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42D0" w14:textId="7C1CE2C2" w:rsidR="003561F6" w:rsidRDefault="003561F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Identificador</w:t>
      </w:r>
      <w:r>
        <w:rPr>
          <w:rFonts w:ascii="Arial" w:hAnsi="Arial" w:cs="Arial"/>
          <w:sz w:val="30"/>
          <w:szCs w:val="30"/>
        </w:rPr>
        <w:t xml:space="preserve"> </w:t>
      </w:r>
    </w:p>
    <w:p w14:paraId="7B341885" w14:textId="09F52A9E" w:rsidR="00B31555" w:rsidRPr="0057098D" w:rsidRDefault="00B31555">
      <w:pPr>
        <w:rPr>
          <w:rFonts w:cstheme="minorHAnsi"/>
          <w:sz w:val="24"/>
          <w:szCs w:val="24"/>
        </w:rPr>
      </w:pPr>
      <w:r w:rsidRPr="0057098D">
        <w:rPr>
          <w:rFonts w:cstheme="minorHAnsi"/>
          <w:sz w:val="24"/>
          <w:szCs w:val="24"/>
        </w:rPr>
        <w:t>ADD-00</w:t>
      </w:r>
      <w:r w:rsidR="0057098D" w:rsidRPr="0057098D">
        <w:rPr>
          <w:rFonts w:cstheme="minorHAnsi"/>
          <w:sz w:val="24"/>
          <w:szCs w:val="24"/>
        </w:rPr>
        <w:t>5</w:t>
      </w:r>
    </w:p>
    <w:p w14:paraId="41FDDEAE" w14:textId="0CF36533" w:rsidR="003561F6" w:rsidRDefault="003561F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Problema </w:t>
      </w:r>
    </w:p>
    <w:p w14:paraId="61BFC3EF" w14:textId="760FD022" w:rsidR="0057098D" w:rsidRDefault="0057098D">
      <w:pPr>
        <w:rPr>
          <w:rFonts w:ascii="Arial" w:hAnsi="Arial" w:cs="Arial"/>
          <w:sz w:val="30"/>
          <w:szCs w:val="30"/>
        </w:rPr>
      </w:pPr>
      <w:r>
        <w:t>Existe una familia de dispositivos IoT compuesta por tres sensores en los que el primero envía información al segundo y este al tercero que finalmente lo envía al centro de notificaciones.</w:t>
      </w:r>
    </w:p>
    <w:p w14:paraId="1FAB3F1C" w14:textId="3B858AC0" w:rsidR="003561F6" w:rsidRDefault="00B3155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Requisitos</w:t>
      </w:r>
    </w:p>
    <w:p w14:paraId="0D28AC17" w14:textId="601E1181" w:rsidR="0057098D" w:rsidRDefault="0057098D">
      <w:pPr>
        <w:rPr>
          <w:rFonts w:ascii="Arial" w:hAnsi="Arial" w:cs="Arial"/>
          <w:sz w:val="30"/>
          <w:szCs w:val="30"/>
        </w:rPr>
      </w:pPr>
      <w:r>
        <w:rPr>
          <w:sz w:val="24"/>
          <w:szCs w:val="24"/>
        </w:rPr>
        <w:t>RF-08</w:t>
      </w:r>
    </w:p>
    <w:p w14:paraId="27D0144F" w14:textId="7C9268D0" w:rsidR="003561F6" w:rsidRDefault="003561F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Decisión </w:t>
      </w:r>
    </w:p>
    <w:p w14:paraId="17CBE36F" w14:textId="703D6C02" w:rsidR="0057098D" w:rsidRPr="0057098D" w:rsidRDefault="0057098D">
      <w:pPr>
        <w:rPr>
          <w:rFonts w:cstheme="minorHAnsi"/>
        </w:rPr>
      </w:pPr>
      <w:r w:rsidRPr="0057098D">
        <w:rPr>
          <w:rFonts w:cstheme="minorHAnsi"/>
        </w:rPr>
        <w:t>Estilo por capas</w:t>
      </w:r>
    </w:p>
    <w:p w14:paraId="2C1C2186" w14:textId="46855463" w:rsidR="003561F6" w:rsidRDefault="003561F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Estatus</w:t>
      </w:r>
    </w:p>
    <w:p w14:paraId="04032DAA" w14:textId="77D02E1B" w:rsidR="0057098D" w:rsidRPr="0057098D" w:rsidRDefault="0057098D">
      <w:pPr>
        <w:rPr>
          <w:rFonts w:cstheme="minorHAnsi"/>
        </w:rPr>
      </w:pPr>
      <w:r>
        <w:rPr>
          <w:rFonts w:cstheme="minorHAnsi"/>
        </w:rPr>
        <w:t>Pendiente</w:t>
      </w:r>
    </w:p>
    <w:p w14:paraId="17FCAA30" w14:textId="0885C3F3" w:rsidR="00B31555" w:rsidRDefault="00B3155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Alternativas</w:t>
      </w:r>
    </w:p>
    <w:p w14:paraId="0EBB088A" w14:textId="70A918A3" w:rsidR="0057098D" w:rsidRPr="0057098D" w:rsidRDefault="0057098D">
      <w:pPr>
        <w:rPr>
          <w:rFonts w:cstheme="minorHAnsi"/>
        </w:rPr>
      </w:pPr>
      <w:r w:rsidRPr="0057098D">
        <w:rPr>
          <w:rFonts w:cstheme="minorHAnsi"/>
        </w:rPr>
        <w:t>Estilo Pipe and Filter</w:t>
      </w:r>
    </w:p>
    <w:p w14:paraId="1E5B202F" w14:textId="04CA0A69" w:rsidR="00B31555" w:rsidRDefault="00B3155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Positivas</w:t>
      </w:r>
    </w:p>
    <w:p w14:paraId="55FE0482" w14:textId="77777777" w:rsidR="0057098D" w:rsidRDefault="0057098D">
      <w:pPr>
        <w:rPr>
          <w:rFonts w:ascii="Arial" w:hAnsi="Arial" w:cs="Arial"/>
          <w:sz w:val="30"/>
          <w:szCs w:val="30"/>
        </w:rPr>
      </w:pPr>
    </w:p>
    <w:p w14:paraId="63AD250C" w14:textId="3C54BADB" w:rsidR="00B31555" w:rsidRDefault="00B3155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Negativas</w:t>
      </w:r>
    </w:p>
    <w:p w14:paraId="50556115" w14:textId="4424F272" w:rsidR="00B31555" w:rsidRDefault="00B31555">
      <w:pPr>
        <w:rPr>
          <w:rFonts w:ascii="Arial" w:hAnsi="Arial" w:cs="Arial"/>
          <w:sz w:val="30"/>
          <w:szCs w:val="30"/>
        </w:rPr>
      </w:pPr>
    </w:p>
    <w:p w14:paraId="5875E40B" w14:textId="3DBA51AA" w:rsidR="00C97143" w:rsidRDefault="00C97143">
      <w:pPr>
        <w:rPr>
          <w:rFonts w:ascii="Arial" w:hAnsi="Arial" w:cs="Arial"/>
          <w:sz w:val="30"/>
          <w:szCs w:val="30"/>
        </w:rPr>
      </w:pPr>
    </w:p>
    <w:p w14:paraId="2FDBAE2A" w14:textId="19B55F12" w:rsidR="00C97143" w:rsidRDefault="00C97143">
      <w:pPr>
        <w:rPr>
          <w:rFonts w:ascii="Arial" w:hAnsi="Arial" w:cs="Arial"/>
          <w:sz w:val="30"/>
          <w:szCs w:val="30"/>
        </w:rPr>
      </w:pPr>
    </w:p>
    <w:p w14:paraId="5E0CF8E6" w14:textId="32B574B6" w:rsidR="00C97143" w:rsidRDefault="00C97143">
      <w:pPr>
        <w:rPr>
          <w:rFonts w:ascii="Arial" w:hAnsi="Arial" w:cs="Arial"/>
          <w:sz w:val="30"/>
          <w:szCs w:val="30"/>
        </w:rPr>
      </w:pPr>
    </w:p>
    <w:p w14:paraId="764B25D5" w14:textId="3BF753AA" w:rsidR="00C97143" w:rsidRDefault="00C97143">
      <w:pPr>
        <w:rPr>
          <w:rFonts w:ascii="Arial" w:hAnsi="Arial" w:cs="Arial"/>
          <w:sz w:val="30"/>
          <w:szCs w:val="30"/>
        </w:rPr>
      </w:pPr>
    </w:p>
    <w:p w14:paraId="1A518131" w14:textId="43D605E0" w:rsidR="00C97143" w:rsidRDefault="00C97143">
      <w:pPr>
        <w:rPr>
          <w:rFonts w:ascii="Arial" w:hAnsi="Arial" w:cs="Arial"/>
          <w:sz w:val="30"/>
          <w:szCs w:val="30"/>
        </w:rPr>
      </w:pPr>
    </w:p>
    <w:p w14:paraId="04AC2A63" w14:textId="5BE2BA6E" w:rsidR="00C97143" w:rsidRDefault="00C97143">
      <w:pPr>
        <w:rPr>
          <w:rFonts w:ascii="Arial" w:hAnsi="Arial" w:cs="Arial"/>
          <w:sz w:val="30"/>
          <w:szCs w:val="30"/>
        </w:rPr>
      </w:pPr>
    </w:p>
    <w:p w14:paraId="2416FD15" w14:textId="20F7D06B" w:rsidR="00C97143" w:rsidRDefault="00C97143">
      <w:pPr>
        <w:rPr>
          <w:rFonts w:ascii="Arial" w:hAnsi="Arial" w:cs="Arial"/>
          <w:sz w:val="30"/>
          <w:szCs w:val="30"/>
        </w:rPr>
      </w:pPr>
    </w:p>
    <w:p w14:paraId="5E035EC7" w14:textId="4257E431" w:rsidR="00C97143" w:rsidRDefault="00C97143">
      <w:pPr>
        <w:rPr>
          <w:rFonts w:ascii="Arial" w:hAnsi="Arial" w:cs="Arial"/>
          <w:sz w:val="30"/>
          <w:szCs w:val="30"/>
        </w:rPr>
      </w:pPr>
    </w:p>
    <w:p w14:paraId="40D9F4DB" w14:textId="04935339" w:rsidR="00C97143" w:rsidRDefault="00C97143">
      <w:pPr>
        <w:rPr>
          <w:rFonts w:ascii="Arial" w:hAnsi="Arial" w:cs="Arial"/>
          <w:sz w:val="30"/>
          <w:szCs w:val="30"/>
        </w:rPr>
      </w:pPr>
    </w:p>
    <w:p w14:paraId="31DC65BA" w14:textId="6F3768FC" w:rsidR="00C97143" w:rsidRDefault="00C97143">
      <w:pPr>
        <w:rPr>
          <w:rFonts w:ascii="Arial" w:hAnsi="Arial" w:cs="Arial"/>
          <w:sz w:val="30"/>
          <w:szCs w:val="30"/>
        </w:rPr>
      </w:pPr>
    </w:p>
    <w:p w14:paraId="5403C277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Identificador </w:t>
      </w:r>
    </w:p>
    <w:p w14:paraId="2F4843AC" w14:textId="0AD5D03F" w:rsidR="00C97143" w:rsidRPr="0057098D" w:rsidRDefault="00C97143" w:rsidP="00C97143">
      <w:pPr>
        <w:rPr>
          <w:rFonts w:cstheme="minorHAnsi"/>
          <w:sz w:val="24"/>
          <w:szCs w:val="24"/>
        </w:rPr>
      </w:pPr>
      <w:r w:rsidRPr="0057098D">
        <w:rPr>
          <w:rFonts w:cstheme="minorHAnsi"/>
          <w:sz w:val="24"/>
          <w:szCs w:val="24"/>
        </w:rPr>
        <w:t>ADD-00</w:t>
      </w:r>
      <w:r>
        <w:rPr>
          <w:rFonts w:cstheme="minorHAnsi"/>
          <w:sz w:val="24"/>
          <w:szCs w:val="24"/>
        </w:rPr>
        <w:t>4</w:t>
      </w:r>
    </w:p>
    <w:p w14:paraId="0258DB4E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Problema </w:t>
      </w:r>
    </w:p>
    <w:p w14:paraId="2FA617A1" w14:textId="77777777" w:rsidR="00C97143" w:rsidRDefault="00C97143" w:rsidP="00C97143">
      <w:r>
        <w:rPr>
          <w:sz w:val="24"/>
          <w:szCs w:val="24"/>
        </w:rPr>
        <w:t>Existen tres familias de sensores</w:t>
      </w:r>
      <w:r>
        <w:t>, cada una de las cuales comparte cierta funcionalidad, pero dispone de otras diferentes entre una familia y otra.</w:t>
      </w:r>
    </w:p>
    <w:p w14:paraId="675550EF" w14:textId="7932DF1B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Requisitos</w:t>
      </w:r>
    </w:p>
    <w:p w14:paraId="418BE6B0" w14:textId="258E6312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sz w:val="24"/>
          <w:szCs w:val="24"/>
        </w:rPr>
        <w:t>RF-0</w:t>
      </w:r>
      <w:r>
        <w:rPr>
          <w:sz w:val="24"/>
          <w:szCs w:val="24"/>
        </w:rPr>
        <w:t>5</w:t>
      </w:r>
    </w:p>
    <w:p w14:paraId="06D072C2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Decisión </w:t>
      </w:r>
    </w:p>
    <w:p w14:paraId="05CF1E46" w14:textId="6229981F" w:rsidR="00C97143" w:rsidRPr="0057098D" w:rsidRDefault="00C97143" w:rsidP="00C97143">
      <w:pPr>
        <w:rPr>
          <w:rFonts w:cstheme="minorHAnsi"/>
        </w:rPr>
      </w:pPr>
      <w:r>
        <w:rPr>
          <w:rFonts w:cstheme="minorHAnsi"/>
        </w:rPr>
        <w:t>Factory Method</w:t>
      </w:r>
    </w:p>
    <w:p w14:paraId="75C913D5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Estatus</w:t>
      </w:r>
    </w:p>
    <w:p w14:paraId="3E0AB942" w14:textId="77777777" w:rsidR="00C97143" w:rsidRPr="0057098D" w:rsidRDefault="00C97143" w:rsidP="00C97143">
      <w:pPr>
        <w:rPr>
          <w:rFonts w:cstheme="minorHAnsi"/>
        </w:rPr>
      </w:pPr>
      <w:r>
        <w:rPr>
          <w:rFonts w:cstheme="minorHAnsi"/>
        </w:rPr>
        <w:t>Pendiente</w:t>
      </w:r>
    </w:p>
    <w:p w14:paraId="3C71DB97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Alternativas</w:t>
      </w:r>
    </w:p>
    <w:p w14:paraId="7701F5B0" w14:textId="3857DB82" w:rsidR="00C97143" w:rsidRPr="0057098D" w:rsidRDefault="00C97143" w:rsidP="00C97143">
      <w:pPr>
        <w:rPr>
          <w:rFonts w:cstheme="minorHAnsi"/>
        </w:rPr>
      </w:pPr>
      <w:r>
        <w:rPr>
          <w:rFonts w:cstheme="minorHAnsi"/>
        </w:rPr>
        <w:t>Abstract Factory</w:t>
      </w:r>
    </w:p>
    <w:p w14:paraId="213B45DE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Positivas</w:t>
      </w:r>
    </w:p>
    <w:p w14:paraId="79F422E5" w14:textId="77777777" w:rsidR="00C97143" w:rsidRDefault="00C97143" w:rsidP="00C97143">
      <w:pPr>
        <w:rPr>
          <w:rFonts w:ascii="Arial" w:hAnsi="Arial" w:cs="Arial"/>
          <w:sz w:val="30"/>
          <w:szCs w:val="30"/>
        </w:rPr>
      </w:pPr>
    </w:p>
    <w:p w14:paraId="25EBB5D0" w14:textId="30324FD9" w:rsidR="00C97143" w:rsidRDefault="00C97143" w:rsidP="00C97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Negativas</w:t>
      </w:r>
    </w:p>
    <w:p w14:paraId="152DFA4C" w14:textId="1FE7ED82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1F8F5B09" w14:textId="59A434B2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0B8674FF" w14:textId="4043166E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68C051DA" w14:textId="3510F482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6680F0AC" w14:textId="7B9DE154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72DA5477" w14:textId="3CE74A4C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101A2333" w14:textId="55C509FB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031CD3B4" w14:textId="03F25AFD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0399510A" w14:textId="2BC6AEC9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002C2E84" w14:textId="3A013434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5B3C75D9" w14:textId="3981EE95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7CB29BD2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Identificador </w:t>
      </w:r>
    </w:p>
    <w:p w14:paraId="6B10C4F1" w14:textId="206D48BE" w:rsidR="004A0F39" w:rsidRPr="0057098D" w:rsidRDefault="004A0F39" w:rsidP="004A0F39">
      <w:pPr>
        <w:rPr>
          <w:rFonts w:cstheme="minorHAnsi"/>
          <w:sz w:val="24"/>
          <w:szCs w:val="24"/>
        </w:rPr>
      </w:pPr>
      <w:r w:rsidRPr="0057098D">
        <w:rPr>
          <w:rFonts w:cstheme="minorHAnsi"/>
          <w:sz w:val="24"/>
          <w:szCs w:val="24"/>
        </w:rPr>
        <w:t>ADD-00</w:t>
      </w:r>
      <w:r>
        <w:rPr>
          <w:rFonts w:cstheme="minorHAnsi"/>
          <w:sz w:val="24"/>
          <w:szCs w:val="24"/>
        </w:rPr>
        <w:t>7</w:t>
      </w:r>
    </w:p>
    <w:p w14:paraId="7D6042EA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Problema </w:t>
      </w:r>
    </w:p>
    <w:p w14:paraId="0D86F14B" w14:textId="77777777" w:rsidR="00F04643" w:rsidRDefault="00F04643" w:rsidP="004A0F39">
      <w:r>
        <w:t>Además, los operarios de la factoria 4.0 debe estar permanente notificados a través de un sistema de mensajería interno y deben poderse suscribir a diferentes eventos y notificaciones como actualizaciones de la producción, fallos en los sensores o sobrecarga en la producción.</w:t>
      </w:r>
    </w:p>
    <w:p w14:paraId="5C5C3400" w14:textId="38436BAF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Requisitos</w:t>
      </w:r>
    </w:p>
    <w:p w14:paraId="5843DE0F" w14:textId="5EBD65DA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sz w:val="24"/>
          <w:szCs w:val="24"/>
        </w:rPr>
        <w:t>RF-0</w:t>
      </w:r>
      <w:r>
        <w:rPr>
          <w:sz w:val="24"/>
          <w:szCs w:val="24"/>
        </w:rPr>
        <w:t>6, RF-07</w:t>
      </w:r>
    </w:p>
    <w:p w14:paraId="3EAABB2B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Decisión </w:t>
      </w:r>
    </w:p>
    <w:p w14:paraId="36DB32AB" w14:textId="0B50BC6C" w:rsidR="004A0F39" w:rsidRPr="0057098D" w:rsidRDefault="001705DC" w:rsidP="004A0F39">
      <w:pPr>
        <w:rPr>
          <w:rFonts w:cstheme="minorHAnsi"/>
        </w:rPr>
      </w:pPr>
      <w:r>
        <w:rPr>
          <w:rFonts w:cstheme="minorHAnsi"/>
        </w:rPr>
        <w:t>Observer</w:t>
      </w:r>
    </w:p>
    <w:p w14:paraId="12339FFE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Estatus</w:t>
      </w:r>
    </w:p>
    <w:p w14:paraId="618D8CE4" w14:textId="77777777" w:rsidR="004A0F39" w:rsidRPr="0057098D" w:rsidRDefault="004A0F39" w:rsidP="004A0F39">
      <w:pPr>
        <w:rPr>
          <w:rFonts w:cstheme="minorHAnsi"/>
        </w:rPr>
      </w:pPr>
      <w:r>
        <w:rPr>
          <w:rFonts w:cstheme="minorHAnsi"/>
        </w:rPr>
        <w:t>Pendiente</w:t>
      </w:r>
    </w:p>
    <w:p w14:paraId="0E62FAD2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Alternativas</w:t>
      </w:r>
    </w:p>
    <w:p w14:paraId="063D04A9" w14:textId="3675113C" w:rsidR="004A0F39" w:rsidRPr="0057098D" w:rsidRDefault="001705DC" w:rsidP="004A0F39">
      <w:pPr>
        <w:rPr>
          <w:rFonts w:cstheme="minorHAnsi"/>
        </w:rPr>
      </w:pPr>
      <w:r>
        <w:rPr>
          <w:rFonts w:cstheme="minorHAnsi"/>
        </w:rPr>
        <w:t>Publish-Suscribe</w:t>
      </w:r>
    </w:p>
    <w:p w14:paraId="6DE88DF9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Positivas</w:t>
      </w:r>
    </w:p>
    <w:p w14:paraId="0D9B8DB5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</w:p>
    <w:p w14:paraId="23982329" w14:textId="77777777" w:rsidR="004A0F39" w:rsidRDefault="004A0F39" w:rsidP="004A0F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Consecuencias Negativas</w:t>
      </w:r>
    </w:p>
    <w:p w14:paraId="678B524F" w14:textId="77777777" w:rsidR="004A0F39" w:rsidRDefault="004A0F39" w:rsidP="00C97143">
      <w:pPr>
        <w:rPr>
          <w:rFonts w:ascii="Arial" w:hAnsi="Arial" w:cs="Arial"/>
          <w:sz w:val="30"/>
          <w:szCs w:val="30"/>
        </w:rPr>
      </w:pPr>
    </w:p>
    <w:p w14:paraId="3BC37246" w14:textId="77777777" w:rsidR="00C97143" w:rsidRPr="003561F6" w:rsidRDefault="00C97143">
      <w:pPr>
        <w:rPr>
          <w:rFonts w:ascii="Arial" w:hAnsi="Arial" w:cs="Arial"/>
          <w:sz w:val="30"/>
          <w:szCs w:val="30"/>
        </w:rPr>
      </w:pPr>
    </w:p>
    <w:sectPr w:rsidR="00C97143" w:rsidRPr="0035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09"/>
    <w:rsid w:val="001705DC"/>
    <w:rsid w:val="003561F6"/>
    <w:rsid w:val="004A0F39"/>
    <w:rsid w:val="0057098D"/>
    <w:rsid w:val="00686AC3"/>
    <w:rsid w:val="00945409"/>
    <w:rsid w:val="00B31555"/>
    <w:rsid w:val="00C97143"/>
    <w:rsid w:val="00F0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6778"/>
  <w15:chartTrackingRefBased/>
  <w15:docId w15:val="{61E3E39B-83BB-428D-AC6B-CC73D221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Ryu Japan</cp:lastModifiedBy>
  <cp:revision>5</cp:revision>
  <dcterms:created xsi:type="dcterms:W3CDTF">2022-11-07T21:15:00Z</dcterms:created>
  <dcterms:modified xsi:type="dcterms:W3CDTF">2022-11-07T21:47:00Z</dcterms:modified>
</cp:coreProperties>
</file>