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82B" w:rsidRDefault="000B482B" w:rsidP="000B482B">
      <w:pPr>
        <w:shd w:val="clear" w:color="auto" w:fill="FFFFFF"/>
        <w:spacing w:before="42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O que é o DOM?</w:t>
      </w:r>
    </w:p>
    <w:p w:rsidR="000B482B" w:rsidRDefault="000B482B" w:rsidP="000B482B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eastAsia="Times New Roman" w:hAnsi="Arial" w:cs="Arial"/>
          <w:color w:val="2424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Document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Object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 (DOM) é uma interface de programação que representa documentos HTML e XML como objetos, permitindo que sejam manipulados via código 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fldChar w:fldCharType="begin"/>
      </w:r>
      <w:r>
        <w:rPr>
          <w:rFonts w:ascii="Arial" w:eastAsia="Times New Roman" w:hAnsi="Arial" w:cs="Arial"/>
          <w:color w:val="242424"/>
          <w:lang w:eastAsia="pt-BR"/>
        </w:rPr>
        <w:instrText xml:space="preserve"> HYPERLINK "https://www.escoladnc.com.br/blog/javascript/" \t "_blank" </w:instrText>
      </w:r>
      <w:r>
        <w:rPr>
          <w:rFonts w:ascii="Arial" w:eastAsia="Times New Roman" w:hAnsi="Arial" w:cs="Arial"/>
          <w:color w:val="242424"/>
          <w:lang w:eastAsia="pt-BR"/>
        </w:rPr>
        <w:fldChar w:fldCharType="separate"/>
      </w:r>
      <w:r>
        <w:rPr>
          <w:rStyle w:val="Hyperlink"/>
          <w:rFonts w:ascii="Arial" w:hAnsi="Arial" w:cs="Arial"/>
          <w:color w:val="0C70F2"/>
        </w:rPr>
        <w:t>JavaScript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fldChar w:fldCharType="end"/>
      </w:r>
      <w:r>
        <w:rPr>
          <w:rFonts w:ascii="Arial" w:eastAsia="Times New Roman" w:hAnsi="Arial" w:cs="Arial"/>
          <w:color w:val="242424"/>
          <w:lang w:eastAsia="pt-BR"/>
        </w:rPr>
        <w:t>. Ele é essencial para a criação de páginas web interativas e dinâmicas, onde o conteúdo pode ser alterado sem a necessidade de recarregar a página.</w:t>
      </w:r>
    </w:p>
    <w:p w:rsidR="000B482B" w:rsidRDefault="000B482B" w:rsidP="000B4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O DOM é uma interface de programação que representa documentos HTML e XML como objetos</w:t>
      </w:r>
    </w:p>
    <w:p w:rsidR="000B482B" w:rsidRDefault="000B482B" w:rsidP="000B4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Permite a manipulação via código 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fldChar w:fldCharType="begin"/>
      </w: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instrText xml:space="preserve"> HYPERLINK "https://www.escoladnc.com.br/blog/javascript/" \t "_blank" </w:instrText>
      </w: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fldChar w:fldCharType="separate"/>
      </w:r>
      <w:r>
        <w:rPr>
          <w:rStyle w:val="Hyperlink"/>
          <w:rFonts w:ascii="Arial" w:hAnsi="Arial" w:cs="Arial"/>
          <w:color w:val="0C70F2"/>
          <w:sz w:val="27"/>
          <w:szCs w:val="27"/>
        </w:rPr>
        <w:t>JavaScript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fldChar w:fldCharType="end"/>
      </w:r>
    </w:p>
    <w:p w:rsidR="000B482B" w:rsidRDefault="000B482B" w:rsidP="000B4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Essencial para criar páginas web interativas e dinâmicas</w:t>
      </w:r>
    </w:p>
    <w:p w:rsidR="000B482B" w:rsidRDefault="000B482B" w:rsidP="000B482B">
      <w:pPr>
        <w:shd w:val="clear" w:color="auto" w:fill="FFFFFF"/>
        <w:spacing w:before="42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O poder do DOM</w:t>
      </w:r>
    </w:p>
    <w:p w:rsidR="000B482B" w:rsidRDefault="000B482B" w:rsidP="000B482B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eastAsia="Times New Roman" w:hAnsi="Arial" w:cs="Arial"/>
          <w:color w:val="242424"/>
          <w:lang w:eastAsia="pt-BR"/>
        </w:rPr>
        <w:t>O DOM é representado como uma árvore, refletindo a estrutura hierárquica do HTML. No topo está o objeto ‘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window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>’, seguido do objeto ‘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document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>’ que representa o documento HTML. Dentro do ‘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document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’ estão os </w:t>
      </w:r>
      <w:proofErr w:type="gramStart"/>
      <w:r>
        <w:rPr>
          <w:rFonts w:ascii="Arial" w:eastAsia="Times New Roman" w:hAnsi="Arial" w:cs="Arial"/>
          <w:color w:val="242424"/>
          <w:lang w:eastAsia="pt-BR"/>
        </w:rPr>
        <w:t>elementos ,</w:t>
      </w:r>
      <w:proofErr w:type="gramEnd"/>
      <w:r>
        <w:rPr>
          <w:rFonts w:ascii="Arial" w:eastAsia="Times New Roman" w:hAnsi="Arial" w:cs="Arial"/>
          <w:color w:val="242424"/>
          <w:lang w:eastAsia="pt-BR"/>
        </w:rPr>
        <w:t xml:space="preserve"> e , cada um com seus elementos internos. O poder do DOM está em poder acessar e manipular qualquer parte dessa árvore via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>.</w:t>
      </w:r>
    </w:p>
    <w:p w:rsidR="000B482B" w:rsidRDefault="000B482B" w:rsidP="000B4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O DOM é representado como uma árvore, refletindo a estrutura hierárquica do HTML</w:t>
      </w:r>
    </w:p>
    <w:p w:rsidR="000B482B" w:rsidRDefault="000B482B" w:rsidP="000B4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Permite acessar e manipular qualquer parte da árvore via 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fldChar w:fldCharType="begin"/>
      </w: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instrText xml:space="preserve"> HYPERLINK "https://www.escoladnc.com.br/blog/javascript/" \t "_blank" </w:instrText>
      </w: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fldChar w:fldCharType="separate"/>
      </w:r>
      <w:r>
        <w:rPr>
          <w:rStyle w:val="Hyperlink"/>
          <w:rFonts w:ascii="Arial" w:hAnsi="Arial" w:cs="Arial"/>
          <w:color w:val="0C70F2"/>
          <w:sz w:val="27"/>
          <w:szCs w:val="27"/>
        </w:rPr>
        <w:t>JavaScript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fldChar w:fldCharType="end"/>
      </w:r>
    </w:p>
    <w:p w:rsidR="000B482B" w:rsidRDefault="000B482B" w:rsidP="000B482B">
      <w:pPr>
        <w:shd w:val="clear" w:color="auto" w:fill="FFFFFF"/>
        <w:spacing w:before="42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Selecionando elementos do DOM</w:t>
      </w:r>
    </w:p>
    <w:p w:rsidR="000B482B" w:rsidRDefault="000B482B" w:rsidP="000B482B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eastAsia="Times New Roman" w:hAnsi="Arial" w:cs="Arial"/>
          <w:color w:val="242424"/>
          <w:lang w:eastAsia="pt-BR"/>
        </w:rPr>
        <w:t>Para manipular algum elemento, primeiro precisamos selecioná-lo. Existem várias formas de fazer isso com o DOM:</w:t>
      </w:r>
    </w:p>
    <w:p w:rsidR="000B482B" w:rsidRDefault="000B482B" w:rsidP="000B4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getElementById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: seleciona elemento pelo id</w:t>
      </w:r>
    </w:p>
    <w:p w:rsidR="000B482B" w:rsidRDefault="000B482B" w:rsidP="000B4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getElementsByClassName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: seleciona elementos por classe</w:t>
      </w:r>
    </w:p>
    <w:p w:rsidR="000B482B" w:rsidRDefault="000B482B" w:rsidP="000B4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getElementsByTagName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: seleciona elementos por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tag</w:t>
      </w:r>
      <w:proofErr w:type="spellEnd"/>
    </w:p>
    <w:p w:rsidR="000B482B" w:rsidRDefault="000B482B" w:rsidP="000B4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querySelector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: seleciona o primeiro elemento que corresponde a um seletor CSS especificado</w:t>
      </w:r>
    </w:p>
    <w:p w:rsidR="000B482B" w:rsidRDefault="000B482B" w:rsidP="000B4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querySelectorAll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: seleciona todos os elementos que correspondem a um seletor CSS especificado</w:t>
      </w:r>
    </w:p>
    <w:p w:rsidR="000B482B" w:rsidRDefault="000B482B" w:rsidP="000B482B">
      <w:pPr>
        <w:shd w:val="clear" w:color="auto" w:fill="FFFFFF"/>
        <w:spacing w:before="42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Selecionando elementos</w:t>
      </w:r>
    </w:p>
    <w:p w:rsidR="000B482B" w:rsidRDefault="000B482B" w:rsidP="000B482B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eastAsia="Times New Roman" w:hAnsi="Arial" w:cs="Arial"/>
          <w:color w:val="242424"/>
          <w:lang w:eastAsia="pt-BR"/>
        </w:rPr>
        <w:t>Ao desenvolver aplicações web, é fundamental compreender as diferentes maneiras de selecionar elementos </w:t>
      </w:r>
      <w:hyperlink r:id="rId5" w:tgtFrame="_blank" w:history="1">
        <w:r>
          <w:rPr>
            <w:rStyle w:val="Hyperlink"/>
            <w:rFonts w:ascii="Arial" w:hAnsi="Arial" w:cs="Arial"/>
            <w:color w:val="0C70F2"/>
          </w:rPr>
          <w:t>HTML </w:t>
        </w:r>
      </w:hyperlink>
      <w:r>
        <w:rPr>
          <w:rFonts w:ascii="Arial" w:eastAsia="Times New Roman" w:hAnsi="Arial" w:cs="Arial"/>
          <w:color w:val="242424"/>
          <w:lang w:eastAsia="pt-BR"/>
        </w:rPr>
        <w:t xml:space="preserve">utilizando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>. Existem várias formas de realizar essa seleção, e cada uma possui suas características específicas.</w:t>
      </w:r>
    </w:p>
    <w:p w:rsidR="000B482B" w:rsidRDefault="000B482B" w:rsidP="000B4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O método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getElementById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permite selecionar um elemento com base no seu ID, retornando apenas um elemento.</w:t>
      </w:r>
    </w:p>
    <w:p w:rsidR="000B482B" w:rsidRDefault="000B482B" w:rsidP="000B4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lastRenderedPageBreak/>
        <w:t>getElementsByTagName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seleciona elementos com base em sua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tag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name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, retornando um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array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com os elementos correspondentes.</w:t>
      </w:r>
    </w:p>
    <w:p w:rsidR="000B482B" w:rsidRDefault="000B482B" w:rsidP="000B4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getElementsByClassName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seleciona elementos com base em sua classe CSS, também retornando um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array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com os elementos correspondentes.</w:t>
      </w:r>
    </w:p>
    <w:p w:rsidR="000B482B" w:rsidRDefault="000B482B" w:rsidP="000B48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O método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querySelector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retorna o primeiro elemento correspondente ao seletor CSS passado, enquanto o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querySelectorAll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retorna todos os elementos correspondentes em um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array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. Ambos aceitam qualquer seletor CSS válido.</w:t>
      </w:r>
    </w:p>
    <w:p w:rsidR="000B482B" w:rsidRDefault="000B482B" w:rsidP="000B482B">
      <w:pPr>
        <w:shd w:val="clear" w:color="auto" w:fill="FFFFFF"/>
        <w:spacing w:before="42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Manipulando elementos</w:t>
      </w:r>
    </w:p>
    <w:p w:rsidR="000B482B" w:rsidRDefault="000B482B" w:rsidP="000B482B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eastAsia="Times New Roman" w:hAnsi="Arial" w:cs="Arial"/>
          <w:color w:val="242424"/>
          <w:lang w:eastAsia="pt-BR"/>
        </w:rPr>
        <w:t xml:space="preserve">Além de selecionar elementos, também é possível manipulá-los de diversas formas utilizando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>. Essa manipulação pode incluir a alteração de estilos, textos e atributos dos elementos.</w:t>
      </w:r>
    </w:p>
    <w:p w:rsidR="000B482B" w:rsidRDefault="000B482B" w:rsidP="000B48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Para alterar estilos de CSS, podemos utilizar a </w:t>
      </w: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propriedade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style</w:t>
      </w:r>
      <w:proofErr w:type="spellEnd"/>
      <w:proofErr w:type="gram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, permitindo a modificação de propriedades como cor, tamanho de fonte, entre outras.</w:t>
      </w:r>
    </w:p>
    <w:p w:rsidR="000B482B" w:rsidRDefault="000B482B" w:rsidP="000B48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A </w:t>
      </w: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propriedade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textContent</w:t>
      </w:r>
      <w:proofErr w:type="spellEnd"/>
      <w:proofErr w:type="gram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é utilizada para alterar o texto de um elemento de forma direta.</w:t>
      </w:r>
    </w:p>
    <w:p w:rsidR="000B482B" w:rsidRDefault="000B482B" w:rsidP="000B48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Acessar e alterar atributos de elementos é possível utilizando os </w:t>
      </w: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métodos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getAttribute</w:t>
      </w:r>
      <w:proofErr w:type="spellEnd"/>
      <w:proofErr w:type="gram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() 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setAttribute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().</w:t>
      </w:r>
    </w:p>
    <w:p w:rsidR="000B482B" w:rsidRDefault="000B482B" w:rsidP="000B482B"/>
    <w:p w:rsidR="000B482B" w:rsidRDefault="000B482B" w:rsidP="000B482B">
      <w:pPr>
        <w:shd w:val="clear" w:color="auto" w:fill="FFFFFF"/>
        <w:spacing w:before="42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Adicionando e removendo elementos</w:t>
      </w:r>
    </w:p>
    <w:p w:rsidR="000B482B" w:rsidRDefault="000B482B" w:rsidP="000B482B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eastAsia="Times New Roman" w:hAnsi="Arial" w:cs="Arial"/>
          <w:color w:val="242424"/>
          <w:lang w:eastAsia="pt-BR"/>
        </w:rPr>
        <w:t xml:space="preserve">Ao trabalhar com o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Document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Object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 (DOM) em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, é essencial compreender como adicionar e remover elementos. Existem diferentes métodos para realizar essas ações, como o uso </w:t>
      </w:r>
      <w:proofErr w:type="gramStart"/>
      <w:r>
        <w:rPr>
          <w:rFonts w:ascii="Arial" w:eastAsia="Times New Roman" w:hAnsi="Arial" w:cs="Arial"/>
          <w:color w:val="242424"/>
          <w:lang w:eastAsia="pt-BR"/>
        </w:rPr>
        <w:t>de .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innerHTML</w:t>
      </w:r>
      <w:proofErr w:type="spellEnd"/>
      <w:proofErr w:type="gramEnd"/>
      <w:r>
        <w:rPr>
          <w:rFonts w:ascii="Arial" w:eastAsia="Times New Roman" w:hAnsi="Arial" w:cs="Arial"/>
          <w:color w:val="242424"/>
          <w:lang w:eastAsia="pt-BR"/>
        </w:rPr>
        <w:t xml:space="preserve"> e .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append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>().</w:t>
      </w:r>
    </w:p>
    <w:p w:rsidR="000B482B" w:rsidRDefault="000B482B" w:rsidP="000B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Utilize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innerHTML</w:t>
      </w:r>
      <w:proofErr w:type="spellEnd"/>
      <w:proofErr w:type="gram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append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() para adicionar novos elementos ao DOM</w:t>
      </w:r>
    </w:p>
    <w:p w:rsidR="000B482B" w:rsidRDefault="000B482B" w:rsidP="000B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A utilização </w:t>
      </w: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de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innerHTML</w:t>
      </w:r>
      <w:proofErr w:type="spellEnd"/>
      <w:proofErr w:type="gram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append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() proporciona flexibilidade na criação e adição de elementos</w:t>
      </w:r>
    </w:p>
    <w:p w:rsidR="000B482B" w:rsidRDefault="000B482B" w:rsidP="000B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Entenda a diferença entre a adição de elementos </w:t>
      </w: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utilizando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innerHTML</w:t>
      </w:r>
      <w:proofErr w:type="spellEnd"/>
      <w:proofErr w:type="gram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e .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append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()</w:t>
      </w:r>
    </w:p>
    <w:p w:rsidR="000B482B" w:rsidRDefault="000B482B" w:rsidP="000B482B">
      <w:pPr>
        <w:shd w:val="clear" w:color="auto" w:fill="FFFFFF"/>
        <w:spacing w:before="42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Boas práticas ao manipular o DOM</w:t>
      </w:r>
    </w:p>
    <w:p w:rsidR="000B482B" w:rsidRDefault="000B482B" w:rsidP="000B482B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242424"/>
          <w:lang w:eastAsia="pt-BR"/>
        </w:rPr>
      </w:pPr>
      <w:r>
        <w:rPr>
          <w:rFonts w:ascii="Arial" w:eastAsia="Times New Roman" w:hAnsi="Arial" w:cs="Arial"/>
          <w:color w:val="242424"/>
          <w:lang w:eastAsia="pt-BR"/>
        </w:rPr>
        <w:t xml:space="preserve">Ao manipular o DOM, é fundamental seguir boas práticas para garantir a eficiência e a organização do código. Essas práticas incluem o cache de elementos, a minimização do </w:t>
      </w:r>
      <w:proofErr w:type="spellStart"/>
      <w:r>
        <w:rPr>
          <w:rFonts w:ascii="Arial" w:eastAsia="Times New Roman" w:hAnsi="Arial" w:cs="Arial"/>
          <w:color w:val="242424"/>
          <w:lang w:eastAsia="pt-BR"/>
        </w:rPr>
        <w:t>reflow</w:t>
      </w:r>
      <w:proofErr w:type="spellEnd"/>
      <w:r>
        <w:rPr>
          <w:rFonts w:ascii="Arial" w:eastAsia="Times New Roman" w:hAnsi="Arial" w:cs="Arial"/>
          <w:color w:val="242424"/>
          <w:lang w:eastAsia="pt-BR"/>
        </w:rPr>
        <w:t xml:space="preserve"> do navegador e o cuidado com vazamentos de memória ao remover elementos.</w:t>
      </w:r>
    </w:p>
    <w:p w:rsidR="000B482B" w:rsidRDefault="000B482B" w:rsidP="000B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lastRenderedPageBreak/>
        <w:t>Realize o cache de elementos que serão reutilizados para melhorar a performance</w:t>
      </w:r>
    </w:p>
    <w:p w:rsidR="000B482B" w:rsidRDefault="000B482B" w:rsidP="000B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Evite manipulações no carregamento da página e aguarde o evento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DOMContentLoaded</w:t>
      </w:r>
      <w:proofErr w:type="spellEnd"/>
    </w:p>
    <w:p w:rsidR="000B482B" w:rsidRDefault="000B482B" w:rsidP="000B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Minimize o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reflow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do navegador ao realizar alterações nos estilos</w:t>
      </w:r>
    </w:p>
    <w:p w:rsidR="000B482B" w:rsidRDefault="000B482B" w:rsidP="000B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Atente-se aos vazamentos de memória ao remover elementos e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event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listeners</w:t>
      </w:r>
      <w:proofErr w:type="spellEnd"/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 xml:space="preserve"> associados</w:t>
      </w:r>
    </w:p>
    <w:p w:rsidR="000B482B" w:rsidRDefault="000B482B" w:rsidP="000B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pt-BR"/>
        </w:rPr>
        <w:t>Utilize fragmentos de documento ao adicionar vários elementos de uma só vez.</w:t>
      </w:r>
    </w:p>
    <w:p w:rsidR="000B482B" w:rsidRDefault="000B482B" w:rsidP="000B4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</w:p>
    <w:p w:rsidR="000B482B" w:rsidRDefault="000B482B" w:rsidP="000B482B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480" w:beforeAutospacing="0" w:after="240" w:afterAutospacing="0"/>
        <w:rPr>
          <w:rFonts w:ascii="Segoe UI" w:hAnsi="Segoe UI" w:cs="Segoe UI"/>
          <w:spacing w:val="-6"/>
        </w:rPr>
      </w:pPr>
      <w:r>
        <w:rPr>
          <w:rFonts w:ascii="Segoe UI" w:hAnsi="Segoe UI" w:cs="Segoe UI"/>
          <w:spacing w:val="-6"/>
        </w:rPr>
        <w:t>Performance e o DOM</w:t>
      </w:r>
    </w:p>
    <w:p w:rsidR="000B482B" w:rsidRDefault="000B482B" w:rsidP="000B482B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0" w:after="144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Otimização da Manipulação do DOM</w:t>
      </w:r>
    </w:p>
    <w:p w:rsidR="000B482B" w:rsidRDefault="000B482B" w:rsidP="000B482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manipulação ineficiente do DOM pode levar a problemas de desempenho, especialmente em aplicações grandes.</w:t>
      </w:r>
    </w:p>
    <w:p w:rsidR="000B482B" w:rsidRDefault="000B482B" w:rsidP="000B482B">
      <w:pPr>
        <w:pStyle w:val="Ttulo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60" w:after="120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Dicas de Otimização</w:t>
      </w:r>
    </w:p>
    <w:p w:rsidR="000B482B" w:rsidRDefault="000B482B" w:rsidP="000B482B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1F5F9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E5E7EB" w:frame="1"/>
        </w:rPr>
        <w:t>Minimize as Alterações no DOM:</w:t>
      </w:r>
      <w:r>
        <w:rPr>
          <w:rFonts w:ascii="Segoe UI" w:hAnsi="Segoe UI" w:cs="Segoe UI"/>
          <w:color w:val="374151"/>
        </w:rPr>
        <w:t> Alterações frequentes no DOM podem ser custosas. Agrupe mudanças e aplique-as de uma vez.</w:t>
      </w:r>
    </w:p>
    <w:p w:rsidR="000B482B" w:rsidRDefault="000B482B" w:rsidP="000B482B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1F5F9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E5E7EB" w:frame="1"/>
        </w:rPr>
        <w:t>Use CSS para Alterações Visuais:</w:t>
      </w:r>
      <w:r>
        <w:rPr>
          <w:rFonts w:ascii="Segoe UI" w:hAnsi="Segoe UI" w:cs="Segoe UI"/>
          <w:color w:val="374151"/>
        </w:rPr>
        <w:t xml:space="preserve"> Sempre que possível, prefira alterações de estilo via CSS em vez de </w:t>
      </w:r>
      <w:proofErr w:type="spellStart"/>
      <w:r>
        <w:rPr>
          <w:rFonts w:ascii="Segoe UI" w:hAnsi="Segoe UI" w:cs="Segoe UI"/>
          <w:color w:val="374151"/>
        </w:rPr>
        <w:t>JavaScript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0B482B" w:rsidRDefault="000B482B" w:rsidP="000B482B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480" w:beforeAutospacing="0" w:after="240" w:afterAutospacing="0"/>
        <w:rPr>
          <w:rFonts w:ascii="Segoe UI" w:hAnsi="Segoe UI" w:cs="Segoe UI"/>
          <w:spacing w:val="-6"/>
        </w:rPr>
      </w:pPr>
      <w:r>
        <w:rPr>
          <w:rFonts w:ascii="Segoe UI" w:hAnsi="Segoe UI" w:cs="Segoe UI"/>
          <w:spacing w:val="-6"/>
        </w:rPr>
        <w:t>Melhores Práticas</w:t>
      </w:r>
    </w:p>
    <w:p w:rsidR="000B482B" w:rsidRDefault="000B482B" w:rsidP="000B482B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1F5F9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E5E7EB" w:frame="1"/>
        </w:rPr>
        <w:t>Evite Excesso de Dependência do DOM:</w:t>
      </w:r>
      <w:r>
        <w:rPr>
          <w:rFonts w:ascii="Segoe UI" w:hAnsi="Segoe UI" w:cs="Segoe UI"/>
          <w:color w:val="374151"/>
        </w:rPr>
        <w:t> Demasiada interação com o DOM pode tornar o aplicativo lento e difícil de manter.</w:t>
      </w:r>
    </w:p>
    <w:p w:rsidR="000B482B" w:rsidRDefault="000B482B" w:rsidP="000B482B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1F5F9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E5E7EB" w:frame="1"/>
        </w:rPr>
        <w:t>Acessibilidade:</w:t>
      </w:r>
      <w:r>
        <w:rPr>
          <w:rFonts w:ascii="Segoe UI" w:hAnsi="Segoe UI" w:cs="Segoe UI"/>
          <w:color w:val="374151"/>
        </w:rPr>
        <w:t> Ao manipular o DOM, considere a acessibilidade, garantindo que as mudanças não prejudiquem a experiência do utilizador.</w:t>
      </w:r>
    </w:p>
    <w:p w:rsidR="000B482B" w:rsidRDefault="000B482B" w:rsidP="000B482B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1F5F9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E5E7EB" w:frame="1"/>
        </w:rPr>
        <w:t>Segurança:</w:t>
      </w:r>
      <w:r>
        <w:rPr>
          <w:rFonts w:ascii="Segoe UI" w:hAnsi="Segoe UI" w:cs="Segoe UI"/>
          <w:color w:val="374151"/>
        </w:rPr>
        <w:t> Tenha cuidado ao usar </w:t>
      </w:r>
      <w:proofErr w:type="spellStart"/>
      <w:r>
        <w:rPr>
          <w:rStyle w:val="CdigoHTML"/>
          <w:rFonts w:ascii="Consolas" w:eastAsiaTheme="minorHAnsi" w:hAnsi="Consolas"/>
          <w:b/>
          <w:bCs/>
          <w:color w:val="F43F5E"/>
          <w:sz w:val="21"/>
          <w:szCs w:val="21"/>
          <w:bdr w:val="single" w:sz="2" w:space="0" w:color="E5E7EB" w:frame="1"/>
        </w:rPr>
        <w:t>innerHTML</w:t>
      </w:r>
      <w:proofErr w:type="spellEnd"/>
      <w:r>
        <w:rPr>
          <w:rFonts w:ascii="Segoe UI" w:hAnsi="Segoe UI" w:cs="Segoe UI"/>
          <w:color w:val="374151"/>
        </w:rPr>
        <w:t xml:space="preserve"> para evitar ataques de Cross-Site </w:t>
      </w:r>
      <w:proofErr w:type="spellStart"/>
      <w:r>
        <w:rPr>
          <w:rFonts w:ascii="Segoe UI" w:hAnsi="Segoe UI" w:cs="Segoe UI"/>
          <w:color w:val="374151"/>
        </w:rPr>
        <w:t>Scripting</w:t>
      </w:r>
      <w:proofErr w:type="spellEnd"/>
      <w:r>
        <w:rPr>
          <w:rFonts w:ascii="Segoe UI" w:hAnsi="Segoe UI" w:cs="Segoe UI"/>
          <w:color w:val="374151"/>
        </w:rPr>
        <w:t xml:space="preserve"> (XSS).</w:t>
      </w:r>
    </w:p>
    <w:p w:rsidR="000B482B" w:rsidRDefault="000B482B" w:rsidP="000B482B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480" w:beforeAutospacing="0" w:after="240" w:afterAutospacing="0"/>
        <w:rPr>
          <w:rFonts w:ascii="Segoe UI" w:hAnsi="Segoe UI" w:cs="Segoe UI"/>
          <w:spacing w:val="-6"/>
        </w:rPr>
      </w:pPr>
      <w:r>
        <w:rPr>
          <w:rFonts w:ascii="Segoe UI" w:hAnsi="Segoe UI" w:cs="Segoe UI"/>
          <w:spacing w:val="-6"/>
        </w:rPr>
        <w:t>Conclusão</w:t>
      </w:r>
    </w:p>
    <w:p w:rsidR="000B482B" w:rsidRDefault="000B482B" w:rsidP="000B482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DOM é um aspecto essencial do desenvolvimento web em </w:t>
      </w:r>
      <w:proofErr w:type="spellStart"/>
      <w:r>
        <w:rPr>
          <w:rFonts w:ascii="Segoe UI" w:hAnsi="Segoe UI" w:cs="Segoe UI"/>
          <w:color w:val="374151"/>
        </w:rPr>
        <w:t>JavaScript</w:t>
      </w:r>
      <w:proofErr w:type="spellEnd"/>
      <w:r>
        <w:rPr>
          <w:rFonts w:ascii="Segoe UI" w:hAnsi="Segoe UI" w:cs="Segoe UI"/>
          <w:color w:val="374151"/>
        </w:rPr>
        <w:t>, permitindo a criação de interfaces dinâmicas e interativas. Compreender a manipulação do DOM e seguir as melhores práticas é crucial para qualquer desenvolvedor web que busca criar aplicações rápidas, eficientes e acessíveis.</w:t>
      </w:r>
    </w:p>
    <w:p w:rsidR="000B482B" w:rsidRDefault="000B482B" w:rsidP="000B4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</w:p>
    <w:p w:rsidR="000B482B" w:rsidRDefault="000B482B" w:rsidP="000B4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7"/>
          <w:szCs w:val="27"/>
          <w:lang w:eastAsia="pt-BR"/>
        </w:rPr>
      </w:pPr>
    </w:p>
    <w:p w:rsidR="000B482B" w:rsidRDefault="000B482B" w:rsidP="000B482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40"/>
          <w:szCs w:val="40"/>
          <w:lang w:eastAsia="pt-BR"/>
        </w:rPr>
      </w:pPr>
      <w:r>
        <w:rPr>
          <w:rFonts w:ascii="Helvetica" w:eastAsia="Times New Roman" w:hAnsi="Helvetica" w:cs="Helvetica"/>
          <w:color w:val="3C4043"/>
          <w:spacing w:val="3"/>
          <w:sz w:val="40"/>
          <w:szCs w:val="40"/>
          <w:lang w:eastAsia="pt-BR"/>
        </w:rPr>
        <w:t>Manipulação de eventos (cliques, teclas, etc.).</w:t>
      </w:r>
    </w:p>
    <w:p w:rsidR="000B482B" w:rsidRDefault="000B482B" w:rsidP="000B482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pacing w:val="3"/>
          <w:sz w:val="40"/>
          <w:szCs w:val="40"/>
          <w:lang w:eastAsia="pt-BR"/>
        </w:rPr>
      </w:pPr>
      <w:r>
        <w:rPr>
          <w:rFonts w:ascii="Montserrat" w:hAnsi="Montserrat"/>
          <w:color w:val="253A44"/>
          <w:sz w:val="38"/>
          <w:szCs w:val="38"/>
        </w:rPr>
        <w:t>O que são eventos?</w:t>
      </w:r>
    </w:p>
    <w:p w:rsidR="000B482B" w:rsidRDefault="000B482B" w:rsidP="000B482B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Os eventos são basicamente um conjunto de ações que são realizadas em um determinado elemento da página web, seja ele um texto, uma imagem, ou uma </w:t>
      </w:r>
      <w:proofErr w:type="spellStart"/>
      <w:r>
        <w:rPr>
          <w:color w:val="253A44"/>
          <w:sz w:val="27"/>
          <w:szCs w:val="27"/>
        </w:rPr>
        <w:t>div</w:t>
      </w:r>
      <w:proofErr w:type="spellEnd"/>
      <w:r>
        <w:rPr>
          <w:color w:val="253A44"/>
          <w:sz w:val="27"/>
          <w:szCs w:val="27"/>
        </w:rPr>
        <w:t>, por exemplo. Muitas das interações do usuário que está visitando sua página com o conteúdo do seu site podem ser consideradas eventos.</w:t>
      </w:r>
    </w:p>
    <w:p w:rsidR="000B482B" w:rsidRDefault="000B482B" w:rsidP="000B482B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Existe uma infinidade de eventos definidos para uso em </w:t>
      </w:r>
      <w:proofErr w:type="spellStart"/>
      <w:r>
        <w:rPr>
          <w:color w:val="253A44"/>
          <w:sz w:val="27"/>
          <w:szCs w:val="27"/>
        </w:rPr>
        <w:t>JavaScript</w:t>
      </w:r>
      <w:proofErr w:type="spellEnd"/>
      <w:r>
        <w:rPr>
          <w:color w:val="253A44"/>
          <w:sz w:val="27"/>
          <w:szCs w:val="27"/>
        </w:rPr>
        <w:t>, abaixo podemos ver alguns dos principais e mais utilizados: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Look w:val="04A0" w:firstRow="1" w:lastRow="0" w:firstColumn="1" w:lastColumn="0" w:noHBand="0" w:noVBand="1"/>
      </w:tblPr>
      <w:tblGrid>
        <w:gridCol w:w="1902"/>
        <w:gridCol w:w="6586"/>
      </w:tblGrid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remove o foco do elemento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muda o valor do elemento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o elemento é clicado pelo usuário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o elemento é focado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o usuário pressiona uma tecla sobre o elemento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carrega o elemento por completo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lastRenderedPageBreak/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define ação quando o usuário passa o mouse sobre o elemento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define ação quando o usuário retira o mouse sobre o elemento</w:t>
            </w:r>
          </w:p>
        </w:tc>
      </w:tr>
      <w:tr w:rsidR="000B482B" w:rsidTr="000B482B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jc w:val="center"/>
              <w:rPr>
                <w:b/>
                <w:bCs/>
                <w:color w:val="535353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535353"/>
                <w:sz w:val="27"/>
                <w:szCs w:val="27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B482B" w:rsidRDefault="000B482B">
            <w:pPr>
              <w:spacing w:before="450" w:after="450" w:line="450" w:lineRule="atLeast"/>
              <w:rPr>
                <w:color w:val="535353"/>
                <w:sz w:val="27"/>
                <w:szCs w:val="27"/>
              </w:rPr>
            </w:pPr>
            <w:r>
              <w:rPr>
                <w:color w:val="535353"/>
                <w:sz w:val="27"/>
                <w:szCs w:val="27"/>
              </w:rPr>
              <w:t>define ação ao enviar um formulário</w:t>
            </w:r>
          </w:p>
        </w:tc>
      </w:tr>
    </w:tbl>
    <w:p w:rsidR="000B482B" w:rsidRDefault="000B482B" w:rsidP="000B482B">
      <w:pPr>
        <w:pStyle w:val="Ttulo3"/>
        <w:spacing w:before="450" w:after="45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 xml:space="preserve">Como usar os eventos em </w:t>
      </w:r>
      <w:proofErr w:type="spellStart"/>
      <w:r>
        <w:rPr>
          <w:rFonts w:ascii="Montserrat" w:hAnsi="Montserrat"/>
          <w:color w:val="253A44"/>
          <w:sz w:val="38"/>
          <w:szCs w:val="38"/>
        </w:rPr>
        <w:t>JavaScript</w:t>
      </w:r>
      <w:proofErr w:type="spellEnd"/>
    </w:p>
    <w:p w:rsidR="000B482B" w:rsidRDefault="000B482B" w:rsidP="000B482B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Existem diversas maneiras de se aplicar esses eventos aos elementos </w:t>
      </w:r>
      <w:r>
        <w:rPr>
          <w:b/>
          <w:bCs/>
          <w:color w:val="253A44"/>
          <w:sz w:val="27"/>
          <w:szCs w:val="27"/>
        </w:rPr>
        <w:t>HTML</w:t>
      </w:r>
      <w:r>
        <w:rPr>
          <w:color w:val="253A44"/>
          <w:sz w:val="27"/>
          <w:szCs w:val="27"/>
        </w:rPr>
        <w:t>, são elas:</w:t>
      </w:r>
    </w:p>
    <w:p w:rsidR="000B482B" w:rsidRDefault="000B482B" w:rsidP="000B482B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proofErr w:type="spellStart"/>
      <w:r>
        <w:rPr>
          <w:color w:val="253A44"/>
          <w:sz w:val="27"/>
          <w:szCs w:val="27"/>
        </w:rPr>
        <w:t>Inline</w:t>
      </w:r>
      <w:proofErr w:type="spellEnd"/>
    </w:p>
    <w:p w:rsidR="000B482B" w:rsidRDefault="000B482B" w:rsidP="000B482B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Em um arquivo externo, usando um manipulador de eventos</w:t>
      </w:r>
    </w:p>
    <w:p w:rsidR="000B482B" w:rsidRDefault="000B482B" w:rsidP="000B482B">
      <w:pPr>
        <w:pStyle w:val="Ttulo3"/>
        <w:spacing w:before="450" w:after="45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 xml:space="preserve">Evento </w:t>
      </w:r>
      <w:proofErr w:type="spellStart"/>
      <w:r>
        <w:rPr>
          <w:rFonts w:ascii="Montserrat" w:hAnsi="Montserrat"/>
          <w:color w:val="253A44"/>
          <w:sz w:val="38"/>
          <w:szCs w:val="38"/>
        </w:rPr>
        <w:t>Inline</w:t>
      </w:r>
      <w:proofErr w:type="spellEnd"/>
    </w:p>
    <w:p w:rsidR="000B482B" w:rsidRDefault="000B482B" w:rsidP="000B482B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Vamos ver um exemplo de como usar um evento de maneira </w:t>
      </w:r>
      <w:proofErr w:type="spellStart"/>
      <w:r>
        <w:rPr>
          <w:color w:val="253A44"/>
          <w:sz w:val="27"/>
          <w:szCs w:val="27"/>
        </w:rPr>
        <w:t>inline</w:t>
      </w:r>
      <w:proofErr w:type="spellEnd"/>
      <w:r>
        <w:rPr>
          <w:color w:val="253A44"/>
          <w:sz w:val="27"/>
          <w:szCs w:val="27"/>
        </w:rPr>
        <w:t xml:space="preserve"> em </w:t>
      </w:r>
      <w:proofErr w:type="spellStart"/>
      <w:r>
        <w:rPr>
          <w:color w:val="253A44"/>
          <w:sz w:val="27"/>
          <w:szCs w:val="27"/>
        </w:rPr>
        <w:t>JavaScript</w:t>
      </w:r>
      <w:proofErr w:type="spellEnd"/>
      <w:r>
        <w:rPr>
          <w:color w:val="253A44"/>
          <w:sz w:val="27"/>
          <w:szCs w:val="27"/>
        </w:rPr>
        <w:t xml:space="preserve">. Dessa forma é preciso que tudo seja definido diretamente na </w:t>
      </w:r>
      <w:proofErr w:type="spellStart"/>
      <w:r>
        <w:rPr>
          <w:color w:val="253A44"/>
          <w:sz w:val="27"/>
          <w:szCs w:val="27"/>
        </w:rPr>
        <w:t>tag</w:t>
      </w:r>
      <w:proofErr w:type="spellEnd"/>
      <w:r>
        <w:rPr>
          <w:color w:val="253A44"/>
          <w:sz w:val="27"/>
          <w:szCs w:val="27"/>
        </w:rPr>
        <w:t xml:space="preserve"> do elemento, dessa forma:</w:t>
      </w:r>
    </w:p>
    <w:p w:rsidR="000B482B" w:rsidRDefault="000B482B" w:rsidP="000B482B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https://www.devmedia.com.br/trabalhando-com-eventos-em-javascript/2852</w:t>
      </w:r>
    </w:p>
    <w:p w:rsidR="0081003C" w:rsidRDefault="0081003C">
      <w:bookmarkStart w:id="0" w:name="_GoBack"/>
      <w:bookmarkEnd w:id="0"/>
    </w:p>
    <w:sectPr w:rsidR="0081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D8F"/>
    <w:multiLevelType w:val="multilevel"/>
    <w:tmpl w:val="8DC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34C95"/>
    <w:multiLevelType w:val="multilevel"/>
    <w:tmpl w:val="7B2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333"/>
    <w:multiLevelType w:val="multilevel"/>
    <w:tmpl w:val="570E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7AEA"/>
    <w:multiLevelType w:val="multilevel"/>
    <w:tmpl w:val="70A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25F85"/>
    <w:multiLevelType w:val="multilevel"/>
    <w:tmpl w:val="980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31FE6"/>
    <w:multiLevelType w:val="multilevel"/>
    <w:tmpl w:val="039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77752"/>
    <w:multiLevelType w:val="multilevel"/>
    <w:tmpl w:val="930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42459"/>
    <w:multiLevelType w:val="multilevel"/>
    <w:tmpl w:val="28D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E35AA"/>
    <w:multiLevelType w:val="multilevel"/>
    <w:tmpl w:val="CE6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54C85"/>
    <w:multiLevelType w:val="multilevel"/>
    <w:tmpl w:val="95C0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B"/>
    <w:rsid w:val="000B482B"/>
    <w:rsid w:val="0081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D280C-B025-4BCE-BDDC-357FFCCC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82B"/>
    <w:pPr>
      <w:spacing w:line="256" w:lineRule="auto"/>
    </w:pPr>
  </w:style>
  <w:style w:type="paragraph" w:styleId="Ttulo2">
    <w:name w:val="heading 2"/>
    <w:basedOn w:val="Normal"/>
    <w:link w:val="Ttulo2Char"/>
    <w:uiPriority w:val="9"/>
    <w:semiHidden/>
    <w:unhideWhenUsed/>
    <w:qFormat/>
    <w:rsid w:val="000B4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8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B48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8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0B482B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B482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coladnc.com.br/blog/guia-de-html-css-e-javascript-para-inici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SILVA</dc:creator>
  <cp:keywords/>
  <dc:description/>
  <cp:lastModifiedBy>EVELLYN SILVA</cp:lastModifiedBy>
  <cp:revision>1</cp:revision>
  <dcterms:created xsi:type="dcterms:W3CDTF">2024-04-04T16:24:00Z</dcterms:created>
  <dcterms:modified xsi:type="dcterms:W3CDTF">2024-04-04T16:25:00Z</dcterms:modified>
</cp:coreProperties>
</file>