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B3" w:rsidRDefault="006672B3" w:rsidP="006672B3">
      <w:p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Andrea Tavera Castillo</w:t>
      </w:r>
    </w:p>
    <w:p w:rsidR="006672B3" w:rsidRDefault="006672B3" w:rsidP="006672B3">
      <w:p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A01611231</w:t>
      </w:r>
    </w:p>
    <w:p w:rsidR="006672B3" w:rsidRPr="00292E78" w:rsidRDefault="006672B3" w:rsidP="006672B3">
      <w:pPr>
        <w:spacing w:line="360" w:lineRule="auto"/>
        <w:jc w:val="center"/>
        <w:rPr>
          <w:rFonts w:ascii="Arial" w:hAnsi="Arial" w:cs="Arial"/>
          <w:b/>
          <w:sz w:val="24"/>
          <w:lang w:val="es-ES"/>
        </w:rPr>
      </w:pPr>
      <w:r w:rsidRPr="00292E78">
        <w:rPr>
          <w:rFonts w:ascii="Arial" w:hAnsi="Arial" w:cs="Arial"/>
          <w:b/>
          <w:sz w:val="24"/>
          <w:lang w:val="es-ES"/>
        </w:rPr>
        <w:t>Reflexión individual</w:t>
      </w:r>
    </w:p>
    <w:p w:rsidR="008A3E18" w:rsidRDefault="008A3E18" w:rsidP="006672B3">
      <w:p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Con lo visto en clase, podemos decir que la tarea se basa en un grafo simple. De forma general solo se tiene una arista.</w:t>
      </w:r>
      <w:bookmarkStart w:id="0" w:name="_GoBack"/>
      <w:bookmarkEnd w:id="0"/>
    </w:p>
    <w:p w:rsidR="00576DBE" w:rsidRPr="006672B3" w:rsidRDefault="006672B3" w:rsidP="006672B3">
      <w:pPr>
        <w:spacing w:line="360" w:lineRule="auto"/>
        <w:rPr>
          <w:rFonts w:ascii="Arial" w:hAnsi="Arial" w:cs="Arial"/>
          <w:sz w:val="24"/>
          <w:lang w:val="es-ES"/>
        </w:rPr>
      </w:pPr>
      <w:r w:rsidRPr="006672B3">
        <w:rPr>
          <w:rFonts w:ascii="Arial" w:hAnsi="Arial" w:cs="Arial"/>
          <w:sz w:val="24"/>
          <w:lang w:val="es-ES"/>
        </w:rPr>
        <w:t>Para esta tarea</w:t>
      </w:r>
      <w:r w:rsidR="00292E78">
        <w:rPr>
          <w:rFonts w:ascii="Arial" w:hAnsi="Arial" w:cs="Arial"/>
          <w:sz w:val="24"/>
          <w:lang w:val="es-ES"/>
        </w:rPr>
        <w:t xml:space="preserve"> mi mayor aporte fue en el</w:t>
      </w:r>
      <w:r w:rsidRPr="006672B3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6672B3">
        <w:rPr>
          <w:rFonts w:ascii="Arial" w:hAnsi="Arial" w:cs="Arial"/>
          <w:sz w:val="24"/>
          <w:lang w:val="es-ES"/>
        </w:rPr>
        <w:t>main</w:t>
      </w:r>
      <w:proofErr w:type="spellEnd"/>
      <w:r w:rsidR="00292E78">
        <w:rPr>
          <w:rFonts w:ascii="Arial" w:hAnsi="Arial" w:cs="Arial"/>
          <w:sz w:val="24"/>
          <w:lang w:val="es-ES"/>
        </w:rPr>
        <w:t xml:space="preserve"> (Números.cpp)</w:t>
      </w:r>
      <w:r w:rsidRPr="006672B3">
        <w:rPr>
          <w:rFonts w:ascii="Arial" w:hAnsi="Arial" w:cs="Arial"/>
          <w:sz w:val="24"/>
          <w:lang w:val="es-ES"/>
        </w:rPr>
        <w:t xml:space="preserve">. </w:t>
      </w:r>
    </w:p>
    <w:p w:rsidR="00292E78" w:rsidRDefault="006672B3" w:rsidP="006672B3">
      <w:pPr>
        <w:spacing w:line="360" w:lineRule="auto"/>
        <w:rPr>
          <w:rFonts w:ascii="Arial" w:hAnsi="Arial" w:cs="Arial"/>
          <w:sz w:val="24"/>
          <w:lang w:val="es-ES"/>
        </w:rPr>
      </w:pPr>
      <w:r w:rsidRPr="006672B3">
        <w:rPr>
          <w:rFonts w:ascii="Arial" w:hAnsi="Arial" w:cs="Arial"/>
          <w:sz w:val="24"/>
          <w:lang w:val="es-ES"/>
        </w:rPr>
        <w:t xml:space="preserve">La parte más sencilla creo que fue la parte de </w:t>
      </w:r>
      <w:r w:rsidR="00292E78">
        <w:rPr>
          <w:rFonts w:ascii="Arial" w:hAnsi="Arial" w:cs="Arial"/>
          <w:sz w:val="24"/>
          <w:lang w:val="es-ES"/>
        </w:rPr>
        <w:t>crear los vectores y aristas para el grafo, pues es una parte más “genérica”. L</w:t>
      </w:r>
      <w:r w:rsidRPr="006672B3">
        <w:rPr>
          <w:rFonts w:ascii="Arial" w:hAnsi="Arial" w:cs="Arial"/>
          <w:sz w:val="24"/>
          <w:lang w:val="es-ES"/>
        </w:rPr>
        <w:t xml:space="preserve">o más complicado </w:t>
      </w:r>
      <w:r w:rsidR="00292E78">
        <w:rPr>
          <w:rFonts w:ascii="Arial" w:hAnsi="Arial" w:cs="Arial"/>
          <w:sz w:val="24"/>
          <w:lang w:val="es-ES"/>
        </w:rPr>
        <w:t xml:space="preserve">podría ser la parte de separar los números por comas, sobre todo las condiciones para realizar los </w:t>
      </w:r>
      <w:proofErr w:type="spellStart"/>
      <w:r w:rsidR="00292E78">
        <w:rPr>
          <w:rFonts w:ascii="Arial" w:hAnsi="Arial" w:cs="Arial"/>
          <w:sz w:val="24"/>
          <w:lang w:val="es-ES"/>
        </w:rPr>
        <w:t>push_back</w:t>
      </w:r>
      <w:proofErr w:type="spellEnd"/>
      <w:r w:rsidR="00292E78">
        <w:rPr>
          <w:rFonts w:ascii="Arial" w:hAnsi="Arial" w:cs="Arial"/>
          <w:sz w:val="24"/>
          <w:lang w:val="es-ES"/>
        </w:rPr>
        <w:t xml:space="preserve"> de forma correcta. De igual modo, </w:t>
      </w:r>
      <w:r w:rsidRPr="006672B3">
        <w:rPr>
          <w:rFonts w:ascii="Arial" w:hAnsi="Arial" w:cs="Arial"/>
          <w:sz w:val="24"/>
          <w:lang w:val="es-ES"/>
        </w:rPr>
        <w:t xml:space="preserve">siempre se me ha complicado mucho juntar todo </w:t>
      </w:r>
      <w:r w:rsidR="00292E78">
        <w:rPr>
          <w:rFonts w:ascii="Arial" w:hAnsi="Arial" w:cs="Arial"/>
          <w:sz w:val="24"/>
          <w:lang w:val="es-ES"/>
        </w:rPr>
        <w:t xml:space="preserve">en el </w:t>
      </w:r>
      <w:proofErr w:type="spellStart"/>
      <w:r w:rsidR="00292E78">
        <w:rPr>
          <w:rFonts w:ascii="Arial" w:hAnsi="Arial" w:cs="Arial"/>
          <w:sz w:val="24"/>
          <w:lang w:val="es-ES"/>
        </w:rPr>
        <w:t>main</w:t>
      </w:r>
      <w:proofErr w:type="spellEnd"/>
      <w:r w:rsidR="00292E78">
        <w:rPr>
          <w:rFonts w:ascii="Arial" w:hAnsi="Arial" w:cs="Arial"/>
          <w:sz w:val="24"/>
          <w:lang w:val="es-ES"/>
        </w:rPr>
        <w:t xml:space="preserve"> y hacer que funcionen</w:t>
      </w:r>
      <w:r w:rsidRPr="006672B3">
        <w:rPr>
          <w:rFonts w:ascii="Arial" w:hAnsi="Arial" w:cs="Arial"/>
          <w:sz w:val="24"/>
          <w:lang w:val="es-ES"/>
        </w:rPr>
        <w:t xml:space="preserve"> colaborativa</w:t>
      </w:r>
      <w:r w:rsidR="00292E78">
        <w:rPr>
          <w:rFonts w:ascii="Arial" w:hAnsi="Arial" w:cs="Arial"/>
          <w:sz w:val="24"/>
          <w:lang w:val="es-ES"/>
        </w:rPr>
        <w:t>mente</w:t>
      </w:r>
      <w:r w:rsidRPr="006672B3">
        <w:rPr>
          <w:rFonts w:ascii="Arial" w:hAnsi="Arial" w:cs="Arial"/>
          <w:sz w:val="24"/>
          <w:lang w:val="es-ES"/>
        </w:rPr>
        <w:t xml:space="preserve"> todas las clases y sentencias. </w:t>
      </w:r>
    </w:p>
    <w:p w:rsidR="006672B3" w:rsidRPr="006672B3" w:rsidRDefault="006672B3" w:rsidP="006672B3">
      <w:pPr>
        <w:spacing w:line="360" w:lineRule="auto"/>
        <w:rPr>
          <w:rFonts w:ascii="Arial" w:hAnsi="Arial" w:cs="Arial"/>
          <w:sz w:val="24"/>
          <w:lang w:val="es-ES"/>
        </w:rPr>
      </w:pPr>
      <w:r w:rsidRPr="006672B3">
        <w:rPr>
          <w:rFonts w:ascii="Arial" w:hAnsi="Arial" w:cs="Arial"/>
          <w:sz w:val="24"/>
          <w:lang w:val="es-ES"/>
        </w:rPr>
        <w:t xml:space="preserve">Otro aspecto “retador” fue el uso de </w:t>
      </w:r>
      <w:proofErr w:type="spellStart"/>
      <w:r w:rsidRPr="006672B3">
        <w:rPr>
          <w:rFonts w:ascii="Arial" w:hAnsi="Arial" w:cs="Arial"/>
          <w:sz w:val="24"/>
          <w:lang w:val="es-ES"/>
        </w:rPr>
        <w:t>Github</w:t>
      </w:r>
      <w:proofErr w:type="spellEnd"/>
      <w:r w:rsidRPr="006672B3">
        <w:rPr>
          <w:rFonts w:ascii="Arial" w:hAnsi="Arial" w:cs="Arial"/>
          <w:sz w:val="24"/>
          <w:lang w:val="es-ES"/>
        </w:rPr>
        <w:t>, sé que no viene mucho con la tarea pero nunca había usado esta plataforma así que mi equipo me tuvo que enseñar como subir hojas de código y algunas otras acciones.</w:t>
      </w:r>
    </w:p>
    <w:sectPr w:rsidR="006672B3" w:rsidRPr="00667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B3"/>
    <w:rsid w:val="00292E78"/>
    <w:rsid w:val="00576DBE"/>
    <w:rsid w:val="006672B3"/>
    <w:rsid w:val="008A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4ACFA-9838-4299-85BB-1AF2D67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2021-11-11T20:13:00Z</dcterms:created>
  <dcterms:modified xsi:type="dcterms:W3CDTF">2021-11-11T20:53:00Z</dcterms:modified>
</cp:coreProperties>
</file>