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CU001 - Registro Usuario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rHeight w:val="493.83789062500006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Cliente, empresa asociada,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 estar registrado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El sistema MemorialConnect debe permitir mediante un formulario de registro, validación de los datos ingresados y enviando un correo de verificación para la creación de una cuenta.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CU002 – Registrar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Empresa asociada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rHeight w:val="463.83789062500006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cementerio / Administrador de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el sistema y la empresa no debe estar registrada previamente.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Debe permitir al administrador registrar una nueva empresa asociada (funeraria o proveedor) que ofrezca productos o servicios en el marketplace del cementerio.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CU003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Autenticar Usuario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Cliente, Empresa asociada, Administrador, Colaborador del cementerio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Deben estar registrados y disponer de credenciales válidas.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Permite el ingreso al sistema mediante la autenticación de usuario, otorgando  acceso a los módulos según los permisos que tenga el rol.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CU004 – Reiniciar Usuario 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Cliente, Empresa asociada, Administrador, Coloborador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Debe estar registrado en MemorialConnect y haber olvidado su contraseña o tener la cuenta bloqueada.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Debe permitir iniciar el proceso de recuperación de acceso mediante el envío de un enlace de restablecimiento de contraseña al correo registrado.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CU005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Administrar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apa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 de cementerio, Colaborador del cementerio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o Colaborador debe estar autenticado. Además debe estar registrado los parques, sectores, subsectores y sepulturas registradas.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Usabilidad, Rendimiento.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gestionar la información de las sepulturas mediante un mapa interactivo del cementerio, visualizando su ubicación y estado (disponible, ocupada, reservada). Desde este módulo puede seleccionar una sepultura en el mapa para consultar su información, modificar sus datos (sector, subsector, tipo, estado) o registrar nuevas sepulturas, quedando todos los cambios almacenados en la base de datos y reflejados en el mapa.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CU006 – Mapa- Viviendas(Alto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Familiar/Cliente, Visitante público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cementerio debe tener cargada la información de las sepulturas y geolocalización.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Usabilidad, Rendimiento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Permite a familiares y visitantes visualizar un mapa interactivo y localizar sepulturas específicas, consultando rutas y detalles básicos.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CU007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Buscar difunto por nombre, fecha o ubicación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Familiar/Cliente, Visitante público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El difunto debe estar en los registros del sistema con datos asociados (nombre, fecha de difusión, ubicación, memorial, etc.).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Rendimiento.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Permite buscar a un difunto mediante los criterios de búsqueda, mostrando la ubicación en el mapa y acceso al memorial digital según los permisos que tenga otorgado.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CU008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Contratar servicios funerarios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Cliente, Empresa asociada(Funeraria)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Debe estar autenticado. Deben existir servicios funerarios publicados y activos.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y seguridad (pagos).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Permite seleccionar y contratar los servicios funerarios ofrecidos por funerarias asociadas.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CU009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Gestión Mantenimiento de tumbas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cementerio, Colaborador del cementerio, 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El difunto debe estar registrado y la sepultura también debe estar registrada en el sistema. Además el cementerio debe ofrecer servicios de mantenimiento por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Trazabilidad (Auditoría), Disponibilidad.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programar los servicios contratados de mantenimientos de tumbas y gestionar el estado del servicio contratado notificando al cliente.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CU010 – Crear perfil conmemorativo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Cliente (Administrador de grupo familiar)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Debe estar registrado el difunto en el sistema. Además el cliente debe estar autenticado y tener los permisos como administrador del grupo familiar.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Usabilidad, Seguridad (privacidad de contenidos)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crear, editar el memorial del difunto, que debe estar asociado al grupo familiar, podrá subir fotos, biografía, recuerdos y definir la privacidad (público/solo familia).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CU011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Procesar pago en línea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Cliente, Pasarela de pago (Flow)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Debe haber una orden de servicio o producto pendiente de pago. La pasarela de pago Flow debe estar funcionando.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Seguridad, Disponibilidad, Integridad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Permite al cliente realizar pagos electrónicos de servicios o productos a través de Flow y se debe registrar el resultado de la transacción en el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CU012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Calificar y reseñar proveedores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Debe haber contratado servicios o productos previamente al proveedor.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usabilidad, Moderación de contenido.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que los clientes puedan calificar y publicar reseñar sobre lo contratado.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CU013 – Uso del Marketplace de Servicios Externos (Alto nivel)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Cliente, Empresa asociada (proveedor/funeraria).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El cementerio debe tener habilitado el módulo de marketplace según la suscripción que contrató. Además debe tener empresas asociadas registradas con el catálogo activo.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Disponibilidad, Rendimiento, Usabilidad.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 el acceso a los clientes a marketplace  para que puedan contratar servicios o productos ofrecidos por el cementerio y sus empresas asociadas.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60" w:before="240" w:line="360" w:lineRule="auto"/>
        <w:ind w:left="72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Caso de Uso CU014 – Digitalización de Expedientes Físicos (Alto nivel)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cementerio, Colaborador del cementerio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Debe existir documentos físicos (expedientes, contratos, permisos) que se desea incorporar al sistema. El usuario debe estar autenticado.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Seguridad, Integridad de los datos, Almacenamientos.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en formato digital la información de expedientes actualmente físicos (contratos, permisos, actas de defunción, etc.) para integrarlos al sistema y mejorar la gestión documental.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Registro Usuario</w:t>
      </w:r>
      <w:r w:rsidDel="00000000" w:rsidR="00000000" w:rsidRPr="00000000">
        <w:rPr>
          <w:rtl w:val="0"/>
        </w:rPr>
      </w:r>
    </w:p>
    <w:tbl>
      <w:tblPr>
        <w:tblStyle w:val="Table1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1.1598746081505"/>
        <w:gridCol w:w="1745.4357366771162"/>
        <w:gridCol w:w="3352.3448275862074"/>
        <w:gridCol w:w="831.1598746081505"/>
        <w:gridCol w:w="2077.8996865203762"/>
        <w:tblGridChange w:id="0">
          <w:tblGrid>
            <w:gridCol w:w="831.1598746081505"/>
            <w:gridCol w:w="1745.4357366771162"/>
            <w:gridCol w:w="3352.3448275862074"/>
            <w:gridCol w:w="831.1598746081505"/>
            <w:gridCol w:w="2077.89968652037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(cliente, empresa asociada, administrador).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crear una cuenta en el sistema para poder acceder a los servicios disponibles.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estar registrado en el sistema.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Cuenta creada.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la opción “registrarse”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Despliega formulario de registro.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Ingresa datos (nombre, correo, contraseña, RUT)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 datos y guarda en la base de datos.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Envía correo de verificación al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752.6757812500001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 los datos ya existen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Muestra un mensaje “Usuario ya registrado”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4.B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 la contraseña no cumple criterios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Muestra un mensaje indicando requisitos mínimos.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Registrar Empresa asociada</w:t>
      </w:r>
      <w:r w:rsidDel="00000000" w:rsidR="00000000" w:rsidRPr="00000000">
        <w:rPr>
          <w:rtl w:val="0"/>
        </w:rPr>
      </w:r>
    </w:p>
    <w:tbl>
      <w:tblPr>
        <w:tblStyle w:val="Table16"/>
        <w:tblW w:w="882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0"/>
        <w:gridCol w:w="1110"/>
        <w:gridCol w:w="2340"/>
        <w:gridCol w:w="1140"/>
        <w:gridCol w:w="3120"/>
        <w:tblGridChange w:id="0">
          <w:tblGrid>
            <w:gridCol w:w="1110"/>
            <w:gridCol w:w="1110"/>
            <w:gridCol w:w="2340"/>
            <w:gridCol w:w="1140"/>
            <w:gridCol w:w="312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cementerio / Administrador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Registrar empresas asociadas (funerarias y proveedores) que podrán ofrecer productos y servicios dentro del marketplace del cementerio.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el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La empresa asociada queda registrada con estado “Activa” o “Pendiente de aprobación”, según corresponda.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“Empresas asociadas”.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El sistema visualiza listado de empresas asociadas y la opción “Registrar nueva empresa”.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“Registrar nueva empresa”.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Se debe visualizar el formulario de registro.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completar la información requerida y confirmar el registro.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validar el Rut y la información que se ingresó.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empresa asociada en el sistema y con la marca de “Activa” o “Pendiente” según lo que se selecciona en la creación.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El sistema mostrará un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Si el RUT ya está registrado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“Usuario ya existente”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Si falta información obligatoria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completarlos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Autenticar Usuario</w:t>
      </w: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el ingreso al sistema mediante la autenticación de usuario.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 usuario del sistema, con Rut y Usuario.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 y a los módulos que estén configurados para el rol que ingresa.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usuario y contraseña.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los datos estén correctos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el home de la página.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Mostrar página principal del sistema.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Ingresa usuario y contraseña incorrectas.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los datos son incorrectos se muestra mensaje de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mensaje de error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muestra de página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Intenta nuevamente ingresar usuario y contraseña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es el tercer intento se bloquea la cuenta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está registrado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no está registrado muestra un mensaje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Reiniciar Usuario</w:t>
      </w: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Cliente, Empresa asociada,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recuperar el acceso a su cuenta mediante el restablecimiento de la contraseña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El usuario establece contraseña nueva y puede autenticarse nuevamente.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Ingresa a “¿Olvidó su contraseña?”  o “Reiniciar acceso”.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Solicita correo electrónico o RUT.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Ingresa el dato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Valida que exista en la base de datos y envía enlace de reinicio al correo registrado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Accede al enlace y crea una nueva contraseña.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Confirma actualización y habilita acceso.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Si no existe usuario con esos datos.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Muestra un mensaje “Usuario no encontrado”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Si el correo no llega.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Permite reenviar el enlace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Administrar mapa de sepulturas</w:t>
      </w: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cementerio, Colaborador del cementerio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Gestionar información de las sepulturas a través de un mapa interactivo (Ubicación, estado, datos asociados).</w:t>
            </w:r>
          </w:p>
        </w:tc>
      </w:tr>
      <w:tr>
        <w:trPr>
          <w:cantSplit w:val="0"/>
          <w:trHeight w:val="1156.5136718750002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como administrador o colaborador del cementerio. Deben existir parques, sectores, subsectores y sepulturas registradas.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 sepulturas  (Ubicación, estado, datos asociados) queda actualizada en el sistema.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administrador/colaborador accede al módulo “Mapa de sepulturas”.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Se visualiza el mapa del cementerio con los parques, sectores, subsectores y sepulturas.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una sepultura en el mapa.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El sistema visualiza una ficha de la sepultura (estado: disponible, ocupada, reservada, datos del difunto, etc).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El usuario edita la información (ejemplo, cambia estado, corrige ubicación, actualiza datos del difunto).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y actualiza la BD y queda registrado en el log de auditoria.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Si no hay datos georreferenciados.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Muestra mapa vacío con mensaje de alerta.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Si se intenta mover un usuario sin permisos.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restricción.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Mapa interactivo de sepulturas (Portal público/familiar)</w:t>
      </w: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Familiar/Cliente, Visitante público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Permitir a familiares y visitantes localizar sepulturas en un mapa interactivo del cementerio.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El cementerio debe tener registrada la estructura del parque y la ubicación de las sepulturas.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El usuario visualiza la ubicación y si corresponde, la ruta de la sepultura buscada.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módulo “Mapa Interactivo”.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Se visualiza el mapa del cementerio.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El usuario busca sepultura seleccionando un difunto (por nombre, Rut, etc) o navegando en el mapa.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resalta la sepultura en el mapa.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Si el sistema no tiene sepulturas registradas.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Se muestra un mensaje “No se encontró la ubicación asociada” y sugiere verificar los datos.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Buscar difunto por nombre, fecha o ubicación </w:t>
      </w: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Cliente.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Permite al usuario localizar a un difunto mediante un mapa interactivo utilizando nombre, fecha de defunción o ubicación.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El difunto debe estar registrado en el sistema con información asociada.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ubicación exacta del difunto en el mapa interactivo.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“Búsqueda de difuntos”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Muestra formulario de búsqueda.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Ingresa criterios de búsqueda (nombre, fecha, ubicación)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Procesa y consulta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Muestra resultados y ubicación en el mapa.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 no se encuentra coincidencia.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“No se encontraron registros”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Si se ingresan criterios incompletos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Error en el mapa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“No se puede mostrar la ubicación”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Contratar servicios funerarios</w:t>
      </w: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Permite al cliente solicitar un servicio funerario desde el catálogo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el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Se registra la solicitud de servicio en estado pendiente de confirmación.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“Servicios Funerarios”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Muestra el catálogo de servicios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Selecciona servicio deseado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Despliega detalles y precios del servicio.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Confirma solicitud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Registra la solicitud y envía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Si el servicio no está disponible.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Muestra un mensaje “Servicio no disponible temporalmente”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Si falta información obligatoria.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los datos requeridos.</w:t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Gestión Mantenimiento de tumbas </w:t>
      </w:r>
      <w:r w:rsidDel="00000000" w:rsidR="00000000" w:rsidRPr="00000000">
        <w:rPr>
          <w:rtl w:val="0"/>
        </w:rPr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cementerio.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gestionar la información de tumbas, asignación de espacios y disponibilidad.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el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Los cambios realizados en la información de tumbas quedan guardados en la base de datos.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“Administración de tumbas”.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Muestra listado de tumbas registradas.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Selecciona tumba a editar o agregar nueva.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Despliega formulario de edición o registro.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Ingresa datos y confirma cambios.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Registra modificaciones en la base de datos.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Si intenta registrar una tumba existente.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Muestra un mensaje “La tumba ya está registrada”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Si los datos son incompletos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información.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Crear perfil conmemorativo </w:t>
      </w:r>
      <w:r w:rsidDel="00000000" w:rsidR="00000000" w:rsidRPr="00000000">
        <w:rPr>
          <w:rtl w:val="0"/>
        </w:rPr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grupo familiar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Crea y puede administrar un memorial digital asociado a un grupo familiar.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el rol de administrador de grupo familiar.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Se crea el perfil y queda visible en la plataforma.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“Perfil Conmemorativo”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Muestra formulario de creación.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Completa datos del fallecido y añade fotos.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Valida información ingresada.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Confirma la creación.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Registra perfil y lo publica en la plataforma.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Si falta información obligatoria.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completarla antes de continuar.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Si excede el límite de fotos.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error.</w:t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Procesar pago en línea </w:t>
      </w:r>
      <w:r w:rsidDel="00000000" w:rsidR="00000000" w:rsidRPr="00000000">
        <w:rPr>
          <w:rtl w:val="0"/>
        </w:rPr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Permite al cliente pagar los servicios funerarios seleccionados a través de diferentes métodos de pago.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una solicitud de servicio en estado pendiente.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El pago queda registrado y la solicitud pasa a estado confirmado.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“Pagos”.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Muestra listado de solicitudes pendientes de pago.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Despliega opciones de pago (Tarjeta, transferencia, etc.).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Ingresa datos de pago y confirma.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Procesa la transacción y registra el pago.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Muestra comprobante de pago y actualiza estado de solicitud.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Si los datos de la tarjeta son incorrectos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error y solicita reintentar.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Si la transacción falla.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Informa que el pago no fue procesado.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Si elige transferencia bancaria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Indica datos bancarios y queda pendiente de validación.</w:t>
            </w:r>
          </w:p>
        </w:tc>
      </w:tr>
    </w:tbl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Calificar y reseñar proveedores</w:t>
      </w:r>
      <w:r w:rsidDel="00000000" w:rsidR="00000000" w:rsidRPr="00000000">
        <w:rPr>
          <w:rtl w:val="0"/>
        </w:rPr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clientes dejar una reseña y calificación sobre proveedores de servicios funerarios.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contratado un servicio.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La reseña queda publicada en el perfil del proveedor.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“Proveedores”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Muestra listado de proveedores contratados.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Selecciona proveedor.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Despliega opción de calificación y reseña.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Ingresa calificación (1 a 5 estrellas) y comentario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Registra reseña y la pública en el perfil.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Si no tiene proveedores contratados.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“No tiene servicios contratados”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Si el comentario contiene lenguaje inapropiado.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Bloquea reseña y muestra advertencia.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Uso del Marketplace de Servicios Externos </w:t>
      </w:r>
      <w:r w:rsidDel="00000000" w:rsidR="00000000" w:rsidRPr="00000000">
        <w:rPr>
          <w:rtl w:val="0"/>
        </w:rPr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Cliente, Empresa asociada (proveedor/funeraria)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al usuario contratar servicios/productos.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El cementerio debe tener marketplace activado según su plan de suscripción. Además debe existir empresas asociadas al cementerio.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El servicio queda registrado como contratado.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“Marketplace”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Muestra catálogo de servicios externos.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Selecciona un servicio.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Despliega información, precio y condiciones.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Confirmó contratación.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Registra el pedido y envía confirmación al proveedor.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Si el proveedor no tiene disponibilidad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“Servicio no disponible en la fecha seleccionada”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no tiene método de pago registrado.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Solicita registrar uno.</w:t>
            </w:r>
          </w:p>
        </w:tc>
      </w:tr>
    </w:tbl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Digitalización de Expedientes Físicos </w:t>
      </w:r>
      <w:r w:rsidDel="00000000" w:rsidR="00000000" w:rsidRPr="00000000">
        <w:rPr>
          <w:rtl w:val="0"/>
        </w:rPr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Personal del cementerio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Permite digitalizar documentos físicos (Expedientes de defunción, contratos, permisos) y asociarlos a un expediente digital.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expediente físico.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Los documentos quedan almacenados en formato digital y accesibles en línea.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Ingresa al módulo “Digitalización”.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Solicita seleccionar expediente físico.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Escanea documentos y sube archivos digitales.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Valida formato y calidad de documentos.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Asocia los archivos al expediente digital.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Guarda documentos en la base de datos y confirma el registro.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Si el archivo no tiene formato válido.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Muestra el mensaje “Formato no soportado”.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Si el archivo excede el tamaño máximo.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Rechaza carga y sugiere comprimir archivo.</w:t>
            </w:r>
          </w:p>
        </w:tc>
      </w:tr>
    </w:tbl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10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RIo1y9UBZfVJCiMs9uuTzJNzA==">CgMxLjAyCGguZ2pkZ3hzMg5oLnRwcmZ3aDhlajUzMTgAciExSklPcHZhTG5ob3doWV8yaTF2NjZia08wS3Z2eFFlNXE=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