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0"/>
        <w:tblW w:w="11301" w:type="dxa"/>
        <w:tblInd w:w="-108" w:type="dxa"/>
        <w:tblLayout w:type="fixed"/>
        <w:tblLook w:val="0400" w:firstRow="0" w:lastRow="0" w:firstColumn="0" w:lastColumn="0" w:noHBand="0" w:noVBand="1"/>
      </w:tblPr>
      <w:tblGrid>
        <w:gridCol w:w="108"/>
        <w:gridCol w:w="2830"/>
        <w:gridCol w:w="5669"/>
        <w:gridCol w:w="2694"/>
      </w:tblGrid>
      <w:tr w:rsidR="00A056C7" w14:paraId="6D55409E" w14:textId="77777777" w:rsidTr="003E6986">
        <w:trPr>
          <w:gridBefore w:val="1"/>
          <w:wBefore w:w="108" w:type="dxa"/>
          <w:trHeight w:val="705"/>
        </w:trPr>
        <w:tc>
          <w:tcPr>
            <w:tcW w:w="11193" w:type="dxa"/>
            <w:gridSpan w:val="3"/>
            <w:tcBorders>
              <w:bottom w:val="nil"/>
            </w:tcBorders>
          </w:tcPr>
          <w:p w14:paraId="7D88348F" w14:textId="77777777" w:rsidR="00A056C7" w:rsidRDefault="00A056C7" w:rsidP="003E6986">
            <w:pPr>
              <w:jc w:val="center"/>
              <w:rPr>
                <w:rFonts w:ascii="STIX Two Text" w:eastAsia="STIX Two Text" w:hAnsi="STIX Two Text" w:cs="STIX Two Text"/>
                <w:b/>
                <w:color w:val="1D3B62"/>
                <w:sz w:val="48"/>
                <w:szCs w:val="48"/>
              </w:rPr>
            </w:pPr>
            <w:r>
              <w:rPr>
                <w:rFonts w:ascii="STIX Two Text" w:eastAsia="STIX Two Text" w:hAnsi="STIX Two Text" w:cs="STIX Two Text"/>
                <w:b/>
                <w:color w:val="1D3B62"/>
                <w:sz w:val="48"/>
                <w:szCs w:val="48"/>
              </w:rPr>
              <w:t>Austin Alexander</w:t>
            </w:r>
          </w:p>
        </w:tc>
      </w:tr>
      <w:tr w:rsidR="00A056C7" w14:paraId="6D37EE06" w14:textId="77777777" w:rsidTr="003E6986">
        <w:trPr>
          <w:gridBefore w:val="1"/>
          <w:wBefore w:w="108" w:type="dxa"/>
          <w:trHeight w:val="495"/>
        </w:trPr>
        <w:tc>
          <w:tcPr>
            <w:tcW w:w="11193" w:type="dxa"/>
            <w:gridSpan w:val="3"/>
            <w:tcBorders>
              <w:top w:val="nil"/>
              <w:bottom w:val="nil"/>
            </w:tcBorders>
            <w:vAlign w:val="center"/>
          </w:tcPr>
          <w:p w14:paraId="7A9CD22C" w14:textId="77777777" w:rsidR="00A056C7" w:rsidRDefault="00A056C7" w:rsidP="003E6986">
            <w:pPr>
              <w:jc w:val="center"/>
              <w:rPr>
                <w:rFonts w:ascii="STIX Two Text" w:eastAsia="STIX Two Text" w:hAnsi="STIX Two Text" w:cs="STIX Two Text"/>
                <w:color w:val="000000"/>
                <w:sz w:val="20"/>
                <w:szCs w:val="20"/>
              </w:rPr>
            </w:pPr>
            <w:r>
              <w:rPr>
                <w:rFonts w:ascii="STIX Two Text" w:eastAsia="STIX Two Text" w:hAnsi="STIX Two Text" w:cs="STIX Two Text"/>
              </w:rPr>
              <w:t>123 Your</w:t>
            </w:r>
            <w:r>
              <w:rPr>
                <w:rFonts w:ascii="STIX Two Text" w:eastAsia="STIX Two Text" w:hAnsi="STIX Two Text" w:cs="STIX Two Text"/>
                <w:color w:val="000000"/>
              </w:rPr>
              <w:t xml:space="preserve"> Street, </w:t>
            </w:r>
            <w:r>
              <w:rPr>
                <w:rFonts w:ascii="STIX Two Text" w:eastAsia="STIX Two Text" w:hAnsi="STIX Two Text" w:cs="STIX Two Text"/>
              </w:rPr>
              <w:t>Austin</w:t>
            </w:r>
            <w:r>
              <w:rPr>
                <w:rFonts w:ascii="STIX Two Text" w:eastAsia="STIX Two Text" w:hAnsi="STIX Two Text" w:cs="STIX Two Text"/>
                <w:color w:val="000000"/>
              </w:rPr>
              <w:t>, TX 47587</w:t>
            </w:r>
            <w:r>
              <w:rPr>
                <w:rFonts w:ascii="STIX Two Text" w:eastAsia="STIX Two Text" w:hAnsi="STIX Two Text" w:cs="STIX Two Text"/>
              </w:rPr>
              <w:t xml:space="preserve"> | </w:t>
            </w:r>
            <w:r>
              <w:rPr>
                <w:rFonts w:ascii="STIX Two Text" w:eastAsia="STIX Two Text" w:hAnsi="STIX Two Text" w:cs="STIX Two Text"/>
                <w:color w:val="000000"/>
              </w:rPr>
              <w:t>(</w:t>
            </w:r>
            <w:r>
              <w:rPr>
                <w:rFonts w:ascii="STIX Two Text" w:eastAsia="STIX Two Text" w:hAnsi="STIX Two Text" w:cs="STIX Two Text"/>
              </w:rPr>
              <w:t>512</w:t>
            </w:r>
            <w:r>
              <w:rPr>
                <w:rFonts w:ascii="STIX Two Text" w:eastAsia="STIX Two Text" w:hAnsi="STIX Two Text" w:cs="STIX Two Text"/>
                <w:color w:val="000000"/>
              </w:rPr>
              <w:t>) 625-9669</w:t>
            </w:r>
            <w:r>
              <w:rPr>
                <w:rFonts w:ascii="STIX Two Text" w:eastAsia="STIX Two Text" w:hAnsi="STIX Two Text" w:cs="STIX Two Text"/>
              </w:rPr>
              <w:t xml:space="preserve"> | austin28</w:t>
            </w:r>
            <w:r>
              <w:rPr>
                <w:rFonts w:ascii="STIX Two Text" w:eastAsia="STIX Two Text" w:hAnsi="STIX Two Text" w:cs="STIX Two Text"/>
                <w:color w:val="000000"/>
              </w:rPr>
              <w:t>@gmail.com</w:t>
            </w:r>
          </w:p>
        </w:tc>
      </w:tr>
      <w:tr w:rsidR="00A056C7" w14:paraId="19FACF3C" w14:textId="77777777" w:rsidTr="003E6986">
        <w:trPr>
          <w:gridBefore w:val="1"/>
          <w:wBefore w:w="108" w:type="dxa"/>
          <w:trHeight w:val="142"/>
        </w:trPr>
        <w:tc>
          <w:tcPr>
            <w:tcW w:w="11193" w:type="dxa"/>
            <w:gridSpan w:val="3"/>
            <w:tcBorders>
              <w:top w:val="nil"/>
            </w:tcBorders>
          </w:tcPr>
          <w:p w14:paraId="15B348C1" w14:textId="77777777" w:rsidR="00A056C7" w:rsidRDefault="00A056C7" w:rsidP="003E6986">
            <w:pPr>
              <w:jc w:val="center"/>
              <w:rPr>
                <w:rFonts w:ascii="STIX Two Text" w:eastAsia="STIX Two Text" w:hAnsi="STIX Two Text" w:cs="STIX Two Text"/>
                <w:sz w:val="10"/>
                <w:szCs w:val="10"/>
              </w:rPr>
            </w:pPr>
          </w:p>
        </w:tc>
      </w:tr>
      <w:tr w:rsidR="00A056C7" w14:paraId="29DE0E3C" w14:textId="77777777" w:rsidTr="003E6986">
        <w:trPr>
          <w:gridBefore w:val="1"/>
          <w:wBefore w:w="108" w:type="dxa"/>
          <w:trHeight w:val="954"/>
        </w:trPr>
        <w:tc>
          <w:tcPr>
            <w:tcW w:w="11193" w:type="dxa"/>
            <w:gridSpan w:val="3"/>
          </w:tcPr>
          <w:p w14:paraId="45ECF056" w14:textId="77777777" w:rsidR="00A056C7" w:rsidRDefault="00A056C7" w:rsidP="003E6986">
            <w:pPr>
              <w:jc w:val="center"/>
              <w:rPr>
                <w:rFonts w:ascii="STIX Two Text" w:eastAsia="STIX Two Text" w:hAnsi="STIX Two Text" w:cs="STIX Two Text"/>
                <w:i/>
              </w:rPr>
            </w:pPr>
            <w:r>
              <w:rPr>
                <w:rFonts w:ascii="STIX Two Text" w:eastAsia="STIX Two Text" w:hAnsi="STIX Two Text" w:cs="STIX Two Text"/>
                <w:i/>
              </w:rPr>
              <w:t>Recent Software Engineering graduate with fundamental knowledge of software design, development, and testing. Seeking to utilize broad educational background with excellent analytical, technical, and programming skills to thrive as an entry-level software engineer.</w:t>
            </w:r>
          </w:p>
          <w:p w14:paraId="2DCCEE48" w14:textId="77777777" w:rsidR="00A056C7" w:rsidRDefault="00A056C7" w:rsidP="003E6986">
            <w:pPr>
              <w:rPr>
                <w:rFonts w:ascii="STIX Two Text" w:eastAsia="STIX Two Text" w:hAnsi="STIX Two Text" w:cs="STIX Two Text"/>
                <w:i/>
              </w:rPr>
            </w:pPr>
          </w:p>
        </w:tc>
      </w:tr>
      <w:tr w:rsidR="00A056C7" w14:paraId="6D7A4841" w14:textId="77777777" w:rsidTr="003E6986">
        <w:trPr>
          <w:gridBefore w:val="1"/>
          <w:wBefore w:w="108" w:type="dxa"/>
          <w:trHeight w:val="195"/>
        </w:trPr>
        <w:tc>
          <w:tcPr>
            <w:tcW w:w="11193" w:type="dxa"/>
            <w:gridSpan w:val="3"/>
            <w:tcBorders>
              <w:bottom w:val="nil"/>
            </w:tcBorders>
          </w:tcPr>
          <w:p w14:paraId="46D4D19D" w14:textId="77777777" w:rsidR="00A056C7" w:rsidRDefault="00A056C7" w:rsidP="003E6986">
            <w:pPr>
              <w:rPr>
                <w:rFonts w:ascii="STIX Two Text" w:eastAsia="STIX Two Text" w:hAnsi="STIX Two Text" w:cs="STIX Two Text"/>
                <w:b/>
                <w:color w:val="1D3B62"/>
                <w:sz w:val="16"/>
                <w:szCs w:val="16"/>
              </w:rPr>
            </w:pPr>
          </w:p>
        </w:tc>
      </w:tr>
      <w:tr w:rsidR="00A056C7" w14:paraId="41D90C06" w14:textId="77777777" w:rsidTr="003E6986">
        <w:trPr>
          <w:gridBefore w:val="1"/>
          <w:wBefore w:w="108" w:type="dxa"/>
          <w:trHeight w:val="116"/>
        </w:trPr>
        <w:tc>
          <w:tcPr>
            <w:tcW w:w="11193" w:type="dxa"/>
            <w:gridSpan w:val="3"/>
            <w:tcBorders>
              <w:bottom w:val="nil"/>
            </w:tcBorders>
          </w:tcPr>
          <w:p w14:paraId="0732C5C0" w14:textId="77777777" w:rsidR="00A056C7" w:rsidRDefault="00A056C7" w:rsidP="003E6986">
            <w:pPr>
              <w:rPr>
                <w:rFonts w:ascii="STIX Two Text" w:eastAsia="STIX Two Text" w:hAnsi="STIX Two Text" w:cs="STIX Two Text"/>
                <w:b/>
                <w:sz w:val="24"/>
                <w:szCs w:val="24"/>
              </w:rPr>
            </w:pPr>
            <w:r>
              <w:rPr>
                <w:rFonts w:ascii="STIX Two Text" w:eastAsia="STIX Two Text" w:hAnsi="STIX Two Text" w:cs="STIX Two Text"/>
                <w:b/>
                <w:color w:val="1D3B62"/>
                <w:sz w:val="24"/>
                <w:szCs w:val="24"/>
              </w:rPr>
              <w:t>WORK EXPERIENCE</w:t>
            </w:r>
          </w:p>
        </w:tc>
      </w:tr>
      <w:tr w:rsidR="00A056C7" w14:paraId="5FAA53CA" w14:textId="77777777" w:rsidTr="003E6986">
        <w:trPr>
          <w:gridBefore w:val="1"/>
          <w:wBefore w:w="108" w:type="dxa"/>
        </w:trPr>
        <w:tc>
          <w:tcPr>
            <w:tcW w:w="11193" w:type="dxa"/>
            <w:gridSpan w:val="3"/>
            <w:tcBorders>
              <w:top w:val="nil"/>
            </w:tcBorders>
          </w:tcPr>
          <w:p w14:paraId="3EAF21A4" w14:textId="77777777" w:rsidR="00A056C7" w:rsidRDefault="00A056C7" w:rsidP="003E6986">
            <w:pPr>
              <w:rPr>
                <w:rFonts w:ascii="STIX Two Text" w:eastAsia="STIX Two Text" w:hAnsi="STIX Two Text" w:cs="STIX Two Text"/>
                <w:b/>
                <w:sz w:val="16"/>
                <w:szCs w:val="16"/>
              </w:rPr>
            </w:pPr>
          </w:p>
        </w:tc>
      </w:tr>
      <w:tr w:rsidR="00A056C7" w14:paraId="2B5E2052" w14:textId="77777777" w:rsidTr="003E6986">
        <w:trPr>
          <w:gridBefore w:val="1"/>
          <w:wBefore w:w="108" w:type="dxa"/>
        </w:trPr>
        <w:tc>
          <w:tcPr>
            <w:tcW w:w="8499" w:type="dxa"/>
            <w:gridSpan w:val="2"/>
          </w:tcPr>
          <w:p w14:paraId="245D439A" w14:textId="77777777" w:rsidR="00A056C7" w:rsidRDefault="00A056C7" w:rsidP="003E6986">
            <w:pPr>
              <w:pBdr>
                <w:top w:val="nil"/>
                <w:left w:val="nil"/>
                <w:bottom w:val="nil"/>
                <w:right w:val="nil"/>
                <w:between w:val="nil"/>
              </w:pBdr>
              <w:rPr>
                <w:rFonts w:ascii="STIX Two Text" w:eastAsia="STIX Two Text" w:hAnsi="STIX Two Text" w:cs="STIX Two Text"/>
                <w:b/>
                <w:color w:val="000000"/>
              </w:rPr>
            </w:pPr>
            <w:r>
              <w:rPr>
                <w:rFonts w:ascii="STIX Two Text" w:eastAsia="STIX Two Text" w:hAnsi="STIX Two Text" w:cs="STIX Two Text"/>
                <w:b/>
              </w:rPr>
              <w:t>REDFORD &amp; SONS</w:t>
            </w:r>
          </w:p>
          <w:p w14:paraId="28F72EE8" w14:textId="77777777" w:rsidR="00A056C7" w:rsidRDefault="00A056C7" w:rsidP="003E6986">
            <w:pPr>
              <w:rPr>
                <w:rFonts w:ascii="STIX Two Text" w:eastAsia="STIX Two Text" w:hAnsi="STIX Two Text" w:cs="STIX Two Text"/>
              </w:rPr>
            </w:pPr>
            <w:r>
              <w:rPr>
                <w:rFonts w:ascii="STIX Two Text" w:eastAsia="STIX Two Text" w:hAnsi="STIX Two Text" w:cs="STIX Two Text"/>
                <w:color w:val="000000"/>
              </w:rPr>
              <w:t>S</w:t>
            </w:r>
            <w:r>
              <w:rPr>
                <w:rFonts w:ascii="STIX Two Text" w:eastAsia="STIX Two Text" w:hAnsi="STIX Two Text" w:cs="STIX Two Text"/>
              </w:rPr>
              <w:t>oftware Engineer Intern</w:t>
            </w:r>
          </w:p>
        </w:tc>
        <w:tc>
          <w:tcPr>
            <w:tcW w:w="2694" w:type="dxa"/>
          </w:tcPr>
          <w:p w14:paraId="2DCF4A75" w14:textId="77777777" w:rsidR="00A056C7" w:rsidRDefault="00A056C7" w:rsidP="003E6986">
            <w:pPr>
              <w:pBdr>
                <w:top w:val="nil"/>
                <w:left w:val="nil"/>
                <w:bottom w:val="nil"/>
                <w:right w:val="nil"/>
                <w:between w:val="nil"/>
              </w:pBdr>
              <w:jc w:val="right"/>
              <w:rPr>
                <w:rFonts w:ascii="STIX Two Text" w:eastAsia="STIX Two Text" w:hAnsi="STIX Two Text" w:cs="STIX Two Text"/>
                <w:i/>
                <w:color w:val="000000"/>
              </w:rPr>
            </w:pPr>
            <w:r>
              <w:rPr>
                <w:rFonts w:ascii="STIX Two Text" w:eastAsia="STIX Two Text" w:hAnsi="STIX Two Text" w:cs="STIX Two Text"/>
                <w:b/>
              </w:rPr>
              <w:t>Austin</w:t>
            </w:r>
            <w:r>
              <w:rPr>
                <w:rFonts w:ascii="STIX Two Text" w:eastAsia="STIX Two Text" w:hAnsi="STIX Two Text" w:cs="STIX Two Text"/>
                <w:b/>
                <w:color w:val="000000"/>
              </w:rPr>
              <w:t>, TX</w:t>
            </w:r>
            <w:r>
              <w:rPr>
                <w:rFonts w:ascii="STIX Two Text" w:eastAsia="STIX Two Text" w:hAnsi="STIX Two Text" w:cs="STIX Two Text"/>
                <w:i/>
                <w:color w:val="000000"/>
              </w:rPr>
              <w:t xml:space="preserve"> </w:t>
            </w:r>
          </w:p>
          <w:p w14:paraId="04682B9F" w14:textId="77777777" w:rsidR="00A056C7" w:rsidRDefault="00A056C7" w:rsidP="003E6986">
            <w:pPr>
              <w:spacing w:line="360" w:lineRule="auto"/>
              <w:jc w:val="right"/>
              <w:rPr>
                <w:rFonts w:ascii="STIX Two Text" w:eastAsia="STIX Two Text" w:hAnsi="STIX Two Text" w:cs="STIX Two Text"/>
                <w:i/>
              </w:rPr>
            </w:pPr>
            <w:r>
              <w:rPr>
                <w:rFonts w:ascii="STIX Two Text" w:eastAsia="STIX Two Text" w:hAnsi="STIX Two Text" w:cs="STIX Two Text"/>
                <w:i/>
                <w:color w:val="000000"/>
              </w:rPr>
              <w:t>August 202</w:t>
            </w:r>
            <w:r>
              <w:rPr>
                <w:rFonts w:ascii="STIX Two Text" w:eastAsia="STIX Two Text" w:hAnsi="STIX Two Text" w:cs="STIX Two Text"/>
                <w:i/>
              </w:rPr>
              <w:t>2</w:t>
            </w:r>
            <w:r>
              <w:rPr>
                <w:rFonts w:ascii="STIX Two Text" w:eastAsia="STIX Two Text" w:hAnsi="STIX Two Text" w:cs="STIX Two Text"/>
                <w:i/>
                <w:color w:val="000000"/>
              </w:rPr>
              <w:t>–Present</w:t>
            </w:r>
            <w:r>
              <w:rPr>
                <w:rFonts w:ascii="STIX Two Text" w:eastAsia="STIX Two Text" w:hAnsi="STIX Two Text" w:cs="STIX Two Text"/>
                <w:b/>
                <w:i/>
                <w:color w:val="000000"/>
              </w:rPr>
              <w:t xml:space="preserve"> </w:t>
            </w:r>
          </w:p>
        </w:tc>
      </w:tr>
      <w:tr w:rsidR="00A056C7" w14:paraId="65600813" w14:textId="77777777" w:rsidTr="003E6986">
        <w:trPr>
          <w:gridBefore w:val="1"/>
          <w:wBefore w:w="108" w:type="dxa"/>
          <w:trHeight w:val="220"/>
        </w:trPr>
        <w:tc>
          <w:tcPr>
            <w:tcW w:w="11193" w:type="dxa"/>
            <w:gridSpan w:val="3"/>
          </w:tcPr>
          <w:p w14:paraId="550AAE0C" w14:textId="77777777" w:rsidR="00A056C7" w:rsidRDefault="00A056C7" w:rsidP="003E6986">
            <w:pPr>
              <w:numPr>
                <w:ilvl w:val="0"/>
                <w:numId w:val="3"/>
              </w:numPr>
              <w:spacing w:after="60"/>
              <w:ind w:left="641" w:right="851" w:hanging="357"/>
              <w:rPr>
                <w:rFonts w:ascii="STIX Two Text" w:eastAsia="STIX Two Text" w:hAnsi="STIX Two Text" w:cs="STIX Two Text"/>
                <w:i/>
              </w:rPr>
            </w:pPr>
            <w:r>
              <w:rPr>
                <w:rFonts w:ascii="STIX Two Text" w:eastAsia="STIX Two Text" w:hAnsi="STIX Two Text" w:cs="STIX Two Text"/>
              </w:rPr>
              <w:t>Employ best coding practices and object-oriented programming techniques such as abstraction and association to work on full-stack software development projects</w:t>
            </w:r>
          </w:p>
          <w:p w14:paraId="15C3EE69" w14:textId="77777777" w:rsidR="00A056C7" w:rsidRDefault="00A056C7" w:rsidP="003E6986">
            <w:pPr>
              <w:numPr>
                <w:ilvl w:val="0"/>
                <w:numId w:val="3"/>
              </w:numPr>
              <w:spacing w:after="60"/>
              <w:ind w:left="641" w:right="851" w:hanging="357"/>
              <w:rPr>
                <w:rFonts w:ascii="STIX Two Text" w:eastAsia="STIX Two Text" w:hAnsi="STIX Two Text" w:cs="STIX Two Text"/>
                <w:i/>
              </w:rPr>
            </w:pPr>
            <w:r>
              <w:rPr>
                <w:rFonts w:ascii="STIX Two Text" w:eastAsia="STIX Two Text" w:hAnsi="STIX Two Text" w:cs="STIX Two Text"/>
              </w:rPr>
              <w:t>Work as a part of a 5-member team to release and update 20+ custom .NET service-oriented applications for company clients in health and insurance niches</w:t>
            </w:r>
          </w:p>
          <w:p w14:paraId="189DE2C7" w14:textId="77777777" w:rsidR="00A056C7" w:rsidRDefault="00A056C7" w:rsidP="003E6986">
            <w:pPr>
              <w:numPr>
                <w:ilvl w:val="0"/>
                <w:numId w:val="3"/>
              </w:numPr>
              <w:spacing w:after="60"/>
              <w:ind w:left="641" w:right="851" w:hanging="357"/>
              <w:rPr>
                <w:rFonts w:ascii="STIX Two Text" w:eastAsia="STIX Two Text" w:hAnsi="STIX Two Text" w:cs="STIX Two Text"/>
                <w:i/>
              </w:rPr>
            </w:pPr>
            <w:r>
              <w:rPr>
                <w:rFonts w:ascii="STIX Two Text" w:eastAsia="STIX Two Text" w:hAnsi="STIX Two Text" w:cs="STIX Two Text"/>
              </w:rPr>
              <w:t>Decreased software testing time by 15% by developing automated test scripts to alleviate testing bottleneck caused by large volume of tests</w:t>
            </w:r>
          </w:p>
          <w:p w14:paraId="7C119B58" w14:textId="77777777" w:rsidR="00A056C7" w:rsidRDefault="00A056C7" w:rsidP="003E6986">
            <w:pPr>
              <w:numPr>
                <w:ilvl w:val="0"/>
                <w:numId w:val="3"/>
              </w:numPr>
              <w:spacing w:after="60"/>
              <w:ind w:left="641" w:right="851" w:hanging="357"/>
              <w:rPr>
                <w:rFonts w:ascii="STIX Two Text" w:eastAsia="STIX Two Text" w:hAnsi="STIX Two Text" w:cs="STIX Two Text"/>
                <w:i/>
              </w:rPr>
            </w:pPr>
            <w:r>
              <w:rPr>
                <w:rFonts w:ascii="STIX Two Text" w:eastAsia="STIX Two Text" w:hAnsi="STIX Two Text" w:cs="STIX Two Text"/>
              </w:rPr>
              <w:t>Create, test, and deploy applications on custom hardware</w:t>
            </w:r>
          </w:p>
          <w:p w14:paraId="4A8181DE" w14:textId="77777777" w:rsidR="00A056C7" w:rsidRDefault="00A056C7" w:rsidP="003E6986">
            <w:pPr>
              <w:rPr>
                <w:rFonts w:ascii="STIX Two Text" w:eastAsia="STIX Two Text" w:hAnsi="STIX Two Text" w:cs="STIX Two Text"/>
                <w:b/>
              </w:rPr>
            </w:pPr>
            <w:r>
              <w:rPr>
                <w:rFonts w:ascii="STIX Two Text" w:eastAsia="STIX Two Text" w:hAnsi="STIX Two Text" w:cs="STIX Two Text"/>
              </w:rPr>
              <w:t>Reduced loading time by 80% by refactoring student library website's legacy JavaScript codebase</w:t>
            </w:r>
          </w:p>
        </w:tc>
      </w:tr>
      <w:tr w:rsidR="00A056C7" w14:paraId="3C54C8A6" w14:textId="77777777" w:rsidTr="003E6986">
        <w:trPr>
          <w:gridBefore w:val="1"/>
          <w:wBefore w:w="108" w:type="dxa"/>
          <w:trHeight w:val="240"/>
        </w:trPr>
        <w:tc>
          <w:tcPr>
            <w:tcW w:w="11193" w:type="dxa"/>
            <w:gridSpan w:val="3"/>
          </w:tcPr>
          <w:p w14:paraId="3022A65B" w14:textId="77777777" w:rsidR="00A056C7" w:rsidRDefault="00A056C7" w:rsidP="003E6986">
            <w:pPr>
              <w:rPr>
                <w:rFonts w:ascii="STIX Two Text" w:eastAsia="STIX Two Text" w:hAnsi="STIX Two Text" w:cs="STIX Two Text"/>
                <w:b/>
              </w:rPr>
            </w:pPr>
          </w:p>
        </w:tc>
      </w:tr>
      <w:tr w:rsidR="00A056C7" w14:paraId="24D97FA2" w14:textId="77777777" w:rsidTr="003E6986">
        <w:trPr>
          <w:gridBefore w:val="1"/>
          <w:wBefore w:w="108" w:type="dxa"/>
          <w:trHeight w:val="220"/>
        </w:trPr>
        <w:tc>
          <w:tcPr>
            <w:tcW w:w="11193" w:type="dxa"/>
            <w:gridSpan w:val="3"/>
          </w:tcPr>
          <w:p w14:paraId="1BA26F1C" w14:textId="77777777" w:rsidR="00A056C7" w:rsidRDefault="00A056C7" w:rsidP="003E6986">
            <w:pPr>
              <w:rPr>
                <w:rFonts w:ascii="STIX Two Text" w:eastAsia="STIX Two Text" w:hAnsi="STIX Two Text" w:cs="STIX Two Text"/>
                <w:b/>
              </w:rPr>
            </w:pPr>
          </w:p>
          <w:tbl>
            <w:tblPr>
              <w:tblStyle w:val="a0"/>
              <w:tblW w:w="11301" w:type="dxa"/>
              <w:tblLayout w:type="fixed"/>
              <w:tblLook w:val="0400" w:firstRow="0" w:lastRow="0" w:firstColumn="0" w:lastColumn="0" w:noHBand="0" w:noVBand="1"/>
            </w:tblPr>
            <w:tblGrid>
              <w:gridCol w:w="8444"/>
              <w:gridCol w:w="2857"/>
            </w:tblGrid>
            <w:tr w:rsidR="00A056C7" w14:paraId="62F97C02" w14:textId="77777777" w:rsidTr="003E6986">
              <w:trPr>
                <w:trHeight w:val="371"/>
              </w:trPr>
              <w:tc>
                <w:tcPr>
                  <w:tcW w:w="11193" w:type="dxa"/>
                  <w:gridSpan w:val="2"/>
                </w:tcPr>
                <w:p w14:paraId="418D40BD" w14:textId="77777777" w:rsidR="00A056C7" w:rsidRDefault="00A056C7" w:rsidP="003E6986">
                  <w:pPr>
                    <w:rPr>
                      <w:rFonts w:ascii="STIX Two Text" w:eastAsia="STIX Two Text" w:hAnsi="STIX Two Text" w:cs="STIX Two Text"/>
                      <w:color w:val="000000"/>
                    </w:rPr>
                  </w:pPr>
                  <w:r>
                    <w:rPr>
                      <w:rFonts w:ascii="STIX Two Text" w:eastAsia="STIX Two Text" w:hAnsi="STIX Two Text" w:cs="STIX Two Text"/>
                      <w:b/>
                      <w:color w:val="1D3B62"/>
                      <w:sz w:val="24"/>
                      <w:szCs w:val="24"/>
                    </w:rPr>
                    <w:t>PROJECTS</w:t>
                  </w:r>
                </w:p>
              </w:tc>
            </w:tr>
            <w:tr w:rsidR="00A056C7" w14:paraId="4F34DCBE" w14:textId="77777777" w:rsidTr="003E6986">
              <w:trPr>
                <w:trHeight w:val="230"/>
              </w:trPr>
              <w:tc>
                <w:tcPr>
                  <w:tcW w:w="11193" w:type="dxa"/>
                  <w:gridSpan w:val="2"/>
                </w:tcPr>
                <w:p w14:paraId="18174167" w14:textId="77777777" w:rsidR="00A056C7" w:rsidRDefault="00A056C7" w:rsidP="003E6986">
                  <w:pPr>
                    <w:pBdr>
                      <w:top w:val="nil"/>
                      <w:left w:val="nil"/>
                      <w:bottom w:val="nil"/>
                      <w:right w:val="nil"/>
                      <w:between w:val="nil"/>
                    </w:pBdr>
                    <w:spacing w:after="60" w:line="259" w:lineRule="auto"/>
                    <w:ind w:left="641" w:hanging="357"/>
                    <w:rPr>
                      <w:rFonts w:ascii="STIX Two Text" w:eastAsia="STIX Two Text" w:hAnsi="STIX Two Text" w:cs="STIX Two Text"/>
                      <w:color w:val="000000"/>
                      <w:sz w:val="16"/>
                      <w:szCs w:val="16"/>
                    </w:rPr>
                  </w:pPr>
                </w:p>
              </w:tc>
            </w:tr>
            <w:tr w:rsidR="00A056C7" w14:paraId="629146EF" w14:textId="77777777" w:rsidTr="003E6986">
              <w:trPr>
                <w:trHeight w:val="765"/>
              </w:trPr>
              <w:tc>
                <w:tcPr>
                  <w:tcW w:w="8363" w:type="dxa"/>
                </w:tcPr>
                <w:p w14:paraId="3A053413" w14:textId="77777777" w:rsidR="00A056C7" w:rsidRDefault="00A056C7" w:rsidP="003E6986">
                  <w:pPr>
                    <w:spacing w:after="60"/>
                    <w:rPr>
                      <w:rFonts w:ascii="STIX Two Text" w:eastAsia="STIX Two Text" w:hAnsi="STIX Two Text" w:cs="STIX Two Text"/>
                      <w:b/>
                    </w:rPr>
                  </w:pPr>
                  <w:r>
                    <w:rPr>
                      <w:rFonts w:ascii="STIX Two Text" w:eastAsia="STIX Two Text" w:hAnsi="STIX Two Text" w:cs="STIX Two Text"/>
                      <w:b/>
                    </w:rPr>
                    <w:t>QUICKSILVER BOOKING</w:t>
                  </w:r>
                </w:p>
                <w:p w14:paraId="74AB8894" w14:textId="77777777" w:rsidR="00A056C7" w:rsidRDefault="00A056C7" w:rsidP="003E6986">
                  <w:pPr>
                    <w:spacing w:after="60"/>
                    <w:rPr>
                      <w:rFonts w:ascii="STIX Two Text" w:eastAsia="STIX Two Text" w:hAnsi="STIX Two Text" w:cs="STIX Two Text"/>
                    </w:rPr>
                  </w:pPr>
                  <w:r>
                    <w:rPr>
                      <w:rFonts w:ascii="STIX Two Text" w:eastAsia="STIX Two Text" w:hAnsi="STIX Two Text" w:cs="STIX Two Text"/>
                    </w:rPr>
                    <w:t>Developer</w:t>
                  </w:r>
                </w:p>
              </w:tc>
              <w:tc>
                <w:tcPr>
                  <w:tcW w:w="2830" w:type="dxa"/>
                </w:tcPr>
                <w:p w14:paraId="73A38123" w14:textId="77777777" w:rsidR="00A056C7" w:rsidRDefault="00A056C7" w:rsidP="003E6986">
                  <w:pPr>
                    <w:jc w:val="center"/>
                    <w:rPr>
                      <w:rFonts w:ascii="STIX Two Text" w:eastAsia="STIX Two Text" w:hAnsi="STIX Two Text" w:cs="STIX Two Text"/>
                      <w:i/>
                    </w:rPr>
                  </w:pPr>
                  <w:r>
                    <w:rPr>
                      <w:rFonts w:ascii="STIX Two Text" w:eastAsia="STIX Two Text" w:hAnsi="STIX Two Text" w:cs="STIX Two Text"/>
                      <w:b/>
                    </w:rPr>
                    <w:t xml:space="preserve">                      Austin, TX</w:t>
                  </w:r>
                  <w:r>
                    <w:rPr>
                      <w:rFonts w:ascii="STIX Two Text" w:eastAsia="STIX Two Text" w:hAnsi="STIX Two Text" w:cs="STIX Two Text"/>
                      <w:i/>
                    </w:rPr>
                    <w:t xml:space="preserve"> </w:t>
                  </w:r>
                </w:p>
                <w:p w14:paraId="629E00CB" w14:textId="77777777" w:rsidR="00A056C7" w:rsidRDefault="00A056C7" w:rsidP="003E6986">
                  <w:pPr>
                    <w:jc w:val="center"/>
                    <w:rPr>
                      <w:rFonts w:ascii="STIX Two Text" w:eastAsia="STIX Two Text" w:hAnsi="STIX Two Text" w:cs="STIX Two Text"/>
                      <w:b/>
                      <w:i/>
                    </w:rPr>
                  </w:pPr>
                  <w:r>
                    <w:rPr>
                      <w:rFonts w:ascii="STIX Two Text" w:eastAsia="STIX Two Text" w:hAnsi="STIX Two Text" w:cs="STIX Two Text"/>
                      <w:i/>
                    </w:rPr>
                    <w:t xml:space="preserve">          Jan 2022–June 2022</w:t>
                  </w:r>
                  <w:r>
                    <w:rPr>
                      <w:rFonts w:ascii="STIX Two Text" w:eastAsia="STIX Two Text" w:hAnsi="STIX Two Text" w:cs="STIX Two Text"/>
                      <w:b/>
                      <w:i/>
                    </w:rPr>
                    <w:t xml:space="preserve"> </w:t>
                  </w:r>
                </w:p>
              </w:tc>
            </w:tr>
            <w:tr w:rsidR="00A056C7" w14:paraId="345EA714" w14:textId="77777777" w:rsidTr="003E6986">
              <w:trPr>
                <w:trHeight w:val="371"/>
              </w:trPr>
              <w:tc>
                <w:tcPr>
                  <w:tcW w:w="11193" w:type="dxa"/>
                  <w:gridSpan w:val="2"/>
                </w:tcPr>
                <w:p w14:paraId="7A5B1AD5" w14:textId="77777777" w:rsidR="00A056C7" w:rsidRDefault="00A056C7" w:rsidP="003E6986">
                  <w:pPr>
                    <w:pBdr>
                      <w:top w:val="nil"/>
                      <w:left w:val="nil"/>
                      <w:bottom w:val="nil"/>
                      <w:right w:val="nil"/>
                      <w:between w:val="nil"/>
                    </w:pBdr>
                    <w:spacing w:after="60" w:line="259" w:lineRule="auto"/>
                    <w:rPr>
                      <w:rFonts w:ascii="STIX Two Text" w:eastAsia="STIX Two Text" w:hAnsi="STIX Two Text" w:cs="STIX Two Text"/>
                    </w:rPr>
                  </w:pPr>
                  <w:r>
                    <w:rPr>
                      <w:rFonts w:ascii="STIX Two Text" w:eastAsia="STIX Two Text" w:hAnsi="STIX Two Text" w:cs="STIX Two Text"/>
                      <w:b/>
                    </w:rPr>
                    <w:t>Description</w:t>
                  </w:r>
                  <w:r>
                    <w:rPr>
                      <w:rFonts w:ascii="STIX Two Text" w:eastAsia="STIX Two Text" w:hAnsi="STIX Two Text" w:cs="STIX Two Text"/>
                    </w:rPr>
                    <w:t xml:space="preserve">: A mobile hotel booking solution for iOS. Pulls and compares the best hotel prices in a geographical area. </w:t>
                  </w:r>
                  <w:r>
                    <w:rPr>
                      <w:rFonts w:ascii="STIX Two Text" w:eastAsia="STIX Two Text" w:hAnsi="STIX Two Text" w:cs="STIX Two Text"/>
                      <w:b/>
                    </w:rPr>
                    <w:t>Used</w:t>
                  </w:r>
                  <w:r>
                    <w:rPr>
                      <w:rFonts w:ascii="STIX Two Text" w:eastAsia="STIX Two Text" w:hAnsi="STIX Two Text" w:cs="STIX Two Text"/>
                    </w:rPr>
                    <w:t xml:space="preserve">: Swift, </w:t>
                  </w:r>
                  <w:proofErr w:type="spellStart"/>
                  <w:r>
                    <w:rPr>
                      <w:rFonts w:ascii="STIX Two Text" w:eastAsia="STIX Two Text" w:hAnsi="STIX Two Text" w:cs="STIX Two Text"/>
                    </w:rPr>
                    <w:t>Javascript</w:t>
                  </w:r>
                  <w:proofErr w:type="spellEnd"/>
                  <w:r>
                    <w:rPr>
                      <w:rFonts w:ascii="STIX Two Text" w:eastAsia="STIX Two Text" w:hAnsi="STIX Two Text" w:cs="STIX Two Text"/>
                    </w:rPr>
                    <w:t>, C++</w:t>
                  </w:r>
                </w:p>
                <w:p w14:paraId="14215FAF" w14:textId="77777777" w:rsidR="00A056C7" w:rsidRDefault="00A056C7" w:rsidP="003E6986">
                  <w:pPr>
                    <w:numPr>
                      <w:ilvl w:val="0"/>
                      <w:numId w:val="2"/>
                    </w:numPr>
                    <w:pBdr>
                      <w:top w:val="nil"/>
                      <w:left w:val="nil"/>
                      <w:bottom w:val="nil"/>
                      <w:right w:val="nil"/>
                      <w:between w:val="nil"/>
                    </w:pBdr>
                    <w:spacing w:line="259" w:lineRule="auto"/>
                    <w:rPr>
                      <w:rFonts w:ascii="STIX Two Text" w:eastAsia="STIX Two Text" w:hAnsi="STIX Two Text" w:cs="STIX Two Text"/>
                    </w:rPr>
                  </w:pPr>
                  <w:r>
                    <w:rPr>
                      <w:rFonts w:ascii="STIX Two Text" w:eastAsia="STIX Two Text" w:hAnsi="STIX Two Text" w:cs="STIX Two Text"/>
                    </w:rPr>
                    <w:t>Worked across the development lifecycle to build and maintain code, eliminating 150 unique bugs</w:t>
                  </w:r>
                </w:p>
                <w:p w14:paraId="5F606B41" w14:textId="77777777" w:rsidR="00A056C7" w:rsidRDefault="00A056C7" w:rsidP="003E6986">
                  <w:pPr>
                    <w:numPr>
                      <w:ilvl w:val="0"/>
                      <w:numId w:val="2"/>
                    </w:numPr>
                    <w:pBdr>
                      <w:top w:val="nil"/>
                      <w:left w:val="nil"/>
                      <w:bottom w:val="nil"/>
                      <w:right w:val="nil"/>
                      <w:between w:val="nil"/>
                    </w:pBdr>
                    <w:spacing w:line="259" w:lineRule="auto"/>
                    <w:rPr>
                      <w:rFonts w:ascii="STIX Two Text" w:eastAsia="STIX Two Text" w:hAnsi="STIX Two Text" w:cs="STIX Two Text"/>
                    </w:rPr>
                  </w:pPr>
                  <w:r>
                    <w:rPr>
                      <w:rFonts w:ascii="STIX Two Text" w:eastAsia="STIX Two Text" w:hAnsi="STIX Two Text" w:cs="STIX Two Text"/>
                    </w:rPr>
                    <w:t>Developed dynamic components for the app and created a new landing page that streamlined customer experience</w:t>
                  </w:r>
                </w:p>
                <w:p w14:paraId="10FF7CAD" w14:textId="77777777" w:rsidR="00A056C7" w:rsidRDefault="00A056C7" w:rsidP="003E6986">
                  <w:pPr>
                    <w:numPr>
                      <w:ilvl w:val="0"/>
                      <w:numId w:val="2"/>
                    </w:numPr>
                    <w:pBdr>
                      <w:top w:val="nil"/>
                      <w:left w:val="nil"/>
                      <w:bottom w:val="nil"/>
                      <w:right w:val="nil"/>
                      <w:between w:val="nil"/>
                    </w:pBdr>
                    <w:spacing w:after="60" w:line="259" w:lineRule="auto"/>
                    <w:rPr>
                      <w:rFonts w:ascii="STIX Two Text" w:eastAsia="STIX Two Text" w:hAnsi="STIX Two Text" w:cs="STIX Two Text"/>
                    </w:rPr>
                  </w:pPr>
                  <w:r>
                    <w:rPr>
                      <w:rFonts w:ascii="STIX Two Text" w:eastAsia="STIX Two Text" w:hAnsi="STIX Two Text" w:cs="STIX Two Text"/>
                    </w:rPr>
                    <w:t>Built a new feature using Swift to automatically compare competing discount offers</w:t>
                  </w:r>
                </w:p>
              </w:tc>
            </w:tr>
          </w:tbl>
          <w:p w14:paraId="2E3C86E1" w14:textId="77777777" w:rsidR="00A056C7" w:rsidRDefault="00A056C7" w:rsidP="003E6986">
            <w:pPr>
              <w:rPr>
                <w:rFonts w:ascii="Poppins" w:eastAsia="Poppins" w:hAnsi="Poppins" w:cs="Poppins"/>
                <w:sz w:val="2"/>
                <w:szCs w:val="2"/>
              </w:rPr>
            </w:pPr>
          </w:p>
          <w:p w14:paraId="630F2CB2" w14:textId="77777777" w:rsidR="00A056C7" w:rsidRDefault="00A056C7" w:rsidP="003E6986">
            <w:pPr>
              <w:rPr>
                <w:rFonts w:ascii="STIX Two Text" w:eastAsia="STIX Two Text" w:hAnsi="STIX Two Text" w:cs="STIX Two Text"/>
                <w:b/>
              </w:rPr>
            </w:pPr>
          </w:p>
          <w:p w14:paraId="58328307" w14:textId="77777777" w:rsidR="00A056C7" w:rsidRDefault="00A056C7" w:rsidP="003E6986">
            <w:pPr>
              <w:rPr>
                <w:rFonts w:ascii="STIX Two Text" w:eastAsia="STIX Two Text" w:hAnsi="STIX Two Text" w:cs="STIX Two Text"/>
                <w:b/>
              </w:rPr>
            </w:pPr>
          </w:p>
        </w:tc>
      </w:tr>
      <w:tr w:rsidR="00A056C7" w14:paraId="3887C18A" w14:textId="77777777" w:rsidTr="003E6986">
        <w:trPr>
          <w:trHeight w:val="116"/>
        </w:trPr>
        <w:tc>
          <w:tcPr>
            <w:tcW w:w="11301" w:type="dxa"/>
            <w:gridSpan w:val="4"/>
            <w:tcBorders>
              <w:bottom w:val="nil"/>
            </w:tcBorders>
          </w:tcPr>
          <w:p w14:paraId="47022665" w14:textId="77777777" w:rsidR="00A056C7" w:rsidRDefault="00A056C7" w:rsidP="003E6986">
            <w:pPr>
              <w:rPr>
                <w:rFonts w:ascii="STIX Two Text" w:eastAsia="STIX Two Text" w:hAnsi="STIX Two Text" w:cs="STIX Two Text"/>
                <w:b/>
                <w:sz w:val="24"/>
                <w:szCs w:val="24"/>
              </w:rPr>
            </w:pPr>
            <w:r>
              <w:rPr>
                <w:rFonts w:ascii="STIX Two Text" w:eastAsia="STIX Two Text" w:hAnsi="STIX Two Text" w:cs="STIX Two Text"/>
                <w:b/>
                <w:color w:val="1D3B62"/>
                <w:sz w:val="24"/>
                <w:szCs w:val="24"/>
              </w:rPr>
              <w:t>EDUCATION</w:t>
            </w:r>
          </w:p>
        </w:tc>
      </w:tr>
      <w:tr w:rsidR="00A056C7" w14:paraId="0B6F56C7" w14:textId="77777777" w:rsidTr="003E6986">
        <w:tc>
          <w:tcPr>
            <w:tcW w:w="11301" w:type="dxa"/>
            <w:gridSpan w:val="4"/>
            <w:tcBorders>
              <w:top w:val="nil"/>
            </w:tcBorders>
          </w:tcPr>
          <w:p w14:paraId="4B18A499" w14:textId="77777777" w:rsidR="00A056C7" w:rsidRDefault="00A056C7" w:rsidP="003E6986">
            <w:pPr>
              <w:rPr>
                <w:rFonts w:ascii="STIX Two Text" w:eastAsia="STIX Two Text" w:hAnsi="STIX Two Text" w:cs="STIX Two Text"/>
                <w:b/>
                <w:sz w:val="16"/>
                <w:szCs w:val="16"/>
              </w:rPr>
            </w:pPr>
          </w:p>
        </w:tc>
      </w:tr>
      <w:tr w:rsidR="00A056C7" w14:paraId="0A42BBE2" w14:textId="77777777" w:rsidTr="003E6986">
        <w:tc>
          <w:tcPr>
            <w:tcW w:w="8607" w:type="dxa"/>
            <w:gridSpan w:val="3"/>
          </w:tcPr>
          <w:p w14:paraId="4960D7ED" w14:textId="77777777" w:rsidR="00A056C7" w:rsidRDefault="00A056C7" w:rsidP="003E6986">
            <w:pPr>
              <w:rPr>
                <w:rFonts w:ascii="STIX Two Text" w:eastAsia="STIX Two Text" w:hAnsi="STIX Two Text" w:cs="STIX Two Text"/>
                <w:b/>
              </w:rPr>
            </w:pPr>
            <w:r>
              <w:rPr>
                <w:rFonts w:ascii="STIX Two Text" w:eastAsia="STIX Two Text" w:hAnsi="STIX Two Text" w:cs="STIX Two Text"/>
                <w:b/>
              </w:rPr>
              <w:t>UNIVERSITY OF TEXAS</w:t>
            </w:r>
          </w:p>
          <w:p w14:paraId="23486B74" w14:textId="77777777" w:rsidR="00A056C7" w:rsidRDefault="00A056C7" w:rsidP="003E6986">
            <w:pPr>
              <w:rPr>
                <w:rFonts w:ascii="STIX Two Text" w:eastAsia="STIX Two Text" w:hAnsi="STIX Two Text" w:cs="STIX Two Text"/>
              </w:rPr>
            </w:pPr>
            <w:r>
              <w:rPr>
                <w:rFonts w:ascii="STIX Two Text" w:eastAsia="STIX Two Text" w:hAnsi="STIX Two Text" w:cs="STIX Two Text"/>
              </w:rPr>
              <w:t xml:space="preserve">Bachelor of Science in Software Engineering (BSSE) </w:t>
            </w:r>
          </w:p>
          <w:p w14:paraId="2C4EF824" w14:textId="77777777" w:rsidR="00A056C7" w:rsidRDefault="00A056C7" w:rsidP="003E6986">
            <w:pPr>
              <w:rPr>
                <w:rFonts w:ascii="STIX Two Text" w:eastAsia="STIX Two Text" w:hAnsi="STIX Two Text" w:cs="STIX Two Text"/>
              </w:rPr>
            </w:pPr>
            <w:r>
              <w:rPr>
                <w:rFonts w:ascii="STIX Two Text" w:eastAsia="STIX Two Text" w:hAnsi="STIX Two Text" w:cs="STIX Two Text"/>
              </w:rPr>
              <w:t>Honors: cum laude (GPA: 3.7/4.0) | Dean’s List (2929 &amp; 2021)</w:t>
            </w:r>
          </w:p>
          <w:p w14:paraId="6C923CFD" w14:textId="77777777" w:rsidR="00A056C7" w:rsidRDefault="00A056C7" w:rsidP="003E6986">
            <w:pPr>
              <w:rPr>
                <w:rFonts w:ascii="STIX Two Text" w:eastAsia="STIX Two Text" w:hAnsi="STIX Two Text" w:cs="STIX Two Text"/>
              </w:rPr>
            </w:pPr>
          </w:p>
          <w:p w14:paraId="413AB3CA" w14:textId="77777777" w:rsidR="00A056C7" w:rsidRDefault="00A056C7" w:rsidP="003E6986">
            <w:pPr>
              <w:rPr>
                <w:rFonts w:ascii="STIX Two Text" w:eastAsia="STIX Two Text" w:hAnsi="STIX Two Text" w:cs="STIX Two Text"/>
              </w:rPr>
            </w:pPr>
            <w:r>
              <w:rPr>
                <w:rFonts w:ascii="STIX Two Text" w:eastAsia="STIX Two Text" w:hAnsi="STIX Two Text" w:cs="STIX Two Text"/>
                <w:b/>
              </w:rPr>
              <w:t>Relevant Coursework</w:t>
            </w:r>
            <w:r>
              <w:rPr>
                <w:rFonts w:ascii="STIX Two Text" w:eastAsia="STIX Two Text" w:hAnsi="STIX Two Text" w:cs="STIX Two Text"/>
              </w:rPr>
              <w:t>: Java Programming, C++, Data Structures, Object-Oriented Design, Database Management Systems, Information Security, Assembly Language Programming, Computer Organization &amp; Architecture, Software Engineering Process Management, Enterprise Software Overview, Software Quality Testing</w:t>
            </w:r>
          </w:p>
        </w:tc>
        <w:tc>
          <w:tcPr>
            <w:tcW w:w="2694" w:type="dxa"/>
          </w:tcPr>
          <w:p w14:paraId="04102C38" w14:textId="77777777" w:rsidR="00A056C7" w:rsidRDefault="00A056C7" w:rsidP="003E6986">
            <w:pPr>
              <w:jc w:val="right"/>
              <w:rPr>
                <w:rFonts w:ascii="STIX Two Text" w:eastAsia="STIX Two Text" w:hAnsi="STIX Two Text" w:cs="STIX Two Text"/>
                <w:b/>
              </w:rPr>
            </w:pPr>
            <w:r>
              <w:rPr>
                <w:rFonts w:ascii="STIX Two Text" w:eastAsia="STIX Two Text" w:hAnsi="STIX Two Text" w:cs="STIX Two Text"/>
                <w:b/>
              </w:rPr>
              <w:t>Austin, TX</w:t>
            </w:r>
          </w:p>
          <w:p w14:paraId="7B7D2008" w14:textId="77777777" w:rsidR="00A056C7" w:rsidRDefault="00A056C7" w:rsidP="003E6986">
            <w:pPr>
              <w:spacing w:line="360" w:lineRule="auto"/>
              <w:jc w:val="right"/>
              <w:rPr>
                <w:rFonts w:ascii="STIX Two Text" w:eastAsia="STIX Two Text" w:hAnsi="STIX Two Text" w:cs="STIX Two Text"/>
                <w:i/>
              </w:rPr>
            </w:pPr>
            <w:r>
              <w:rPr>
                <w:rFonts w:ascii="STIX Two Text" w:eastAsia="STIX Two Text" w:hAnsi="STIX Two Text" w:cs="STIX Two Text"/>
                <w:i/>
              </w:rPr>
              <w:t>July 2022</w:t>
            </w:r>
          </w:p>
        </w:tc>
      </w:tr>
      <w:tr w:rsidR="00A056C7" w14:paraId="3ECA9FA0" w14:textId="77777777" w:rsidTr="003E6986">
        <w:trPr>
          <w:gridBefore w:val="1"/>
          <w:gridAfter w:val="2"/>
          <w:wBefore w:w="108" w:type="dxa"/>
          <w:wAfter w:w="8363" w:type="dxa"/>
          <w:trHeight w:val="672"/>
        </w:trPr>
        <w:tc>
          <w:tcPr>
            <w:tcW w:w="2830" w:type="dxa"/>
          </w:tcPr>
          <w:p w14:paraId="3D2E9303" w14:textId="77777777" w:rsidR="00A056C7" w:rsidRDefault="00A056C7" w:rsidP="003E6986">
            <w:pPr>
              <w:pBdr>
                <w:top w:val="nil"/>
                <w:left w:val="nil"/>
                <w:bottom w:val="nil"/>
                <w:right w:val="nil"/>
                <w:between w:val="nil"/>
              </w:pBdr>
              <w:rPr>
                <w:rFonts w:ascii="STIX Two Text" w:eastAsia="STIX Two Text" w:hAnsi="STIX Two Text" w:cs="STIX Two Text"/>
                <w:b/>
                <w:i/>
                <w:color w:val="000000"/>
              </w:rPr>
            </w:pPr>
          </w:p>
        </w:tc>
      </w:tr>
      <w:tr w:rsidR="00A056C7" w14:paraId="71DA705E" w14:textId="77777777" w:rsidTr="003E6986">
        <w:trPr>
          <w:gridBefore w:val="1"/>
          <w:wBefore w:w="108" w:type="dxa"/>
          <w:trHeight w:val="371"/>
        </w:trPr>
        <w:tc>
          <w:tcPr>
            <w:tcW w:w="11193" w:type="dxa"/>
            <w:gridSpan w:val="3"/>
            <w:tcBorders>
              <w:bottom w:val="nil"/>
            </w:tcBorders>
            <w:vAlign w:val="bottom"/>
          </w:tcPr>
          <w:p w14:paraId="7E5A862D" w14:textId="77777777" w:rsidR="00A056C7" w:rsidRDefault="00A056C7" w:rsidP="003E6986">
            <w:pPr>
              <w:rPr>
                <w:rFonts w:ascii="STIX Two Text" w:eastAsia="STIX Two Text" w:hAnsi="STIX Two Text" w:cs="STIX Two Text"/>
                <w:b/>
                <w:color w:val="1D3B62"/>
                <w:sz w:val="24"/>
                <w:szCs w:val="24"/>
              </w:rPr>
            </w:pPr>
            <w:r>
              <w:rPr>
                <w:rFonts w:ascii="STIX Two Text" w:eastAsia="STIX Two Text" w:hAnsi="STIX Two Text" w:cs="STIX Two Text"/>
                <w:b/>
                <w:color w:val="1D3B62"/>
                <w:sz w:val="24"/>
                <w:szCs w:val="24"/>
              </w:rPr>
              <w:t>ADDITIONAL SKILLS</w:t>
            </w:r>
          </w:p>
        </w:tc>
      </w:tr>
      <w:tr w:rsidR="00A056C7" w14:paraId="32B1F915" w14:textId="77777777" w:rsidTr="003E6986">
        <w:trPr>
          <w:gridBefore w:val="1"/>
          <w:wBefore w:w="108" w:type="dxa"/>
          <w:trHeight w:val="228"/>
        </w:trPr>
        <w:tc>
          <w:tcPr>
            <w:tcW w:w="11193" w:type="dxa"/>
            <w:gridSpan w:val="3"/>
            <w:tcBorders>
              <w:top w:val="nil"/>
            </w:tcBorders>
          </w:tcPr>
          <w:p w14:paraId="6415C84C" w14:textId="77777777" w:rsidR="00A056C7" w:rsidRDefault="00A056C7" w:rsidP="003E6986">
            <w:pPr>
              <w:rPr>
                <w:rFonts w:ascii="STIX Two Text" w:eastAsia="STIX Two Text" w:hAnsi="STIX Two Text" w:cs="STIX Two Text"/>
                <w:b/>
                <w:color w:val="000000"/>
                <w:sz w:val="16"/>
                <w:szCs w:val="16"/>
              </w:rPr>
            </w:pPr>
          </w:p>
        </w:tc>
      </w:tr>
      <w:tr w:rsidR="00A056C7" w14:paraId="30CBA40C" w14:textId="77777777" w:rsidTr="003E6986">
        <w:trPr>
          <w:gridBefore w:val="1"/>
          <w:wBefore w:w="108" w:type="dxa"/>
          <w:trHeight w:val="371"/>
        </w:trPr>
        <w:tc>
          <w:tcPr>
            <w:tcW w:w="11193" w:type="dxa"/>
            <w:gridSpan w:val="3"/>
          </w:tcPr>
          <w:p w14:paraId="70AD5C90" w14:textId="77777777" w:rsidR="00A056C7" w:rsidRDefault="00A056C7" w:rsidP="003E6986">
            <w:pPr>
              <w:numPr>
                <w:ilvl w:val="0"/>
                <w:numId w:val="1"/>
              </w:numPr>
              <w:pBdr>
                <w:top w:val="nil"/>
                <w:left w:val="nil"/>
                <w:bottom w:val="nil"/>
                <w:right w:val="nil"/>
                <w:between w:val="nil"/>
              </w:pBdr>
              <w:spacing w:line="259" w:lineRule="auto"/>
              <w:rPr>
                <w:rFonts w:ascii="STIX Two Text" w:eastAsia="STIX Two Text" w:hAnsi="STIX Two Text" w:cs="STIX Two Text"/>
              </w:rPr>
            </w:pPr>
            <w:r>
              <w:rPr>
                <w:rFonts w:ascii="STIX Two Text" w:eastAsia="STIX Two Text" w:hAnsi="STIX Two Text" w:cs="STIX Two Text"/>
              </w:rPr>
              <w:lastRenderedPageBreak/>
              <w:t>Microsoft 365, Visual Studio, Android Studio, NetBeans, and Eclipse</w:t>
            </w:r>
          </w:p>
          <w:p w14:paraId="45C4FA85" w14:textId="77777777" w:rsidR="00A056C7" w:rsidRDefault="00A056C7" w:rsidP="003E6986">
            <w:pPr>
              <w:numPr>
                <w:ilvl w:val="0"/>
                <w:numId w:val="1"/>
              </w:numPr>
              <w:pBdr>
                <w:top w:val="nil"/>
                <w:left w:val="nil"/>
                <w:bottom w:val="nil"/>
                <w:right w:val="nil"/>
                <w:between w:val="nil"/>
              </w:pBdr>
              <w:spacing w:after="60" w:line="259" w:lineRule="auto"/>
              <w:rPr>
                <w:rFonts w:ascii="STIX Two Text" w:eastAsia="STIX Two Text" w:hAnsi="STIX Two Text" w:cs="STIX Two Text"/>
              </w:rPr>
            </w:pPr>
            <w:r>
              <w:rPr>
                <w:rFonts w:ascii="STIX Two Text" w:eastAsia="STIX Two Text" w:hAnsi="STIX Two Text" w:cs="STIX Two Text"/>
              </w:rPr>
              <w:t>Visual Basic, C#, ASP.Net, C, C++, Java, .NET, XML/HTML, JavaScript, Ajax, CSS</w:t>
            </w:r>
          </w:p>
        </w:tc>
      </w:tr>
      <w:tr w:rsidR="00A056C7" w14:paraId="1EA6B7DA" w14:textId="77777777" w:rsidTr="003E6986">
        <w:trPr>
          <w:gridBefore w:val="1"/>
          <w:wBefore w:w="108" w:type="dxa"/>
          <w:trHeight w:val="185"/>
        </w:trPr>
        <w:tc>
          <w:tcPr>
            <w:tcW w:w="11193" w:type="dxa"/>
            <w:gridSpan w:val="3"/>
          </w:tcPr>
          <w:p w14:paraId="0F613123" w14:textId="77777777" w:rsidR="00A056C7" w:rsidRDefault="00A056C7" w:rsidP="003E6986">
            <w:pPr>
              <w:pBdr>
                <w:top w:val="nil"/>
                <w:left w:val="nil"/>
                <w:bottom w:val="nil"/>
                <w:right w:val="nil"/>
                <w:between w:val="nil"/>
              </w:pBdr>
              <w:spacing w:after="60" w:line="259" w:lineRule="auto"/>
              <w:ind w:left="641" w:hanging="357"/>
              <w:rPr>
                <w:rFonts w:ascii="STIX Two Text" w:eastAsia="STIX Two Text" w:hAnsi="STIX Two Text" w:cs="STIX Two Text"/>
                <w:color w:val="000000"/>
                <w:sz w:val="16"/>
                <w:szCs w:val="16"/>
              </w:rPr>
            </w:pPr>
          </w:p>
        </w:tc>
      </w:tr>
    </w:tbl>
    <w:p w14:paraId="7CE7D925" w14:textId="77777777" w:rsidR="00A056C7" w:rsidRDefault="00A056C7" w:rsidP="00A056C7">
      <w:pPr>
        <w:rPr>
          <w:rFonts w:ascii="Poppins" w:eastAsia="Poppins" w:hAnsi="Poppins" w:cs="Poppins"/>
          <w:sz w:val="2"/>
          <w:szCs w:val="2"/>
        </w:rPr>
      </w:pPr>
    </w:p>
    <w:p w14:paraId="2A9AF7A9" w14:textId="251FB8A0" w:rsidR="008B405F" w:rsidRDefault="008B405F">
      <w:pPr>
        <w:rPr>
          <w:rFonts w:ascii="Poppins" w:eastAsia="Poppins" w:hAnsi="Poppins" w:cs="Poppins"/>
          <w:sz w:val="2"/>
          <w:szCs w:val="2"/>
        </w:rPr>
      </w:pPr>
    </w:p>
    <w:p w14:paraId="4CFA8E24" w14:textId="52F98BC3" w:rsidR="008B405F" w:rsidRDefault="008B405F">
      <w:pPr>
        <w:rPr>
          <w:rFonts w:ascii="Poppins" w:eastAsia="Poppins" w:hAnsi="Poppins" w:cs="Poppins"/>
          <w:sz w:val="2"/>
          <w:szCs w:val="2"/>
        </w:rPr>
      </w:pPr>
    </w:p>
    <w:sectPr w:rsidR="008B405F">
      <w:headerReference w:type="even" r:id="rId8"/>
      <w:headerReference w:type="default" r:id="rId9"/>
      <w:footerReference w:type="even" r:id="rId10"/>
      <w:footerReference w:type="default" r:id="rId11"/>
      <w:headerReference w:type="first" r:id="rId12"/>
      <w:footerReference w:type="first" r:id="rId13"/>
      <w:pgSz w:w="12240" w:h="15840"/>
      <w:pgMar w:top="567" w:right="567" w:bottom="284" w:left="567"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CBA9" w14:textId="77777777" w:rsidR="00D460E7" w:rsidRDefault="00D460E7">
      <w:pPr>
        <w:spacing w:after="0" w:line="240" w:lineRule="auto"/>
      </w:pPr>
      <w:r>
        <w:separator/>
      </w:r>
    </w:p>
  </w:endnote>
  <w:endnote w:type="continuationSeparator" w:id="0">
    <w:p w14:paraId="175C1ECD" w14:textId="77777777" w:rsidR="00D460E7" w:rsidRDefault="00D4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TIX Two Text">
    <w:panose1 w:val="00000000000000000000"/>
    <w:charset w:val="00"/>
    <w:family w:val="auto"/>
    <w:pitch w:val="variable"/>
    <w:sig w:usb0="A00002FF" w:usb1="0000001F" w:usb2="00000000" w:usb3="00000000" w:csb0="0000019F" w:csb1="00000000"/>
  </w:font>
  <w:font w:name="Poppins">
    <w:panose1 w:val="00000500000000000000"/>
    <w:charset w:val="4D"/>
    <w:family w:val="auto"/>
    <w:pitch w:val="variable"/>
    <w:sig w:usb0="00008007" w:usb1="00000000" w:usb2="00000000" w:usb3="00000000" w:csb0="00000093"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A8FB" w14:textId="77777777" w:rsidR="009A4E1E" w:rsidRDefault="009A4E1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D7C0" w14:textId="77777777" w:rsidR="009A4E1E" w:rsidRDefault="009A4E1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3B51" w14:textId="77777777" w:rsidR="009A4E1E" w:rsidRDefault="009A4E1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D3021" w14:textId="77777777" w:rsidR="00D460E7" w:rsidRDefault="00D460E7">
      <w:pPr>
        <w:spacing w:after="0" w:line="240" w:lineRule="auto"/>
      </w:pPr>
      <w:r>
        <w:separator/>
      </w:r>
    </w:p>
  </w:footnote>
  <w:footnote w:type="continuationSeparator" w:id="0">
    <w:p w14:paraId="09AE43F0" w14:textId="77777777" w:rsidR="00D460E7" w:rsidRDefault="00D46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EA6D" w14:textId="77777777" w:rsidR="009A4E1E" w:rsidRDefault="009A4E1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166F" w14:textId="77777777" w:rsidR="009A4E1E" w:rsidRDefault="009A4E1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EB96" w14:textId="77777777" w:rsidR="009A4E1E" w:rsidRDefault="009A4E1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EE5"/>
    <w:multiLevelType w:val="multilevel"/>
    <w:tmpl w:val="A65A3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FF4E1B"/>
    <w:multiLevelType w:val="multilevel"/>
    <w:tmpl w:val="301895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9D5435C"/>
    <w:multiLevelType w:val="multilevel"/>
    <w:tmpl w:val="D1184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095658">
    <w:abstractNumId w:val="0"/>
  </w:num>
  <w:num w:numId="2" w16cid:durableId="889611981">
    <w:abstractNumId w:val="2"/>
  </w:num>
  <w:num w:numId="3" w16cid:durableId="1259024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E1E"/>
    <w:rsid w:val="00097D7E"/>
    <w:rsid w:val="007504B4"/>
    <w:rsid w:val="008B405F"/>
    <w:rsid w:val="009814B4"/>
    <w:rsid w:val="009A4E1E"/>
    <w:rsid w:val="00A056C7"/>
    <w:rsid w:val="00D460E7"/>
    <w:rsid w:val="00D80A2C"/>
    <w:rsid w:val="00DC1CAF"/>
    <w:rsid w:val="00DD684B"/>
  </w:rsids>
  <m:mathPr>
    <m:mathFont m:val="Cambria Math"/>
    <m:brkBin m:val="before"/>
    <m:brkBinSub m:val="--"/>
    <m:smallFrac m:val="0"/>
    <m:dispDef/>
    <m:lMargin m:val="0"/>
    <m:rMargin m:val="0"/>
    <m:defJc m:val="centerGroup"/>
    <m:wrapIndent m:val="1440"/>
    <m:intLim m:val="subSup"/>
    <m:naryLim m:val="undOvr"/>
  </m:mathPr>
  <w:themeFontLang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1AF52"/>
  <w15:docId w15:val="{294221A8-3AEE-DB4A-86BC-1309FFFC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872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17C0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Encabezado">
    <w:name w:val="header"/>
    <w:basedOn w:val="Normal"/>
    <w:link w:val="EncabezadoCar"/>
    <w:uiPriority w:val="99"/>
    <w:unhideWhenUsed/>
    <w:rsid w:val="0097180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71807"/>
  </w:style>
  <w:style w:type="paragraph" w:styleId="Piedepgina">
    <w:name w:val="footer"/>
    <w:basedOn w:val="Normal"/>
    <w:link w:val="PiedepginaCar"/>
    <w:uiPriority w:val="99"/>
    <w:unhideWhenUsed/>
    <w:rsid w:val="0097180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71807"/>
  </w:style>
  <w:style w:type="paragraph" w:styleId="Prrafodelista">
    <w:name w:val="List Paragraph"/>
    <w:basedOn w:val="Normal"/>
    <w:uiPriority w:val="34"/>
    <w:qFormat/>
    <w:rsid w:val="00566AEF"/>
    <w:pPr>
      <w:ind w:left="720"/>
      <w:contextualSpacing/>
    </w:pPr>
  </w:style>
  <w:style w:type="character" w:styleId="Hipervnculo">
    <w:name w:val="Hyperlink"/>
    <w:basedOn w:val="Fuentedeprrafopredeter"/>
    <w:uiPriority w:val="99"/>
    <w:unhideWhenUsed/>
    <w:rsid w:val="005D175A"/>
    <w:rPr>
      <w:color w:val="0563C1" w:themeColor="hyperlink"/>
      <w:u w:val="single"/>
    </w:rPr>
  </w:style>
  <w:style w:type="character" w:styleId="Mencinsinresolver">
    <w:name w:val="Unresolved Mention"/>
    <w:basedOn w:val="Fuentedeprrafopredeter"/>
    <w:uiPriority w:val="99"/>
    <w:semiHidden/>
    <w:unhideWhenUsed/>
    <w:rsid w:val="005D175A"/>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YNPg5NiX/hA13YRcnIDZKn+UQ==">CgMxLjA4AHIhMW9oSGs2ajFULUFRSktwYms5X1phV1FTRVlCNHV4VHZm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347</Words>
  <Characters>1913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Banumathi Shinde</dc:creator>
  <cp:lastModifiedBy>Carlos Felipe Sanchez Duran</cp:lastModifiedBy>
  <cp:revision>6</cp:revision>
  <dcterms:created xsi:type="dcterms:W3CDTF">2021-08-11T18:38:00Z</dcterms:created>
  <dcterms:modified xsi:type="dcterms:W3CDTF">2025-03-24T01:34:00Z</dcterms:modified>
</cp:coreProperties>
</file>