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CB6C" w14:textId="357480D9" w:rsidR="005C5043" w:rsidRPr="00623957" w:rsidRDefault="00623957">
      <w:pPr>
        <w:rPr>
          <w:rFonts w:cs="Times New Roman"/>
          <w:b/>
          <w:bCs/>
          <w:color w:val="FF0000"/>
        </w:rPr>
      </w:pPr>
      <w:r w:rsidRPr="00623957">
        <w:rPr>
          <w:rFonts w:cs="Times New Roman"/>
          <w:b/>
          <w:bCs/>
          <w:color w:val="FF0000"/>
        </w:rPr>
        <w:t>NY 5</w:t>
      </w:r>
      <w:r w:rsidRPr="00623957">
        <w:rPr>
          <w:rFonts w:cs="Times New Roman"/>
          <w:b/>
          <w:bCs/>
          <w:color w:val="FF0000"/>
          <w:vertAlign w:val="superscript"/>
        </w:rPr>
        <w:t>th</w:t>
      </w:r>
      <w:r w:rsidRPr="00623957">
        <w:rPr>
          <w:rFonts w:cs="Times New Roman"/>
          <w:b/>
          <w:bCs/>
          <w:color w:val="FF0000"/>
        </w:rPr>
        <w:t xml:space="preserve"> Consultants – Name of the app?</w:t>
      </w:r>
    </w:p>
    <w:p w14:paraId="5A43C495" w14:textId="77777777" w:rsidR="00623957" w:rsidRPr="00623957" w:rsidRDefault="00623957">
      <w:pPr>
        <w:rPr>
          <w:rFonts w:cs="Times New Roman"/>
          <w:b/>
          <w:bCs/>
          <w:color w:val="FF0000"/>
        </w:rPr>
      </w:pPr>
    </w:p>
    <w:p w14:paraId="7E6EEB8A" w14:textId="77777777" w:rsidR="00623957" w:rsidRPr="00623957" w:rsidRDefault="00623957" w:rsidP="00623957">
      <w:pPr>
        <w:rPr>
          <w:rFonts w:cs="Times New Roman"/>
          <w:b/>
          <w:bCs/>
        </w:rPr>
      </w:pPr>
      <w:r w:rsidRPr="00623957">
        <w:rPr>
          <w:rFonts w:cs="Times New Roman"/>
          <w:b/>
          <w:bCs/>
        </w:rPr>
        <w:t>Introduction</w:t>
      </w:r>
    </w:p>
    <w:p w14:paraId="75ED14E6" w14:textId="5FBE92B8" w:rsidR="00623957" w:rsidRPr="00623957" w:rsidRDefault="00623957" w:rsidP="00623957">
      <w:pPr>
        <w:rPr>
          <w:rFonts w:cs="Times New Roman"/>
        </w:rPr>
      </w:pPr>
      <w:r w:rsidRPr="00623957">
        <w:rPr>
          <w:rFonts w:cs="Times New Roman"/>
        </w:rPr>
        <w:t>NY5th Consultants is a mobile application designed to offer users personalized fashion recommendations for everyday wear or special events. Through the app, users can interact with fashion consultants via video calls or text messages. Additionally, the app showcases partner sportswear companies’ products, and users can seek consultant advice for choosing the best outfits. The app generates revenue from user subscriptions (free and premium plans), consultation fees, and commissions from partner clothing stores. This report outlines the requirement analysis phase of the project, focusing on understanding customer needs, system interaction, and feasibility studies.</w:t>
      </w:r>
    </w:p>
    <w:p w14:paraId="21069AF5" w14:textId="53E32458" w:rsidR="00623957" w:rsidRPr="00623957" w:rsidRDefault="00623957" w:rsidP="00623957">
      <w:pPr>
        <w:rPr>
          <w:rFonts w:cs="Times New Roman"/>
          <w:b/>
          <w:bCs/>
        </w:rPr>
      </w:pPr>
      <w:r w:rsidRPr="00623957">
        <w:rPr>
          <w:rFonts w:cs="Times New Roman"/>
          <w:b/>
          <w:bCs/>
        </w:rPr>
        <w:t>1. Business Case</w:t>
      </w:r>
    </w:p>
    <w:p w14:paraId="0E20EDE6" w14:textId="77777777" w:rsidR="00623957" w:rsidRPr="00623957" w:rsidRDefault="00623957" w:rsidP="00623957">
      <w:pPr>
        <w:rPr>
          <w:rFonts w:cs="Times New Roman"/>
          <w:b/>
          <w:bCs/>
        </w:rPr>
      </w:pPr>
      <w:r w:rsidRPr="00623957">
        <w:rPr>
          <w:rFonts w:cs="Times New Roman"/>
          <w:b/>
          <w:bCs/>
        </w:rPr>
        <w:t>Purpose:</w:t>
      </w:r>
    </w:p>
    <w:p w14:paraId="205338DE" w14:textId="77777777" w:rsidR="00623957" w:rsidRPr="00623957" w:rsidRDefault="00623957" w:rsidP="00623957">
      <w:pPr>
        <w:rPr>
          <w:rFonts w:cs="Times New Roman"/>
        </w:rPr>
      </w:pPr>
      <w:r w:rsidRPr="00623957">
        <w:rPr>
          <w:rFonts w:cs="Times New Roman"/>
        </w:rPr>
        <w:t>NY5th Consultants fills a gap in the market by offering personalized fashion guidance through an accessible mobile app. The platform targets users who want professional fashion advice quickly and easily, especially for important events where attire is crucial. It also benefits fashion consultants who gain a platform to monetize their expertise and clothing stores that can reach a broader audience.</w:t>
      </w:r>
    </w:p>
    <w:p w14:paraId="33B96BD9" w14:textId="77777777" w:rsidR="00623957" w:rsidRPr="00623957" w:rsidRDefault="00623957" w:rsidP="00623957">
      <w:pPr>
        <w:rPr>
          <w:rFonts w:cs="Times New Roman"/>
          <w:b/>
          <w:bCs/>
        </w:rPr>
      </w:pPr>
      <w:r w:rsidRPr="00623957">
        <w:rPr>
          <w:rFonts w:cs="Times New Roman"/>
          <w:b/>
          <w:bCs/>
        </w:rPr>
        <w:t>Benefits:</w:t>
      </w:r>
    </w:p>
    <w:p w14:paraId="6B6B3D72" w14:textId="77777777" w:rsidR="00623957" w:rsidRPr="00623957" w:rsidRDefault="00623957" w:rsidP="00623957">
      <w:pPr>
        <w:numPr>
          <w:ilvl w:val="0"/>
          <w:numId w:val="2"/>
        </w:numPr>
        <w:rPr>
          <w:rFonts w:cs="Times New Roman"/>
        </w:rPr>
      </w:pPr>
      <w:r w:rsidRPr="00623957">
        <w:rPr>
          <w:rFonts w:cs="Times New Roman"/>
          <w:b/>
          <w:bCs/>
        </w:rPr>
        <w:t>For Users</w:t>
      </w:r>
      <w:r w:rsidRPr="00623957">
        <w:rPr>
          <w:rFonts w:cs="Times New Roman"/>
        </w:rPr>
        <w:t>: Quick, professional, and tailored fashion advice for any occasion.</w:t>
      </w:r>
    </w:p>
    <w:p w14:paraId="0C21218C" w14:textId="77777777" w:rsidR="00623957" w:rsidRPr="00623957" w:rsidRDefault="00623957" w:rsidP="00623957">
      <w:pPr>
        <w:numPr>
          <w:ilvl w:val="0"/>
          <w:numId w:val="2"/>
        </w:numPr>
        <w:rPr>
          <w:rFonts w:cs="Times New Roman"/>
        </w:rPr>
      </w:pPr>
      <w:r w:rsidRPr="00623957">
        <w:rPr>
          <w:rFonts w:cs="Times New Roman"/>
          <w:b/>
          <w:bCs/>
        </w:rPr>
        <w:t>For Consultants</w:t>
      </w:r>
      <w:r w:rsidRPr="00623957">
        <w:rPr>
          <w:rFonts w:cs="Times New Roman"/>
        </w:rPr>
        <w:t>: A platform to offer their services and earn through consultations.</w:t>
      </w:r>
    </w:p>
    <w:p w14:paraId="1255BF3A" w14:textId="77121391" w:rsidR="00623957" w:rsidRPr="00623957" w:rsidRDefault="00623957" w:rsidP="00623957">
      <w:pPr>
        <w:numPr>
          <w:ilvl w:val="0"/>
          <w:numId w:val="2"/>
        </w:numPr>
        <w:rPr>
          <w:rFonts w:cs="Times New Roman"/>
        </w:rPr>
      </w:pPr>
      <w:r w:rsidRPr="00623957">
        <w:rPr>
          <w:rFonts w:cs="Times New Roman"/>
          <w:b/>
          <w:bCs/>
        </w:rPr>
        <w:t>For Partner Stores</w:t>
      </w:r>
      <w:r w:rsidRPr="00623957">
        <w:rPr>
          <w:rFonts w:cs="Times New Roman"/>
        </w:rPr>
        <w:t>: Increased sales and exposure through product recommendations by consultants.</w:t>
      </w:r>
    </w:p>
    <w:p w14:paraId="201EAC3B" w14:textId="77777777" w:rsidR="00623957" w:rsidRPr="00623957" w:rsidRDefault="00623957" w:rsidP="00623957">
      <w:pPr>
        <w:ind w:left="720"/>
        <w:rPr>
          <w:rFonts w:cs="Times New Roman"/>
        </w:rPr>
      </w:pPr>
    </w:p>
    <w:p w14:paraId="7E95BFE6" w14:textId="77777777" w:rsidR="00623957" w:rsidRPr="00623957" w:rsidRDefault="00623957" w:rsidP="00623957">
      <w:pPr>
        <w:rPr>
          <w:rFonts w:cs="Times New Roman"/>
          <w:b/>
          <w:bCs/>
        </w:rPr>
      </w:pPr>
      <w:r w:rsidRPr="00623957">
        <w:rPr>
          <w:rFonts w:cs="Times New Roman"/>
          <w:b/>
          <w:bCs/>
        </w:rPr>
        <w:t>2. Problem or Issue Statement</w:t>
      </w:r>
    </w:p>
    <w:p w14:paraId="51EFE4B9" w14:textId="77777777" w:rsidR="00623957" w:rsidRPr="00623957" w:rsidRDefault="00623957" w:rsidP="00623957">
      <w:pPr>
        <w:rPr>
          <w:rFonts w:cs="Times New Roman"/>
          <w:b/>
          <w:bCs/>
        </w:rPr>
      </w:pPr>
      <w:r w:rsidRPr="00623957">
        <w:rPr>
          <w:rFonts w:cs="Times New Roman"/>
          <w:b/>
          <w:bCs/>
        </w:rPr>
        <w:t>Problem:</w:t>
      </w:r>
    </w:p>
    <w:p w14:paraId="654C12F7" w14:textId="77777777" w:rsidR="00623957" w:rsidRDefault="00623957" w:rsidP="00623957">
      <w:pPr>
        <w:rPr>
          <w:rFonts w:cs="Times New Roman"/>
        </w:rPr>
      </w:pPr>
      <w:r w:rsidRPr="00623957">
        <w:rPr>
          <w:rFonts w:cs="Times New Roman"/>
        </w:rPr>
        <w:t>Many individuals lack access to professional fashion advice, especially when deciding what to wear for special occasions. Existing solutions such as fashion blogs or influencers are often generic and time-consuming. Users need a platform where they can quickly and efficiently receive personalized advice, tailored to their specific style and occasion, while browsing curated fashion products.</w:t>
      </w:r>
    </w:p>
    <w:p w14:paraId="6F4FBC5B" w14:textId="26C4C1D0" w:rsidR="00623957" w:rsidRPr="00623957" w:rsidRDefault="00623957" w:rsidP="00623957">
      <w:pPr>
        <w:rPr>
          <w:rFonts w:cs="Times New Roman"/>
        </w:rPr>
      </w:pPr>
      <w:r w:rsidRPr="00623957">
        <w:rPr>
          <w:rFonts w:cs="Times New Roman"/>
          <w:b/>
          <w:bCs/>
        </w:rPr>
        <w:lastRenderedPageBreak/>
        <w:t>3. Revenue Model</w:t>
      </w:r>
    </w:p>
    <w:p w14:paraId="60F9D928" w14:textId="77777777" w:rsidR="00623957" w:rsidRPr="00623957" w:rsidRDefault="00623957" w:rsidP="00623957">
      <w:pPr>
        <w:rPr>
          <w:rFonts w:cs="Times New Roman"/>
          <w:b/>
          <w:bCs/>
        </w:rPr>
      </w:pPr>
      <w:r w:rsidRPr="00623957">
        <w:rPr>
          <w:rFonts w:cs="Times New Roman"/>
          <w:b/>
          <w:bCs/>
        </w:rPr>
        <w:t>Subscriptions:</w:t>
      </w:r>
    </w:p>
    <w:p w14:paraId="6C0CB529" w14:textId="77777777" w:rsidR="00623957" w:rsidRPr="00623957" w:rsidRDefault="00623957" w:rsidP="00623957">
      <w:pPr>
        <w:numPr>
          <w:ilvl w:val="0"/>
          <w:numId w:val="3"/>
        </w:numPr>
        <w:rPr>
          <w:rFonts w:cs="Times New Roman"/>
        </w:rPr>
      </w:pPr>
      <w:r w:rsidRPr="00623957">
        <w:rPr>
          <w:rFonts w:cs="Times New Roman"/>
          <w:b/>
          <w:bCs/>
        </w:rPr>
        <w:t>Premium Plan</w:t>
      </w:r>
      <w:r w:rsidRPr="00623957">
        <w:rPr>
          <w:rFonts w:cs="Times New Roman"/>
        </w:rPr>
        <w:t>: Users pay a monthly or yearly subscription for access to private one-on-one video or text consultations with fashion consultants.</w:t>
      </w:r>
    </w:p>
    <w:p w14:paraId="3E8ED9BC" w14:textId="77777777" w:rsidR="00623957" w:rsidRPr="00623957" w:rsidRDefault="00623957" w:rsidP="00623957">
      <w:pPr>
        <w:numPr>
          <w:ilvl w:val="0"/>
          <w:numId w:val="3"/>
        </w:numPr>
        <w:rPr>
          <w:rFonts w:cs="Times New Roman"/>
        </w:rPr>
      </w:pPr>
      <w:r w:rsidRPr="00623957">
        <w:rPr>
          <w:rFonts w:cs="Times New Roman"/>
          <w:b/>
          <w:bCs/>
        </w:rPr>
        <w:t>Free Plan</w:t>
      </w:r>
      <w:r w:rsidRPr="00623957">
        <w:rPr>
          <w:rFonts w:cs="Times New Roman"/>
        </w:rPr>
        <w:t>: Users have limited access to general fashion videos, consultants' recommendations, and partner store products, but no private consultations.</w:t>
      </w:r>
    </w:p>
    <w:p w14:paraId="0943D419" w14:textId="77777777" w:rsidR="00623957" w:rsidRPr="00623957" w:rsidRDefault="00623957" w:rsidP="00623957">
      <w:pPr>
        <w:rPr>
          <w:rFonts w:cs="Times New Roman"/>
          <w:b/>
          <w:bCs/>
        </w:rPr>
      </w:pPr>
      <w:r w:rsidRPr="00623957">
        <w:rPr>
          <w:rFonts w:cs="Times New Roman"/>
          <w:b/>
          <w:bCs/>
        </w:rPr>
        <w:t>Consultant Fees:</w:t>
      </w:r>
    </w:p>
    <w:p w14:paraId="0A2C6B8C" w14:textId="77777777" w:rsidR="00623957" w:rsidRPr="00623957" w:rsidRDefault="00623957" w:rsidP="00623957">
      <w:pPr>
        <w:numPr>
          <w:ilvl w:val="0"/>
          <w:numId w:val="4"/>
        </w:numPr>
        <w:rPr>
          <w:rFonts w:cs="Times New Roman"/>
        </w:rPr>
      </w:pPr>
      <w:r w:rsidRPr="00623957">
        <w:rPr>
          <w:rFonts w:cs="Times New Roman"/>
        </w:rPr>
        <w:t>Fashion consultants will be charged a small commission on each paid consultation.</w:t>
      </w:r>
    </w:p>
    <w:p w14:paraId="652690A1" w14:textId="77777777" w:rsidR="00623957" w:rsidRPr="00623957" w:rsidRDefault="00623957" w:rsidP="00623957">
      <w:pPr>
        <w:rPr>
          <w:rFonts w:cs="Times New Roman"/>
          <w:b/>
          <w:bCs/>
        </w:rPr>
      </w:pPr>
      <w:r w:rsidRPr="00623957">
        <w:rPr>
          <w:rFonts w:cs="Times New Roman"/>
          <w:b/>
          <w:bCs/>
        </w:rPr>
        <w:t>Affiliate Sales:</w:t>
      </w:r>
    </w:p>
    <w:p w14:paraId="1387683A" w14:textId="77777777" w:rsidR="00623957" w:rsidRPr="00623957" w:rsidRDefault="00623957" w:rsidP="00623957">
      <w:pPr>
        <w:numPr>
          <w:ilvl w:val="0"/>
          <w:numId w:val="5"/>
        </w:numPr>
        <w:rPr>
          <w:rFonts w:cs="Times New Roman"/>
        </w:rPr>
      </w:pPr>
      <w:r w:rsidRPr="00623957">
        <w:rPr>
          <w:rFonts w:cs="Times New Roman"/>
        </w:rPr>
        <w:t>Partner clothing stores will pay a commission on sales made through the app.</w:t>
      </w:r>
    </w:p>
    <w:p w14:paraId="4CB63696" w14:textId="0C3C6A78" w:rsidR="00623957" w:rsidRPr="00623957" w:rsidRDefault="00623957" w:rsidP="00623957">
      <w:pPr>
        <w:rPr>
          <w:rFonts w:cs="Times New Roman"/>
        </w:rPr>
      </w:pPr>
    </w:p>
    <w:p w14:paraId="0558F735" w14:textId="77777777" w:rsidR="00623957" w:rsidRPr="00623957" w:rsidRDefault="00623957" w:rsidP="00623957">
      <w:pPr>
        <w:rPr>
          <w:rFonts w:cs="Times New Roman"/>
          <w:b/>
          <w:bCs/>
        </w:rPr>
      </w:pPr>
      <w:r w:rsidRPr="00623957">
        <w:rPr>
          <w:rFonts w:cs="Times New Roman"/>
          <w:b/>
          <w:bCs/>
        </w:rPr>
        <w:t>4. Functional Requirements</w:t>
      </w:r>
    </w:p>
    <w:p w14:paraId="41105025" w14:textId="77777777" w:rsidR="00623957" w:rsidRPr="00623957" w:rsidRDefault="00623957" w:rsidP="00623957">
      <w:pPr>
        <w:rPr>
          <w:rFonts w:cs="Times New Roman"/>
          <w:b/>
          <w:bCs/>
        </w:rPr>
      </w:pPr>
      <w:r w:rsidRPr="00623957">
        <w:rPr>
          <w:rFonts w:cs="Times New Roman"/>
          <w:b/>
          <w:bCs/>
        </w:rPr>
        <w:t>Core Features:</w:t>
      </w:r>
    </w:p>
    <w:p w14:paraId="29DF7582" w14:textId="04CD31F9" w:rsidR="00623957" w:rsidRPr="00623957" w:rsidRDefault="00623957" w:rsidP="00623957">
      <w:pPr>
        <w:numPr>
          <w:ilvl w:val="0"/>
          <w:numId w:val="6"/>
        </w:numPr>
        <w:rPr>
          <w:rFonts w:cs="Times New Roman"/>
        </w:rPr>
      </w:pPr>
      <w:r w:rsidRPr="00623957">
        <w:rPr>
          <w:rFonts w:cs="Times New Roman"/>
          <w:b/>
          <w:bCs/>
        </w:rPr>
        <w:t>User Registration/Login</w:t>
      </w:r>
      <w:r w:rsidRPr="00623957">
        <w:rPr>
          <w:rFonts w:cs="Times New Roman"/>
        </w:rPr>
        <w:t>: Users must be able to sign up and log in with an email address.</w:t>
      </w:r>
    </w:p>
    <w:p w14:paraId="7CABBC70" w14:textId="77777777" w:rsidR="00623957" w:rsidRPr="00623957" w:rsidRDefault="00623957" w:rsidP="00623957">
      <w:pPr>
        <w:numPr>
          <w:ilvl w:val="0"/>
          <w:numId w:val="6"/>
        </w:numPr>
        <w:rPr>
          <w:rFonts w:cs="Times New Roman"/>
        </w:rPr>
      </w:pPr>
      <w:r w:rsidRPr="00623957">
        <w:rPr>
          <w:rFonts w:cs="Times New Roman"/>
          <w:b/>
          <w:bCs/>
        </w:rPr>
        <w:t>Browse Consultants</w:t>
      </w:r>
      <w:r w:rsidRPr="00623957">
        <w:rPr>
          <w:rFonts w:cs="Times New Roman"/>
        </w:rPr>
        <w:t>: Users can browse through a list of available fashion consultants, sorted by rating, specialization, and availability.</w:t>
      </w:r>
    </w:p>
    <w:p w14:paraId="63690813" w14:textId="77777777" w:rsidR="00623957" w:rsidRPr="00623957" w:rsidRDefault="00623957" w:rsidP="00623957">
      <w:pPr>
        <w:numPr>
          <w:ilvl w:val="0"/>
          <w:numId w:val="6"/>
        </w:numPr>
        <w:rPr>
          <w:rFonts w:cs="Times New Roman"/>
        </w:rPr>
      </w:pPr>
      <w:r w:rsidRPr="00623957">
        <w:rPr>
          <w:rFonts w:cs="Times New Roman"/>
          <w:b/>
          <w:bCs/>
        </w:rPr>
        <w:t>Consultation Booking</w:t>
      </w:r>
      <w:r w:rsidRPr="00623957">
        <w:rPr>
          <w:rFonts w:cs="Times New Roman"/>
        </w:rPr>
        <w:t>: Users can book video or text consultations with their chosen consultant.</w:t>
      </w:r>
    </w:p>
    <w:p w14:paraId="4F67B69D" w14:textId="77777777" w:rsidR="00623957" w:rsidRPr="00623957" w:rsidRDefault="00623957" w:rsidP="00623957">
      <w:pPr>
        <w:numPr>
          <w:ilvl w:val="0"/>
          <w:numId w:val="6"/>
        </w:numPr>
        <w:rPr>
          <w:rFonts w:cs="Times New Roman"/>
        </w:rPr>
      </w:pPr>
      <w:r w:rsidRPr="00623957">
        <w:rPr>
          <w:rFonts w:cs="Times New Roman"/>
          <w:b/>
          <w:bCs/>
        </w:rPr>
        <w:t>Video/Chat Functionality</w:t>
      </w:r>
      <w:r w:rsidRPr="00623957">
        <w:rPr>
          <w:rFonts w:cs="Times New Roman"/>
        </w:rPr>
        <w:t>: Users can communicate with consultants via live video call or text messaging.</w:t>
      </w:r>
    </w:p>
    <w:p w14:paraId="58D58C96" w14:textId="77777777" w:rsidR="00623957" w:rsidRPr="00623957" w:rsidRDefault="00623957" w:rsidP="00623957">
      <w:pPr>
        <w:numPr>
          <w:ilvl w:val="0"/>
          <w:numId w:val="6"/>
        </w:numPr>
        <w:rPr>
          <w:rFonts w:cs="Times New Roman"/>
        </w:rPr>
      </w:pPr>
      <w:r w:rsidRPr="00623957">
        <w:rPr>
          <w:rFonts w:cs="Times New Roman"/>
          <w:b/>
          <w:bCs/>
        </w:rPr>
        <w:t>Product Catalog</w:t>
      </w:r>
      <w:r w:rsidRPr="00623957">
        <w:rPr>
          <w:rFonts w:cs="Times New Roman"/>
        </w:rPr>
        <w:t>: Users can browse partner store products, save favorites, and purchase through the app.</w:t>
      </w:r>
    </w:p>
    <w:p w14:paraId="137F3162" w14:textId="3BB05ECB" w:rsidR="00623957" w:rsidRPr="00623957" w:rsidRDefault="00623957" w:rsidP="00623957">
      <w:pPr>
        <w:numPr>
          <w:ilvl w:val="0"/>
          <w:numId w:val="6"/>
        </w:numPr>
        <w:rPr>
          <w:rFonts w:cs="Times New Roman"/>
        </w:rPr>
      </w:pPr>
      <w:r w:rsidRPr="00623957">
        <w:rPr>
          <w:rFonts w:cs="Times New Roman"/>
          <w:b/>
          <w:bCs/>
        </w:rPr>
        <w:t>Purchase Integration</w:t>
      </w:r>
      <w:r w:rsidRPr="00623957">
        <w:rPr>
          <w:rFonts w:cs="Times New Roman"/>
        </w:rPr>
        <w:t>: Users can complete transactions for products directly within the app using secure payment methods</w:t>
      </w:r>
      <w:r w:rsidRPr="00623957">
        <w:rPr>
          <w:rFonts w:cs="Times New Roman"/>
        </w:rPr>
        <w:t>, such as debit/credit card</w:t>
      </w:r>
      <w:r w:rsidR="00BD5D60">
        <w:rPr>
          <w:rFonts w:cs="Times New Roman"/>
        </w:rPr>
        <w:t xml:space="preserve"> or PayPal</w:t>
      </w:r>
      <w:r w:rsidRPr="00623957">
        <w:rPr>
          <w:rFonts w:cs="Times New Roman"/>
        </w:rPr>
        <w:t>.</w:t>
      </w:r>
    </w:p>
    <w:p w14:paraId="11963CBE" w14:textId="77777777" w:rsidR="00623957" w:rsidRPr="00623957" w:rsidRDefault="00623957" w:rsidP="00623957">
      <w:pPr>
        <w:numPr>
          <w:ilvl w:val="0"/>
          <w:numId w:val="6"/>
        </w:numPr>
        <w:rPr>
          <w:rFonts w:cs="Times New Roman"/>
        </w:rPr>
      </w:pPr>
      <w:r w:rsidRPr="00623957">
        <w:rPr>
          <w:rFonts w:cs="Times New Roman"/>
          <w:b/>
          <w:bCs/>
        </w:rPr>
        <w:t>Consultant Feedback System</w:t>
      </w:r>
      <w:r w:rsidRPr="00623957">
        <w:rPr>
          <w:rFonts w:cs="Times New Roman"/>
        </w:rPr>
        <w:t>: Users can rate their consultant after each consultation.</w:t>
      </w:r>
    </w:p>
    <w:p w14:paraId="4BA50B15" w14:textId="75103C02" w:rsidR="00623957" w:rsidRPr="00623957" w:rsidRDefault="00623957" w:rsidP="00623957">
      <w:pPr>
        <w:rPr>
          <w:rFonts w:cs="Times New Roman"/>
        </w:rPr>
      </w:pPr>
    </w:p>
    <w:p w14:paraId="0F41B7B3" w14:textId="77777777" w:rsidR="00623957" w:rsidRPr="00623957" w:rsidRDefault="00623957" w:rsidP="00623957">
      <w:pPr>
        <w:rPr>
          <w:rFonts w:cs="Times New Roman"/>
        </w:rPr>
      </w:pPr>
    </w:p>
    <w:p w14:paraId="15A6F81A" w14:textId="77777777" w:rsidR="00623957" w:rsidRPr="00623957" w:rsidRDefault="00623957" w:rsidP="00623957">
      <w:pPr>
        <w:rPr>
          <w:rFonts w:cs="Times New Roman"/>
          <w:b/>
          <w:bCs/>
        </w:rPr>
      </w:pPr>
      <w:r w:rsidRPr="00623957">
        <w:rPr>
          <w:rFonts w:cs="Times New Roman"/>
          <w:b/>
          <w:bCs/>
        </w:rPr>
        <w:lastRenderedPageBreak/>
        <w:t>5. Non-Functional Requirements</w:t>
      </w:r>
    </w:p>
    <w:p w14:paraId="4188BE42" w14:textId="77777777" w:rsidR="00623957" w:rsidRPr="00623957" w:rsidRDefault="00623957" w:rsidP="00623957">
      <w:pPr>
        <w:rPr>
          <w:rFonts w:cs="Times New Roman"/>
          <w:b/>
          <w:bCs/>
        </w:rPr>
      </w:pPr>
      <w:r w:rsidRPr="00623957">
        <w:rPr>
          <w:rFonts w:cs="Times New Roman"/>
          <w:b/>
          <w:bCs/>
        </w:rPr>
        <w:t>Performance:</w:t>
      </w:r>
    </w:p>
    <w:p w14:paraId="35F7C863" w14:textId="7D50732F" w:rsidR="00623957" w:rsidRPr="00623957" w:rsidRDefault="00623957" w:rsidP="00623957">
      <w:pPr>
        <w:numPr>
          <w:ilvl w:val="0"/>
          <w:numId w:val="7"/>
        </w:numPr>
        <w:rPr>
          <w:rFonts w:cs="Times New Roman"/>
        </w:rPr>
      </w:pPr>
      <w:r w:rsidRPr="00623957">
        <w:rPr>
          <w:rFonts w:cs="Times New Roman"/>
        </w:rPr>
        <w:t xml:space="preserve">The app must load any screen (consultants, product catalog, etc.) </w:t>
      </w:r>
      <w:r w:rsidR="00BD5D60">
        <w:rPr>
          <w:rFonts w:cs="Times New Roman"/>
        </w:rPr>
        <w:t>rapidly</w:t>
      </w:r>
      <w:r w:rsidRPr="00623957">
        <w:rPr>
          <w:rFonts w:cs="Times New Roman"/>
        </w:rPr>
        <w:t>.</w:t>
      </w:r>
    </w:p>
    <w:p w14:paraId="7DCF52B5" w14:textId="77777777" w:rsidR="00623957" w:rsidRPr="00623957" w:rsidRDefault="00623957" w:rsidP="00623957">
      <w:pPr>
        <w:rPr>
          <w:rFonts w:cs="Times New Roman"/>
          <w:b/>
          <w:bCs/>
        </w:rPr>
      </w:pPr>
      <w:r w:rsidRPr="00623957">
        <w:rPr>
          <w:rFonts w:cs="Times New Roman"/>
          <w:b/>
          <w:bCs/>
        </w:rPr>
        <w:t>Security:</w:t>
      </w:r>
    </w:p>
    <w:p w14:paraId="15A4D44E" w14:textId="4C7BE9A2" w:rsidR="00623957" w:rsidRPr="00623957" w:rsidRDefault="00623957" w:rsidP="00623957">
      <w:pPr>
        <w:numPr>
          <w:ilvl w:val="0"/>
          <w:numId w:val="8"/>
        </w:numPr>
        <w:rPr>
          <w:rFonts w:cs="Times New Roman"/>
        </w:rPr>
      </w:pPr>
      <w:r w:rsidRPr="00623957">
        <w:rPr>
          <w:rFonts w:cs="Times New Roman"/>
        </w:rPr>
        <w:t xml:space="preserve">All communications (video calls, chats) and payment transactions </w:t>
      </w:r>
      <w:r w:rsidR="00BD5D60">
        <w:rPr>
          <w:rFonts w:cs="Times New Roman"/>
        </w:rPr>
        <w:t>will be securely encrypted</w:t>
      </w:r>
      <w:r w:rsidRPr="00623957">
        <w:rPr>
          <w:rFonts w:cs="Times New Roman"/>
        </w:rPr>
        <w:t>.</w:t>
      </w:r>
    </w:p>
    <w:p w14:paraId="6F71730C" w14:textId="77777777" w:rsidR="00623957" w:rsidRPr="00623957" w:rsidRDefault="00623957" w:rsidP="00623957">
      <w:pPr>
        <w:rPr>
          <w:rFonts w:cs="Times New Roman"/>
          <w:b/>
          <w:bCs/>
        </w:rPr>
      </w:pPr>
      <w:r w:rsidRPr="00623957">
        <w:rPr>
          <w:rFonts w:cs="Times New Roman"/>
          <w:b/>
          <w:bCs/>
        </w:rPr>
        <w:t>Scalability:</w:t>
      </w:r>
    </w:p>
    <w:p w14:paraId="6E5794D5" w14:textId="5709DB41" w:rsidR="00623957" w:rsidRPr="00623957" w:rsidRDefault="00623957" w:rsidP="00623957">
      <w:pPr>
        <w:numPr>
          <w:ilvl w:val="0"/>
          <w:numId w:val="9"/>
        </w:numPr>
        <w:rPr>
          <w:rFonts w:cs="Times New Roman"/>
        </w:rPr>
      </w:pPr>
      <w:r w:rsidRPr="00623957">
        <w:rPr>
          <w:rFonts w:cs="Times New Roman"/>
        </w:rPr>
        <w:t xml:space="preserve">The system must handle </w:t>
      </w:r>
      <w:r w:rsidR="00BD5D60">
        <w:rPr>
          <w:rFonts w:cs="Times New Roman"/>
        </w:rPr>
        <w:t xml:space="preserve">a big </w:t>
      </w:r>
      <w:proofErr w:type="gramStart"/>
      <w:r w:rsidR="00BD5D60">
        <w:rPr>
          <w:rFonts w:cs="Times New Roman"/>
        </w:rPr>
        <w:t>amount</w:t>
      </w:r>
      <w:proofErr w:type="gramEnd"/>
      <w:r w:rsidR="00BD5D60">
        <w:rPr>
          <w:rFonts w:cs="Times New Roman"/>
        </w:rPr>
        <w:t xml:space="preserve"> of users.</w:t>
      </w:r>
    </w:p>
    <w:p w14:paraId="30F5AAC9" w14:textId="77777777" w:rsidR="00623957" w:rsidRPr="00623957" w:rsidRDefault="00623957" w:rsidP="00623957">
      <w:pPr>
        <w:rPr>
          <w:rFonts w:cs="Times New Roman"/>
          <w:b/>
          <w:bCs/>
        </w:rPr>
      </w:pPr>
      <w:r w:rsidRPr="00623957">
        <w:rPr>
          <w:rFonts w:cs="Times New Roman"/>
          <w:b/>
          <w:bCs/>
        </w:rPr>
        <w:t>Usability:</w:t>
      </w:r>
    </w:p>
    <w:p w14:paraId="5BA5C127" w14:textId="77777777" w:rsidR="00623957" w:rsidRDefault="00623957" w:rsidP="00623957">
      <w:pPr>
        <w:numPr>
          <w:ilvl w:val="0"/>
          <w:numId w:val="10"/>
        </w:numPr>
        <w:rPr>
          <w:rFonts w:cs="Times New Roman"/>
        </w:rPr>
      </w:pPr>
      <w:r w:rsidRPr="00623957">
        <w:rPr>
          <w:rFonts w:cs="Times New Roman"/>
        </w:rPr>
        <w:t>The user interface must be intuitive, with no more than 3 steps required to book a consultation.</w:t>
      </w:r>
    </w:p>
    <w:p w14:paraId="6E88998A" w14:textId="77777777" w:rsidR="00BD5D60" w:rsidRPr="00623957" w:rsidRDefault="00BD5D60" w:rsidP="00BD5D60">
      <w:pPr>
        <w:ind w:left="720"/>
        <w:rPr>
          <w:rFonts w:cs="Times New Roman"/>
        </w:rPr>
      </w:pPr>
    </w:p>
    <w:p w14:paraId="371716CE" w14:textId="77777777" w:rsidR="00623957" w:rsidRPr="00623957" w:rsidRDefault="00623957" w:rsidP="00623957">
      <w:pPr>
        <w:rPr>
          <w:rFonts w:cs="Times New Roman"/>
          <w:b/>
          <w:bCs/>
        </w:rPr>
      </w:pPr>
      <w:r w:rsidRPr="00623957">
        <w:rPr>
          <w:rFonts w:cs="Times New Roman"/>
          <w:b/>
          <w:bCs/>
        </w:rPr>
        <w:t>6. Use Case Diagrams</w:t>
      </w:r>
    </w:p>
    <w:p w14:paraId="0BD2B2F9" w14:textId="77777777" w:rsidR="00623957" w:rsidRPr="00623957" w:rsidRDefault="00623957" w:rsidP="00623957">
      <w:pPr>
        <w:rPr>
          <w:rFonts w:cs="Times New Roman"/>
          <w:b/>
          <w:bCs/>
        </w:rPr>
      </w:pPr>
      <w:r w:rsidRPr="00623957">
        <w:rPr>
          <w:rFonts w:cs="Times New Roman"/>
          <w:b/>
          <w:bCs/>
        </w:rPr>
        <w:t>Actors:</w:t>
      </w:r>
    </w:p>
    <w:p w14:paraId="2D28A9E3" w14:textId="77777777" w:rsidR="00623957" w:rsidRPr="00623957" w:rsidRDefault="00623957" w:rsidP="00623957">
      <w:pPr>
        <w:numPr>
          <w:ilvl w:val="0"/>
          <w:numId w:val="12"/>
        </w:numPr>
        <w:rPr>
          <w:rFonts w:cs="Times New Roman"/>
        </w:rPr>
      </w:pPr>
      <w:r w:rsidRPr="00623957">
        <w:rPr>
          <w:rFonts w:cs="Times New Roman"/>
          <w:b/>
          <w:bCs/>
        </w:rPr>
        <w:t>Users</w:t>
      </w:r>
      <w:r w:rsidRPr="00623957">
        <w:rPr>
          <w:rFonts w:cs="Times New Roman"/>
        </w:rPr>
        <w:t>: Individuals seeking fashion advice.</w:t>
      </w:r>
    </w:p>
    <w:p w14:paraId="0C0A427C" w14:textId="77777777" w:rsidR="00623957" w:rsidRPr="00623957" w:rsidRDefault="00623957" w:rsidP="00623957">
      <w:pPr>
        <w:numPr>
          <w:ilvl w:val="0"/>
          <w:numId w:val="12"/>
        </w:numPr>
        <w:rPr>
          <w:rFonts w:cs="Times New Roman"/>
        </w:rPr>
      </w:pPr>
      <w:r w:rsidRPr="00623957">
        <w:rPr>
          <w:rFonts w:cs="Times New Roman"/>
          <w:b/>
          <w:bCs/>
        </w:rPr>
        <w:t>Consultants</w:t>
      </w:r>
      <w:r w:rsidRPr="00623957">
        <w:rPr>
          <w:rFonts w:cs="Times New Roman"/>
        </w:rPr>
        <w:t>: Fashion professionals offering consultations.</w:t>
      </w:r>
    </w:p>
    <w:p w14:paraId="00A53A6F" w14:textId="7326D84E" w:rsidR="00623957" w:rsidRPr="00623957" w:rsidRDefault="00623957" w:rsidP="00623957">
      <w:pPr>
        <w:numPr>
          <w:ilvl w:val="0"/>
          <w:numId w:val="12"/>
        </w:numPr>
        <w:rPr>
          <w:rFonts w:cs="Times New Roman"/>
        </w:rPr>
      </w:pPr>
      <w:r w:rsidRPr="00623957">
        <w:rPr>
          <w:rFonts w:cs="Times New Roman"/>
          <w:b/>
          <w:bCs/>
        </w:rPr>
        <w:t>Partner Stores</w:t>
      </w:r>
      <w:r w:rsidRPr="00623957">
        <w:rPr>
          <w:rFonts w:cs="Times New Roman"/>
        </w:rPr>
        <w:t xml:space="preserve">: </w:t>
      </w:r>
      <w:r w:rsidR="00BD5D60">
        <w:rPr>
          <w:rFonts w:cs="Times New Roman"/>
        </w:rPr>
        <w:t>Clothing b</w:t>
      </w:r>
      <w:r w:rsidRPr="00623957">
        <w:rPr>
          <w:rFonts w:cs="Times New Roman"/>
        </w:rPr>
        <w:t>usinesses that list their products in the app.</w:t>
      </w:r>
    </w:p>
    <w:p w14:paraId="5DBF6E51" w14:textId="77777777" w:rsidR="00623957" w:rsidRPr="00623957" w:rsidRDefault="00623957" w:rsidP="00623957">
      <w:pPr>
        <w:rPr>
          <w:rFonts w:cs="Times New Roman"/>
          <w:b/>
          <w:bCs/>
        </w:rPr>
      </w:pPr>
      <w:r w:rsidRPr="00623957">
        <w:rPr>
          <w:rFonts w:cs="Times New Roman"/>
          <w:b/>
          <w:bCs/>
        </w:rPr>
        <w:t>Use Cases:</w:t>
      </w:r>
    </w:p>
    <w:p w14:paraId="13F809E6" w14:textId="77777777" w:rsidR="00623957" w:rsidRPr="00623957" w:rsidRDefault="00623957" w:rsidP="00623957">
      <w:pPr>
        <w:numPr>
          <w:ilvl w:val="0"/>
          <w:numId w:val="13"/>
        </w:numPr>
        <w:rPr>
          <w:rFonts w:cs="Times New Roman"/>
        </w:rPr>
      </w:pPr>
      <w:r w:rsidRPr="00623957">
        <w:rPr>
          <w:rFonts w:cs="Times New Roman"/>
          <w:b/>
          <w:bCs/>
        </w:rPr>
        <w:t>Register/Login</w:t>
      </w:r>
      <w:r w:rsidRPr="00623957">
        <w:rPr>
          <w:rFonts w:cs="Times New Roman"/>
        </w:rPr>
        <w:t>: User creates an account or logs in.</w:t>
      </w:r>
    </w:p>
    <w:p w14:paraId="2DA06DC9" w14:textId="77777777" w:rsidR="00623957" w:rsidRPr="00623957" w:rsidRDefault="00623957" w:rsidP="00623957">
      <w:pPr>
        <w:numPr>
          <w:ilvl w:val="0"/>
          <w:numId w:val="13"/>
        </w:numPr>
        <w:rPr>
          <w:rFonts w:cs="Times New Roman"/>
        </w:rPr>
      </w:pPr>
      <w:r w:rsidRPr="00623957">
        <w:rPr>
          <w:rFonts w:cs="Times New Roman"/>
          <w:b/>
          <w:bCs/>
        </w:rPr>
        <w:t>Browse Consultants</w:t>
      </w:r>
      <w:r w:rsidRPr="00623957">
        <w:rPr>
          <w:rFonts w:cs="Times New Roman"/>
        </w:rPr>
        <w:t>: User browses available fashion consultants.</w:t>
      </w:r>
    </w:p>
    <w:p w14:paraId="7EA07874" w14:textId="77777777" w:rsidR="00623957" w:rsidRPr="00623957" w:rsidRDefault="00623957" w:rsidP="00623957">
      <w:pPr>
        <w:numPr>
          <w:ilvl w:val="0"/>
          <w:numId w:val="13"/>
        </w:numPr>
        <w:rPr>
          <w:rFonts w:cs="Times New Roman"/>
        </w:rPr>
      </w:pPr>
      <w:r w:rsidRPr="00623957">
        <w:rPr>
          <w:rFonts w:cs="Times New Roman"/>
          <w:b/>
          <w:bCs/>
        </w:rPr>
        <w:t>Book Consultation</w:t>
      </w:r>
      <w:r w:rsidRPr="00623957">
        <w:rPr>
          <w:rFonts w:cs="Times New Roman"/>
        </w:rPr>
        <w:t>: User books a video or text consultation.</w:t>
      </w:r>
    </w:p>
    <w:p w14:paraId="6D3A026F" w14:textId="77777777" w:rsidR="00623957" w:rsidRPr="00623957" w:rsidRDefault="00623957" w:rsidP="00623957">
      <w:pPr>
        <w:numPr>
          <w:ilvl w:val="0"/>
          <w:numId w:val="13"/>
        </w:numPr>
        <w:rPr>
          <w:rFonts w:cs="Times New Roman"/>
        </w:rPr>
      </w:pPr>
      <w:r w:rsidRPr="00623957">
        <w:rPr>
          <w:rFonts w:cs="Times New Roman"/>
          <w:b/>
          <w:bCs/>
        </w:rPr>
        <w:t>Conduct Consultation</w:t>
      </w:r>
      <w:r w:rsidRPr="00623957">
        <w:rPr>
          <w:rFonts w:cs="Times New Roman"/>
        </w:rPr>
        <w:t>: User interacts with a consultant via video or chat.</w:t>
      </w:r>
    </w:p>
    <w:p w14:paraId="657C45BF" w14:textId="77777777" w:rsidR="00623957" w:rsidRPr="00623957" w:rsidRDefault="00623957" w:rsidP="00623957">
      <w:pPr>
        <w:numPr>
          <w:ilvl w:val="0"/>
          <w:numId w:val="13"/>
        </w:numPr>
        <w:rPr>
          <w:rFonts w:cs="Times New Roman"/>
        </w:rPr>
      </w:pPr>
      <w:r w:rsidRPr="00623957">
        <w:rPr>
          <w:rFonts w:cs="Times New Roman"/>
          <w:b/>
          <w:bCs/>
        </w:rPr>
        <w:t>View Partner Products</w:t>
      </w:r>
      <w:r w:rsidRPr="00623957">
        <w:rPr>
          <w:rFonts w:cs="Times New Roman"/>
        </w:rPr>
        <w:t>: User browses through the partner store’s catalog.</w:t>
      </w:r>
    </w:p>
    <w:p w14:paraId="6B8CA01A" w14:textId="77777777" w:rsidR="00623957" w:rsidRPr="00623957" w:rsidRDefault="00623957" w:rsidP="00623957">
      <w:pPr>
        <w:numPr>
          <w:ilvl w:val="0"/>
          <w:numId w:val="13"/>
        </w:numPr>
        <w:rPr>
          <w:rFonts w:cs="Times New Roman"/>
        </w:rPr>
      </w:pPr>
      <w:r w:rsidRPr="00623957">
        <w:rPr>
          <w:rFonts w:cs="Times New Roman"/>
          <w:b/>
          <w:bCs/>
        </w:rPr>
        <w:t>Purchase Products</w:t>
      </w:r>
      <w:r w:rsidRPr="00623957">
        <w:rPr>
          <w:rFonts w:cs="Times New Roman"/>
        </w:rPr>
        <w:t>: User buys products through the app.</w:t>
      </w:r>
    </w:p>
    <w:p w14:paraId="24C2B9F1" w14:textId="491D8436" w:rsidR="00623957" w:rsidRDefault="00623957" w:rsidP="00623957">
      <w:pPr>
        <w:numPr>
          <w:ilvl w:val="0"/>
          <w:numId w:val="13"/>
        </w:numPr>
        <w:rPr>
          <w:rFonts w:cs="Times New Roman"/>
        </w:rPr>
      </w:pPr>
      <w:r w:rsidRPr="00623957">
        <w:rPr>
          <w:rFonts w:cs="Times New Roman"/>
          <w:b/>
          <w:bCs/>
        </w:rPr>
        <w:t>Leave Feedback</w:t>
      </w:r>
      <w:r w:rsidRPr="00623957">
        <w:rPr>
          <w:rFonts w:cs="Times New Roman"/>
        </w:rPr>
        <w:t>: User rates and reviews a consultant after the session.</w:t>
      </w:r>
    </w:p>
    <w:p w14:paraId="3D6B1C4E" w14:textId="77777777" w:rsidR="00BD5D60" w:rsidRDefault="00BD5D60" w:rsidP="00BD5D60">
      <w:pPr>
        <w:ind w:left="720"/>
        <w:rPr>
          <w:rFonts w:cs="Times New Roman"/>
          <w:b/>
          <w:bCs/>
        </w:rPr>
      </w:pPr>
    </w:p>
    <w:p w14:paraId="46252634" w14:textId="24A726B6" w:rsidR="00BD5D60" w:rsidRPr="00623957" w:rsidRDefault="00BD5D60" w:rsidP="00BD5D60">
      <w:pPr>
        <w:ind w:left="720"/>
        <w:rPr>
          <w:rFonts w:cs="Times New Roman"/>
          <w:color w:val="FF0000"/>
        </w:rPr>
      </w:pPr>
      <w:r w:rsidRPr="00BD5D60">
        <w:rPr>
          <w:rFonts w:cs="Times New Roman"/>
          <w:b/>
          <w:bCs/>
          <w:color w:val="FF0000"/>
        </w:rPr>
        <w:t>USE CASE DIAGRAM</w:t>
      </w:r>
    </w:p>
    <w:p w14:paraId="5D6425CB" w14:textId="77777777" w:rsidR="00623957" w:rsidRPr="00623957" w:rsidRDefault="00623957" w:rsidP="00623957">
      <w:pPr>
        <w:rPr>
          <w:rFonts w:cs="Times New Roman"/>
          <w:b/>
          <w:bCs/>
        </w:rPr>
      </w:pPr>
      <w:r w:rsidRPr="00623957">
        <w:rPr>
          <w:rFonts w:cs="Times New Roman"/>
          <w:b/>
          <w:bCs/>
        </w:rPr>
        <w:lastRenderedPageBreak/>
        <w:t>7. Feasibility Studies</w:t>
      </w:r>
    </w:p>
    <w:p w14:paraId="660AD561" w14:textId="77777777" w:rsidR="00623957" w:rsidRPr="00623957" w:rsidRDefault="00623957" w:rsidP="00623957">
      <w:pPr>
        <w:rPr>
          <w:rFonts w:cs="Times New Roman"/>
          <w:b/>
          <w:bCs/>
        </w:rPr>
      </w:pPr>
      <w:r w:rsidRPr="00623957">
        <w:rPr>
          <w:rFonts w:cs="Times New Roman"/>
          <w:b/>
          <w:bCs/>
        </w:rPr>
        <w:t>Technical Feasibility:</w:t>
      </w:r>
    </w:p>
    <w:p w14:paraId="48A8D503" w14:textId="56303038" w:rsidR="00623957" w:rsidRPr="00623957" w:rsidRDefault="00623957" w:rsidP="00623957">
      <w:pPr>
        <w:rPr>
          <w:rFonts w:cs="Times New Roman"/>
        </w:rPr>
      </w:pPr>
      <w:r w:rsidRPr="00623957">
        <w:rPr>
          <w:rFonts w:cs="Times New Roman"/>
        </w:rPr>
        <w:t>The app will leverage APIs for video calls</w:t>
      </w:r>
      <w:r w:rsidR="00BD5D60">
        <w:rPr>
          <w:rFonts w:cs="Times New Roman"/>
        </w:rPr>
        <w:t xml:space="preserve">, </w:t>
      </w:r>
      <w:r w:rsidRPr="00623957">
        <w:rPr>
          <w:rFonts w:cs="Times New Roman"/>
        </w:rPr>
        <w:t>secure payments</w:t>
      </w:r>
      <w:r w:rsidR="00BD5D60">
        <w:rPr>
          <w:rFonts w:cs="Times New Roman"/>
        </w:rPr>
        <w:t xml:space="preserve">, </w:t>
      </w:r>
      <w:r w:rsidRPr="00623957">
        <w:rPr>
          <w:rFonts w:cs="Times New Roman"/>
        </w:rPr>
        <w:t>and product catalog management.</w:t>
      </w:r>
    </w:p>
    <w:p w14:paraId="1000A7B7" w14:textId="77777777" w:rsidR="00623957" w:rsidRPr="00623957" w:rsidRDefault="00623957" w:rsidP="00623957">
      <w:pPr>
        <w:rPr>
          <w:rFonts w:cs="Times New Roman"/>
          <w:b/>
          <w:bCs/>
        </w:rPr>
      </w:pPr>
      <w:r w:rsidRPr="00623957">
        <w:rPr>
          <w:rFonts w:cs="Times New Roman"/>
          <w:b/>
          <w:bCs/>
        </w:rPr>
        <w:t>Economic Feasibility:</w:t>
      </w:r>
    </w:p>
    <w:p w14:paraId="042EBFDF" w14:textId="77777777" w:rsidR="00623957" w:rsidRPr="00623957" w:rsidRDefault="00623957" w:rsidP="00623957">
      <w:pPr>
        <w:rPr>
          <w:rFonts w:cs="Times New Roman"/>
        </w:rPr>
      </w:pPr>
      <w:r w:rsidRPr="00623957">
        <w:rPr>
          <w:rFonts w:cs="Times New Roman"/>
        </w:rPr>
        <w:t>The projected costs for developing and maintaining the app include:</w:t>
      </w:r>
    </w:p>
    <w:p w14:paraId="10837DD2" w14:textId="6524F1CC" w:rsidR="00623957" w:rsidRPr="00623957" w:rsidRDefault="00623957" w:rsidP="00623957">
      <w:pPr>
        <w:numPr>
          <w:ilvl w:val="0"/>
          <w:numId w:val="14"/>
        </w:numPr>
        <w:rPr>
          <w:rFonts w:cs="Times New Roman"/>
        </w:rPr>
      </w:pPr>
      <w:r w:rsidRPr="00623957">
        <w:rPr>
          <w:rFonts w:cs="Times New Roman"/>
          <w:b/>
          <w:bCs/>
        </w:rPr>
        <w:t>Initial Development Costs</w:t>
      </w:r>
      <w:r w:rsidRPr="00623957">
        <w:rPr>
          <w:rFonts w:cs="Times New Roman"/>
        </w:rPr>
        <w:t xml:space="preserve">: </w:t>
      </w:r>
      <w:r w:rsidR="00BD5D60" w:rsidRPr="00BD5D60">
        <w:rPr>
          <w:rFonts w:cs="Times New Roman"/>
          <w:color w:val="FF0000"/>
        </w:rPr>
        <w:t>TBD</w:t>
      </w:r>
    </w:p>
    <w:p w14:paraId="1F7E906C" w14:textId="1D7C098A" w:rsidR="00623957" w:rsidRPr="00623957" w:rsidRDefault="00623957" w:rsidP="00623957">
      <w:pPr>
        <w:numPr>
          <w:ilvl w:val="0"/>
          <w:numId w:val="14"/>
        </w:numPr>
        <w:rPr>
          <w:rFonts w:cs="Times New Roman"/>
        </w:rPr>
      </w:pPr>
      <w:r w:rsidRPr="00623957">
        <w:rPr>
          <w:rFonts w:cs="Times New Roman"/>
          <w:b/>
          <w:bCs/>
        </w:rPr>
        <w:t>Monthly Maintenance</w:t>
      </w:r>
      <w:r w:rsidRPr="00623957">
        <w:rPr>
          <w:rFonts w:cs="Times New Roman"/>
        </w:rPr>
        <w:t xml:space="preserve">: </w:t>
      </w:r>
      <w:r w:rsidR="00BD5D60" w:rsidRPr="00BD5D60">
        <w:rPr>
          <w:rFonts w:cs="Times New Roman"/>
          <w:color w:val="FF0000"/>
        </w:rPr>
        <w:t>TBD</w:t>
      </w:r>
      <w:r w:rsidRPr="00623957">
        <w:rPr>
          <w:rFonts w:cs="Times New Roman"/>
        </w:rPr>
        <w:t xml:space="preserve"> </w:t>
      </w:r>
      <w:r w:rsidR="00BD5D60">
        <w:rPr>
          <w:rFonts w:cs="Times New Roman"/>
        </w:rPr>
        <w:t>(</w:t>
      </w:r>
      <w:r w:rsidRPr="00623957">
        <w:rPr>
          <w:rFonts w:cs="Times New Roman"/>
        </w:rPr>
        <w:t>Revenue from subscriptions and affiliate sales should cover these costs, assuming moderate user adoption</w:t>
      </w:r>
      <w:r w:rsidR="00BD5D60">
        <w:rPr>
          <w:rFonts w:cs="Times New Roman"/>
        </w:rPr>
        <w:t>)</w:t>
      </w:r>
      <w:r w:rsidRPr="00623957">
        <w:rPr>
          <w:rFonts w:cs="Times New Roman"/>
        </w:rPr>
        <w:t>.</w:t>
      </w:r>
    </w:p>
    <w:p w14:paraId="55773C60" w14:textId="77777777" w:rsidR="00623957" w:rsidRPr="00623957" w:rsidRDefault="00623957" w:rsidP="00623957">
      <w:pPr>
        <w:rPr>
          <w:rFonts w:cs="Times New Roman"/>
          <w:b/>
          <w:bCs/>
        </w:rPr>
      </w:pPr>
      <w:r w:rsidRPr="00623957">
        <w:rPr>
          <w:rFonts w:cs="Times New Roman"/>
          <w:b/>
          <w:bCs/>
        </w:rPr>
        <w:t>Schedule Feasibility:</w:t>
      </w:r>
    </w:p>
    <w:p w14:paraId="662117AA" w14:textId="77777777" w:rsidR="00623957" w:rsidRPr="00623957" w:rsidRDefault="00623957" w:rsidP="00623957">
      <w:pPr>
        <w:numPr>
          <w:ilvl w:val="0"/>
          <w:numId w:val="15"/>
        </w:numPr>
        <w:rPr>
          <w:rFonts w:cs="Times New Roman"/>
        </w:rPr>
      </w:pPr>
      <w:r w:rsidRPr="00623957">
        <w:rPr>
          <w:rFonts w:cs="Times New Roman"/>
          <w:b/>
          <w:bCs/>
        </w:rPr>
        <w:t>Requirement Analysis</w:t>
      </w:r>
      <w:r w:rsidRPr="00623957">
        <w:rPr>
          <w:rFonts w:cs="Times New Roman"/>
        </w:rPr>
        <w:t>: 2 weeks.</w:t>
      </w:r>
    </w:p>
    <w:p w14:paraId="1E95D350" w14:textId="77777777" w:rsidR="00623957" w:rsidRPr="00623957" w:rsidRDefault="00623957" w:rsidP="00623957">
      <w:pPr>
        <w:numPr>
          <w:ilvl w:val="0"/>
          <w:numId w:val="15"/>
        </w:numPr>
        <w:rPr>
          <w:rFonts w:cs="Times New Roman"/>
        </w:rPr>
      </w:pPr>
      <w:r w:rsidRPr="00623957">
        <w:rPr>
          <w:rFonts w:cs="Times New Roman"/>
          <w:b/>
          <w:bCs/>
        </w:rPr>
        <w:t>Design &amp; Prototyping</w:t>
      </w:r>
      <w:r w:rsidRPr="00623957">
        <w:rPr>
          <w:rFonts w:cs="Times New Roman"/>
        </w:rPr>
        <w:t>: 4 weeks.</w:t>
      </w:r>
    </w:p>
    <w:p w14:paraId="74D875E2" w14:textId="77777777" w:rsidR="00623957" w:rsidRPr="00623957" w:rsidRDefault="00623957" w:rsidP="00623957">
      <w:pPr>
        <w:numPr>
          <w:ilvl w:val="0"/>
          <w:numId w:val="15"/>
        </w:numPr>
        <w:rPr>
          <w:rFonts w:cs="Times New Roman"/>
        </w:rPr>
      </w:pPr>
      <w:r w:rsidRPr="00623957">
        <w:rPr>
          <w:rFonts w:cs="Times New Roman"/>
          <w:b/>
          <w:bCs/>
        </w:rPr>
        <w:t>Development</w:t>
      </w:r>
      <w:r w:rsidRPr="00623957">
        <w:rPr>
          <w:rFonts w:cs="Times New Roman"/>
        </w:rPr>
        <w:t>: 12 weeks.</w:t>
      </w:r>
    </w:p>
    <w:p w14:paraId="2F2F466E" w14:textId="77777777" w:rsidR="00623957" w:rsidRPr="00623957" w:rsidRDefault="00623957" w:rsidP="00623957">
      <w:pPr>
        <w:numPr>
          <w:ilvl w:val="0"/>
          <w:numId w:val="15"/>
        </w:numPr>
        <w:rPr>
          <w:rFonts w:cs="Times New Roman"/>
        </w:rPr>
      </w:pPr>
      <w:r w:rsidRPr="00623957">
        <w:rPr>
          <w:rFonts w:cs="Times New Roman"/>
          <w:b/>
          <w:bCs/>
        </w:rPr>
        <w:t>Testing</w:t>
      </w:r>
      <w:r w:rsidRPr="00623957">
        <w:rPr>
          <w:rFonts w:cs="Times New Roman"/>
        </w:rPr>
        <w:t>: 3 weeks.</w:t>
      </w:r>
    </w:p>
    <w:p w14:paraId="43ADB005" w14:textId="77777777" w:rsidR="00623957" w:rsidRPr="00623957" w:rsidRDefault="00623957" w:rsidP="00623957">
      <w:pPr>
        <w:numPr>
          <w:ilvl w:val="0"/>
          <w:numId w:val="15"/>
        </w:numPr>
        <w:rPr>
          <w:rFonts w:cs="Times New Roman"/>
        </w:rPr>
      </w:pPr>
      <w:r w:rsidRPr="00623957">
        <w:rPr>
          <w:rFonts w:cs="Times New Roman"/>
          <w:b/>
          <w:bCs/>
        </w:rPr>
        <w:t>Deployment</w:t>
      </w:r>
      <w:r w:rsidRPr="00623957">
        <w:rPr>
          <w:rFonts w:cs="Times New Roman"/>
        </w:rPr>
        <w:t>: 2 weeks.</w:t>
      </w:r>
    </w:p>
    <w:p w14:paraId="08E5152D" w14:textId="576A1F09" w:rsidR="002E1D9D" w:rsidRDefault="00623957" w:rsidP="00623957">
      <w:pPr>
        <w:rPr>
          <w:rFonts w:cs="Times New Roman"/>
        </w:rPr>
      </w:pPr>
      <w:r w:rsidRPr="00623957">
        <w:rPr>
          <w:rFonts w:cs="Times New Roman"/>
        </w:rPr>
        <w:t>Total time: 23 weeks.</w:t>
      </w:r>
    </w:p>
    <w:p w14:paraId="294587B9" w14:textId="77777777" w:rsidR="002E1D9D" w:rsidRPr="00623957" w:rsidRDefault="002E1D9D" w:rsidP="00623957">
      <w:pPr>
        <w:rPr>
          <w:rFonts w:cs="Times New Roman"/>
        </w:rPr>
      </w:pPr>
    </w:p>
    <w:p w14:paraId="00CE8127" w14:textId="77777777" w:rsidR="00623957" w:rsidRPr="00623957" w:rsidRDefault="00623957" w:rsidP="00623957">
      <w:pPr>
        <w:rPr>
          <w:rFonts w:cs="Times New Roman"/>
          <w:b/>
          <w:bCs/>
        </w:rPr>
      </w:pPr>
      <w:r w:rsidRPr="00623957">
        <w:rPr>
          <w:rFonts w:cs="Times New Roman"/>
          <w:b/>
          <w:bCs/>
        </w:rPr>
        <w:t>8. Key Performance Indicators (KPIs)</w:t>
      </w:r>
    </w:p>
    <w:p w14:paraId="0D3D6A85" w14:textId="77777777" w:rsidR="00623957" w:rsidRPr="00623957" w:rsidRDefault="00623957" w:rsidP="00623957">
      <w:pPr>
        <w:rPr>
          <w:rFonts w:cs="Times New Roman"/>
          <w:b/>
          <w:bCs/>
        </w:rPr>
      </w:pPr>
      <w:r w:rsidRPr="00623957">
        <w:rPr>
          <w:rFonts w:cs="Times New Roman"/>
          <w:b/>
          <w:bCs/>
        </w:rPr>
        <w:t>Requirement Analysis KPIs:</w:t>
      </w:r>
    </w:p>
    <w:p w14:paraId="082C3063" w14:textId="77777777" w:rsidR="00623957" w:rsidRPr="00623957" w:rsidRDefault="00623957" w:rsidP="00623957">
      <w:pPr>
        <w:numPr>
          <w:ilvl w:val="0"/>
          <w:numId w:val="16"/>
        </w:numPr>
        <w:rPr>
          <w:rFonts w:cs="Times New Roman"/>
        </w:rPr>
      </w:pPr>
      <w:r w:rsidRPr="00623957">
        <w:rPr>
          <w:rFonts w:cs="Times New Roman"/>
          <w:b/>
          <w:bCs/>
        </w:rPr>
        <w:t>Stakeholder Interviews Conducted</w:t>
      </w:r>
      <w:r w:rsidRPr="00623957">
        <w:rPr>
          <w:rFonts w:cs="Times New Roman"/>
        </w:rPr>
        <w:t>: Number of fashion consultants, users, and partner stores interviewed to gather requirements.</w:t>
      </w:r>
    </w:p>
    <w:p w14:paraId="2248EA32" w14:textId="77777777" w:rsidR="00623957" w:rsidRPr="00623957" w:rsidRDefault="00623957" w:rsidP="00623957">
      <w:pPr>
        <w:numPr>
          <w:ilvl w:val="0"/>
          <w:numId w:val="16"/>
        </w:numPr>
        <w:rPr>
          <w:rFonts w:cs="Times New Roman"/>
        </w:rPr>
      </w:pPr>
      <w:r w:rsidRPr="00623957">
        <w:rPr>
          <w:rFonts w:cs="Times New Roman"/>
          <w:b/>
          <w:bCs/>
        </w:rPr>
        <w:t>Use Cases Identified</w:t>
      </w:r>
      <w:r w:rsidRPr="00623957">
        <w:rPr>
          <w:rFonts w:cs="Times New Roman"/>
        </w:rPr>
        <w:t>: Number of use cases covering user, consultant, and partner store interactions.</w:t>
      </w:r>
    </w:p>
    <w:p w14:paraId="624D400A" w14:textId="77777777" w:rsidR="00623957" w:rsidRPr="00623957" w:rsidRDefault="00623957" w:rsidP="00623957">
      <w:pPr>
        <w:numPr>
          <w:ilvl w:val="0"/>
          <w:numId w:val="16"/>
        </w:numPr>
        <w:rPr>
          <w:rFonts w:cs="Times New Roman"/>
        </w:rPr>
      </w:pPr>
      <w:r w:rsidRPr="00623957">
        <w:rPr>
          <w:rFonts w:cs="Times New Roman"/>
          <w:b/>
          <w:bCs/>
        </w:rPr>
        <w:t>Functional Requirements Documented</w:t>
      </w:r>
      <w:r w:rsidRPr="00623957">
        <w:rPr>
          <w:rFonts w:cs="Times New Roman"/>
        </w:rPr>
        <w:t>: Total number of functional requirements captured and validated.</w:t>
      </w:r>
    </w:p>
    <w:p w14:paraId="0973A196" w14:textId="1AAAA086" w:rsidR="00623957" w:rsidRDefault="00623957" w:rsidP="00623957">
      <w:pPr>
        <w:numPr>
          <w:ilvl w:val="0"/>
          <w:numId w:val="16"/>
        </w:numPr>
        <w:rPr>
          <w:rFonts w:cs="Times New Roman"/>
        </w:rPr>
      </w:pPr>
      <w:r w:rsidRPr="00623957">
        <w:rPr>
          <w:rFonts w:cs="Times New Roman"/>
          <w:b/>
          <w:bCs/>
        </w:rPr>
        <w:t>Stakeholder Satisfaction</w:t>
      </w:r>
      <w:r w:rsidRPr="00623957">
        <w:rPr>
          <w:rFonts w:cs="Times New Roman"/>
        </w:rPr>
        <w:t>: Measured through feedback during validation sessions.</w:t>
      </w:r>
    </w:p>
    <w:p w14:paraId="06190522" w14:textId="08A6BF26" w:rsidR="005C5043" w:rsidRPr="00623957" w:rsidRDefault="005C5043" w:rsidP="005C5043">
      <w:pPr>
        <w:rPr>
          <w:rFonts w:cs="Times New Roman"/>
        </w:rPr>
      </w:pPr>
    </w:p>
    <w:sectPr w:rsidR="005C5043" w:rsidRPr="006239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7FB"/>
    <w:multiLevelType w:val="multilevel"/>
    <w:tmpl w:val="55D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E2EF7"/>
    <w:multiLevelType w:val="multilevel"/>
    <w:tmpl w:val="03A8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34C75"/>
    <w:multiLevelType w:val="multilevel"/>
    <w:tmpl w:val="B5CC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509CC"/>
    <w:multiLevelType w:val="multilevel"/>
    <w:tmpl w:val="1620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66F58"/>
    <w:multiLevelType w:val="multilevel"/>
    <w:tmpl w:val="8772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B4AC0"/>
    <w:multiLevelType w:val="multilevel"/>
    <w:tmpl w:val="D756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B7F81"/>
    <w:multiLevelType w:val="hybridMultilevel"/>
    <w:tmpl w:val="9266C544"/>
    <w:lvl w:ilvl="0" w:tplc="6560A3C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76828"/>
    <w:multiLevelType w:val="multilevel"/>
    <w:tmpl w:val="056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764E8"/>
    <w:multiLevelType w:val="multilevel"/>
    <w:tmpl w:val="EDB8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176B6"/>
    <w:multiLevelType w:val="multilevel"/>
    <w:tmpl w:val="D9C4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F6DC6"/>
    <w:multiLevelType w:val="multilevel"/>
    <w:tmpl w:val="0E68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656B13"/>
    <w:multiLevelType w:val="multilevel"/>
    <w:tmpl w:val="F1E6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85FA8"/>
    <w:multiLevelType w:val="multilevel"/>
    <w:tmpl w:val="D3FA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85312"/>
    <w:multiLevelType w:val="multilevel"/>
    <w:tmpl w:val="5164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D43C6"/>
    <w:multiLevelType w:val="multilevel"/>
    <w:tmpl w:val="A154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9483D"/>
    <w:multiLevelType w:val="multilevel"/>
    <w:tmpl w:val="3698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534361">
    <w:abstractNumId w:val="6"/>
  </w:num>
  <w:num w:numId="2" w16cid:durableId="260846068">
    <w:abstractNumId w:val="3"/>
  </w:num>
  <w:num w:numId="3" w16cid:durableId="790901435">
    <w:abstractNumId w:val="1"/>
  </w:num>
  <w:num w:numId="4" w16cid:durableId="1276451061">
    <w:abstractNumId w:val="14"/>
  </w:num>
  <w:num w:numId="5" w16cid:durableId="2120828032">
    <w:abstractNumId w:val="8"/>
  </w:num>
  <w:num w:numId="6" w16cid:durableId="56977308">
    <w:abstractNumId w:val="5"/>
  </w:num>
  <w:num w:numId="7" w16cid:durableId="1861121673">
    <w:abstractNumId w:val="7"/>
  </w:num>
  <w:num w:numId="8" w16cid:durableId="1723361510">
    <w:abstractNumId w:val="11"/>
  </w:num>
  <w:num w:numId="9" w16cid:durableId="207187213">
    <w:abstractNumId w:val="4"/>
  </w:num>
  <w:num w:numId="10" w16cid:durableId="566257721">
    <w:abstractNumId w:val="13"/>
  </w:num>
  <w:num w:numId="11" w16cid:durableId="906309405">
    <w:abstractNumId w:val="2"/>
  </w:num>
  <w:num w:numId="12" w16cid:durableId="1145271352">
    <w:abstractNumId w:val="10"/>
  </w:num>
  <w:num w:numId="13" w16cid:durableId="1115320996">
    <w:abstractNumId w:val="15"/>
  </w:num>
  <w:num w:numId="14" w16cid:durableId="527448774">
    <w:abstractNumId w:val="12"/>
  </w:num>
  <w:num w:numId="15" w16cid:durableId="653416828">
    <w:abstractNumId w:val="0"/>
  </w:num>
  <w:num w:numId="16" w16cid:durableId="14574797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43"/>
    <w:rsid w:val="002E1D9D"/>
    <w:rsid w:val="004A5990"/>
    <w:rsid w:val="0050389D"/>
    <w:rsid w:val="005C5043"/>
    <w:rsid w:val="00623957"/>
    <w:rsid w:val="006505EC"/>
    <w:rsid w:val="00BD5D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9CBF"/>
  <w15:chartTrackingRefBased/>
  <w15:docId w15:val="{3562139E-48C8-BE49-A7D4-BCDEA517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0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0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0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0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043"/>
    <w:rPr>
      <w:rFonts w:eastAsiaTheme="majorEastAsia" w:cstheme="majorBidi"/>
      <w:color w:val="272727" w:themeColor="text1" w:themeTint="D8"/>
    </w:rPr>
  </w:style>
  <w:style w:type="paragraph" w:styleId="Title">
    <w:name w:val="Title"/>
    <w:basedOn w:val="Normal"/>
    <w:next w:val="Normal"/>
    <w:link w:val="TitleChar"/>
    <w:uiPriority w:val="10"/>
    <w:qFormat/>
    <w:rsid w:val="005C50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0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043"/>
    <w:pPr>
      <w:spacing w:before="160"/>
      <w:jc w:val="center"/>
    </w:pPr>
    <w:rPr>
      <w:i/>
      <w:iCs/>
      <w:color w:val="404040" w:themeColor="text1" w:themeTint="BF"/>
    </w:rPr>
  </w:style>
  <w:style w:type="character" w:customStyle="1" w:styleId="QuoteChar">
    <w:name w:val="Quote Char"/>
    <w:basedOn w:val="DefaultParagraphFont"/>
    <w:link w:val="Quote"/>
    <w:uiPriority w:val="29"/>
    <w:rsid w:val="005C5043"/>
    <w:rPr>
      <w:i/>
      <w:iCs/>
      <w:color w:val="404040" w:themeColor="text1" w:themeTint="BF"/>
    </w:rPr>
  </w:style>
  <w:style w:type="paragraph" w:styleId="ListParagraph">
    <w:name w:val="List Paragraph"/>
    <w:basedOn w:val="Normal"/>
    <w:uiPriority w:val="34"/>
    <w:qFormat/>
    <w:rsid w:val="005C5043"/>
    <w:pPr>
      <w:ind w:left="720"/>
      <w:contextualSpacing/>
    </w:pPr>
  </w:style>
  <w:style w:type="character" w:styleId="IntenseEmphasis">
    <w:name w:val="Intense Emphasis"/>
    <w:basedOn w:val="DefaultParagraphFont"/>
    <w:uiPriority w:val="21"/>
    <w:qFormat/>
    <w:rsid w:val="005C5043"/>
    <w:rPr>
      <w:i/>
      <w:iCs/>
      <w:color w:val="0F4761" w:themeColor="accent1" w:themeShade="BF"/>
    </w:rPr>
  </w:style>
  <w:style w:type="paragraph" w:styleId="IntenseQuote">
    <w:name w:val="Intense Quote"/>
    <w:basedOn w:val="Normal"/>
    <w:next w:val="Normal"/>
    <w:link w:val="IntenseQuoteChar"/>
    <w:uiPriority w:val="30"/>
    <w:qFormat/>
    <w:rsid w:val="005C5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043"/>
    <w:rPr>
      <w:i/>
      <w:iCs/>
      <w:color w:val="0F4761" w:themeColor="accent1" w:themeShade="BF"/>
    </w:rPr>
  </w:style>
  <w:style w:type="character" w:styleId="IntenseReference">
    <w:name w:val="Intense Reference"/>
    <w:basedOn w:val="DefaultParagraphFont"/>
    <w:uiPriority w:val="32"/>
    <w:qFormat/>
    <w:rsid w:val="005C50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82068">
      <w:bodyDiv w:val="1"/>
      <w:marLeft w:val="0"/>
      <w:marRight w:val="0"/>
      <w:marTop w:val="0"/>
      <w:marBottom w:val="0"/>
      <w:divBdr>
        <w:top w:val="none" w:sz="0" w:space="0" w:color="auto"/>
        <w:left w:val="none" w:sz="0" w:space="0" w:color="auto"/>
        <w:bottom w:val="none" w:sz="0" w:space="0" w:color="auto"/>
        <w:right w:val="none" w:sz="0" w:space="0" w:color="auto"/>
      </w:divBdr>
    </w:div>
    <w:div w:id="428086255">
      <w:bodyDiv w:val="1"/>
      <w:marLeft w:val="0"/>
      <w:marRight w:val="0"/>
      <w:marTop w:val="0"/>
      <w:marBottom w:val="0"/>
      <w:divBdr>
        <w:top w:val="none" w:sz="0" w:space="0" w:color="auto"/>
        <w:left w:val="none" w:sz="0" w:space="0" w:color="auto"/>
        <w:bottom w:val="none" w:sz="0" w:space="0" w:color="auto"/>
        <w:right w:val="none" w:sz="0" w:space="0" w:color="auto"/>
      </w:divBdr>
    </w:div>
    <w:div w:id="785660369">
      <w:bodyDiv w:val="1"/>
      <w:marLeft w:val="0"/>
      <w:marRight w:val="0"/>
      <w:marTop w:val="0"/>
      <w:marBottom w:val="0"/>
      <w:divBdr>
        <w:top w:val="none" w:sz="0" w:space="0" w:color="auto"/>
        <w:left w:val="none" w:sz="0" w:space="0" w:color="auto"/>
        <w:bottom w:val="none" w:sz="0" w:space="0" w:color="auto"/>
        <w:right w:val="none" w:sz="0" w:space="0" w:color="auto"/>
      </w:divBdr>
    </w:div>
    <w:div w:id="157909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Castro, Nicolas</dc:creator>
  <cp:keywords/>
  <dc:description/>
  <cp:lastModifiedBy>Moreno Castro, Nicolas</cp:lastModifiedBy>
  <cp:revision>2</cp:revision>
  <dcterms:created xsi:type="dcterms:W3CDTF">2024-09-07T18:28:00Z</dcterms:created>
  <dcterms:modified xsi:type="dcterms:W3CDTF">2024-09-17T20:34:00Z</dcterms:modified>
</cp:coreProperties>
</file>