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6B4BA" w14:textId="77777777" w:rsidR="00E85141" w:rsidRPr="00E85141" w:rsidRDefault="00E85141" w:rsidP="00E85141">
      <w:pPr>
        <w:rPr>
          <w:color w:val="0F9ED5" w:themeColor="accent4"/>
        </w:rPr>
      </w:pPr>
      <w:r w:rsidRPr="00E85141">
        <w:rPr>
          <w:color w:val="0F9ED5" w:themeColor="accent4"/>
        </w:rPr>
        <w:t>NY5</w:t>
      </w:r>
      <w:r w:rsidRPr="00E85141">
        <w:rPr>
          <w:color w:val="0F9ED5" w:themeColor="accent4"/>
          <w:vertAlign w:val="superscript"/>
        </w:rPr>
        <w:t>th</w:t>
      </w:r>
      <w:r w:rsidRPr="00E85141">
        <w:rPr>
          <w:color w:val="0F9ED5" w:themeColor="accent4"/>
        </w:rPr>
        <w:t xml:space="preserve"> Fashion Consultancy</w:t>
      </w:r>
    </w:p>
    <w:p w14:paraId="63904784" w14:textId="77777777" w:rsidR="00E85141" w:rsidRPr="00E85141" w:rsidRDefault="00E85141" w:rsidP="00E85141">
      <w:pPr>
        <w:rPr>
          <w:color w:val="0F9ED5" w:themeColor="accent4"/>
        </w:rPr>
      </w:pPr>
      <w:r w:rsidRPr="00E85141">
        <w:rPr>
          <w:color w:val="0F9ED5" w:themeColor="accent4"/>
        </w:rPr>
        <w:t>CSIS-3275 Software Engineering</w:t>
      </w:r>
    </w:p>
    <w:p w14:paraId="31148E36" w14:textId="77777777" w:rsidR="00E85141" w:rsidRPr="00E85141" w:rsidRDefault="00E85141" w:rsidP="00E85141">
      <w:r w:rsidRPr="00E85141">
        <w:br/>
      </w:r>
      <w:r w:rsidRPr="00E85141">
        <w:br/>
      </w:r>
      <w:r w:rsidRPr="00E85141">
        <w:br/>
      </w:r>
      <w:r w:rsidRPr="00E85141">
        <w:br/>
      </w:r>
    </w:p>
    <w:p w14:paraId="7CA07FBC" w14:textId="77777777" w:rsidR="00E85141" w:rsidRPr="00E85141" w:rsidRDefault="00E85141" w:rsidP="00E85141">
      <w:r w:rsidRPr="002F1703">
        <w:rPr>
          <w:b/>
          <w:bCs/>
          <w:noProof/>
        </w:rPr>
        <w:drawing>
          <wp:inline distT="0" distB="0" distL="0" distR="0" wp14:anchorId="6C6A57BC" wp14:editId="46B4AE53">
            <wp:extent cx="5731510" cy="1543050"/>
            <wp:effectExtent l="0" t="0" r="2540" b="0"/>
            <wp:docPr id="111938827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3451527F" w14:textId="77777777" w:rsidR="00E85141" w:rsidRPr="00E85141" w:rsidRDefault="00E85141" w:rsidP="00E85141"/>
    <w:p w14:paraId="2ED6AE13" w14:textId="09DB6A12" w:rsidR="00E85141" w:rsidRPr="00E85141" w:rsidRDefault="00E85141" w:rsidP="00E85141">
      <w:pPr>
        <w:jc w:val="center"/>
        <w:rPr>
          <w:sz w:val="32"/>
          <w:szCs w:val="32"/>
        </w:rPr>
      </w:pPr>
      <w:r w:rsidRPr="00E85141">
        <w:rPr>
          <w:sz w:val="32"/>
          <w:szCs w:val="32"/>
        </w:rPr>
        <w:t>Progress Report</w:t>
      </w:r>
      <w:r w:rsidRPr="00144095">
        <w:rPr>
          <w:sz w:val="32"/>
          <w:szCs w:val="32"/>
        </w:rPr>
        <w:t xml:space="preserve"> # 2</w:t>
      </w:r>
    </w:p>
    <w:p w14:paraId="7CE0E3DE" w14:textId="77777777" w:rsidR="00E85141" w:rsidRPr="00E85141" w:rsidRDefault="00E85141" w:rsidP="00E85141">
      <w:pPr>
        <w:jc w:val="center"/>
      </w:pPr>
    </w:p>
    <w:p w14:paraId="5A92BB1A" w14:textId="3323AB65" w:rsidR="00E85141" w:rsidRPr="00E85141" w:rsidRDefault="00E85141" w:rsidP="00E85141">
      <w:pPr>
        <w:jc w:val="center"/>
      </w:pPr>
      <w:r w:rsidRPr="002F1703">
        <w:t>October 19</w:t>
      </w:r>
      <w:r w:rsidRPr="00E85141">
        <w:t>, 2024</w:t>
      </w:r>
    </w:p>
    <w:p w14:paraId="4A20AD3C" w14:textId="77777777" w:rsidR="00E85141" w:rsidRPr="00E85141" w:rsidRDefault="00E85141" w:rsidP="00E85141">
      <w:r w:rsidRPr="00E85141">
        <w:br/>
      </w:r>
    </w:p>
    <w:tbl>
      <w:tblPr>
        <w:tblW w:w="0" w:type="auto"/>
        <w:jc w:val="center"/>
        <w:tblCellMar>
          <w:top w:w="15" w:type="dxa"/>
          <w:left w:w="15" w:type="dxa"/>
          <w:bottom w:w="15" w:type="dxa"/>
          <w:right w:w="15" w:type="dxa"/>
        </w:tblCellMar>
        <w:tblLook w:val="04A0" w:firstRow="1" w:lastRow="0" w:firstColumn="1" w:lastColumn="0" w:noHBand="0" w:noVBand="1"/>
      </w:tblPr>
      <w:tblGrid>
        <w:gridCol w:w="2909"/>
        <w:gridCol w:w="1258"/>
      </w:tblGrid>
      <w:tr w:rsidR="00E85141" w:rsidRPr="00E85141" w14:paraId="34F84830" w14:textId="77777777" w:rsidTr="00AB77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BA00" w14:textId="77777777" w:rsidR="00E85141" w:rsidRPr="00E85141" w:rsidRDefault="00E85141" w:rsidP="00AB77E8">
            <w:r w:rsidRPr="00E85141">
              <w:t xml:space="preserve">Andréa Chuang </w:t>
            </w:r>
            <w:proofErr w:type="spellStart"/>
            <w:r w:rsidRPr="00E85141">
              <w:t>Floriano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67EB9" w14:textId="77777777" w:rsidR="00E85141" w:rsidRPr="00E85141" w:rsidRDefault="00E85141" w:rsidP="00AB77E8">
            <w:r w:rsidRPr="00E85141">
              <w:t>300389010</w:t>
            </w:r>
          </w:p>
        </w:tc>
      </w:tr>
      <w:tr w:rsidR="00E85141" w:rsidRPr="00E85141" w14:paraId="7369DB36" w14:textId="77777777" w:rsidTr="00AB77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63021" w14:textId="77777777" w:rsidR="00E85141" w:rsidRPr="00E85141" w:rsidRDefault="00E85141" w:rsidP="00AB77E8">
            <w:r w:rsidRPr="00E85141">
              <w:t xml:space="preserve">Carlos </w:t>
            </w:r>
            <w:proofErr w:type="spellStart"/>
            <w:r w:rsidRPr="00E85141">
              <w:t>Sibaja</w:t>
            </w:r>
            <w:proofErr w:type="spellEnd"/>
            <w:r w:rsidRPr="00E85141">
              <w:t xml:space="preserve"> Jimenez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141E6" w14:textId="77777777" w:rsidR="00E85141" w:rsidRPr="00E85141" w:rsidRDefault="00E85141" w:rsidP="00AB77E8">
            <w:r w:rsidRPr="00E85141">
              <w:t>300384848</w:t>
            </w:r>
          </w:p>
        </w:tc>
      </w:tr>
      <w:tr w:rsidR="00E85141" w:rsidRPr="00E85141" w14:paraId="46725768" w14:textId="77777777" w:rsidTr="00AB77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B8B79" w14:textId="77777777" w:rsidR="00E85141" w:rsidRPr="00212D10" w:rsidRDefault="00E85141" w:rsidP="00AB77E8">
            <w:pPr>
              <w:rPr>
                <w:lang w:val="es-ES"/>
              </w:rPr>
            </w:pPr>
            <w:r w:rsidRPr="00212D10">
              <w:rPr>
                <w:lang w:val="es-ES"/>
              </w:rPr>
              <w:t xml:space="preserve">José Burga </w:t>
            </w:r>
            <w:proofErr w:type="spellStart"/>
            <w:r w:rsidRPr="00212D10">
              <w:rPr>
                <w:lang w:val="es-ES"/>
              </w:rPr>
              <w:t>Nunez</w:t>
            </w:r>
            <w:proofErr w:type="spellEnd"/>
            <w:r w:rsidRPr="00212D10">
              <w:rPr>
                <w:lang w:val="es-ES"/>
              </w:rPr>
              <w:t xml:space="preserve"> de la Torre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26751" w14:textId="77777777" w:rsidR="00E85141" w:rsidRPr="00E85141" w:rsidRDefault="00E85141" w:rsidP="00AB77E8">
            <w:r w:rsidRPr="00E85141">
              <w:t>300382749</w:t>
            </w:r>
          </w:p>
        </w:tc>
      </w:tr>
      <w:tr w:rsidR="00E85141" w:rsidRPr="00E85141" w14:paraId="51D7E74E" w14:textId="77777777" w:rsidTr="00AB77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077A" w14:textId="77777777" w:rsidR="00E85141" w:rsidRPr="00E85141" w:rsidRDefault="00E85141" w:rsidP="00AB77E8">
            <w:r w:rsidRPr="00E85141">
              <w:t>Nicolas Moreno Castro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8CDD" w14:textId="77777777" w:rsidR="00E85141" w:rsidRPr="00E85141" w:rsidRDefault="00E85141" w:rsidP="00AB77E8">
            <w:r w:rsidRPr="00E85141">
              <w:t>300367883</w:t>
            </w:r>
          </w:p>
        </w:tc>
      </w:tr>
    </w:tbl>
    <w:p w14:paraId="62D18030" w14:textId="77777777" w:rsidR="00E85141" w:rsidRPr="00E85141" w:rsidRDefault="00E85141" w:rsidP="00E85141">
      <w:r w:rsidRPr="00E85141">
        <w:br/>
      </w:r>
      <w:r w:rsidRPr="00E85141">
        <w:br/>
      </w:r>
      <w:r w:rsidRPr="00E85141">
        <w:br/>
      </w:r>
      <w:r w:rsidRPr="00E85141">
        <w:br/>
      </w:r>
      <w:r w:rsidRPr="00E85141">
        <w:br/>
      </w:r>
      <w:r w:rsidRPr="00E85141">
        <w:br/>
      </w:r>
      <w:r w:rsidRPr="00E85141">
        <w:br/>
      </w:r>
      <w:r w:rsidRPr="00E85141">
        <w:br/>
      </w:r>
      <w:r w:rsidRPr="00E85141">
        <w:br/>
      </w:r>
      <w:r w:rsidRPr="00E85141">
        <w:br/>
      </w:r>
      <w:r w:rsidRPr="00E85141">
        <w:br/>
      </w:r>
      <w:r w:rsidRPr="00E85141">
        <w:br/>
      </w:r>
      <w:r w:rsidRPr="00E85141">
        <w:lastRenderedPageBreak/>
        <w:br/>
      </w:r>
      <w:r w:rsidRPr="00E85141">
        <w:br/>
      </w:r>
      <w:r w:rsidRPr="00E85141">
        <w:br/>
      </w:r>
      <w:r w:rsidRPr="00E85141">
        <w:br/>
      </w:r>
      <w:r w:rsidRPr="00E85141">
        <w:br/>
      </w:r>
    </w:p>
    <w:p w14:paraId="1A2F9E03" w14:textId="77777777" w:rsidR="00E85141" w:rsidRPr="00E85141" w:rsidRDefault="00E85141" w:rsidP="00E85141">
      <w:r w:rsidRPr="00E85141">
        <w:t>Version History</w:t>
      </w:r>
    </w:p>
    <w:p w14:paraId="2FCD9422" w14:textId="77777777" w:rsidR="00E85141" w:rsidRPr="00E85141" w:rsidRDefault="00E85141" w:rsidP="00E85141"/>
    <w:tbl>
      <w:tblPr>
        <w:tblW w:w="0" w:type="auto"/>
        <w:jc w:val="center"/>
        <w:tblCellMar>
          <w:top w:w="15" w:type="dxa"/>
          <w:left w:w="15" w:type="dxa"/>
          <w:bottom w:w="15" w:type="dxa"/>
          <w:right w:w="15" w:type="dxa"/>
        </w:tblCellMar>
        <w:tblLook w:val="04A0" w:firstRow="1" w:lastRow="0" w:firstColumn="1" w:lastColumn="0" w:noHBand="0" w:noVBand="1"/>
      </w:tblPr>
      <w:tblGrid>
        <w:gridCol w:w="1290"/>
        <w:gridCol w:w="829"/>
        <w:gridCol w:w="4704"/>
      </w:tblGrid>
      <w:tr w:rsidR="00E85141" w:rsidRPr="00E85141" w14:paraId="6ACD2016"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8BB48" w14:textId="408E4ED5" w:rsidR="00E85141" w:rsidRPr="00E85141" w:rsidRDefault="00E85141" w:rsidP="00AB77E8">
            <w:r w:rsidRPr="00E85141">
              <w:t>2024-</w:t>
            </w:r>
            <w:r w:rsidRPr="002F1703">
              <w:t>10</w:t>
            </w:r>
            <w:r w:rsidRPr="00E85141">
              <w:t>-1</w:t>
            </w:r>
            <w:r w:rsidRPr="002F170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5BEAD" w14:textId="4AC92A82" w:rsidR="00E85141" w:rsidRPr="00E85141" w:rsidRDefault="00E85141" w:rsidP="00AB77E8">
            <w:r w:rsidRPr="002F1703">
              <w:t>Carlos</w:t>
            </w:r>
          </w:p>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0E710" w14:textId="38955C45" w:rsidR="00E85141" w:rsidRPr="00E85141" w:rsidRDefault="00E85141" w:rsidP="00AB77E8">
            <w:r w:rsidRPr="002F1703">
              <w:t>Initial Version</w:t>
            </w:r>
          </w:p>
        </w:tc>
      </w:tr>
      <w:tr w:rsidR="00E85141" w:rsidRPr="00E85141" w14:paraId="760D1CE6"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4CC93" w14:textId="19E770C4" w:rsidR="00E85141" w:rsidRPr="00E85141" w:rsidRDefault="00E85141" w:rsidP="00AB77E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9027E" w14:textId="285682DF" w:rsidR="00E85141" w:rsidRPr="00E85141" w:rsidRDefault="00E85141" w:rsidP="00AB77E8"/>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13C24" w14:textId="2B2DD683" w:rsidR="00E85141" w:rsidRPr="00E85141" w:rsidRDefault="00E85141" w:rsidP="00AB77E8"/>
        </w:tc>
      </w:tr>
      <w:tr w:rsidR="00E85141" w:rsidRPr="00E85141" w14:paraId="34D62620"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AA301" w14:textId="002E5499" w:rsidR="00E85141" w:rsidRPr="00E85141" w:rsidRDefault="00E85141" w:rsidP="00AB77E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5C84" w14:textId="5EDDDB2E" w:rsidR="00E85141" w:rsidRPr="00E85141" w:rsidRDefault="00E85141" w:rsidP="00AB77E8"/>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6173C" w14:textId="188B37EF" w:rsidR="00E85141" w:rsidRPr="00E85141" w:rsidRDefault="00E85141" w:rsidP="00AB77E8"/>
        </w:tc>
      </w:tr>
      <w:tr w:rsidR="00E85141" w:rsidRPr="00E85141" w14:paraId="0C86BC3A"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15E7D" w14:textId="447E6B4E" w:rsidR="00E85141" w:rsidRPr="00E85141" w:rsidRDefault="00E85141" w:rsidP="00AB77E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2921C" w14:textId="0C701FBE" w:rsidR="00E85141" w:rsidRPr="00E85141" w:rsidRDefault="00E85141" w:rsidP="00AB77E8"/>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C3EEB" w14:textId="2FED8538" w:rsidR="00E85141" w:rsidRPr="00E85141" w:rsidRDefault="00E85141" w:rsidP="00AB77E8"/>
        </w:tc>
      </w:tr>
      <w:tr w:rsidR="00E85141" w:rsidRPr="00E85141" w14:paraId="60786445"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FC47B" w14:textId="08ABF9A8" w:rsidR="00E85141" w:rsidRPr="00E85141" w:rsidRDefault="00E85141" w:rsidP="00AB77E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15A22" w14:textId="40E768CB" w:rsidR="00E85141" w:rsidRPr="00E85141" w:rsidRDefault="00E85141" w:rsidP="00AB77E8"/>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B8DB7" w14:textId="461C946D" w:rsidR="00E85141" w:rsidRPr="00E85141" w:rsidRDefault="00E85141" w:rsidP="00AB77E8"/>
        </w:tc>
      </w:tr>
      <w:tr w:rsidR="00E85141" w:rsidRPr="00E85141" w14:paraId="485E8A6F"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B8D27" w14:textId="26B2EEBC" w:rsidR="00E85141" w:rsidRPr="00E85141" w:rsidRDefault="00E85141" w:rsidP="00AB77E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2BBBB" w14:textId="48956791" w:rsidR="00E85141" w:rsidRPr="00E85141" w:rsidRDefault="00E85141" w:rsidP="00AB77E8"/>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8AF00" w14:textId="517706B1" w:rsidR="00E85141" w:rsidRPr="00E85141" w:rsidRDefault="00E85141" w:rsidP="00AB77E8"/>
        </w:tc>
      </w:tr>
      <w:tr w:rsidR="00E85141" w:rsidRPr="00E85141" w14:paraId="22605A34"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B2D7" w14:textId="18E2F802" w:rsidR="00E85141" w:rsidRPr="00E85141" w:rsidRDefault="00E85141" w:rsidP="00AB77E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6DF3C" w14:textId="397D5998" w:rsidR="00E85141" w:rsidRPr="00E85141" w:rsidRDefault="00E85141" w:rsidP="00AB77E8"/>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EE7D3" w14:textId="5E48A01F" w:rsidR="00E85141" w:rsidRPr="00E85141" w:rsidRDefault="00E85141" w:rsidP="00AB77E8"/>
        </w:tc>
      </w:tr>
      <w:tr w:rsidR="00E85141" w:rsidRPr="00E85141" w14:paraId="41E4E8CF"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13A7B" w14:textId="29D8E01A" w:rsidR="00E85141" w:rsidRPr="00E85141" w:rsidRDefault="00E85141" w:rsidP="00AB77E8">
            <w:r w:rsidRPr="00E85141">
              <w:t>2024-09-</w:t>
            </w:r>
            <w:r w:rsidRPr="002F1703">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D665D" w14:textId="77777777" w:rsidR="00E85141" w:rsidRPr="00E85141" w:rsidRDefault="00E85141" w:rsidP="00AB77E8">
            <w:r w:rsidRPr="00E85141">
              <w:t>All</w:t>
            </w:r>
          </w:p>
        </w:tc>
        <w:tc>
          <w:tcPr>
            <w:tcW w:w="4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CC3EC" w14:textId="795761F9" w:rsidR="00E85141" w:rsidRPr="00E85141" w:rsidRDefault="00E85141" w:rsidP="00AB77E8">
            <w:r w:rsidRPr="002F1703">
              <w:t xml:space="preserve">Final Review and Acceptance. </w:t>
            </w:r>
          </w:p>
        </w:tc>
      </w:tr>
    </w:tbl>
    <w:p w14:paraId="05C43042" w14:textId="77777777" w:rsidR="00E85141" w:rsidRDefault="00E85141" w:rsidP="00E85141"/>
    <w:p w14:paraId="1BE1A545" w14:textId="0FD578AB" w:rsidR="001D219B" w:rsidRPr="00144095" w:rsidRDefault="001D219B" w:rsidP="00E85141">
      <w:pPr>
        <w:rPr>
          <w:color w:val="0A2F41" w:themeColor="accent1" w:themeShade="80"/>
          <w:sz w:val="32"/>
          <w:szCs w:val="32"/>
          <w:lang w:val="es-CR"/>
        </w:rPr>
      </w:pPr>
      <w:r w:rsidRPr="00144095">
        <w:rPr>
          <w:color w:val="0A2F41" w:themeColor="accent1" w:themeShade="80"/>
          <w:sz w:val="32"/>
          <w:szCs w:val="32"/>
          <w:lang w:val="es-CR"/>
        </w:rPr>
        <w:t>PLAN DE TRABAJO</w:t>
      </w:r>
    </w:p>
    <w:p w14:paraId="3A050DB3" w14:textId="04CD39BE" w:rsidR="001D219B" w:rsidRPr="00144095" w:rsidRDefault="001D219B" w:rsidP="00E85141">
      <w:pPr>
        <w:rPr>
          <w:color w:val="0A2F41" w:themeColor="accent1" w:themeShade="80"/>
          <w:lang w:val="es-CR"/>
        </w:rPr>
      </w:pPr>
      <w:r w:rsidRPr="00144095">
        <w:rPr>
          <w:color w:val="0A2F41" w:themeColor="accent1" w:themeShade="80"/>
          <w:lang w:val="es-CR"/>
        </w:rPr>
        <w:t>SABADO a MARTES 5.00pm Terminar secciones asignadas.</w:t>
      </w:r>
    </w:p>
    <w:p w14:paraId="3B67CFAC" w14:textId="67C6B3BF" w:rsidR="001D219B" w:rsidRPr="00144095" w:rsidRDefault="001D219B" w:rsidP="00E85141">
      <w:pPr>
        <w:rPr>
          <w:color w:val="0A2F41" w:themeColor="accent1" w:themeShade="80"/>
          <w:lang w:val="es-CR"/>
        </w:rPr>
      </w:pPr>
      <w:r w:rsidRPr="00144095">
        <w:rPr>
          <w:color w:val="0A2F41" w:themeColor="accent1" w:themeShade="80"/>
          <w:lang w:val="es-CR"/>
        </w:rPr>
        <w:t xml:space="preserve">Miércoles validar contenidos en especial el </w:t>
      </w:r>
      <w:proofErr w:type="spellStart"/>
      <w:r w:rsidRPr="00144095">
        <w:rPr>
          <w:color w:val="0A2F41" w:themeColor="accent1" w:themeShade="80"/>
          <w:lang w:val="es-CR"/>
        </w:rPr>
        <w:t>class</w:t>
      </w:r>
      <w:proofErr w:type="spellEnd"/>
      <w:r w:rsidRPr="00144095">
        <w:rPr>
          <w:color w:val="0A2F41" w:themeColor="accent1" w:themeShade="80"/>
          <w:lang w:val="es-CR"/>
        </w:rPr>
        <w:t xml:space="preserve"> </w:t>
      </w:r>
      <w:proofErr w:type="spellStart"/>
      <w:r w:rsidRPr="00144095">
        <w:rPr>
          <w:color w:val="0A2F41" w:themeColor="accent1" w:themeShade="80"/>
          <w:lang w:val="es-CR"/>
        </w:rPr>
        <w:t>diagram</w:t>
      </w:r>
      <w:proofErr w:type="spellEnd"/>
      <w:r w:rsidRPr="00144095">
        <w:rPr>
          <w:color w:val="0A2F41" w:themeColor="accent1" w:themeShade="80"/>
          <w:lang w:val="es-CR"/>
        </w:rPr>
        <w:t xml:space="preserve"> y dividir </w:t>
      </w:r>
      <w:proofErr w:type="spellStart"/>
      <w:r w:rsidRPr="00144095">
        <w:rPr>
          <w:color w:val="0A2F41" w:themeColor="accent1" w:themeShade="80"/>
          <w:lang w:val="es-CR"/>
        </w:rPr>
        <w:t>sequence</w:t>
      </w:r>
      <w:proofErr w:type="spellEnd"/>
      <w:r w:rsidRPr="00144095">
        <w:rPr>
          <w:color w:val="0A2F41" w:themeColor="accent1" w:themeShade="80"/>
          <w:lang w:val="es-CR"/>
        </w:rPr>
        <w:t xml:space="preserve"> </w:t>
      </w:r>
      <w:proofErr w:type="spellStart"/>
      <w:r w:rsidRPr="00144095">
        <w:rPr>
          <w:color w:val="0A2F41" w:themeColor="accent1" w:themeShade="80"/>
          <w:lang w:val="es-CR"/>
        </w:rPr>
        <w:t>diagrams</w:t>
      </w:r>
      <w:proofErr w:type="spellEnd"/>
      <w:r w:rsidRPr="00144095">
        <w:rPr>
          <w:color w:val="0A2F41" w:themeColor="accent1" w:themeShade="80"/>
          <w:lang w:val="es-CR"/>
        </w:rPr>
        <w:t xml:space="preserve">. La idea es que cada uno haga varios </w:t>
      </w:r>
      <w:proofErr w:type="spellStart"/>
      <w:r w:rsidRPr="00144095">
        <w:rPr>
          <w:color w:val="0A2F41" w:themeColor="accent1" w:themeShade="80"/>
          <w:lang w:val="es-CR"/>
        </w:rPr>
        <w:t>sequence</w:t>
      </w:r>
      <w:proofErr w:type="spellEnd"/>
      <w:r w:rsidRPr="00144095">
        <w:rPr>
          <w:color w:val="0A2F41" w:themeColor="accent1" w:themeShade="80"/>
          <w:lang w:val="es-CR"/>
        </w:rPr>
        <w:t xml:space="preserve"> </w:t>
      </w:r>
      <w:proofErr w:type="spellStart"/>
      <w:r w:rsidRPr="00144095">
        <w:rPr>
          <w:color w:val="0A2F41" w:themeColor="accent1" w:themeShade="80"/>
          <w:lang w:val="es-CR"/>
        </w:rPr>
        <w:t>diagrams</w:t>
      </w:r>
      <w:proofErr w:type="spellEnd"/>
      <w:r w:rsidRPr="00144095">
        <w:rPr>
          <w:color w:val="0A2F41" w:themeColor="accent1" w:themeShade="80"/>
          <w:lang w:val="es-CR"/>
        </w:rPr>
        <w:t>.</w:t>
      </w:r>
    </w:p>
    <w:p w14:paraId="40E561DF" w14:textId="5229BF20" w:rsidR="001D219B" w:rsidRPr="00144095" w:rsidRDefault="001D219B" w:rsidP="00E85141">
      <w:pPr>
        <w:rPr>
          <w:color w:val="0A2F41" w:themeColor="accent1" w:themeShade="80"/>
          <w:lang w:val="es-CR"/>
        </w:rPr>
      </w:pPr>
      <w:r w:rsidRPr="00144095">
        <w:rPr>
          <w:color w:val="0A2F41" w:themeColor="accent1" w:themeShade="80"/>
          <w:lang w:val="es-CR"/>
        </w:rPr>
        <w:t xml:space="preserve">Jueves Video.  Para el video usaremos enfoque similar a la presentación anterior.  Podríamos tener esta vez la voz.  </w:t>
      </w:r>
    </w:p>
    <w:p w14:paraId="0B6AA778" w14:textId="7366FFEF" w:rsidR="001D219B" w:rsidRPr="00144095" w:rsidRDefault="001D219B" w:rsidP="00E85141">
      <w:pPr>
        <w:rPr>
          <w:color w:val="0A2F41" w:themeColor="accent1" w:themeShade="80"/>
          <w:lang w:val="es-CR"/>
        </w:rPr>
      </w:pPr>
      <w:r w:rsidRPr="00144095">
        <w:rPr>
          <w:color w:val="0A2F41" w:themeColor="accent1" w:themeShade="80"/>
          <w:lang w:val="es-CR"/>
        </w:rPr>
        <w:t xml:space="preserve">Viernes </w:t>
      </w:r>
      <w:proofErr w:type="spellStart"/>
      <w:r w:rsidRPr="00144095">
        <w:rPr>
          <w:color w:val="0A2F41" w:themeColor="accent1" w:themeShade="80"/>
          <w:lang w:val="es-CR"/>
        </w:rPr>
        <w:t>Edicion</w:t>
      </w:r>
      <w:proofErr w:type="spellEnd"/>
      <w:r w:rsidRPr="00144095">
        <w:rPr>
          <w:color w:val="0A2F41" w:themeColor="accent1" w:themeShade="80"/>
          <w:lang w:val="es-CR"/>
        </w:rPr>
        <w:t xml:space="preserve"> Final de Video y documento.</w:t>
      </w:r>
    </w:p>
    <w:p w14:paraId="3343E5FA" w14:textId="77777777" w:rsidR="001D219B" w:rsidRPr="001D219B" w:rsidRDefault="001D219B" w:rsidP="00E85141">
      <w:pPr>
        <w:rPr>
          <w:lang w:val="es-CR"/>
        </w:rPr>
      </w:pPr>
    </w:p>
    <w:p w14:paraId="2CFB211B" w14:textId="77777777" w:rsidR="001D219B" w:rsidRPr="001D219B" w:rsidRDefault="001D219B" w:rsidP="00E85141">
      <w:pPr>
        <w:rPr>
          <w:lang w:val="es-CR"/>
        </w:rPr>
      </w:pPr>
    </w:p>
    <w:p w14:paraId="487D9B3D" w14:textId="77777777" w:rsidR="001D219B" w:rsidRPr="001D219B" w:rsidRDefault="001D219B" w:rsidP="00E85141">
      <w:pPr>
        <w:rPr>
          <w:lang w:val="es-CR"/>
        </w:rPr>
      </w:pPr>
    </w:p>
    <w:p w14:paraId="7EDD60EA" w14:textId="77777777" w:rsidR="001D219B" w:rsidRPr="001D219B" w:rsidRDefault="001D219B" w:rsidP="00E85141">
      <w:pPr>
        <w:rPr>
          <w:lang w:val="es-CR"/>
        </w:rPr>
      </w:pPr>
    </w:p>
    <w:p w14:paraId="46ADD9CD" w14:textId="77777777" w:rsidR="001D219B" w:rsidRPr="00E85141" w:rsidRDefault="001D219B" w:rsidP="00E85141">
      <w:pPr>
        <w:rPr>
          <w:lang w:val="es-CR"/>
        </w:rPr>
      </w:pPr>
    </w:p>
    <w:p w14:paraId="527C0C66" w14:textId="3A1B259B" w:rsidR="00E85141" w:rsidRPr="002F1703" w:rsidRDefault="00E85141" w:rsidP="00E85141">
      <w:r w:rsidRPr="00E85141">
        <w:lastRenderedPageBreak/>
        <w:t>Table of Content</w:t>
      </w:r>
    </w:p>
    <w:sdt>
      <w:sdtPr>
        <w:rPr>
          <w:rFonts w:asciiTheme="minorHAnsi" w:eastAsiaTheme="minorHAnsi" w:hAnsiTheme="minorHAnsi" w:cstheme="minorBidi"/>
          <w:color w:val="auto"/>
          <w:sz w:val="22"/>
          <w:szCs w:val="22"/>
          <w:lang w:val="es-MX" w:eastAsia="en-US"/>
          <w14:ligatures w14:val="standardContextual"/>
        </w:rPr>
        <w:id w:val="-966282115"/>
        <w:docPartObj>
          <w:docPartGallery w:val="Table of Contents"/>
          <w:docPartUnique/>
        </w:docPartObj>
      </w:sdtPr>
      <w:sdtEndPr>
        <w:rPr>
          <w:b/>
          <w:bCs/>
        </w:rPr>
      </w:sdtEndPr>
      <w:sdtContent>
        <w:p w14:paraId="25B4FA7F" w14:textId="5028E5F4" w:rsidR="001D219B" w:rsidRDefault="001D219B">
          <w:pPr>
            <w:pStyle w:val="TOCHeading"/>
          </w:pPr>
          <w:r>
            <w:rPr>
              <w:lang w:val="es-MX"/>
            </w:rPr>
            <w:t>Contenido</w:t>
          </w:r>
        </w:p>
        <w:p w14:paraId="2E4B5F7A" w14:textId="5020DBE2" w:rsidR="001D219B" w:rsidRDefault="001D219B">
          <w:pPr>
            <w:pStyle w:val="TOC1"/>
            <w:tabs>
              <w:tab w:val="left" w:pos="480"/>
              <w:tab w:val="right" w:leader="dot" w:pos="9016"/>
            </w:tabs>
            <w:rPr>
              <w:noProof/>
            </w:rPr>
          </w:pPr>
          <w:r>
            <w:fldChar w:fldCharType="begin"/>
          </w:r>
          <w:r>
            <w:instrText xml:space="preserve"> TOC \o "1-3" \h \z \u </w:instrText>
          </w:r>
          <w:r>
            <w:fldChar w:fldCharType="separate"/>
          </w:r>
          <w:hyperlink w:anchor="_Toc179705693" w:history="1">
            <w:r w:rsidRPr="007C3FAC">
              <w:rPr>
                <w:rStyle w:val="Hyperlink"/>
                <w:noProof/>
              </w:rPr>
              <w:t>1.</w:t>
            </w:r>
            <w:r>
              <w:rPr>
                <w:noProof/>
              </w:rPr>
              <w:tab/>
            </w:r>
            <w:r w:rsidRPr="007C3FAC">
              <w:rPr>
                <w:rStyle w:val="Hyperlink"/>
                <w:noProof/>
              </w:rPr>
              <w:t>Design Goals and Non-functional Requirements   NICOLAS</w:t>
            </w:r>
            <w:r>
              <w:rPr>
                <w:noProof/>
                <w:webHidden/>
              </w:rPr>
              <w:tab/>
            </w:r>
            <w:r>
              <w:rPr>
                <w:noProof/>
                <w:webHidden/>
              </w:rPr>
              <w:fldChar w:fldCharType="begin"/>
            </w:r>
            <w:r>
              <w:rPr>
                <w:noProof/>
                <w:webHidden/>
              </w:rPr>
              <w:instrText xml:space="preserve"> PAGEREF _Toc179705693 \h </w:instrText>
            </w:r>
            <w:r>
              <w:rPr>
                <w:noProof/>
                <w:webHidden/>
              </w:rPr>
            </w:r>
            <w:r>
              <w:rPr>
                <w:noProof/>
                <w:webHidden/>
              </w:rPr>
              <w:fldChar w:fldCharType="separate"/>
            </w:r>
            <w:r>
              <w:rPr>
                <w:noProof/>
                <w:webHidden/>
              </w:rPr>
              <w:t>3</w:t>
            </w:r>
            <w:r>
              <w:rPr>
                <w:noProof/>
                <w:webHidden/>
              </w:rPr>
              <w:fldChar w:fldCharType="end"/>
            </w:r>
          </w:hyperlink>
        </w:p>
        <w:p w14:paraId="1C9A9F2B" w14:textId="2657149F" w:rsidR="001D219B" w:rsidRDefault="001D219B">
          <w:pPr>
            <w:pStyle w:val="TOC2"/>
            <w:tabs>
              <w:tab w:val="right" w:leader="dot" w:pos="9016"/>
            </w:tabs>
            <w:rPr>
              <w:noProof/>
            </w:rPr>
          </w:pPr>
          <w:hyperlink w:anchor="_Toc179705694" w:history="1">
            <w:r w:rsidRPr="007C3FAC">
              <w:rPr>
                <w:rStyle w:val="Hyperlink"/>
                <w:noProof/>
              </w:rPr>
              <w:t>1.1 Scalability</w:t>
            </w:r>
            <w:r>
              <w:rPr>
                <w:noProof/>
                <w:webHidden/>
              </w:rPr>
              <w:tab/>
            </w:r>
            <w:r>
              <w:rPr>
                <w:noProof/>
                <w:webHidden/>
              </w:rPr>
              <w:fldChar w:fldCharType="begin"/>
            </w:r>
            <w:r>
              <w:rPr>
                <w:noProof/>
                <w:webHidden/>
              </w:rPr>
              <w:instrText xml:space="preserve"> PAGEREF _Toc179705694 \h </w:instrText>
            </w:r>
            <w:r>
              <w:rPr>
                <w:noProof/>
                <w:webHidden/>
              </w:rPr>
            </w:r>
            <w:r>
              <w:rPr>
                <w:noProof/>
                <w:webHidden/>
              </w:rPr>
              <w:fldChar w:fldCharType="separate"/>
            </w:r>
            <w:r>
              <w:rPr>
                <w:noProof/>
                <w:webHidden/>
              </w:rPr>
              <w:t>3</w:t>
            </w:r>
            <w:r>
              <w:rPr>
                <w:noProof/>
                <w:webHidden/>
              </w:rPr>
              <w:fldChar w:fldCharType="end"/>
            </w:r>
          </w:hyperlink>
        </w:p>
        <w:p w14:paraId="72D8F1E9" w14:textId="01B39D3E" w:rsidR="001D219B" w:rsidRDefault="001D219B">
          <w:pPr>
            <w:pStyle w:val="TOC2"/>
            <w:tabs>
              <w:tab w:val="right" w:leader="dot" w:pos="9016"/>
            </w:tabs>
            <w:rPr>
              <w:noProof/>
            </w:rPr>
          </w:pPr>
          <w:hyperlink w:anchor="_Toc179705695" w:history="1">
            <w:r w:rsidRPr="007C3FAC">
              <w:rPr>
                <w:rStyle w:val="Hyperlink"/>
                <w:noProof/>
              </w:rPr>
              <w:t>1.2 Reliability and Correctness</w:t>
            </w:r>
            <w:r>
              <w:rPr>
                <w:noProof/>
                <w:webHidden/>
              </w:rPr>
              <w:tab/>
            </w:r>
            <w:r>
              <w:rPr>
                <w:noProof/>
                <w:webHidden/>
              </w:rPr>
              <w:fldChar w:fldCharType="begin"/>
            </w:r>
            <w:r>
              <w:rPr>
                <w:noProof/>
                <w:webHidden/>
              </w:rPr>
              <w:instrText xml:space="preserve"> PAGEREF _Toc179705695 \h </w:instrText>
            </w:r>
            <w:r>
              <w:rPr>
                <w:noProof/>
                <w:webHidden/>
              </w:rPr>
            </w:r>
            <w:r>
              <w:rPr>
                <w:noProof/>
                <w:webHidden/>
              </w:rPr>
              <w:fldChar w:fldCharType="separate"/>
            </w:r>
            <w:r>
              <w:rPr>
                <w:noProof/>
                <w:webHidden/>
              </w:rPr>
              <w:t>3</w:t>
            </w:r>
            <w:r>
              <w:rPr>
                <w:noProof/>
                <w:webHidden/>
              </w:rPr>
              <w:fldChar w:fldCharType="end"/>
            </w:r>
          </w:hyperlink>
        </w:p>
        <w:p w14:paraId="07C567D1" w14:textId="0B34AB0C" w:rsidR="001D219B" w:rsidRDefault="001D219B">
          <w:pPr>
            <w:pStyle w:val="TOC2"/>
            <w:tabs>
              <w:tab w:val="right" w:leader="dot" w:pos="9016"/>
            </w:tabs>
            <w:rPr>
              <w:noProof/>
            </w:rPr>
          </w:pPr>
          <w:hyperlink w:anchor="_Toc179705696" w:history="1">
            <w:r w:rsidRPr="007C3FAC">
              <w:rPr>
                <w:rStyle w:val="Hyperlink"/>
                <w:noProof/>
              </w:rPr>
              <w:t>1.3 Security</w:t>
            </w:r>
            <w:r>
              <w:rPr>
                <w:noProof/>
                <w:webHidden/>
              </w:rPr>
              <w:tab/>
            </w:r>
            <w:r>
              <w:rPr>
                <w:noProof/>
                <w:webHidden/>
              </w:rPr>
              <w:fldChar w:fldCharType="begin"/>
            </w:r>
            <w:r>
              <w:rPr>
                <w:noProof/>
                <w:webHidden/>
              </w:rPr>
              <w:instrText xml:space="preserve"> PAGEREF _Toc179705696 \h </w:instrText>
            </w:r>
            <w:r>
              <w:rPr>
                <w:noProof/>
                <w:webHidden/>
              </w:rPr>
            </w:r>
            <w:r>
              <w:rPr>
                <w:noProof/>
                <w:webHidden/>
              </w:rPr>
              <w:fldChar w:fldCharType="separate"/>
            </w:r>
            <w:r>
              <w:rPr>
                <w:noProof/>
                <w:webHidden/>
              </w:rPr>
              <w:t>3</w:t>
            </w:r>
            <w:r>
              <w:rPr>
                <w:noProof/>
                <w:webHidden/>
              </w:rPr>
              <w:fldChar w:fldCharType="end"/>
            </w:r>
          </w:hyperlink>
        </w:p>
        <w:p w14:paraId="3B2C6D41" w14:textId="0DB85009" w:rsidR="001D219B" w:rsidRDefault="001D219B">
          <w:pPr>
            <w:pStyle w:val="TOC2"/>
            <w:tabs>
              <w:tab w:val="right" w:leader="dot" w:pos="9016"/>
            </w:tabs>
            <w:rPr>
              <w:noProof/>
            </w:rPr>
          </w:pPr>
          <w:hyperlink w:anchor="_Toc179705697" w:history="1">
            <w:r w:rsidRPr="007C3FAC">
              <w:rPr>
                <w:rStyle w:val="Hyperlink"/>
                <w:noProof/>
              </w:rPr>
              <w:t>1.4 Usability</w:t>
            </w:r>
            <w:r>
              <w:rPr>
                <w:noProof/>
                <w:webHidden/>
              </w:rPr>
              <w:tab/>
            </w:r>
            <w:r>
              <w:rPr>
                <w:noProof/>
                <w:webHidden/>
              </w:rPr>
              <w:fldChar w:fldCharType="begin"/>
            </w:r>
            <w:r>
              <w:rPr>
                <w:noProof/>
                <w:webHidden/>
              </w:rPr>
              <w:instrText xml:space="preserve"> PAGEREF _Toc179705697 \h </w:instrText>
            </w:r>
            <w:r>
              <w:rPr>
                <w:noProof/>
                <w:webHidden/>
              </w:rPr>
            </w:r>
            <w:r>
              <w:rPr>
                <w:noProof/>
                <w:webHidden/>
              </w:rPr>
              <w:fldChar w:fldCharType="separate"/>
            </w:r>
            <w:r>
              <w:rPr>
                <w:noProof/>
                <w:webHidden/>
              </w:rPr>
              <w:t>3</w:t>
            </w:r>
            <w:r>
              <w:rPr>
                <w:noProof/>
                <w:webHidden/>
              </w:rPr>
              <w:fldChar w:fldCharType="end"/>
            </w:r>
          </w:hyperlink>
        </w:p>
        <w:p w14:paraId="32683686" w14:textId="0F8A6FED" w:rsidR="001D219B" w:rsidRDefault="001D219B">
          <w:pPr>
            <w:pStyle w:val="TOC2"/>
            <w:tabs>
              <w:tab w:val="right" w:leader="dot" w:pos="9016"/>
            </w:tabs>
            <w:rPr>
              <w:noProof/>
            </w:rPr>
          </w:pPr>
          <w:hyperlink w:anchor="_Toc179705698" w:history="1">
            <w:r w:rsidRPr="007C3FAC">
              <w:rPr>
                <w:rStyle w:val="Hyperlink"/>
                <w:noProof/>
              </w:rPr>
              <w:t>1.5 Performance.</w:t>
            </w:r>
            <w:r>
              <w:rPr>
                <w:noProof/>
                <w:webHidden/>
              </w:rPr>
              <w:tab/>
            </w:r>
            <w:r>
              <w:rPr>
                <w:noProof/>
                <w:webHidden/>
              </w:rPr>
              <w:fldChar w:fldCharType="begin"/>
            </w:r>
            <w:r>
              <w:rPr>
                <w:noProof/>
                <w:webHidden/>
              </w:rPr>
              <w:instrText xml:space="preserve"> PAGEREF _Toc179705698 \h </w:instrText>
            </w:r>
            <w:r>
              <w:rPr>
                <w:noProof/>
                <w:webHidden/>
              </w:rPr>
            </w:r>
            <w:r>
              <w:rPr>
                <w:noProof/>
                <w:webHidden/>
              </w:rPr>
              <w:fldChar w:fldCharType="separate"/>
            </w:r>
            <w:r>
              <w:rPr>
                <w:noProof/>
                <w:webHidden/>
              </w:rPr>
              <w:t>3</w:t>
            </w:r>
            <w:r>
              <w:rPr>
                <w:noProof/>
                <w:webHidden/>
              </w:rPr>
              <w:fldChar w:fldCharType="end"/>
            </w:r>
          </w:hyperlink>
        </w:p>
        <w:p w14:paraId="63007956" w14:textId="4DBE5227" w:rsidR="001D219B" w:rsidRDefault="001D219B">
          <w:pPr>
            <w:pStyle w:val="TOC2"/>
            <w:tabs>
              <w:tab w:val="right" w:leader="dot" w:pos="9016"/>
            </w:tabs>
            <w:rPr>
              <w:noProof/>
            </w:rPr>
          </w:pPr>
          <w:hyperlink w:anchor="_Toc179705699" w:history="1">
            <w:r w:rsidRPr="007C3FAC">
              <w:rPr>
                <w:rStyle w:val="Hyperlink"/>
                <w:noProof/>
              </w:rPr>
              <w:t>1.6 Maintainability</w:t>
            </w:r>
            <w:r>
              <w:rPr>
                <w:noProof/>
                <w:webHidden/>
              </w:rPr>
              <w:tab/>
            </w:r>
            <w:r>
              <w:rPr>
                <w:noProof/>
                <w:webHidden/>
              </w:rPr>
              <w:fldChar w:fldCharType="begin"/>
            </w:r>
            <w:r>
              <w:rPr>
                <w:noProof/>
                <w:webHidden/>
              </w:rPr>
              <w:instrText xml:space="preserve"> PAGEREF _Toc179705699 \h </w:instrText>
            </w:r>
            <w:r>
              <w:rPr>
                <w:noProof/>
                <w:webHidden/>
              </w:rPr>
            </w:r>
            <w:r>
              <w:rPr>
                <w:noProof/>
                <w:webHidden/>
              </w:rPr>
              <w:fldChar w:fldCharType="separate"/>
            </w:r>
            <w:r>
              <w:rPr>
                <w:noProof/>
                <w:webHidden/>
              </w:rPr>
              <w:t>3</w:t>
            </w:r>
            <w:r>
              <w:rPr>
                <w:noProof/>
                <w:webHidden/>
              </w:rPr>
              <w:fldChar w:fldCharType="end"/>
            </w:r>
          </w:hyperlink>
        </w:p>
        <w:p w14:paraId="243BBD19" w14:textId="7F347BB2" w:rsidR="001D219B" w:rsidRDefault="001D219B">
          <w:pPr>
            <w:pStyle w:val="TOC2"/>
            <w:tabs>
              <w:tab w:val="right" w:leader="dot" w:pos="9016"/>
            </w:tabs>
            <w:rPr>
              <w:noProof/>
            </w:rPr>
          </w:pPr>
          <w:hyperlink w:anchor="_Toc179705700" w:history="1">
            <w:r w:rsidRPr="007C3FAC">
              <w:rPr>
                <w:rStyle w:val="Hyperlink"/>
                <w:noProof/>
              </w:rPr>
              <w:t>1.7 Compatibility</w:t>
            </w:r>
            <w:r>
              <w:rPr>
                <w:noProof/>
                <w:webHidden/>
              </w:rPr>
              <w:tab/>
            </w:r>
            <w:r>
              <w:rPr>
                <w:noProof/>
                <w:webHidden/>
              </w:rPr>
              <w:fldChar w:fldCharType="begin"/>
            </w:r>
            <w:r>
              <w:rPr>
                <w:noProof/>
                <w:webHidden/>
              </w:rPr>
              <w:instrText xml:space="preserve"> PAGEREF _Toc179705700 \h </w:instrText>
            </w:r>
            <w:r>
              <w:rPr>
                <w:noProof/>
                <w:webHidden/>
              </w:rPr>
            </w:r>
            <w:r>
              <w:rPr>
                <w:noProof/>
                <w:webHidden/>
              </w:rPr>
              <w:fldChar w:fldCharType="separate"/>
            </w:r>
            <w:r>
              <w:rPr>
                <w:noProof/>
                <w:webHidden/>
              </w:rPr>
              <w:t>3</w:t>
            </w:r>
            <w:r>
              <w:rPr>
                <w:noProof/>
                <w:webHidden/>
              </w:rPr>
              <w:fldChar w:fldCharType="end"/>
            </w:r>
          </w:hyperlink>
        </w:p>
        <w:p w14:paraId="22D22E4B" w14:textId="0A346D23" w:rsidR="001D219B" w:rsidRDefault="001D219B">
          <w:pPr>
            <w:pStyle w:val="TOC2"/>
            <w:tabs>
              <w:tab w:val="right" w:leader="dot" w:pos="9016"/>
            </w:tabs>
            <w:rPr>
              <w:noProof/>
            </w:rPr>
          </w:pPr>
          <w:hyperlink w:anchor="_Toc179705701" w:history="1">
            <w:r w:rsidRPr="007C3FAC">
              <w:rPr>
                <w:rStyle w:val="Hyperlink"/>
                <w:noProof/>
              </w:rPr>
              <w:t>1.8 Flexibility</w:t>
            </w:r>
            <w:r>
              <w:rPr>
                <w:noProof/>
                <w:webHidden/>
              </w:rPr>
              <w:tab/>
            </w:r>
            <w:r>
              <w:rPr>
                <w:noProof/>
                <w:webHidden/>
              </w:rPr>
              <w:fldChar w:fldCharType="begin"/>
            </w:r>
            <w:r>
              <w:rPr>
                <w:noProof/>
                <w:webHidden/>
              </w:rPr>
              <w:instrText xml:space="preserve"> PAGEREF _Toc179705701 \h </w:instrText>
            </w:r>
            <w:r>
              <w:rPr>
                <w:noProof/>
                <w:webHidden/>
              </w:rPr>
            </w:r>
            <w:r>
              <w:rPr>
                <w:noProof/>
                <w:webHidden/>
              </w:rPr>
              <w:fldChar w:fldCharType="separate"/>
            </w:r>
            <w:r>
              <w:rPr>
                <w:noProof/>
                <w:webHidden/>
              </w:rPr>
              <w:t>3</w:t>
            </w:r>
            <w:r>
              <w:rPr>
                <w:noProof/>
                <w:webHidden/>
              </w:rPr>
              <w:fldChar w:fldCharType="end"/>
            </w:r>
          </w:hyperlink>
        </w:p>
        <w:p w14:paraId="7446AE49" w14:textId="445D5BC9" w:rsidR="001D219B" w:rsidRDefault="001D219B">
          <w:pPr>
            <w:pStyle w:val="TOC1"/>
            <w:tabs>
              <w:tab w:val="right" w:leader="dot" w:pos="9016"/>
            </w:tabs>
            <w:rPr>
              <w:noProof/>
            </w:rPr>
          </w:pPr>
          <w:hyperlink w:anchor="_Toc179705702" w:history="1">
            <w:r w:rsidRPr="007C3FAC">
              <w:rPr>
                <w:rStyle w:val="Hyperlink"/>
                <w:noProof/>
              </w:rPr>
              <w:t>Architecture of the System     Jose, fuerte dialogo con Nicolas.</w:t>
            </w:r>
            <w:r>
              <w:rPr>
                <w:noProof/>
                <w:webHidden/>
              </w:rPr>
              <w:tab/>
            </w:r>
            <w:r>
              <w:rPr>
                <w:noProof/>
                <w:webHidden/>
              </w:rPr>
              <w:fldChar w:fldCharType="begin"/>
            </w:r>
            <w:r>
              <w:rPr>
                <w:noProof/>
                <w:webHidden/>
              </w:rPr>
              <w:instrText xml:space="preserve"> PAGEREF _Toc179705702 \h </w:instrText>
            </w:r>
            <w:r>
              <w:rPr>
                <w:noProof/>
                <w:webHidden/>
              </w:rPr>
            </w:r>
            <w:r>
              <w:rPr>
                <w:noProof/>
                <w:webHidden/>
              </w:rPr>
              <w:fldChar w:fldCharType="separate"/>
            </w:r>
            <w:r>
              <w:rPr>
                <w:noProof/>
                <w:webHidden/>
              </w:rPr>
              <w:t>3</w:t>
            </w:r>
            <w:r>
              <w:rPr>
                <w:noProof/>
                <w:webHidden/>
              </w:rPr>
              <w:fldChar w:fldCharType="end"/>
            </w:r>
          </w:hyperlink>
        </w:p>
        <w:p w14:paraId="56992BD1" w14:textId="4038C1BE" w:rsidR="001D219B" w:rsidRDefault="001D219B">
          <w:pPr>
            <w:pStyle w:val="TOC2"/>
            <w:tabs>
              <w:tab w:val="right" w:leader="dot" w:pos="9016"/>
            </w:tabs>
            <w:rPr>
              <w:noProof/>
            </w:rPr>
          </w:pPr>
          <w:hyperlink w:anchor="_Toc179705703" w:history="1">
            <w:r w:rsidRPr="007C3FAC">
              <w:rPr>
                <w:rStyle w:val="Hyperlink"/>
                <w:noProof/>
              </w:rPr>
              <w:t>2.1  System Architecture Diagram.</w:t>
            </w:r>
            <w:r>
              <w:rPr>
                <w:noProof/>
                <w:webHidden/>
              </w:rPr>
              <w:tab/>
            </w:r>
            <w:r>
              <w:rPr>
                <w:noProof/>
                <w:webHidden/>
              </w:rPr>
              <w:fldChar w:fldCharType="begin"/>
            </w:r>
            <w:r>
              <w:rPr>
                <w:noProof/>
                <w:webHidden/>
              </w:rPr>
              <w:instrText xml:space="preserve"> PAGEREF _Toc179705703 \h </w:instrText>
            </w:r>
            <w:r>
              <w:rPr>
                <w:noProof/>
                <w:webHidden/>
              </w:rPr>
            </w:r>
            <w:r>
              <w:rPr>
                <w:noProof/>
                <w:webHidden/>
              </w:rPr>
              <w:fldChar w:fldCharType="separate"/>
            </w:r>
            <w:r>
              <w:rPr>
                <w:noProof/>
                <w:webHidden/>
              </w:rPr>
              <w:t>3</w:t>
            </w:r>
            <w:r>
              <w:rPr>
                <w:noProof/>
                <w:webHidden/>
              </w:rPr>
              <w:fldChar w:fldCharType="end"/>
            </w:r>
          </w:hyperlink>
        </w:p>
        <w:p w14:paraId="4D32D029" w14:textId="64940F0C" w:rsidR="001D219B" w:rsidRDefault="001D219B">
          <w:pPr>
            <w:pStyle w:val="TOC1"/>
            <w:tabs>
              <w:tab w:val="right" w:leader="dot" w:pos="9016"/>
            </w:tabs>
            <w:rPr>
              <w:noProof/>
            </w:rPr>
          </w:pPr>
          <w:hyperlink w:anchor="_Toc179705704" w:history="1">
            <w:r w:rsidRPr="007C3FAC">
              <w:rPr>
                <w:rStyle w:val="Hyperlink"/>
                <w:noProof/>
              </w:rPr>
              <w:t>3.  Hard and Software Configuration   Jose</w:t>
            </w:r>
            <w:r>
              <w:rPr>
                <w:noProof/>
                <w:webHidden/>
              </w:rPr>
              <w:tab/>
            </w:r>
            <w:r>
              <w:rPr>
                <w:noProof/>
                <w:webHidden/>
              </w:rPr>
              <w:fldChar w:fldCharType="begin"/>
            </w:r>
            <w:r>
              <w:rPr>
                <w:noProof/>
                <w:webHidden/>
              </w:rPr>
              <w:instrText xml:space="preserve"> PAGEREF _Toc179705704 \h </w:instrText>
            </w:r>
            <w:r>
              <w:rPr>
                <w:noProof/>
                <w:webHidden/>
              </w:rPr>
            </w:r>
            <w:r>
              <w:rPr>
                <w:noProof/>
                <w:webHidden/>
              </w:rPr>
              <w:fldChar w:fldCharType="separate"/>
            </w:r>
            <w:r>
              <w:rPr>
                <w:noProof/>
                <w:webHidden/>
              </w:rPr>
              <w:t>4</w:t>
            </w:r>
            <w:r>
              <w:rPr>
                <w:noProof/>
                <w:webHidden/>
              </w:rPr>
              <w:fldChar w:fldCharType="end"/>
            </w:r>
          </w:hyperlink>
        </w:p>
        <w:p w14:paraId="31688991" w14:textId="2DE9A90E" w:rsidR="001D219B" w:rsidRDefault="001D219B">
          <w:pPr>
            <w:pStyle w:val="TOC2"/>
            <w:tabs>
              <w:tab w:val="right" w:leader="dot" w:pos="9016"/>
            </w:tabs>
            <w:rPr>
              <w:noProof/>
            </w:rPr>
          </w:pPr>
          <w:hyperlink w:anchor="_Toc179705705" w:history="1">
            <w:r w:rsidRPr="007C3FAC">
              <w:rPr>
                <w:rStyle w:val="Hyperlink"/>
                <w:noProof/>
              </w:rPr>
              <w:t>3.1 Development Phase</w:t>
            </w:r>
            <w:r>
              <w:rPr>
                <w:noProof/>
                <w:webHidden/>
              </w:rPr>
              <w:tab/>
            </w:r>
            <w:r>
              <w:rPr>
                <w:noProof/>
                <w:webHidden/>
              </w:rPr>
              <w:fldChar w:fldCharType="begin"/>
            </w:r>
            <w:r>
              <w:rPr>
                <w:noProof/>
                <w:webHidden/>
              </w:rPr>
              <w:instrText xml:space="preserve"> PAGEREF _Toc179705705 \h </w:instrText>
            </w:r>
            <w:r>
              <w:rPr>
                <w:noProof/>
                <w:webHidden/>
              </w:rPr>
            </w:r>
            <w:r>
              <w:rPr>
                <w:noProof/>
                <w:webHidden/>
              </w:rPr>
              <w:fldChar w:fldCharType="separate"/>
            </w:r>
            <w:r>
              <w:rPr>
                <w:noProof/>
                <w:webHidden/>
              </w:rPr>
              <w:t>4</w:t>
            </w:r>
            <w:r>
              <w:rPr>
                <w:noProof/>
                <w:webHidden/>
              </w:rPr>
              <w:fldChar w:fldCharType="end"/>
            </w:r>
          </w:hyperlink>
        </w:p>
        <w:p w14:paraId="12723CE5" w14:textId="424E769B" w:rsidR="001D219B" w:rsidRDefault="001D219B">
          <w:pPr>
            <w:pStyle w:val="TOC2"/>
            <w:tabs>
              <w:tab w:val="right" w:leader="dot" w:pos="9016"/>
            </w:tabs>
            <w:rPr>
              <w:noProof/>
            </w:rPr>
          </w:pPr>
          <w:hyperlink w:anchor="_Toc179705706" w:history="1">
            <w:r w:rsidRPr="007C3FAC">
              <w:rPr>
                <w:rStyle w:val="Hyperlink"/>
                <w:noProof/>
              </w:rPr>
              <w:t>3.2 End User</w:t>
            </w:r>
            <w:r>
              <w:rPr>
                <w:noProof/>
                <w:webHidden/>
              </w:rPr>
              <w:tab/>
            </w:r>
            <w:r>
              <w:rPr>
                <w:noProof/>
                <w:webHidden/>
              </w:rPr>
              <w:fldChar w:fldCharType="begin"/>
            </w:r>
            <w:r>
              <w:rPr>
                <w:noProof/>
                <w:webHidden/>
              </w:rPr>
              <w:instrText xml:space="preserve"> PAGEREF _Toc179705706 \h </w:instrText>
            </w:r>
            <w:r>
              <w:rPr>
                <w:noProof/>
                <w:webHidden/>
              </w:rPr>
            </w:r>
            <w:r>
              <w:rPr>
                <w:noProof/>
                <w:webHidden/>
              </w:rPr>
              <w:fldChar w:fldCharType="separate"/>
            </w:r>
            <w:r>
              <w:rPr>
                <w:noProof/>
                <w:webHidden/>
              </w:rPr>
              <w:t>4</w:t>
            </w:r>
            <w:r>
              <w:rPr>
                <w:noProof/>
                <w:webHidden/>
              </w:rPr>
              <w:fldChar w:fldCharType="end"/>
            </w:r>
          </w:hyperlink>
        </w:p>
        <w:p w14:paraId="4396E007" w14:textId="67BD6363" w:rsidR="001D219B" w:rsidRDefault="001D219B">
          <w:pPr>
            <w:pStyle w:val="TOC2"/>
            <w:tabs>
              <w:tab w:val="right" w:leader="dot" w:pos="9016"/>
            </w:tabs>
            <w:rPr>
              <w:noProof/>
            </w:rPr>
          </w:pPr>
          <w:hyperlink w:anchor="_Toc179705707" w:history="1">
            <w:r w:rsidRPr="007C3FAC">
              <w:rPr>
                <w:rStyle w:val="Hyperlink"/>
                <w:noProof/>
              </w:rPr>
              <w:t>3.3 Production</w:t>
            </w:r>
            <w:r>
              <w:rPr>
                <w:noProof/>
                <w:webHidden/>
              </w:rPr>
              <w:tab/>
            </w:r>
            <w:r>
              <w:rPr>
                <w:noProof/>
                <w:webHidden/>
              </w:rPr>
              <w:fldChar w:fldCharType="begin"/>
            </w:r>
            <w:r>
              <w:rPr>
                <w:noProof/>
                <w:webHidden/>
              </w:rPr>
              <w:instrText xml:space="preserve"> PAGEREF _Toc179705707 \h </w:instrText>
            </w:r>
            <w:r>
              <w:rPr>
                <w:noProof/>
                <w:webHidden/>
              </w:rPr>
            </w:r>
            <w:r>
              <w:rPr>
                <w:noProof/>
                <w:webHidden/>
              </w:rPr>
              <w:fldChar w:fldCharType="separate"/>
            </w:r>
            <w:r>
              <w:rPr>
                <w:noProof/>
                <w:webHidden/>
              </w:rPr>
              <w:t>4</w:t>
            </w:r>
            <w:r>
              <w:rPr>
                <w:noProof/>
                <w:webHidden/>
              </w:rPr>
              <w:fldChar w:fldCharType="end"/>
            </w:r>
          </w:hyperlink>
        </w:p>
        <w:p w14:paraId="0E1D4749" w14:textId="01D100F2" w:rsidR="001D219B" w:rsidRDefault="001D219B">
          <w:pPr>
            <w:pStyle w:val="TOC1"/>
            <w:tabs>
              <w:tab w:val="right" w:leader="dot" w:pos="9016"/>
            </w:tabs>
            <w:rPr>
              <w:noProof/>
            </w:rPr>
          </w:pPr>
          <w:hyperlink w:anchor="_Toc179705708" w:history="1">
            <w:r w:rsidRPr="007C3FAC">
              <w:rPr>
                <w:rStyle w:val="Hyperlink"/>
                <w:noProof/>
              </w:rPr>
              <w:t>4. Database Design.  Carlos</w:t>
            </w:r>
            <w:r>
              <w:rPr>
                <w:noProof/>
                <w:webHidden/>
              </w:rPr>
              <w:tab/>
            </w:r>
            <w:r>
              <w:rPr>
                <w:noProof/>
                <w:webHidden/>
              </w:rPr>
              <w:fldChar w:fldCharType="begin"/>
            </w:r>
            <w:r>
              <w:rPr>
                <w:noProof/>
                <w:webHidden/>
              </w:rPr>
              <w:instrText xml:space="preserve"> PAGEREF _Toc179705708 \h </w:instrText>
            </w:r>
            <w:r>
              <w:rPr>
                <w:noProof/>
                <w:webHidden/>
              </w:rPr>
            </w:r>
            <w:r>
              <w:rPr>
                <w:noProof/>
                <w:webHidden/>
              </w:rPr>
              <w:fldChar w:fldCharType="separate"/>
            </w:r>
            <w:r>
              <w:rPr>
                <w:noProof/>
                <w:webHidden/>
              </w:rPr>
              <w:t>4</w:t>
            </w:r>
            <w:r>
              <w:rPr>
                <w:noProof/>
                <w:webHidden/>
              </w:rPr>
              <w:fldChar w:fldCharType="end"/>
            </w:r>
          </w:hyperlink>
        </w:p>
        <w:p w14:paraId="14446DB9" w14:textId="23143FE8" w:rsidR="001D219B" w:rsidRDefault="001D219B">
          <w:pPr>
            <w:pStyle w:val="TOC1"/>
            <w:tabs>
              <w:tab w:val="right" w:leader="dot" w:pos="9016"/>
            </w:tabs>
            <w:rPr>
              <w:noProof/>
            </w:rPr>
          </w:pPr>
          <w:hyperlink w:anchor="_Toc179705709" w:history="1">
            <w:r w:rsidRPr="007C3FAC">
              <w:rPr>
                <w:rStyle w:val="Hyperlink"/>
                <w:noProof/>
              </w:rPr>
              <w:t>5. Interface Design    Andrea</w:t>
            </w:r>
            <w:r>
              <w:rPr>
                <w:noProof/>
                <w:webHidden/>
              </w:rPr>
              <w:tab/>
            </w:r>
            <w:r>
              <w:rPr>
                <w:noProof/>
                <w:webHidden/>
              </w:rPr>
              <w:fldChar w:fldCharType="begin"/>
            </w:r>
            <w:r>
              <w:rPr>
                <w:noProof/>
                <w:webHidden/>
              </w:rPr>
              <w:instrText xml:space="preserve"> PAGEREF _Toc179705709 \h </w:instrText>
            </w:r>
            <w:r>
              <w:rPr>
                <w:noProof/>
                <w:webHidden/>
              </w:rPr>
            </w:r>
            <w:r>
              <w:rPr>
                <w:noProof/>
                <w:webHidden/>
              </w:rPr>
              <w:fldChar w:fldCharType="separate"/>
            </w:r>
            <w:r>
              <w:rPr>
                <w:noProof/>
                <w:webHidden/>
              </w:rPr>
              <w:t>4</w:t>
            </w:r>
            <w:r>
              <w:rPr>
                <w:noProof/>
                <w:webHidden/>
              </w:rPr>
              <w:fldChar w:fldCharType="end"/>
            </w:r>
          </w:hyperlink>
        </w:p>
        <w:p w14:paraId="20322082" w14:textId="35388DDA" w:rsidR="001D219B" w:rsidRDefault="001D219B">
          <w:pPr>
            <w:pStyle w:val="TOC1"/>
            <w:tabs>
              <w:tab w:val="right" w:leader="dot" w:pos="9016"/>
            </w:tabs>
            <w:rPr>
              <w:noProof/>
            </w:rPr>
          </w:pPr>
          <w:hyperlink w:anchor="_Toc179705710" w:history="1">
            <w:r w:rsidRPr="007C3FAC">
              <w:rPr>
                <w:rStyle w:val="Hyperlink"/>
                <w:noProof/>
                <w:lang w:val="es-CR"/>
              </w:rPr>
              <w:t>6. UML Diagrams</w:t>
            </w:r>
            <w:r>
              <w:rPr>
                <w:noProof/>
                <w:webHidden/>
              </w:rPr>
              <w:tab/>
            </w:r>
            <w:r>
              <w:rPr>
                <w:noProof/>
                <w:webHidden/>
              </w:rPr>
              <w:fldChar w:fldCharType="begin"/>
            </w:r>
            <w:r>
              <w:rPr>
                <w:noProof/>
                <w:webHidden/>
              </w:rPr>
              <w:instrText xml:space="preserve"> PAGEREF _Toc179705710 \h </w:instrText>
            </w:r>
            <w:r>
              <w:rPr>
                <w:noProof/>
                <w:webHidden/>
              </w:rPr>
            </w:r>
            <w:r>
              <w:rPr>
                <w:noProof/>
                <w:webHidden/>
              </w:rPr>
              <w:fldChar w:fldCharType="separate"/>
            </w:r>
            <w:r>
              <w:rPr>
                <w:noProof/>
                <w:webHidden/>
              </w:rPr>
              <w:t>5</w:t>
            </w:r>
            <w:r>
              <w:rPr>
                <w:noProof/>
                <w:webHidden/>
              </w:rPr>
              <w:fldChar w:fldCharType="end"/>
            </w:r>
          </w:hyperlink>
        </w:p>
        <w:p w14:paraId="3E15EDF3" w14:textId="74E0E12A" w:rsidR="001D219B" w:rsidRDefault="001D219B">
          <w:pPr>
            <w:pStyle w:val="TOC2"/>
            <w:tabs>
              <w:tab w:val="right" w:leader="dot" w:pos="9016"/>
            </w:tabs>
            <w:rPr>
              <w:noProof/>
            </w:rPr>
          </w:pPr>
          <w:hyperlink w:anchor="_Toc179705711" w:history="1">
            <w:r w:rsidRPr="007C3FAC">
              <w:rPr>
                <w:rStyle w:val="Hyperlink"/>
                <w:noProof/>
                <w:lang w:val="es-CR"/>
              </w:rPr>
              <w:t>6.1. Use Case   CARLOS -  Validacion con el equipo</w:t>
            </w:r>
            <w:r>
              <w:rPr>
                <w:noProof/>
                <w:webHidden/>
              </w:rPr>
              <w:tab/>
            </w:r>
            <w:r>
              <w:rPr>
                <w:noProof/>
                <w:webHidden/>
              </w:rPr>
              <w:fldChar w:fldCharType="begin"/>
            </w:r>
            <w:r>
              <w:rPr>
                <w:noProof/>
                <w:webHidden/>
              </w:rPr>
              <w:instrText xml:space="preserve"> PAGEREF _Toc179705711 \h </w:instrText>
            </w:r>
            <w:r>
              <w:rPr>
                <w:noProof/>
                <w:webHidden/>
              </w:rPr>
            </w:r>
            <w:r>
              <w:rPr>
                <w:noProof/>
                <w:webHidden/>
              </w:rPr>
              <w:fldChar w:fldCharType="separate"/>
            </w:r>
            <w:r>
              <w:rPr>
                <w:noProof/>
                <w:webHidden/>
              </w:rPr>
              <w:t>5</w:t>
            </w:r>
            <w:r>
              <w:rPr>
                <w:noProof/>
                <w:webHidden/>
              </w:rPr>
              <w:fldChar w:fldCharType="end"/>
            </w:r>
          </w:hyperlink>
        </w:p>
        <w:p w14:paraId="6A564B22" w14:textId="3D830597" w:rsidR="001D219B" w:rsidRDefault="001D219B">
          <w:pPr>
            <w:pStyle w:val="TOC2"/>
            <w:tabs>
              <w:tab w:val="right" w:leader="dot" w:pos="9016"/>
            </w:tabs>
            <w:rPr>
              <w:noProof/>
            </w:rPr>
          </w:pPr>
          <w:hyperlink w:anchor="_Toc179705712" w:history="1">
            <w:r w:rsidRPr="007C3FAC">
              <w:rPr>
                <w:rStyle w:val="Hyperlink"/>
                <w:noProof/>
                <w:lang w:val="es-CR"/>
              </w:rPr>
              <w:t>6.2. Class Diagram    CARLOS</w:t>
            </w:r>
            <w:r>
              <w:rPr>
                <w:noProof/>
                <w:webHidden/>
              </w:rPr>
              <w:tab/>
            </w:r>
            <w:r>
              <w:rPr>
                <w:noProof/>
                <w:webHidden/>
              </w:rPr>
              <w:fldChar w:fldCharType="begin"/>
            </w:r>
            <w:r>
              <w:rPr>
                <w:noProof/>
                <w:webHidden/>
              </w:rPr>
              <w:instrText xml:space="preserve"> PAGEREF _Toc179705712 \h </w:instrText>
            </w:r>
            <w:r>
              <w:rPr>
                <w:noProof/>
                <w:webHidden/>
              </w:rPr>
            </w:r>
            <w:r>
              <w:rPr>
                <w:noProof/>
                <w:webHidden/>
              </w:rPr>
              <w:fldChar w:fldCharType="separate"/>
            </w:r>
            <w:r>
              <w:rPr>
                <w:noProof/>
                <w:webHidden/>
              </w:rPr>
              <w:t>5</w:t>
            </w:r>
            <w:r>
              <w:rPr>
                <w:noProof/>
                <w:webHidden/>
              </w:rPr>
              <w:fldChar w:fldCharType="end"/>
            </w:r>
          </w:hyperlink>
        </w:p>
        <w:p w14:paraId="0B8D389D" w14:textId="017260F4" w:rsidR="001D219B" w:rsidRDefault="001D219B">
          <w:pPr>
            <w:pStyle w:val="TOC2"/>
            <w:tabs>
              <w:tab w:val="right" w:leader="dot" w:pos="9016"/>
            </w:tabs>
            <w:rPr>
              <w:noProof/>
            </w:rPr>
          </w:pPr>
          <w:hyperlink w:anchor="_Toc179705713" w:history="1">
            <w:r w:rsidRPr="007C3FAC">
              <w:rPr>
                <w:rStyle w:val="Hyperlink"/>
                <w:noProof/>
                <w:lang w:val="es-CR"/>
              </w:rPr>
              <w:t>6.3. Sequence Diagram      TODOS NOS DIVIDIMOS LOS DIAGRAMAS</w:t>
            </w:r>
            <w:r>
              <w:rPr>
                <w:noProof/>
                <w:webHidden/>
              </w:rPr>
              <w:tab/>
            </w:r>
            <w:r>
              <w:rPr>
                <w:noProof/>
                <w:webHidden/>
              </w:rPr>
              <w:fldChar w:fldCharType="begin"/>
            </w:r>
            <w:r>
              <w:rPr>
                <w:noProof/>
                <w:webHidden/>
              </w:rPr>
              <w:instrText xml:space="preserve"> PAGEREF _Toc179705713 \h </w:instrText>
            </w:r>
            <w:r>
              <w:rPr>
                <w:noProof/>
                <w:webHidden/>
              </w:rPr>
            </w:r>
            <w:r>
              <w:rPr>
                <w:noProof/>
                <w:webHidden/>
              </w:rPr>
              <w:fldChar w:fldCharType="separate"/>
            </w:r>
            <w:r>
              <w:rPr>
                <w:noProof/>
                <w:webHidden/>
              </w:rPr>
              <w:t>5</w:t>
            </w:r>
            <w:r>
              <w:rPr>
                <w:noProof/>
                <w:webHidden/>
              </w:rPr>
              <w:fldChar w:fldCharType="end"/>
            </w:r>
          </w:hyperlink>
        </w:p>
        <w:p w14:paraId="43C189AB" w14:textId="6DC38755" w:rsidR="001D219B" w:rsidRDefault="001D219B">
          <w:pPr>
            <w:pStyle w:val="TOC3"/>
            <w:tabs>
              <w:tab w:val="right" w:leader="dot" w:pos="9016"/>
            </w:tabs>
            <w:rPr>
              <w:noProof/>
            </w:rPr>
          </w:pPr>
          <w:hyperlink w:anchor="_Toc179705714" w:history="1">
            <w:r w:rsidRPr="007C3FAC">
              <w:rPr>
                <w:rStyle w:val="Hyperlink"/>
                <w:noProof/>
                <w:lang w:val="es-CR"/>
              </w:rPr>
              <w:t>6.3.1   XXXXX</w:t>
            </w:r>
            <w:r>
              <w:rPr>
                <w:noProof/>
                <w:webHidden/>
              </w:rPr>
              <w:tab/>
            </w:r>
            <w:r>
              <w:rPr>
                <w:noProof/>
                <w:webHidden/>
              </w:rPr>
              <w:fldChar w:fldCharType="begin"/>
            </w:r>
            <w:r>
              <w:rPr>
                <w:noProof/>
                <w:webHidden/>
              </w:rPr>
              <w:instrText xml:space="preserve"> PAGEREF _Toc179705714 \h </w:instrText>
            </w:r>
            <w:r>
              <w:rPr>
                <w:noProof/>
                <w:webHidden/>
              </w:rPr>
            </w:r>
            <w:r>
              <w:rPr>
                <w:noProof/>
                <w:webHidden/>
              </w:rPr>
              <w:fldChar w:fldCharType="separate"/>
            </w:r>
            <w:r>
              <w:rPr>
                <w:noProof/>
                <w:webHidden/>
              </w:rPr>
              <w:t>5</w:t>
            </w:r>
            <w:r>
              <w:rPr>
                <w:noProof/>
                <w:webHidden/>
              </w:rPr>
              <w:fldChar w:fldCharType="end"/>
            </w:r>
          </w:hyperlink>
        </w:p>
        <w:p w14:paraId="72CB4C85" w14:textId="21E188A9" w:rsidR="001D219B" w:rsidRDefault="001D219B">
          <w:pPr>
            <w:pStyle w:val="TOC3"/>
            <w:tabs>
              <w:tab w:val="right" w:leader="dot" w:pos="9016"/>
            </w:tabs>
            <w:rPr>
              <w:noProof/>
            </w:rPr>
          </w:pPr>
          <w:hyperlink w:anchor="_Toc179705715" w:history="1">
            <w:r w:rsidRPr="007C3FAC">
              <w:rPr>
                <w:rStyle w:val="Hyperlink"/>
                <w:noProof/>
              </w:rPr>
              <w:t>6.3.2   YYYYY</w:t>
            </w:r>
            <w:r>
              <w:rPr>
                <w:noProof/>
                <w:webHidden/>
              </w:rPr>
              <w:tab/>
            </w:r>
            <w:r>
              <w:rPr>
                <w:noProof/>
                <w:webHidden/>
              </w:rPr>
              <w:fldChar w:fldCharType="begin"/>
            </w:r>
            <w:r>
              <w:rPr>
                <w:noProof/>
                <w:webHidden/>
              </w:rPr>
              <w:instrText xml:space="preserve"> PAGEREF _Toc179705715 \h </w:instrText>
            </w:r>
            <w:r>
              <w:rPr>
                <w:noProof/>
                <w:webHidden/>
              </w:rPr>
            </w:r>
            <w:r>
              <w:rPr>
                <w:noProof/>
                <w:webHidden/>
              </w:rPr>
              <w:fldChar w:fldCharType="separate"/>
            </w:r>
            <w:r>
              <w:rPr>
                <w:noProof/>
                <w:webHidden/>
              </w:rPr>
              <w:t>5</w:t>
            </w:r>
            <w:r>
              <w:rPr>
                <w:noProof/>
                <w:webHidden/>
              </w:rPr>
              <w:fldChar w:fldCharType="end"/>
            </w:r>
          </w:hyperlink>
        </w:p>
        <w:p w14:paraId="7C437DA1" w14:textId="54831213" w:rsidR="001D219B" w:rsidRDefault="001D219B">
          <w:pPr>
            <w:pStyle w:val="TOC3"/>
            <w:tabs>
              <w:tab w:val="right" w:leader="dot" w:pos="9016"/>
            </w:tabs>
            <w:rPr>
              <w:noProof/>
            </w:rPr>
          </w:pPr>
          <w:hyperlink w:anchor="_Toc179705716" w:history="1">
            <w:r w:rsidRPr="007C3FAC">
              <w:rPr>
                <w:rStyle w:val="Hyperlink"/>
                <w:noProof/>
              </w:rPr>
              <w:t>6.3.3   ZZZZ</w:t>
            </w:r>
            <w:r>
              <w:rPr>
                <w:noProof/>
                <w:webHidden/>
              </w:rPr>
              <w:tab/>
            </w:r>
            <w:r>
              <w:rPr>
                <w:noProof/>
                <w:webHidden/>
              </w:rPr>
              <w:fldChar w:fldCharType="begin"/>
            </w:r>
            <w:r>
              <w:rPr>
                <w:noProof/>
                <w:webHidden/>
              </w:rPr>
              <w:instrText xml:space="preserve"> PAGEREF _Toc179705716 \h </w:instrText>
            </w:r>
            <w:r>
              <w:rPr>
                <w:noProof/>
                <w:webHidden/>
              </w:rPr>
            </w:r>
            <w:r>
              <w:rPr>
                <w:noProof/>
                <w:webHidden/>
              </w:rPr>
              <w:fldChar w:fldCharType="separate"/>
            </w:r>
            <w:r>
              <w:rPr>
                <w:noProof/>
                <w:webHidden/>
              </w:rPr>
              <w:t>5</w:t>
            </w:r>
            <w:r>
              <w:rPr>
                <w:noProof/>
                <w:webHidden/>
              </w:rPr>
              <w:fldChar w:fldCharType="end"/>
            </w:r>
          </w:hyperlink>
        </w:p>
        <w:p w14:paraId="2AFA964E" w14:textId="435933E6" w:rsidR="001D219B" w:rsidRDefault="001D219B">
          <w:r>
            <w:rPr>
              <w:b/>
              <w:bCs/>
              <w:lang w:val="es-MX"/>
            </w:rPr>
            <w:fldChar w:fldCharType="end"/>
          </w:r>
        </w:p>
      </w:sdtContent>
    </w:sdt>
    <w:p w14:paraId="3E7E6C92" w14:textId="77777777" w:rsidR="00E85141" w:rsidRPr="002F1703" w:rsidRDefault="00E85141">
      <w:r w:rsidRPr="002F1703">
        <w:br w:type="page"/>
      </w:r>
    </w:p>
    <w:p w14:paraId="7F77FD04" w14:textId="0491DC3A" w:rsidR="002F1703" w:rsidRDefault="00E85141" w:rsidP="00212D10">
      <w:pPr>
        <w:pStyle w:val="Heading1"/>
        <w:numPr>
          <w:ilvl w:val="0"/>
          <w:numId w:val="10"/>
        </w:numPr>
      </w:pPr>
      <w:bookmarkStart w:id="0" w:name="_Toc179705693"/>
      <w:r w:rsidRPr="002F1703">
        <w:rPr>
          <w:rStyle w:val="Heading1Char"/>
        </w:rPr>
        <w:lastRenderedPageBreak/>
        <w:t>Design Goals and Non-functional Requirements</w:t>
      </w:r>
      <w:bookmarkEnd w:id="0"/>
    </w:p>
    <w:p w14:paraId="042722BB" w14:textId="6BC26A38" w:rsidR="00212D10" w:rsidRPr="00212D10" w:rsidRDefault="00212D10" w:rsidP="00212D10">
      <w:pPr>
        <w:pStyle w:val="ListParagraph"/>
        <w:numPr>
          <w:ilvl w:val="1"/>
          <w:numId w:val="10"/>
        </w:numPr>
        <w:rPr>
          <w:sz w:val="24"/>
          <w:szCs w:val="24"/>
        </w:rPr>
      </w:pPr>
      <w:r w:rsidRPr="00212D10">
        <w:rPr>
          <w:b/>
          <w:bCs/>
          <w:sz w:val="24"/>
          <w:szCs w:val="24"/>
        </w:rPr>
        <w:t>Scalability</w:t>
      </w:r>
    </w:p>
    <w:p w14:paraId="6C6C240B" w14:textId="77777777" w:rsidR="00212D10" w:rsidRPr="00212D10" w:rsidRDefault="00212D10" w:rsidP="00212D10">
      <w:pPr>
        <w:numPr>
          <w:ilvl w:val="0"/>
          <w:numId w:val="15"/>
        </w:numPr>
        <w:rPr>
          <w:sz w:val="24"/>
          <w:szCs w:val="24"/>
        </w:rPr>
      </w:pPr>
      <w:r w:rsidRPr="00212D10">
        <w:rPr>
          <w:b/>
          <w:bCs/>
          <w:sz w:val="24"/>
          <w:szCs w:val="24"/>
        </w:rPr>
        <w:t>Goal</w:t>
      </w:r>
      <w:r w:rsidRPr="00212D10">
        <w:rPr>
          <w:sz w:val="24"/>
          <w:szCs w:val="24"/>
        </w:rPr>
        <w:t>: The system must efficiently handle growing numbers of users, transactions, and data while maintaining optimal performance.</w:t>
      </w:r>
    </w:p>
    <w:p w14:paraId="0BAF981C" w14:textId="77777777" w:rsidR="00212D10" w:rsidRPr="00212D10" w:rsidRDefault="00212D10" w:rsidP="00212D10">
      <w:pPr>
        <w:numPr>
          <w:ilvl w:val="0"/>
          <w:numId w:val="15"/>
        </w:numPr>
        <w:rPr>
          <w:sz w:val="24"/>
          <w:szCs w:val="24"/>
        </w:rPr>
      </w:pPr>
      <w:r w:rsidRPr="00212D10">
        <w:rPr>
          <w:b/>
          <w:bCs/>
          <w:sz w:val="24"/>
          <w:szCs w:val="24"/>
        </w:rPr>
        <w:t>Approach</w:t>
      </w:r>
      <w:r w:rsidRPr="00212D10">
        <w:rPr>
          <w:sz w:val="24"/>
          <w:szCs w:val="24"/>
        </w:rPr>
        <w:t>:</w:t>
      </w:r>
    </w:p>
    <w:p w14:paraId="6A6B230A" w14:textId="1FE8B705" w:rsidR="00212D10" w:rsidRPr="00212D10" w:rsidRDefault="00212D10" w:rsidP="00212D10">
      <w:pPr>
        <w:pStyle w:val="ListParagraph"/>
        <w:numPr>
          <w:ilvl w:val="2"/>
          <w:numId w:val="15"/>
        </w:numPr>
        <w:rPr>
          <w:sz w:val="24"/>
          <w:szCs w:val="24"/>
        </w:rPr>
      </w:pPr>
      <w:r w:rsidRPr="00212D10">
        <w:rPr>
          <w:b/>
          <w:bCs/>
          <w:sz w:val="24"/>
          <w:szCs w:val="24"/>
        </w:rPr>
        <w:t>Horizontal Scalability</w:t>
      </w:r>
      <w:r w:rsidRPr="00212D10">
        <w:rPr>
          <w:sz w:val="24"/>
          <w:szCs w:val="24"/>
        </w:rPr>
        <w:t>: The platform will be built using a microservices architecture, allowing for the independent scaling of individual components based on traffic and load.</w:t>
      </w:r>
    </w:p>
    <w:p w14:paraId="2B2C31AB" w14:textId="4F10B28A" w:rsidR="00212D10" w:rsidRPr="00212D10" w:rsidRDefault="00212D10" w:rsidP="00212D10">
      <w:pPr>
        <w:pStyle w:val="ListParagraph"/>
        <w:numPr>
          <w:ilvl w:val="2"/>
          <w:numId w:val="15"/>
        </w:numPr>
        <w:rPr>
          <w:sz w:val="24"/>
          <w:szCs w:val="24"/>
        </w:rPr>
      </w:pPr>
      <w:r w:rsidRPr="00212D10">
        <w:rPr>
          <w:b/>
          <w:bCs/>
          <w:sz w:val="24"/>
          <w:szCs w:val="24"/>
        </w:rPr>
        <w:t>Database Scalability</w:t>
      </w:r>
      <w:r w:rsidRPr="00212D10">
        <w:rPr>
          <w:sz w:val="24"/>
          <w:szCs w:val="24"/>
        </w:rPr>
        <w:t>: MongoDB will be employed due to its horizontal scaling capabilities using sharding, which ensures the database can handle large datasets across distributed clusters.</w:t>
      </w:r>
    </w:p>
    <w:p w14:paraId="597A2A56" w14:textId="4C2CDA8C" w:rsidR="00212D10" w:rsidRPr="00212D10" w:rsidRDefault="00212D10" w:rsidP="00212D10">
      <w:pPr>
        <w:pStyle w:val="ListParagraph"/>
        <w:numPr>
          <w:ilvl w:val="2"/>
          <w:numId w:val="15"/>
        </w:numPr>
        <w:rPr>
          <w:sz w:val="24"/>
          <w:szCs w:val="24"/>
        </w:rPr>
      </w:pPr>
      <w:r w:rsidRPr="00212D10">
        <w:rPr>
          <w:b/>
          <w:bCs/>
          <w:sz w:val="24"/>
          <w:szCs w:val="24"/>
        </w:rPr>
        <w:t>Cloud Infrastructure</w:t>
      </w:r>
      <w:r w:rsidRPr="00212D10">
        <w:rPr>
          <w:sz w:val="24"/>
          <w:szCs w:val="24"/>
        </w:rPr>
        <w:t xml:space="preserve">: We will use cloud services (e.g., </w:t>
      </w:r>
      <w:r w:rsidR="006708A4">
        <w:rPr>
          <w:sz w:val="24"/>
          <w:szCs w:val="24"/>
        </w:rPr>
        <w:t>Atlas Cloud</w:t>
      </w:r>
      <w:r w:rsidRPr="00212D10">
        <w:rPr>
          <w:sz w:val="24"/>
          <w:szCs w:val="24"/>
        </w:rPr>
        <w:t>) to ensure dynamic resource allocation, meaning servers can be added or removed based on demand, enabling cost-efficient scaling.</w:t>
      </w:r>
    </w:p>
    <w:p w14:paraId="55691A91" w14:textId="1ABBF346" w:rsidR="00212D10" w:rsidRDefault="00212D10" w:rsidP="00212D10">
      <w:pPr>
        <w:pStyle w:val="ListParagraph"/>
        <w:numPr>
          <w:ilvl w:val="2"/>
          <w:numId w:val="15"/>
        </w:numPr>
        <w:rPr>
          <w:sz w:val="24"/>
          <w:szCs w:val="24"/>
        </w:rPr>
      </w:pPr>
      <w:r w:rsidRPr="00212D10">
        <w:rPr>
          <w:b/>
          <w:bCs/>
          <w:sz w:val="24"/>
          <w:szCs w:val="24"/>
        </w:rPr>
        <w:t>Load Balancing</w:t>
      </w:r>
      <w:r w:rsidRPr="00212D10">
        <w:rPr>
          <w:sz w:val="24"/>
          <w:szCs w:val="24"/>
        </w:rPr>
        <w:t>: Implement load balancers to distribute requests across multiple servers, ensuring smooth performance during peak loads.</w:t>
      </w:r>
    </w:p>
    <w:p w14:paraId="0F0A0795" w14:textId="77777777" w:rsidR="006708A4" w:rsidRPr="00212D10" w:rsidRDefault="006708A4" w:rsidP="006708A4">
      <w:pPr>
        <w:pStyle w:val="ListParagraph"/>
        <w:ind w:left="2160"/>
        <w:rPr>
          <w:sz w:val="24"/>
          <w:szCs w:val="24"/>
        </w:rPr>
      </w:pPr>
    </w:p>
    <w:p w14:paraId="0FB1DFCB" w14:textId="79381B7E" w:rsidR="00212D10" w:rsidRPr="00212D10" w:rsidRDefault="00212D10" w:rsidP="00212D10">
      <w:pPr>
        <w:pStyle w:val="ListParagraph"/>
        <w:numPr>
          <w:ilvl w:val="1"/>
          <w:numId w:val="10"/>
        </w:numPr>
        <w:rPr>
          <w:sz w:val="24"/>
          <w:szCs w:val="24"/>
        </w:rPr>
      </w:pPr>
      <w:r w:rsidRPr="00212D10">
        <w:rPr>
          <w:b/>
          <w:bCs/>
          <w:sz w:val="24"/>
          <w:szCs w:val="24"/>
        </w:rPr>
        <w:t>Reliability and Correctness</w:t>
      </w:r>
    </w:p>
    <w:p w14:paraId="35E320F3" w14:textId="77777777" w:rsidR="00212D10" w:rsidRPr="00212D10" w:rsidRDefault="00212D10" w:rsidP="00212D10">
      <w:pPr>
        <w:numPr>
          <w:ilvl w:val="0"/>
          <w:numId w:val="16"/>
        </w:numPr>
        <w:rPr>
          <w:sz w:val="24"/>
          <w:szCs w:val="24"/>
        </w:rPr>
      </w:pPr>
      <w:r w:rsidRPr="00212D10">
        <w:rPr>
          <w:b/>
          <w:bCs/>
          <w:sz w:val="24"/>
          <w:szCs w:val="24"/>
        </w:rPr>
        <w:t>Goal</w:t>
      </w:r>
      <w:r w:rsidRPr="00212D10">
        <w:rPr>
          <w:sz w:val="24"/>
          <w:szCs w:val="24"/>
        </w:rPr>
        <w:t>: Ensure the system is highly reliable and that its operations perform accurately under all circumstances.</w:t>
      </w:r>
    </w:p>
    <w:p w14:paraId="6573D893" w14:textId="77777777" w:rsidR="00212D10" w:rsidRPr="00212D10" w:rsidRDefault="00212D10" w:rsidP="00212D10">
      <w:pPr>
        <w:numPr>
          <w:ilvl w:val="0"/>
          <w:numId w:val="16"/>
        </w:numPr>
        <w:rPr>
          <w:sz w:val="24"/>
          <w:szCs w:val="24"/>
        </w:rPr>
      </w:pPr>
      <w:r w:rsidRPr="00212D10">
        <w:rPr>
          <w:b/>
          <w:bCs/>
          <w:sz w:val="24"/>
          <w:szCs w:val="24"/>
        </w:rPr>
        <w:t>Approach</w:t>
      </w:r>
      <w:r w:rsidRPr="00212D10">
        <w:rPr>
          <w:sz w:val="24"/>
          <w:szCs w:val="24"/>
        </w:rPr>
        <w:t>:</w:t>
      </w:r>
    </w:p>
    <w:p w14:paraId="2848787D" w14:textId="00DB399F" w:rsidR="00212D10" w:rsidRPr="00212D10" w:rsidRDefault="00212D10" w:rsidP="00212D10">
      <w:pPr>
        <w:pStyle w:val="ListParagraph"/>
        <w:numPr>
          <w:ilvl w:val="2"/>
          <w:numId w:val="15"/>
        </w:numPr>
        <w:rPr>
          <w:sz w:val="24"/>
          <w:szCs w:val="24"/>
        </w:rPr>
      </w:pPr>
      <w:r w:rsidRPr="00212D10">
        <w:rPr>
          <w:b/>
          <w:bCs/>
          <w:sz w:val="24"/>
          <w:szCs w:val="24"/>
        </w:rPr>
        <w:t>High Availability</w:t>
      </w:r>
      <w:r w:rsidRPr="00212D10">
        <w:rPr>
          <w:sz w:val="24"/>
          <w:szCs w:val="24"/>
        </w:rPr>
        <w:t>: We will implement replication for critical components, such as the database and the web server, ensuring availability even in the case of hardware failures or network issues. This may include deploying services across multiple availability zones or regions.</w:t>
      </w:r>
    </w:p>
    <w:p w14:paraId="7F431B43" w14:textId="1E1D0CA1" w:rsidR="00212D10" w:rsidRPr="00212D10" w:rsidRDefault="00212D10" w:rsidP="00212D10">
      <w:pPr>
        <w:pStyle w:val="ListParagraph"/>
        <w:numPr>
          <w:ilvl w:val="2"/>
          <w:numId w:val="15"/>
        </w:numPr>
        <w:rPr>
          <w:sz w:val="24"/>
          <w:szCs w:val="24"/>
        </w:rPr>
      </w:pPr>
      <w:r w:rsidRPr="00212D10">
        <w:rPr>
          <w:b/>
          <w:bCs/>
          <w:sz w:val="24"/>
          <w:szCs w:val="24"/>
        </w:rPr>
        <w:t>Transactional Integrity</w:t>
      </w:r>
      <w:r w:rsidRPr="00212D10">
        <w:rPr>
          <w:sz w:val="24"/>
          <w:szCs w:val="24"/>
        </w:rPr>
        <w:t>: Key operations (e.g., payments, user registration) will be executed as atomic transactions to ensure consistency and correctness, even in case of failures.</w:t>
      </w:r>
    </w:p>
    <w:p w14:paraId="4C79E0F6" w14:textId="7DDAAF55" w:rsidR="00212D10" w:rsidRPr="00212D10" w:rsidRDefault="00212D10" w:rsidP="00212D10">
      <w:pPr>
        <w:pStyle w:val="ListParagraph"/>
        <w:numPr>
          <w:ilvl w:val="2"/>
          <w:numId w:val="15"/>
        </w:numPr>
        <w:rPr>
          <w:sz w:val="24"/>
          <w:szCs w:val="24"/>
        </w:rPr>
      </w:pPr>
      <w:r w:rsidRPr="00212D10">
        <w:rPr>
          <w:b/>
          <w:bCs/>
          <w:sz w:val="24"/>
          <w:szCs w:val="24"/>
        </w:rPr>
        <w:t>Error Handling</w:t>
      </w:r>
      <w:r w:rsidRPr="00212D10">
        <w:rPr>
          <w:sz w:val="24"/>
          <w:szCs w:val="24"/>
        </w:rPr>
        <w:t>: Detailed error logging, retry mechanisms, and graceful degradation of features in case of partial failures will ensure that the system continues to operate smoothly.</w:t>
      </w:r>
    </w:p>
    <w:p w14:paraId="115F7B7D" w14:textId="020EFE2E" w:rsidR="00212D10" w:rsidRDefault="00212D10" w:rsidP="006708A4">
      <w:pPr>
        <w:pStyle w:val="ListParagraph"/>
        <w:numPr>
          <w:ilvl w:val="2"/>
          <w:numId w:val="15"/>
        </w:numPr>
        <w:rPr>
          <w:sz w:val="24"/>
          <w:szCs w:val="24"/>
        </w:rPr>
      </w:pPr>
      <w:r w:rsidRPr="00212D10">
        <w:rPr>
          <w:b/>
          <w:bCs/>
          <w:sz w:val="24"/>
          <w:szCs w:val="24"/>
        </w:rPr>
        <w:t>Redundancy and Failover</w:t>
      </w:r>
      <w:r w:rsidRPr="00212D10">
        <w:rPr>
          <w:sz w:val="24"/>
          <w:szCs w:val="24"/>
        </w:rPr>
        <w:t>: Critical services will have backup systems to automatically take over in case of a failure, ensuring minimal downtime and reliable service.</w:t>
      </w:r>
    </w:p>
    <w:p w14:paraId="78FC4EFF" w14:textId="77777777" w:rsidR="006708A4" w:rsidRPr="006708A4" w:rsidRDefault="006708A4" w:rsidP="006708A4">
      <w:pPr>
        <w:rPr>
          <w:sz w:val="24"/>
          <w:szCs w:val="24"/>
        </w:rPr>
      </w:pPr>
    </w:p>
    <w:p w14:paraId="3FA0F506" w14:textId="77777777" w:rsidR="006708A4" w:rsidRPr="006708A4" w:rsidRDefault="006708A4" w:rsidP="006708A4">
      <w:pPr>
        <w:pStyle w:val="ListParagraph"/>
        <w:ind w:left="2160"/>
        <w:rPr>
          <w:sz w:val="24"/>
          <w:szCs w:val="24"/>
        </w:rPr>
      </w:pPr>
    </w:p>
    <w:p w14:paraId="020BED31" w14:textId="337F3B4D" w:rsidR="00212D10" w:rsidRPr="00212D10" w:rsidRDefault="00212D10" w:rsidP="00212D10">
      <w:pPr>
        <w:pStyle w:val="ListParagraph"/>
        <w:numPr>
          <w:ilvl w:val="1"/>
          <w:numId w:val="10"/>
        </w:numPr>
        <w:rPr>
          <w:sz w:val="24"/>
          <w:szCs w:val="24"/>
        </w:rPr>
      </w:pPr>
      <w:r w:rsidRPr="00212D10">
        <w:rPr>
          <w:b/>
          <w:bCs/>
          <w:sz w:val="24"/>
          <w:szCs w:val="24"/>
        </w:rPr>
        <w:lastRenderedPageBreak/>
        <w:t>Security</w:t>
      </w:r>
    </w:p>
    <w:p w14:paraId="1E971764" w14:textId="3A11DF82" w:rsidR="00212D10" w:rsidRPr="00212D10" w:rsidRDefault="00212D10" w:rsidP="00212D10">
      <w:pPr>
        <w:numPr>
          <w:ilvl w:val="0"/>
          <w:numId w:val="17"/>
        </w:numPr>
        <w:rPr>
          <w:sz w:val="24"/>
          <w:szCs w:val="24"/>
        </w:rPr>
      </w:pPr>
      <w:r w:rsidRPr="00212D10">
        <w:rPr>
          <w:b/>
          <w:bCs/>
          <w:sz w:val="24"/>
          <w:szCs w:val="24"/>
        </w:rPr>
        <w:t>Goal</w:t>
      </w:r>
      <w:r w:rsidRPr="00212D10">
        <w:rPr>
          <w:sz w:val="24"/>
          <w:szCs w:val="24"/>
        </w:rPr>
        <w:t>: Protect sensitive user data, prevent unauthorized access, and maintain privacy compliance</w:t>
      </w:r>
      <w:r w:rsidR="006708A4">
        <w:rPr>
          <w:sz w:val="24"/>
          <w:szCs w:val="24"/>
        </w:rPr>
        <w:t>.</w:t>
      </w:r>
    </w:p>
    <w:p w14:paraId="25691FB7" w14:textId="77777777" w:rsidR="00212D10" w:rsidRPr="00212D10" w:rsidRDefault="00212D10" w:rsidP="00212D10">
      <w:pPr>
        <w:numPr>
          <w:ilvl w:val="0"/>
          <w:numId w:val="17"/>
        </w:numPr>
        <w:rPr>
          <w:sz w:val="24"/>
          <w:szCs w:val="24"/>
        </w:rPr>
      </w:pPr>
      <w:r w:rsidRPr="00212D10">
        <w:rPr>
          <w:b/>
          <w:bCs/>
          <w:sz w:val="24"/>
          <w:szCs w:val="24"/>
        </w:rPr>
        <w:t>Approach</w:t>
      </w:r>
      <w:r w:rsidRPr="00212D10">
        <w:rPr>
          <w:sz w:val="24"/>
          <w:szCs w:val="24"/>
        </w:rPr>
        <w:t>:</w:t>
      </w:r>
    </w:p>
    <w:p w14:paraId="4CF2656E" w14:textId="56CC12BE" w:rsidR="00212D10" w:rsidRPr="006708A4" w:rsidRDefault="00212D10" w:rsidP="006708A4">
      <w:pPr>
        <w:pStyle w:val="ListParagraph"/>
        <w:numPr>
          <w:ilvl w:val="2"/>
          <w:numId w:val="15"/>
        </w:numPr>
        <w:rPr>
          <w:sz w:val="24"/>
          <w:szCs w:val="24"/>
        </w:rPr>
      </w:pPr>
      <w:r w:rsidRPr="006708A4">
        <w:rPr>
          <w:b/>
          <w:bCs/>
          <w:sz w:val="24"/>
          <w:szCs w:val="24"/>
        </w:rPr>
        <w:t>Authentication &amp; Authorization</w:t>
      </w:r>
      <w:r w:rsidRPr="006708A4">
        <w:rPr>
          <w:sz w:val="24"/>
          <w:szCs w:val="24"/>
        </w:rPr>
        <w:t>: We will use OAuth 2.0 for secure login and session management, ensuring user identities are protected, and role-based access control (RBAC) to define what each user type can access.</w:t>
      </w:r>
    </w:p>
    <w:p w14:paraId="0A29FE69" w14:textId="61BD7081" w:rsidR="00212D10" w:rsidRPr="006708A4" w:rsidRDefault="00212D10" w:rsidP="006708A4">
      <w:pPr>
        <w:pStyle w:val="ListParagraph"/>
        <w:numPr>
          <w:ilvl w:val="2"/>
          <w:numId w:val="15"/>
        </w:numPr>
        <w:rPr>
          <w:sz w:val="24"/>
          <w:szCs w:val="24"/>
        </w:rPr>
      </w:pPr>
      <w:r w:rsidRPr="006708A4">
        <w:rPr>
          <w:b/>
          <w:bCs/>
          <w:sz w:val="24"/>
          <w:szCs w:val="24"/>
        </w:rPr>
        <w:t>Data Encryption</w:t>
      </w:r>
      <w:r w:rsidRPr="006708A4">
        <w:rPr>
          <w:sz w:val="24"/>
          <w:szCs w:val="24"/>
        </w:rPr>
        <w:t>: All data transmitted between the client and server will be encrypted using SSL/TLS, and sensitive data at rest (e.g., payment details, personal information) will be encrypted using strong cryptographic algorithms (e.g., AES-256).</w:t>
      </w:r>
    </w:p>
    <w:p w14:paraId="0811C6A2" w14:textId="3E3FDBE8" w:rsidR="00212D10" w:rsidRPr="006708A4" w:rsidRDefault="00212D10" w:rsidP="006708A4">
      <w:pPr>
        <w:pStyle w:val="ListParagraph"/>
        <w:numPr>
          <w:ilvl w:val="2"/>
          <w:numId w:val="15"/>
        </w:numPr>
        <w:rPr>
          <w:sz w:val="24"/>
          <w:szCs w:val="24"/>
        </w:rPr>
      </w:pPr>
      <w:r w:rsidRPr="006708A4">
        <w:rPr>
          <w:b/>
          <w:bCs/>
          <w:sz w:val="24"/>
          <w:szCs w:val="24"/>
        </w:rPr>
        <w:t>Payment Security</w:t>
      </w:r>
      <w:r w:rsidRPr="006708A4">
        <w:rPr>
          <w:sz w:val="24"/>
          <w:szCs w:val="24"/>
        </w:rPr>
        <w:t>: Compliance with PCI-DSS standards will be maintained for secure payment processing. We'll use tokenization to avoid storing sensitive payment information directly.</w:t>
      </w:r>
    </w:p>
    <w:p w14:paraId="77B080F3" w14:textId="7C55BBF1" w:rsidR="00212D10" w:rsidRDefault="00212D10" w:rsidP="006708A4">
      <w:pPr>
        <w:pStyle w:val="ListParagraph"/>
        <w:numPr>
          <w:ilvl w:val="2"/>
          <w:numId w:val="15"/>
        </w:numPr>
        <w:rPr>
          <w:sz w:val="24"/>
          <w:szCs w:val="24"/>
        </w:rPr>
      </w:pPr>
      <w:r w:rsidRPr="006708A4">
        <w:rPr>
          <w:b/>
          <w:bCs/>
          <w:sz w:val="24"/>
          <w:szCs w:val="24"/>
        </w:rPr>
        <w:t>Monitoring and Incident Response</w:t>
      </w:r>
      <w:r w:rsidRPr="006708A4">
        <w:rPr>
          <w:sz w:val="24"/>
          <w:szCs w:val="24"/>
        </w:rPr>
        <w:t>: Real-time monitoring for unusual activity (e.g., brute force attacks, unauthorized access attempts) will trigger alerts and automatic countermeasures.</w:t>
      </w:r>
    </w:p>
    <w:p w14:paraId="6EBB02F7" w14:textId="77777777" w:rsidR="006708A4" w:rsidRPr="006708A4" w:rsidRDefault="006708A4" w:rsidP="006708A4">
      <w:pPr>
        <w:pStyle w:val="ListParagraph"/>
        <w:ind w:left="2160"/>
        <w:rPr>
          <w:sz w:val="24"/>
          <w:szCs w:val="24"/>
        </w:rPr>
      </w:pPr>
    </w:p>
    <w:p w14:paraId="67221DBB" w14:textId="091C4BAC" w:rsidR="00212D10" w:rsidRPr="00212D10" w:rsidRDefault="00212D10" w:rsidP="00212D10">
      <w:pPr>
        <w:pStyle w:val="ListParagraph"/>
        <w:numPr>
          <w:ilvl w:val="1"/>
          <w:numId w:val="10"/>
        </w:numPr>
        <w:rPr>
          <w:sz w:val="24"/>
          <w:szCs w:val="24"/>
        </w:rPr>
      </w:pPr>
      <w:r w:rsidRPr="00212D10">
        <w:rPr>
          <w:b/>
          <w:bCs/>
          <w:sz w:val="24"/>
          <w:szCs w:val="24"/>
        </w:rPr>
        <w:t>Usability</w:t>
      </w:r>
    </w:p>
    <w:p w14:paraId="22DB8745" w14:textId="634C1527" w:rsidR="00212D10" w:rsidRPr="00212D10" w:rsidRDefault="00212D10" w:rsidP="00212D10">
      <w:pPr>
        <w:numPr>
          <w:ilvl w:val="0"/>
          <w:numId w:val="18"/>
        </w:numPr>
        <w:rPr>
          <w:sz w:val="24"/>
          <w:szCs w:val="24"/>
        </w:rPr>
      </w:pPr>
      <w:r w:rsidRPr="00212D10">
        <w:rPr>
          <w:b/>
          <w:bCs/>
          <w:sz w:val="24"/>
          <w:szCs w:val="24"/>
        </w:rPr>
        <w:t>Goal</w:t>
      </w:r>
      <w:r w:rsidRPr="00212D10">
        <w:rPr>
          <w:sz w:val="24"/>
          <w:szCs w:val="24"/>
        </w:rPr>
        <w:t>: Provide an intuitive, user-friendly experience that enables all users</w:t>
      </w:r>
      <w:r w:rsidR="004D6092">
        <w:rPr>
          <w:sz w:val="24"/>
          <w:szCs w:val="24"/>
        </w:rPr>
        <w:t xml:space="preserve"> </w:t>
      </w:r>
      <w:r w:rsidRPr="00212D10">
        <w:rPr>
          <w:sz w:val="24"/>
          <w:szCs w:val="24"/>
        </w:rPr>
        <w:t>regardless of their technical expertise</w:t>
      </w:r>
      <w:r w:rsidR="004D6092">
        <w:rPr>
          <w:sz w:val="24"/>
          <w:szCs w:val="24"/>
        </w:rPr>
        <w:t xml:space="preserve"> </w:t>
      </w:r>
      <w:r w:rsidRPr="00212D10">
        <w:rPr>
          <w:sz w:val="24"/>
          <w:szCs w:val="24"/>
        </w:rPr>
        <w:t>to navigate and use the platform efficiently.</w:t>
      </w:r>
    </w:p>
    <w:p w14:paraId="5AE130F7" w14:textId="77777777" w:rsidR="00212D10" w:rsidRPr="00212D10" w:rsidRDefault="00212D10" w:rsidP="00212D10">
      <w:pPr>
        <w:numPr>
          <w:ilvl w:val="0"/>
          <w:numId w:val="18"/>
        </w:numPr>
        <w:rPr>
          <w:sz w:val="24"/>
          <w:szCs w:val="24"/>
        </w:rPr>
      </w:pPr>
      <w:r w:rsidRPr="00212D10">
        <w:rPr>
          <w:b/>
          <w:bCs/>
          <w:sz w:val="24"/>
          <w:szCs w:val="24"/>
        </w:rPr>
        <w:t>Approach</w:t>
      </w:r>
      <w:r w:rsidRPr="00212D10">
        <w:rPr>
          <w:sz w:val="24"/>
          <w:szCs w:val="24"/>
        </w:rPr>
        <w:t>:</w:t>
      </w:r>
    </w:p>
    <w:p w14:paraId="0C2057D7" w14:textId="5BFB1889" w:rsidR="00212D10" w:rsidRPr="006708A4" w:rsidRDefault="00212D10" w:rsidP="006708A4">
      <w:pPr>
        <w:pStyle w:val="ListParagraph"/>
        <w:numPr>
          <w:ilvl w:val="2"/>
          <w:numId w:val="15"/>
        </w:numPr>
        <w:rPr>
          <w:sz w:val="24"/>
          <w:szCs w:val="24"/>
        </w:rPr>
      </w:pPr>
      <w:r w:rsidRPr="006708A4">
        <w:rPr>
          <w:b/>
          <w:bCs/>
          <w:sz w:val="24"/>
          <w:szCs w:val="24"/>
        </w:rPr>
        <w:t>Responsive Design</w:t>
      </w:r>
      <w:r w:rsidRPr="006708A4">
        <w:rPr>
          <w:sz w:val="24"/>
          <w:szCs w:val="24"/>
        </w:rPr>
        <w:t>: Ensure the platform is fully responsive, offering a seamless experience across a range of devices, from desktops to mobile phones and tablets.</w:t>
      </w:r>
    </w:p>
    <w:p w14:paraId="7212E986" w14:textId="0F798F4D" w:rsidR="00212D10" w:rsidRPr="006708A4" w:rsidRDefault="00212D10" w:rsidP="006708A4">
      <w:pPr>
        <w:pStyle w:val="ListParagraph"/>
        <w:numPr>
          <w:ilvl w:val="2"/>
          <w:numId w:val="15"/>
        </w:numPr>
        <w:rPr>
          <w:sz w:val="24"/>
          <w:szCs w:val="24"/>
        </w:rPr>
      </w:pPr>
      <w:r w:rsidRPr="006708A4">
        <w:rPr>
          <w:b/>
          <w:bCs/>
          <w:sz w:val="24"/>
          <w:szCs w:val="24"/>
        </w:rPr>
        <w:t>Consistent UI/UX</w:t>
      </w:r>
      <w:r w:rsidRPr="006708A4">
        <w:rPr>
          <w:sz w:val="24"/>
          <w:szCs w:val="24"/>
        </w:rPr>
        <w:t>: Employ modern design patterns and intuitive navigation structures to make it easy for users to find features, consult with advisors, and make purchases. Clear instructions, tooltips, and feedback mechanisms will be integrated to improve usability.</w:t>
      </w:r>
    </w:p>
    <w:p w14:paraId="0CB677C1" w14:textId="54057E07" w:rsidR="00212D10" w:rsidRDefault="00212D10" w:rsidP="006708A4">
      <w:pPr>
        <w:pStyle w:val="ListParagraph"/>
        <w:numPr>
          <w:ilvl w:val="2"/>
          <w:numId w:val="15"/>
        </w:numPr>
        <w:rPr>
          <w:sz w:val="24"/>
          <w:szCs w:val="24"/>
        </w:rPr>
      </w:pPr>
      <w:r w:rsidRPr="006708A4">
        <w:rPr>
          <w:b/>
          <w:bCs/>
          <w:sz w:val="24"/>
          <w:szCs w:val="24"/>
        </w:rPr>
        <w:t>Minimal Clicks to Action</w:t>
      </w:r>
      <w:r w:rsidRPr="006708A4">
        <w:rPr>
          <w:sz w:val="24"/>
          <w:szCs w:val="24"/>
        </w:rPr>
        <w:t>: Optimize the platform to reduce the number of steps required for users to achieve their goals, whether booking a consultation or completing a purchase.</w:t>
      </w:r>
    </w:p>
    <w:p w14:paraId="053EFCDE" w14:textId="77777777" w:rsidR="004D6092" w:rsidRPr="006708A4" w:rsidRDefault="004D6092" w:rsidP="004D6092">
      <w:pPr>
        <w:pStyle w:val="ListParagraph"/>
        <w:ind w:left="2160"/>
        <w:rPr>
          <w:sz w:val="24"/>
          <w:szCs w:val="24"/>
        </w:rPr>
      </w:pPr>
    </w:p>
    <w:p w14:paraId="3D3CA285" w14:textId="24816AD7" w:rsidR="00212D10" w:rsidRPr="00212D10" w:rsidRDefault="00212D10" w:rsidP="00212D10">
      <w:pPr>
        <w:pStyle w:val="ListParagraph"/>
        <w:numPr>
          <w:ilvl w:val="1"/>
          <w:numId w:val="10"/>
        </w:numPr>
        <w:rPr>
          <w:sz w:val="24"/>
          <w:szCs w:val="24"/>
        </w:rPr>
      </w:pPr>
      <w:r w:rsidRPr="00212D10">
        <w:rPr>
          <w:b/>
          <w:bCs/>
          <w:sz w:val="24"/>
          <w:szCs w:val="24"/>
        </w:rPr>
        <w:t>Performance</w:t>
      </w:r>
    </w:p>
    <w:p w14:paraId="5A33AB38" w14:textId="77777777" w:rsidR="00212D10" w:rsidRPr="00212D10" w:rsidRDefault="00212D10" w:rsidP="00212D10">
      <w:pPr>
        <w:numPr>
          <w:ilvl w:val="0"/>
          <w:numId w:val="19"/>
        </w:numPr>
        <w:rPr>
          <w:sz w:val="24"/>
          <w:szCs w:val="24"/>
        </w:rPr>
      </w:pPr>
      <w:r w:rsidRPr="00212D10">
        <w:rPr>
          <w:b/>
          <w:bCs/>
          <w:sz w:val="24"/>
          <w:szCs w:val="24"/>
        </w:rPr>
        <w:t>Goal</w:t>
      </w:r>
      <w:r w:rsidRPr="00212D10">
        <w:rPr>
          <w:sz w:val="24"/>
          <w:szCs w:val="24"/>
        </w:rPr>
        <w:t>: Ensure fast response times and high throughput for all critical actions, even under high load conditions.</w:t>
      </w:r>
    </w:p>
    <w:p w14:paraId="0B3C7A8F" w14:textId="77777777" w:rsidR="00212D10" w:rsidRPr="00212D10" w:rsidRDefault="00212D10" w:rsidP="00212D10">
      <w:pPr>
        <w:numPr>
          <w:ilvl w:val="0"/>
          <w:numId w:val="19"/>
        </w:numPr>
        <w:rPr>
          <w:sz w:val="24"/>
          <w:szCs w:val="24"/>
        </w:rPr>
      </w:pPr>
      <w:r w:rsidRPr="00212D10">
        <w:rPr>
          <w:b/>
          <w:bCs/>
          <w:sz w:val="24"/>
          <w:szCs w:val="24"/>
        </w:rPr>
        <w:t>Approach</w:t>
      </w:r>
      <w:r w:rsidRPr="00212D10">
        <w:rPr>
          <w:sz w:val="24"/>
          <w:szCs w:val="24"/>
        </w:rPr>
        <w:t>:</w:t>
      </w:r>
    </w:p>
    <w:p w14:paraId="2A36730D" w14:textId="5C77803A" w:rsidR="00212D10" w:rsidRPr="006708A4" w:rsidRDefault="00212D10" w:rsidP="006708A4">
      <w:pPr>
        <w:pStyle w:val="ListParagraph"/>
        <w:numPr>
          <w:ilvl w:val="2"/>
          <w:numId w:val="15"/>
        </w:numPr>
        <w:rPr>
          <w:sz w:val="24"/>
          <w:szCs w:val="24"/>
        </w:rPr>
      </w:pPr>
      <w:r w:rsidRPr="006708A4">
        <w:rPr>
          <w:b/>
          <w:bCs/>
          <w:sz w:val="24"/>
          <w:szCs w:val="24"/>
        </w:rPr>
        <w:lastRenderedPageBreak/>
        <w:t>Caching</w:t>
      </w:r>
      <w:r w:rsidRPr="006708A4">
        <w:rPr>
          <w:sz w:val="24"/>
          <w:szCs w:val="24"/>
        </w:rPr>
        <w:t>: Use caching (e.g., Redis or Memcached) to store frequently accessed data such as user preferences, and advisor profiles, significantly reducing the load on the database.</w:t>
      </w:r>
    </w:p>
    <w:p w14:paraId="05E88EEC" w14:textId="6E598E12" w:rsidR="00212D10" w:rsidRPr="006708A4" w:rsidRDefault="00212D10" w:rsidP="006708A4">
      <w:pPr>
        <w:pStyle w:val="ListParagraph"/>
        <w:numPr>
          <w:ilvl w:val="2"/>
          <w:numId w:val="15"/>
        </w:numPr>
        <w:rPr>
          <w:sz w:val="24"/>
          <w:szCs w:val="24"/>
        </w:rPr>
      </w:pPr>
      <w:r w:rsidRPr="006708A4">
        <w:rPr>
          <w:b/>
          <w:bCs/>
          <w:sz w:val="24"/>
          <w:szCs w:val="24"/>
        </w:rPr>
        <w:t>Asynchronous Processing</w:t>
      </w:r>
      <w:r w:rsidRPr="006708A4">
        <w:rPr>
          <w:sz w:val="24"/>
          <w:szCs w:val="24"/>
        </w:rPr>
        <w:t>: Implement asynchronous processing for non-essential tasks like sending email confirmations, logging, or background data updates to ensure the user-facing operations are not delayed.</w:t>
      </w:r>
    </w:p>
    <w:p w14:paraId="45BF9501" w14:textId="6DA2583B" w:rsidR="00212D10" w:rsidRPr="006708A4" w:rsidRDefault="00212D10" w:rsidP="006708A4">
      <w:pPr>
        <w:pStyle w:val="ListParagraph"/>
        <w:numPr>
          <w:ilvl w:val="2"/>
          <w:numId w:val="15"/>
        </w:numPr>
        <w:rPr>
          <w:sz w:val="24"/>
          <w:szCs w:val="24"/>
        </w:rPr>
      </w:pPr>
      <w:r w:rsidRPr="006708A4">
        <w:rPr>
          <w:b/>
          <w:bCs/>
          <w:sz w:val="24"/>
          <w:szCs w:val="24"/>
        </w:rPr>
        <w:t>Efficient Database Queries</w:t>
      </w:r>
      <w:r w:rsidRPr="006708A4">
        <w:rPr>
          <w:sz w:val="24"/>
          <w:szCs w:val="24"/>
        </w:rPr>
        <w:t>: Optimize MongoDB queries by using indexing, sharding, and efficient data models, reducing the time required to retrieve large datasets.</w:t>
      </w:r>
    </w:p>
    <w:p w14:paraId="21A15FB2" w14:textId="17F6351A" w:rsidR="00212D10" w:rsidRDefault="00212D10" w:rsidP="006708A4">
      <w:pPr>
        <w:pStyle w:val="ListParagraph"/>
        <w:numPr>
          <w:ilvl w:val="2"/>
          <w:numId w:val="15"/>
        </w:numPr>
        <w:rPr>
          <w:sz w:val="24"/>
          <w:szCs w:val="24"/>
        </w:rPr>
      </w:pPr>
      <w:r w:rsidRPr="006708A4">
        <w:rPr>
          <w:b/>
          <w:bCs/>
          <w:sz w:val="24"/>
          <w:szCs w:val="24"/>
        </w:rPr>
        <w:t>Performance Monitoring</w:t>
      </w:r>
      <w:r w:rsidRPr="006708A4">
        <w:rPr>
          <w:sz w:val="24"/>
          <w:szCs w:val="24"/>
        </w:rPr>
        <w:t>: Tools like New Relic or Prometheus will be used to monitor server performance, pinpoint bottlenecks, and allow for proactive improvements.</w:t>
      </w:r>
    </w:p>
    <w:p w14:paraId="79C967AE" w14:textId="77777777" w:rsidR="004D6092" w:rsidRPr="006708A4" w:rsidRDefault="004D6092" w:rsidP="004D6092">
      <w:pPr>
        <w:pStyle w:val="ListParagraph"/>
        <w:ind w:left="2160"/>
        <w:rPr>
          <w:sz w:val="24"/>
          <w:szCs w:val="24"/>
        </w:rPr>
      </w:pPr>
    </w:p>
    <w:p w14:paraId="259F8E62" w14:textId="64F7BAD9" w:rsidR="00212D10" w:rsidRPr="00212D10" w:rsidRDefault="00212D10" w:rsidP="00212D10">
      <w:pPr>
        <w:pStyle w:val="ListParagraph"/>
        <w:numPr>
          <w:ilvl w:val="1"/>
          <w:numId w:val="10"/>
        </w:numPr>
        <w:rPr>
          <w:sz w:val="24"/>
          <w:szCs w:val="24"/>
        </w:rPr>
      </w:pPr>
      <w:r w:rsidRPr="00212D10">
        <w:rPr>
          <w:b/>
          <w:bCs/>
          <w:sz w:val="24"/>
          <w:szCs w:val="24"/>
        </w:rPr>
        <w:t>Maintainability</w:t>
      </w:r>
    </w:p>
    <w:p w14:paraId="75261D1D" w14:textId="77777777" w:rsidR="00212D10" w:rsidRPr="00212D10" w:rsidRDefault="00212D10" w:rsidP="00212D10">
      <w:pPr>
        <w:numPr>
          <w:ilvl w:val="0"/>
          <w:numId w:val="20"/>
        </w:numPr>
        <w:rPr>
          <w:sz w:val="24"/>
          <w:szCs w:val="24"/>
        </w:rPr>
      </w:pPr>
      <w:r w:rsidRPr="00212D10">
        <w:rPr>
          <w:b/>
          <w:bCs/>
          <w:sz w:val="24"/>
          <w:szCs w:val="24"/>
        </w:rPr>
        <w:t>Goal</w:t>
      </w:r>
      <w:r w:rsidRPr="00212D10">
        <w:rPr>
          <w:sz w:val="24"/>
          <w:szCs w:val="24"/>
        </w:rPr>
        <w:t>: Facilitate ongoing development, bug fixes, and updates with minimal disruption.</w:t>
      </w:r>
    </w:p>
    <w:p w14:paraId="5237E7BB" w14:textId="77777777" w:rsidR="00212D10" w:rsidRPr="00212D10" w:rsidRDefault="00212D10" w:rsidP="00212D10">
      <w:pPr>
        <w:numPr>
          <w:ilvl w:val="0"/>
          <w:numId w:val="20"/>
        </w:numPr>
        <w:rPr>
          <w:sz w:val="24"/>
          <w:szCs w:val="24"/>
        </w:rPr>
      </w:pPr>
      <w:r w:rsidRPr="00212D10">
        <w:rPr>
          <w:b/>
          <w:bCs/>
          <w:sz w:val="24"/>
          <w:szCs w:val="24"/>
        </w:rPr>
        <w:t>Approach</w:t>
      </w:r>
      <w:r w:rsidRPr="00212D10">
        <w:rPr>
          <w:sz w:val="24"/>
          <w:szCs w:val="24"/>
        </w:rPr>
        <w:t>:</w:t>
      </w:r>
    </w:p>
    <w:p w14:paraId="45C1D710" w14:textId="6F672D94" w:rsidR="00212D10" w:rsidRPr="006708A4" w:rsidRDefault="00212D10" w:rsidP="006708A4">
      <w:pPr>
        <w:pStyle w:val="ListParagraph"/>
        <w:numPr>
          <w:ilvl w:val="2"/>
          <w:numId w:val="15"/>
        </w:numPr>
        <w:rPr>
          <w:sz w:val="24"/>
          <w:szCs w:val="24"/>
        </w:rPr>
      </w:pPr>
      <w:r w:rsidRPr="006708A4">
        <w:rPr>
          <w:b/>
          <w:bCs/>
          <w:sz w:val="24"/>
          <w:szCs w:val="24"/>
        </w:rPr>
        <w:t>Modular Codebase</w:t>
      </w:r>
      <w:r w:rsidRPr="006708A4">
        <w:rPr>
          <w:sz w:val="24"/>
          <w:szCs w:val="24"/>
        </w:rPr>
        <w:t>: Follow the SOLID principles of object-oriented design, ensuring that code is well-structured, modular, and easy to extend or refactor as needed.</w:t>
      </w:r>
    </w:p>
    <w:p w14:paraId="38644A65" w14:textId="3519A3F3" w:rsidR="00212D10" w:rsidRPr="006708A4" w:rsidRDefault="00212D10" w:rsidP="006708A4">
      <w:pPr>
        <w:pStyle w:val="ListParagraph"/>
        <w:numPr>
          <w:ilvl w:val="2"/>
          <w:numId w:val="15"/>
        </w:numPr>
        <w:rPr>
          <w:sz w:val="24"/>
          <w:szCs w:val="24"/>
        </w:rPr>
      </w:pPr>
      <w:r w:rsidRPr="006708A4">
        <w:rPr>
          <w:b/>
          <w:bCs/>
          <w:sz w:val="24"/>
          <w:szCs w:val="24"/>
        </w:rPr>
        <w:t>Automated Testing</w:t>
      </w:r>
      <w:r w:rsidRPr="006708A4">
        <w:rPr>
          <w:sz w:val="24"/>
          <w:szCs w:val="24"/>
        </w:rPr>
        <w:t>: Implement unit testing, integration testing, and end-to-end testing using tools like JUnit, ensuring that code changes are thoroughly validated before deployment.</w:t>
      </w:r>
    </w:p>
    <w:p w14:paraId="7A86C666" w14:textId="3108DFE8" w:rsidR="00212D10" w:rsidRPr="006708A4" w:rsidRDefault="00212D10" w:rsidP="006708A4">
      <w:pPr>
        <w:pStyle w:val="ListParagraph"/>
        <w:numPr>
          <w:ilvl w:val="2"/>
          <w:numId w:val="15"/>
        </w:numPr>
        <w:rPr>
          <w:sz w:val="24"/>
          <w:szCs w:val="24"/>
        </w:rPr>
      </w:pPr>
      <w:r w:rsidRPr="006708A4">
        <w:rPr>
          <w:b/>
          <w:bCs/>
          <w:sz w:val="24"/>
          <w:szCs w:val="24"/>
        </w:rPr>
        <w:t>Version Control and CI/CD</w:t>
      </w:r>
      <w:r w:rsidRPr="006708A4">
        <w:rPr>
          <w:sz w:val="24"/>
          <w:szCs w:val="24"/>
        </w:rPr>
        <w:t>: Use Git for version control, ensuring that all changes are tracked and can be rolled back if necessary. Continuous Integration (CI) and Continuous Deployment (CD) pipelines will be employed to automate testing and deployment.</w:t>
      </w:r>
    </w:p>
    <w:p w14:paraId="6FC620D4" w14:textId="6A7A252D" w:rsidR="00212D10" w:rsidRDefault="00212D10" w:rsidP="006708A4">
      <w:pPr>
        <w:pStyle w:val="ListParagraph"/>
        <w:numPr>
          <w:ilvl w:val="2"/>
          <w:numId w:val="15"/>
        </w:numPr>
        <w:rPr>
          <w:sz w:val="24"/>
          <w:szCs w:val="24"/>
        </w:rPr>
      </w:pPr>
      <w:r w:rsidRPr="006708A4">
        <w:rPr>
          <w:b/>
          <w:bCs/>
          <w:sz w:val="24"/>
          <w:szCs w:val="24"/>
        </w:rPr>
        <w:t>Documentation</w:t>
      </w:r>
      <w:r w:rsidRPr="006708A4">
        <w:rPr>
          <w:sz w:val="24"/>
          <w:szCs w:val="24"/>
        </w:rPr>
        <w:t>: Maintain clear documentation of both the codebase and APIs to simplify future development and onboarding of new developers.</w:t>
      </w:r>
    </w:p>
    <w:p w14:paraId="33017AB3" w14:textId="77777777" w:rsidR="006708A4" w:rsidRDefault="006708A4" w:rsidP="006708A4">
      <w:pPr>
        <w:pStyle w:val="ListParagraph"/>
        <w:ind w:left="2160"/>
        <w:rPr>
          <w:b/>
          <w:bCs/>
          <w:sz w:val="24"/>
          <w:szCs w:val="24"/>
        </w:rPr>
      </w:pPr>
    </w:p>
    <w:p w14:paraId="05BEF7CC" w14:textId="77777777" w:rsidR="006708A4" w:rsidRPr="006708A4" w:rsidRDefault="006708A4" w:rsidP="006708A4">
      <w:pPr>
        <w:pStyle w:val="ListParagraph"/>
        <w:ind w:left="2160"/>
        <w:rPr>
          <w:sz w:val="24"/>
          <w:szCs w:val="24"/>
        </w:rPr>
      </w:pPr>
    </w:p>
    <w:p w14:paraId="16EA7CDD" w14:textId="1C618E38" w:rsidR="00212D10" w:rsidRPr="00212D10" w:rsidRDefault="00212D10" w:rsidP="00212D10">
      <w:pPr>
        <w:pStyle w:val="ListParagraph"/>
        <w:numPr>
          <w:ilvl w:val="1"/>
          <w:numId w:val="10"/>
        </w:numPr>
        <w:rPr>
          <w:sz w:val="24"/>
          <w:szCs w:val="24"/>
        </w:rPr>
      </w:pPr>
      <w:r w:rsidRPr="00212D10">
        <w:rPr>
          <w:b/>
          <w:bCs/>
          <w:sz w:val="24"/>
          <w:szCs w:val="24"/>
        </w:rPr>
        <w:t>Compatibility</w:t>
      </w:r>
    </w:p>
    <w:p w14:paraId="3CC4F2F7" w14:textId="77777777" w:rsidR="00212D10" w:rsidRPr="00212D10" w:rsidRDefault="00212D10" w:rsidP="00212D10">
      <w:pPr>
        <w:numPr>
          <w:ilvl w:val="0"/>
          <w:numId w:val="21"/>
        </w:numPr>
        <w:rPr>
          <w:sz w:val="24"/>
          <w:szCs w:val="24"/>
        </w:rPr>
      </w:pPr>
      <w:r w:rsidRPr="00212D10">
        <w:rPr>
          <w:b/>
          <w:bCs/>
          <w:sz w:val="24"/>
          <w:szCs w:val="24"/>
        </w:rPr>
        <w:t>Goal</w:t>
      </w:r>
      <w:r w:rsidRPr="00212D10">
        <w:rPr>
          <w:sz w:val="24"/>
          <w:szCs w:val="24"/>
        </w:rPr>
        <w:t>: Ensure compatibility across various platforms, devices, and third-party services.</w:t>
      </w:r>
    </w:p>
    <w:p w14:paraId="6AA9CEE9" w14:textId="77777777" w:rsidR="00212D10" w:rsidRPr="00212D10" w:rsidRDefault="00212D10" w:rsidP="00212D10">
      <w:pPr>
        <w:numPr>
          <w:ilvl w:val="0"/>
          <w:numId w:val="21"/>
        </w:numPr>
        <w:rPr>
          <w:sz w:val="24"/>
          <w:szCs w:val="24"/>
        </w:rPr>
      </w:pPr>
      <w:r w:rsidRPr="00212D10">
        <w:rPr>
          <w:b/>
          <w:bCs/>
          <w:sz w:val="24"/>
          <w:szCs w:val="24"/>
        </w:rPr>
        <w:t>Approach</w:t>
      </w:r>
      <w:r w:rsidRPr="00212D10">
        <w:rPr>
          <w:sz w:val="24"/>
          <w:szCs w:val="24"/>
        </w:rPr>
        <w:t>:</w:t>
      </w:r>
    </w:p>
    <w:p w14:paraId="0F73B10A" w14:textId="3725EC86" w:rsidR="00212D10" w:rsidRPr="006708A4" w:rsidRDefault="00212D10" w:rsidP="006708A4">
      <w:pPr>
        <w:pStyle w:val="ListParagraph"/>
        <w:numPr>
          <w:ilvl w:val="2"/>
          <w:numId w:val="15"/>
        </w:numPr>
        <w:rPr>
          <w:sz w:val="24"/>
          <w:szCs w:val="24"/>
        </w:rPr>
      </w:pPr>
      <w:r w:rsidRPr="006708A4">
        <w:rPr>
          <w:b/>
          <w:bCs/>
          <w:sz w:val="24"/>
          <w:szCs w:val="24"/>
        </w:rPr>
        <w:t>Cross-Platform Compatibility</w:t>
      </w:r>
      <w:r w:rsidRPr="006708A4">
        <w:rPr>
          <w:sz w:val="24"/>
          <w:szCs w:val="24"/>
        </w:rPr>
        <w:t>: Ensure the web platform works across all major browsers (Chrome, Firefox, Safari, Edge) and operating systems (Windows, macOS, Linux).</w:t>
      </w:r>
    </w:p>
    <w:p w14:paraId="645B91CA" w14:textId="644C7941" w:rsidR="00212D10" w:rsidRPr="006708A4" w:rsidRDefault="00212D10" w:rsidP="006708A4">
      <w:pPr>
        <w:pStyle w:val="ListParagraph"/>
        <w:numPr>
          <w:ilvl w:val="2"/>
          <w:numId w:val="15"/>
        </w:numPr>
        <w:rPr>
          <w:sz w:val="24"/>
          <w:szCs w:val="24"/>
        </w:rPr>
      </w:pPr>
      <w:r w:rsidRPr="006708A4">
        <w:rPr>
          <w:b/>
          <w:bCs/>
          <w:sz w:val="24"/>
          <w:szCs w:val="24"/>
        </w:rPr>
        <w:lastRenderedPageBreak/>
        <w:t>API Integration</w:t>
      </w:r>
      <w:r w:rsidRPr="006708A4">
        <w:rPr>
          <w:sz w:val="24"/>
          <w:szCs w:val="24"/>
        </w:rPr>
        <w:t>: Utilize RESTful APIs to integrate third-party services (video conferencing, payments) and ensure they can work smoothly alongside the platform’s own services.</w:t>
      </w:r>
    </w:p>
    <w:p w14:paraId="27F4E553" w14:textId="563991FC" w:rsidR="00212D10" w:rsidRDefault="00212D10" w:rsidP="006708A4">
      <w:pPr>
        <w:pStyle w:val="ListParagraph"/>
        <w:numPr>
          <w:ilvl w:val="2"/>
          <w:numId w:val="15"/>
        </w:numPr>
        <w:rPr>
          <w:sz w:val="24"/>
          <w:szCs w:val="24"/>
        </w:rPr>
      </w:pPr>
      <w:r w:rsidRPr="006708A4">
        <w:rPr>
          <w:b/>
          <w:bCs/>
          <w:sz w:val="24"/>
          <w:szCs w:val="24"/>
        </w:rPr>
        <w:t>Backward Compatibility</w:t>
      </w:r>
      <w:r w:rsidRPr="006708A4">
        <w:rPr>
          <w:sz w:val="24"/>
          <w:szCs w:val="24"/>
        </w:rPr>
        <w:t>: Implement mechanisms to ensure that updates or changes to the system don’t break existing functionalities for users running older versions of the platform.</w:t>
      </w:r>
    </w:p>
    <w:p w14:paraId="4C41EB9A" w14:textId="77777777" w:rsidR="004D6092" w:rsidRPr="006708A4" w:rsidRDefault="004D6092" w:rsidP="004D6092">
      <w:pPr>
        <w:pStyle w:val="ListParagraph"/>
        <w:ind w:left="2160"/>
        <w:rPr>
          <w:sz w:val="24"/>
          <w:szCs w:val="24"/>
        </w:rPr>
      </w:pPr>
    </w:p>
    <w:p w14:paraId="397A8C00" w14:textId="4070FCD4" w:rsidR="00212D10" w:rsidRPr="00212D10" w:rsidRDefault="00212D10" w:rsidP="00212D10">
      <w:pPr>
        <w:pStyle w:val="ListParagraph"/>
        <w:numPr>
          <w:ilvl w:val="1"/>
          <w:numId w:val="10"/>
        </w:numPr>
        <w:rPr>
          <w:sz w:val="24"/>
          <w:szCs w:val="24"/>
        </w:rPr>
      </w:pPr>
      <w:r w:rsidRPr="00212D10">
        <w:rPr>
          <w:b/>
          <w:bCs/>
          <w:sz w:val="24"/>
          <w:szCs w:val="24"/>
        </w:rPr>
        <w:t>Flexibility</w:t>
      </w:r>
    </w:p>
    <w:p w14:paraId="2D59B4A4" w14:textId="77777777" w:rsidR="00212D10" w:rsidRPr="00212D10" w:rsidRDefault="00212D10" w:rsidP="00212D10">
      <w:pPr>
        <w:numPr>
          <w:ilvl w:val="0"/>
          <w:numId w:val="22"/>
        </w:numPr>
        <w:rPr>
          <w:sz w:val="24"/>
          <w:szCs w:val="24"/>
        </w:rPr>
      </w:pPr>
      <w:r w:rsidRPr="00212D10">
        <w:rPr>
          <w:b/>
          <w:bCs/>
          <w:sz w:val="24"/>
          <w:szCs w:val="24"/>
        </w:rPr>
        <w:t>Goal</w:t>
      </w:r>
      <w:r w:rsidRPr="00212D10">
        <w:rPr>
          <w:sz w:val="24"/>
          <w:szCs w:val="24"/>
        </w:rPr>
        <w:t>: Enable the platform to adapt to evolving requirements and the introduction of new features with minimal disruption.</w:t>
      </w:r>
    </w:p>
    <w:p w14:paraId="6573CCD8" w14:textId="77777777" w:rsidR="00212D10" w:rsidRPr="00212D10" w:rsidRDefault="00212D10" w:rsidP="00212D10">
      <w:pPr>
        <w:numPr>
          <w:ilvl w:val="0"/>
          <w:numId w:val="22"/>
        </w:numPr>
        <w:rPr>
          <w:sz w:val="24"/>
          <w:szCs w:val="24"/>
        </w:rPr>
      </w:pPr>
      <w:r w:rsidRPr="00212D10">
        <w:rPr>
          <w:b/>
          <w:bCs/>
          <w:sz w:val="24"/>
          <w:szCs w:val="24"/>
        </w:rPr>
        <w:t>Approach</w:t>
      </w:r>
      <w:r w:rsidRPr="00212D10">
        <w:rPr>
          <w:sz w:val="24"/>
          <w:szCs w:val="24"/>
        </w:rPr>
        <w:t>:</w:t>
      </w:r>
    </w:p>
    <w:p w14:paraId="26866F6F" w14:textId="17F84957" w:rsidR="00212D10" w:rsidRPr="006708A4" w:rsidRDefault="00212D10" w:rsidP="006708A4">
      <w:pPr>
        <w:pStyle w:val="ListParagraph"/>
        <w:numPr>
          <w:ilvl w:val="2"/>
          <w:numId w:val="15"/>
        </w:numPr>
        <w:rPr>
          <w:sz w:val="24"/>
          <w:szCs w:val="24"/>
        </w:rPr>
      </w:pPr>
      <w:r w:rsidRPr="006708A4">
        <w:rPr>
          <w:b/>
          <w:bCs/>
          <w:sz w:val="24"/>
          <w:szCs w:val="24"/>
        </w:rPr>
        <w:t>Microservices Architecture</w:t>
      </w:r>
      <w:r w:rsidRPr="006708A4">
        <w:rPr>
          <w:sz w:val="24"/>
          <w:szCs w:val="24"/>
        </w:rPr>
        <w:t>: Each service (e.g., user management, consultations) will function independently, allowing for new features to be added or modified without affecting the entire system.</w:t>
      </w:r>
    </w:p>
    <w:p w14:paraId="0E6DBD8F" w14:textId="21484B4F" w:rsidR="00212D10" w:rsidRPr="006708A4" w:rsidRDefault="00212D10" w:rsidP="006708A4">
      <w:pPr>
        <w:pStyle w:val="ListParagraph"/>
        <w:numPr>
          <w:ilvl w:val="2"/>
          <w:numId w:val="15"/>
        </w:numPr>
        <w:rPr>
          <w:sz w:val="24"/>
          <w:szCs w:val="24"/>
        </w:rPr>
      </w:pPr>
      <w:r w:rsidRPr="006708A4">
        <w:rPr>
          <w:b/>
          <w:bCs/>
          <w:sz w:val="24"/>
          <w:szCs w:val="24"/>
        </w:rPr>
        <w:t>Configurable Modules</w:t>
      </w:r>
      <w:r w:rsidRPr="006708A4">
        <w:rPr>
          <w:sz w:val="24"/>
          <w:szCs w:val="24"/>
        </w:rPr>
        <w:t>: Design certain features as configurable modules, allowing administrators or developers to toggle features on and off or adjust them as needed (e.g., adding new payment gateways or changing consultation pricing).</w:t>
      </w:r>
    </w:p>
    <w:p w14:paraId="05F37C17" w14:textId="5540B79D" w:rsidR="00212D10" w:rsidRPr="006708A4" w:rsidRDefault="00212D10" w:rsidP="006708A4">
      <w:pPr>
        <w:pStyle w:val="ListParagraph"/>
        <w:numPr>
          <w:ilvl w:val="2"/>
          <w:numId w:val="15"/>
        </w:numPr>
        <w:rPr>
          <w:sz w:val="24"/>
          <w:szCs w:val="24"/>
        </w:rPr>
      </w:pPr>
      <w:r w:rsidRPr="006708A4">
        <w:rPr>
          <w:b/>
          <w:bCs/>
          <w:sz w:val="24"/>
          <w:szCs w:val="24"/>
        </w:rPr>
        <w:t>Backward Compatibility</w:t>
      </w:r>
      <w:r w:rsidRPr="006708A4">
        <w:rPr>
          <w:sz w:val="24"/>
          <w:szCs w:val="24"/>
        </w:rPr>
        <w:t>: Changes and new features will be designed to work with existing system components to avoid service interruptions for existing users.</w:t>
      </w:r>
    </w:p>
    <w:p w14:paraId="4363678A" w14:textId="4E1B34CB" w:rsidR="00E85141" w:rsidRPr="002F1703" w:rsidRDefault="001D219B" w:rsidP="002F1703">
      <w:pPr>
        <w:pStyle w:val="Heading1"/>
      </w:pPr>
      <w:bookmarkStart w:id="1" w:name="_Toc179705702"/>
      <w:r>
        <w:t xml:space="preserve">2. </w:t>
      </w:r>
      <w:r w:rsidR="00E85141" w:rsidRPr="002F1703">
        <w:t>Architecture of the System</w:t>
      </w:r>
      <w:r w:rsidR="002F1703">
        <w:t xml:space="preserve">     </w:t>
      </w:r>
      <w:r w:rsidR="002F1703">
        <w:rPr>
          <w:color w:val="196B24" w:themeColor="accent3"/>
        </w:rPr>
        <w:t xml:space="preserve">Jose, </w:t>
      </w:r>
      <w:proofErr w:type="spellStart"/>
      <w:r w:rsidR="002F1703">
        <w:rPr>
          <w:color w:val="196B24" w:themeColor="accent3"/>
        </w:rPr>
        <w:t>fuerte</w:t>
      </w:r>
      <w:proofErr w:type="spellEnd"/>
      <w:r w:rsidR="002F1703">
        <w:rPr>
          <w:color w:val="196B24" w:themeColor="accent3"/>
        </w:rPr>
        <w:t xml:space="preserve"> </w:t>
      </w:r>
      <w:proofErr w:type="spellStart"/>
      <w:r w:rsidR="002F1703">
        <w:rPr>
          <w:color w:val="196B24" w:themeColor="accent3"/>
        </w:rPr>
        <w:t>dialogo</w:t>
      </w:r>
      <w:proofErr w:type="spellEnd"/>
      <w:r w:rsidR="002F1703">
        <w:rPr>
          <w:color w:val="196B24" w:themeColor="accent3"/>
        </w:rPr>
        <w:t xml:space="preserve"> con Nicolas.</w:t>
      </w:r>
      <w:bookmarkEnd w:id="1"/>
      <w:r w:rsidR="002F1703">
        <w:rPr>
          <w:color w:val="196B24" w:themeColor="accent3"/>
        </w:rPr>
        <w:t xml:space="preserve"> </w:t>
      </w:r>
    </w:p>
    <w:p w14:paraId="01D97133" w14:textId="7266F0DB" w:rsidR="00E85141" w:rsidRPr="002F1703" w:rsidRDefault="00E85141" w:rsidP="002F1703">
      <w:pPr>
        <w:pStyle w:val="Heading2"/>
      </w:pPr>
      <w:bookmarkStart w:id="2" w:name="_Toc179705703"/>
      <w:r w:rsidRPr="002F1703">
        <w:t>2.1  System Architecture Diagram.</w:t>
      </w:r>
      <w:bookmarkEnd w:id="2"/>
    </w:p>
    <w:p w14:paraId="0524F3A5" w14:textId="77777777" w:rsidR="002F1703" w:rsidRPr="002F1703" w:rsidRDefault="002F1703" w:rsidP="002F1703"/>
    <w:p w14:paraId="232AEB9B" w14:textId="77777777" w:rsidR="002F1703" w:rsidRPr="002F1703" w:rsidRDefault="002F1703" w:rsidP="002F1703"/>
    <w:p w14:paraId="726B9514" w14:textId="77777777" w:rsidR="002F1703" w:rsidRPr="002F1703" w:rsidRDefault="002F1703" w:rsidP="002F1703"/>
    <w:p w14:paraId="7BF47646" w14:textId="3C5D8F10" w:rsidR="00E85141" w:rsidRPr="002F1703" w:rsidRDefault="00E85141" w:rsidP="002F1703">
      <w:pPr>
        <w:pStyle w:val="Heading1"/>
      </w:pPr>
      <w:bookmarkStart w:id="3" w:name="_Toc179705704"/>
      <w:r w:rsidRPr="002F1703">
        <w:t xml:space="preserve">3.  Hard and Software Configuration </w:t>
      </w:r>
      <w:r w:rsidR="002F1703">
        <w:t xml:space="preserve">  </w:t>
      </w:r>
      <w:r w:rsidR="002F1703">
        <w:rPr>
          <w:color w:val="196B24" w:themeColor="accent3"/>
        </w:rPr>
        <w:t>Jose</w:t>
      </w:r>
      <w:bookmarkEnd w:id="3"/>
    </w:p>
    <w:p w14:paraId="4664A01B" w14:textId="6AE5EA81" w:rsidR="00E85141" w:rsidRPr="00212D10" w:rsidRDefault="00E85141" w:rsidP="002F1703">
      <w:pPr>
        <w:pStyle w:val="Heading2"/>
        <w:rPr>
          <w:lang w:val="es-ES"/>
        </w:rPr>
      </w:pPr>
      <w:bookmarkStart w:id="4" w:name="_Toc179705705"/>
      <w:r w:rsidRPr="00212D10">
        <w:rPr>
          <w:lang w:val="es-ES"/>
        </w:rPr>
        <w:t xml:space="preserve">3.1 </w:t>
      </w:r>
      <w:proofErr w:type="spellStart"/>
      <w:r w:rsidRPr="00212D10">
        <w:rPr>
          <w:lang w:val="es-ES"/>
        </w:rPr>
        <w:t>Development</w:t>
      </w:r>
      <w:proofErr w:type="spellEnd"/>
      <w:r w:rsidRPr="00212D10">
        <w:rPr>
          <w:lang w:val="es-ES"/>
        </w:rPr>
        <w:t xml:space="preserve"> </w:t>
      </w:r>
      <w:proofErr w:type="spellStart"/>
      <w:r w:rsidRPr="00212D10">
        <w:rPr>
          <w:lang w:val="es-ES"/>
        </w:rPr>
        <w:t>Phase</w:t>
      </w:r>
      <w:bookmarkEnd w:id="4"/>
      <w:proofErr w:type="spellEnd"/>
    </w:p>
    <w:p w14:paraId="11588095" w14:textId="55EAA535" w:rsidR="00E85141" w:rsidRPr="00212D10" w:rsidRDefault="00E85141" w:rsidP="00E85141">
      <w:pPr>
        <w:rPr>
          <w:color w:val="FF0000"/>
          <w:lang w:val="es-ES"/>
        </w:rPr>
      </w:pPr>
      <w:proofErr w:type="gramStart"/>
      <w:r w:rsidRPr="00212D10">
        <w:rPr>
          <w:color w:val="FF0000"/>
          <w:lang w:val="es-ES"/>
        </w:rPr>
        <w:t>Ejemplo  Ingresar</w:t>
      </w:r>
      <w:proofErr w:type="gramEnd"/>
      <w:r w:rsidRPr="00212D10">
        <w:rPr>
          <w:color w:val="FF0000"/>
          <w:lang w:val="es-ES"/>
        </w:rPr>
        <w:t xml:space="preserve"> un sola tabla. </w:t>
      </w:r>
    </w:p>
    <w:tbl>
      <w:tblPr>
        <w:tblStyle w:val="TableGrid"/>
        <w:tblW w:w="0" w:type="auto"/>
        <w:tblLook w:val="04A0" w:firstRow="1" w:lastRow="0" w:firstColumn="1" w:lastColumn="0" w:noHBand="0" w:noVBand="1"/>
      </w:tblPr>
      <w:tblGrid>
        <w:gridCol w:w="2254"/>
        <w:gridCol w:w="2254"/>
        <w:gridCol w:w="2254"/>
        <w:gridCol w:w="2254"/>
      </w:tblGrid>
      <w:tr w:rsidR="00E85141" w:rsidRPr="002F1703" w14:paraId="00FEC28D" w14:textId="77777777" w:rsidTr="00E85141">
        <w:tc>
          <w:tcPr>
            <w:tcW w:w="2254" w:type="dxa"/>
          </w:tcPr>
          <w:p w14:paraId="68B910A8" w14:textId="2B7E30F0" w:rsidR="00E85141" w:rsidRPr="002F1703" w:rsidRDefault="00E85141" w:rsidP="00E85141">
            <w:pPr>
              <w:rPr>
                <w:color w:val="FF0000"/>
              </w:rPr>
            </w:pPr>
            <w:r w:rsidRPr="002F1703">
              <w:rPr>
                <w:color w:val="FF0000"/>
              </w:rPr>
              <w:t>Element</w:t>
            </w:r>
          </w:p>
        </w:tc>
        <w:tc>
          <w:tcPr>
            <w:tcW w:w="2254" w:type="dxa"/>
          </w:tcPr>
          <w:p w14:paraId="1EC0F31F" w14:textId="05BF7B1D" w:rsidR="00E85141" w:rsidRPr="002F1703" w:rsidRDefault="00E85141" w:rsidP="00E85141">
            <w:pPr>
              <w:rPr>
                <w:color w:val="FF0000"/>
              </w:rPr>
            </w:pPr>
            <w:r w:rsidRPr="002F1703">
              <w:rPr>
                <w:color w:val="FF0000"/>
              </w:rPr>
              <w:t>Software</w:t>
            </w:r>
          </w:p>
        </w:tc>
        <w:tc>
          <w:tcPr>
            <w:tcW w:w="2254" w:type="dxa"/>
          </w:tcPr>
          <w:p w14:paraId="6B3BA9ED" w14:textId="247E85D5" w:rsidR="00E85141" w:rsidRPr="002F1703" w:rsidRDefault="00E85141" w:rsidP="00E85141">
            <w:pPr>
              <w:rPr>
                <w:color w:val="FF0000"/>
              </w:rPr>
            </w:pPr>
            <w:r w:rsidRPr="002F1703">
              <w:rPr>
                <w:color w:val="FF0000"/>
              </w:rPr>
              <w:t>Hardware</w:t>
            </w:r>
          </w:p>
        </w:tc>
        <w:tc>
          <w:tcPr>
            <w:tcW w:w="2254" w:type="dxa"/>
          </w:tcPr>
          <w:p w14:paraId="6AF2D5BE" w14:textId="77F400E6" w:rsidR="00E85141" w:rsidRPr="002F1703" w:rsidRDefault="00E85141" w:rsidP="00E85141">
            <w:pPr>
              <w:rPr>
                <w:color w:val="FF0000"/>
              </w:rPr>
            </w:pPr>
            <w:r w:rsidRPr="002F1703">
              <w:rPr>
                <w:color w:val="FF0000"/>
              </w:rPr>
              <w:t>Server</w:t>
            </w:r>
          </w:p>
        </w:tc>
      </w:tr>
      <w:tr w:rsidR="00E85141" w:rsidRPr="002F1703" w14:paraId="0F761EE9" w14:textId="77777777" w:rsidTr="00E85141">
        <w:tc>
          <w:tcPr>
            <w:tcW w:w="2254" w:type="dxa"/>
          </w:tcPr>
          <w:p w14:paraId="487A5DAF" w14:textId="5D176459" w:rsidR="00E85141" w:rsidRPr="002F1703" w:rsidRDefault="00E85141" w:rsidP="00E85141">
            <w:pPr>
              <w:rPr>
                <w:color w:val="FF0000"/>
              </w:rPr>
            </w:pPr>
            <w:r w:rsidRPr="002F1703">
              <w:rPr>
                <w:color w:val="FF0000"/>
              </w:rPr>
              <w:t>OS</w:t>
            </w:r>
          </w:p>
        </w:tc>
        <w:tc>
          <w:tcPr>
            <w:tcW w:w="2254" w:type="dxa"/>
          </w:tcPr>
          <w:p w14:paraId="1968E0D6" w14:textId="4E0231F8" w:rsidR="00E85141" w:rsidRPr="002F1703" w:rsidRDefault="00E85141" w:rsidP="00E85141">
            <w:pPr>
              <w:rPr>
                <w:color w:val="FF0000"/>
              </w:rPr>
            </w:pPr>
            <w:r w:rsidRPr="002F1703">
              <w:rPr>
                <w:color w:val="FF0000"/>
              </w:rPr>
              <w:t xml:space="preserve">Win, Mac or </w:t>
            </w:r>
            <w:proofErr w:type="spellStart"/>
            <w:r w:rsidRPr="002F1703">
              <w:rPr>
                <w:color w:val="FF0000"/>
              </w:rPr>
              <w:t>Lunix</w:t>
            </w:r>
            <w:proofErr w:type="spellEnd"/>
            <w:r w:rsidRPr="002F1703">
              <w:rPr>
                <w:color w:val="FF0000"/>
              </w:rPr>
              <w:t xml:space="preserve"> version not olds than 5 years/</w:t>
            </w:r>
          </w:p>
        </w:tc>
        <w:tc>
          <w:tcPr>
            <w:tcW w:w="2254" w:type="dxa"/>
          </w:tcPr>
          <w:p w14:paraId="67864403" w14:textId="77777777" w:rsidR="00E85141" w:rsidRPr="002F1703" w:rsidRDefault="00E85141" w:rsidP="00E85141">
            <w:pPr>
              <w:rPr>
                <w:color w:val="FF0000"/>
              </w:rPr>
            </w:pPr>
          </w:p>
        </w:tc>
        <w:tc>
          <w:tcPr>
            <w:tcW w:w="2254" w:type="dxa"/>
          </w:tcPr>
          <w:p w14:paraId="24EC11DD" w14:textId="77777777" w:rsidR="00E85141" w:rsidRPr="002F1703" w:rsidRDefault="00E85141" w:rsidP="00E85141">
            <w:pPr>
              <w:rPr>
                <w:color w:val="FF0000"/>
              </w:rPr>
            </w:pPr>
          </w:p>
        </w:tc>
      </w:tr>
      <w:tr w:rsidR="00E85141" w:rsidRPr="002F1703" w14:paraId="53982265" w14:textId="77777777" w:rsidTr="00E85141">
        <w:tc>
          <w:tcPr>
            <w:tcW w:w="2254" w:type="dxa"/>
          </w:tcPr>
          <w:p w14:paraId="418C7908" w14:textId="77777777" w:rsidR="00E85141" w:rsidRPr="002F1703" w:rsidRDefault="00E85141" w:rsidP="00E85141">
            <w:pPr>
              <w:rPr>
                <w:color w:val="FF0000"/>
              </w:rPr>
            </w:pPr>
          </w:p>
        </w:tc>
        <w:tc>
          <w:tcPr>
            <w:tcW w:w="2254" w:type="dxa"/>
          </w:tcPr>
          <w:p w14:paraId="450BFE13" w14:textId="77777777" w:rsidR="00E85141" w:rsidRPr="002F1703" w:rsidRDefault="00E85141" w:rsidP="00E85141">
            <w:pPr>
              <w:rPr>
                <w:color w:val="FF0000"/>
              </w:rPr>
            </w:pPr>
          </w:p>
        </w:tc>
        <w:tc>
          <w:tcPr>
            <w:tcW w:w="2254" w:type="dxa"/>
          </w:tcPr>
          <w:p w14:paraId="781EF464" w14:textId="77777777" w:rsidR="00E85141" w:rsidRPr="002F1703" w:rsidRDefault="00E85141" w:rsidP="00E85141">
            <w:pPr>
              <w:rPr>
                <w:color w:val="FF0000"/>
              </w:rPr>
            </w:pPr>
          </w:p>
        </w:tc>
        <w:tc>
          <w:tcPr>
            <w:tcW w:w="2254" w:type="dxa"/>
          </w:tcPr>
          <w:p w14:paraId="5692AA32" w14:textId="77777777" w:rsidR="00E85141" w:rsidRPr="002F1703" w:rsidRDefault="00E85141" w:rsidP="00E85141">
            <w:pPr>
              <w:rPr>
                <w:color w:val="FF0000"/>
              </w:rPr>
            </w:pPr>
          </w:p>
        </w:tc>
      </w:tr>
      <w:tr w:rsidR="00E85141" w:rsidRPr="002F1703" w14:paraId="0EB00975" w14:textId="77777777" w:rsidTr="00E85141">
        <w:tc>
          <w:tcPr>
            <w:tcW w:w="2254" w:type="dxa"/>
          </w:tcPr>
          <w:p w14:paraId="0E6C5B8E" w14:textId="77777777" w:rsidR="00E85141" w:rsidRPr="002F1703" w:rsidRDefault="00E85141" w:rsidP="00E85141">
            <w:pPr>
              <w:rPr>
                <w:color w:val="FF0000"/>
              </w:rPr>
            </w:pPr>
          </w:p>
        </w:tc>
        <w:tc>
          <w:tcPr>
            <w:tcW w:w="2254" w:type="dxa"/>
          </w:tcPr>
          <w:p w14:paraId="6E010869" w14:textId="77777777" w:rsidR="00E85141" w:rsidRPr="002F1703" w:rsidRDefault="00E85141" w:rsidP="00E85141">
            <w:pPr>
              <w:rPr>
                <w:color w:val="FF0000"/>
              </w:rPr>
            </w:pPr>
          </w:p>
        </w:tc>
        <w:tc>
          <w:tcPr>
            <w:tcW w:w="2254" w:type="dxa"/>
          </w:tcPr>
          <w:p w14:paraId="38AC9C55" w14:textId="77777777" w:rsidR="00E85141" w:rsidRPr="002F1703" w:rsidRDefault="00E85141" w:rsidP="00E85141">
            <w:pPr>
              <w:rPr>
                <w:color w:val="FF0000"/>
              </w:rPr>
            </w:pPr>
          </w:p>
        </w:tc>
        <w:tc>
          <w:tcPr>
            <w:tcW w:w="2254" w:type="dxa"/>
          </w:tcPr>
          <w:p w14:paraId="50F629D7" w14:textId="77777777" w:rsidR="00E85141" w:rsidRPr="002F1703" w:rsidRDefault="00E85141" w:rsidP="00E85141">
            <w:pPr>
              <w:rPr>
                <w:color w:val="FF0000"/>
              </w:rPr>
            </w:pPr>
          </w:p>
        </w:tc>
      </w:tr>
      <w:tr w:rsidR="00E85141" w:rsidRPr="002F1703" w14:paraId="54C3D8EF" w14:textId="77777777" w:rsidTr="00E85141">
        <w:tc>
          <w:tcPr>
            <w:tcW w:w="2254" w:type="dxa"/>
          </w:tcPr>
          <w:p w14:paraId="126773A5" w14:textId="643AF012" w:rsidR="00E85141" w:rsidRPr="002F1703" w:rsidRDefault="00E85141" w:rsidP="00E85141">
            <w:pPr>
              <w:rPr>
                <w:color w:val="FF0000"/>
              </w:rPr>
            </w:pPr>
            <w:r w:rsidRPr="002F1703">
              <w:rPr>
                <w:color w:val="FF0000"/>
              </w:rPr>
              <w:t>Processor</w:t>
            </w:r>
          </w:p>
        </w:tc>
        <w:tc>
          <w:tcPr>
            <w:tcW w:w="2254" w:type="dxa"/>
          </w:tcPr>
          <w:p w14:paraId="25CC45E1" w14:textId="77777777" w:rsidR="00E85141" w:rsidRPr="002F1703" w:rsidRDefault="00E85141" w:rsidP="00E85141">
            <w:pPr>
              <w:rPr>
                <w:color w:val="FF0000"/>
              </w:rPr>
            </w:pPr>
          </w:p>
        </w:tc>
        <w:tc>
          <w:tcPr>
            <w:tcW w:w="2254" w:type="dxa"/>
          </w:tcPr>
          <w:p w14:paraId="28A18069" w14:textId="4A947CC2" w:rsidR="00E85141" w:rsidRPr="002F1703" w:rsidRDefault="00E85141" w:rsidP="00E85141">
            <w:pPr>
              <w:rPr>
                <w:color w:val="FF0000"/>
              </w:rPr>
            </w:pPr>
            <w:r w:rsidRPr="002F1703">
              <w:rPr>
                <w:color w:val="FF0000"/>
              </w:rPr>
              <w:t xml:space="preserve">X Cores /  </w:t>
            </w:r>
            <w:proofErr w:type="spellStart"/>
            <w:r w:rsidRPr="002F1703">
              <w:rPr>
                <w:color w:val="FF0000"/>
              </w:rPr>
              <w:t>Ghz</w:t>
            </w:r>
            <w:proofErr w:type="spellEnd"/>
          </w:p>
        </w:tc>
        <w:tc>
          <w:tcPr>
            <w:tcW w:w="2254" w:type="dxa"/>
          </w:tcPr>
          <w:p w14:paraId="56C81469" w14:textId="77777777" w:rsidR="00E85141" w:rsidRPr="002F1703" w:rsidRDefault="00E85141" w:rsidP="00E85141">
            <w:pPr>
              <w:rPr>
                <w:color w:val="FF0000"/>
              </w:rPr>
            </w:pPr>
          </w:p>
        </w:tc>
      </w:tr>
    </w:tbl>
    <w:p w14:paraId="1240DCD2" w14:textId="77777777" w:rsidR="00E85141" w:rsidRPr="00E85141" w:rsidRDefault="00E85141" w:rsidP="00E85141">
      <w:pPr>
        <w:rPr>
          <w:color w:val="FF0000"/>
        </w:rPr>
      </w:pPr>
    </w:p>
    <w:p w14:paraId="563966BE" w14:textId="1120CFD8" w:rsidR="00E85141" w:rsidRPr="002F1703" w:rsidRDefault="00E85141" w:rsidP="002F1703">
      <w:pPr>
        <w:pStyle w:val="Heading2"/>
      </w:pPr>
      <w:bookmarkStart w:id="5" w:name="_Toc179705706"/>
      <w:r w:rsidRPr="002F1703">
        <w:t>3.2 End User</w:t>
      </w:r>
      <w:bookmarkEnd w:id="5"/>
    </w:p>
    <w:p w14:paraId="589BA05A" w14:textId="77777777" w:rsidR="00E85141" w:rsidRPr="00212D10" w:rsidRDefault="00E85141" w:rsidP="00E85141">
      <w:pPr>
        <w:rPr>
          <w:color w:val="FF0000"/>
          <w:lang w:val="es-ES"/>
        </w:rPr>
      </w:pPr>
      <w:proofErr w:type="gramStart"/>
      <w:r w:rsidRPr="00212D10">
        <w:rPr>
          <w:color w:val="FF0000"/>
          <w:lang w:val="es-ES"/>
        </w:rPr>
        <w:t>Ejemplo  Ingresar</w:t>
      </w:r>
      <w:proofErr w:type="gramEnd"/>
      <w:r w:rsidRPr="00212D10">
        <w:rPr>
          <w:color w:val="FF0000"/>
          <w:lang w:val="es-ES"/>
        </w:rPr>
        <w:t xml:space="preserve"> un sola tabla. </w:t>
      </w:r>
    </w:p>
    <w:tbl>
      <w:tblPr>
        <w:tblStyle w:val="TableGrid"/>
        <w:tblW w:w="0" w:type="auto"/>
        <w:jc w:val="center"/>
        <w:tblLook w:val="04A0" w:firstRow="1" w:lastRow="0" w:firstColumn="1" w:lastColumn="0" w:noHBand="0" w:noVBand="1"/>
      </w:tblPr>
      <w:tblGrid>
        <w:gridCol w:w="2254"/>
        <w:gridCol w:w="2254"/>
        <w:gridCol w:w="2254"/>
      </w:tblGrid>
      <w:tr w:rsidR="00E85141" w:rsidRPr="002F1703" w14:paraId="5CAC6524" w14:textId="77777777" w:rsidTr="00E85141">
        <w:trPr>
          <w:jc w:val="center"/>
        </w:trPr>
        <w:tc>
          <w:tcPr>
            <w:tcW w:w="2254" w:type="dxa"/>
          </w:tcPr>
          <w:p w14:paraId="6563867E" w14:textId="77777777" w:rsidR="00E85141" w:rsidRPr="002F1703" w:rsidRDefault="00E85141" w:rsidP="00AB77E8">
            <w:pPr>
              <w:rPr>
                <w:color w:val="FF0000"/>
              </w:rPr>
            </w:pPr>
            <w:r w:rsidRPr="002F1703">
              <w:rPr>
                <w:color w:val="FF0000"/>
              </w:rPr>
              <w:t>Element</w:t>
            </w:r>
          </w:p>
        </w:tc>
        <w:tc>
          <w:tcPr>
            <w:tcW w:w="2254" w:type="dxa"/>
          </w:tcPr>
          <w:p w14:paraId="362B7BE5" w14:textId="77777777" w:rsidR="00E85141" w:rsidRPr="002F1703" w:rsidRDefault="00E85141" w:rsidP="00AB77E8">
            <w:pPr>
              <w:rPr>
                <w:color w:val="FF0000"/>
              </w:rPr>
            </w:pPr>
            <w:r w:rsidRPr="002F1703">
              <w:rPr>
                <w:color w:val="FF0000"/>
              </w:rPr>
              <w:t>Software</w:t>
            </w:r>
          </w:p>
        </w:tc>
        <w:tc>
          <w:tcPr>
            <w:tcW w:w="2254" w:type="dxa"/>
          </w:tcPr>
          <w:p w14:paraId="3D3CDE27" w14:textId="77777777" w:rsidR="00E85141" w:rsidRPr="002F1703" w:rsidRDefault="00E85141" w:rsidP="00AB77E8">
            <w:pPr>
              <w:rPr>
                <w:color w:val="FF0000"/>
              </w:rPr>
            </w:pPr>
            <w:r w:rsidRPr="002F1703">
              <w:rPr>
                <w:color w:val="FF0000"/>
              </w:rPr>
              <w:t>Hardware</w:t>
            </w:r>
          </w:p>
        </w:tc>
      </w:tr>
      <w:tr w:rsidR="00E85141" w:rsidRPr="002F1703" w14:paraId="1394AED6" w14:textId="77777777" w:rsidTr="00E85141">
        <w:trPr>
          <w:jc w:val="center"/>
        </w:trPr>
        <w:tc>
          <w:tcPr>
            <w:tcW w:w="2254" w:type="dxa"/>
          </w:tcPr>
          <w:p w14:paraId="5CB0F8E8" w14:textId="77777777" w:rsidR="00E85141" w:rsidRPr="002F1703" w:rsidRDefault="00E85141" w:rsidP="00AB77E8">
            <w:pPr>
              <w:rPr>
                <w:color w:val="FF0000"/>
              </w:rPr>
            </w:pPr>
            <w:r w:rsidRPr="002F1703">
              <w:rPr>
                <w:color w:val="FF0000"/>
              </w:rPr>
              <w:t>OS</w:t>
            </w:r>
          </w:p>
        </w:tc>
        <w:tc>
          <w:tcPr>
            <w:tcW w:w="2254" w:type="dxa"/>
          </w:tcPr>
          <w:p w14:paraId="0C49CC87" w14:textId="77777777" w:rsidR="00E85141" w:rsidRPr="002F1703" w:rsidRDefault="00E85141" w:rsidP="00AB77E8">
            <w:pPr>
              <w:rPr>
                <w:color w:val="FF0000"/>
              </w:rPr>
            </w:pPr>
            <w:r w:rsidRPr="002F1703">
              <w:rPr>
                <w:color w:val="FF0000"/>
              </w:rPr>
              <w:t xml:space="preserve">Win, Mac or </w:t>
            </w:r>
            <w:proofErr w:type="spellStart"/>
            <w:r w:rsidRPr="002F1703">
              <w:rPr>
                <w:color w:val="FF0000"/>
              </w:rPr>
              <w:t>Lunix</w:t>
            </w:r>
            <w:proofErr w:type="spellEnd"/>
            <w:r w:rsidRPr="002F1703">
              <w:rPr>
                <w:color w:val="FF0000"/>
              </w:rPr>
              <w:t xml:space="preserve"> version not olds than 5 years/</w:t>
            </w:r>
          </w:p>
        </w:tc>
        <w:tc>
          <w:tcPr>
            <w:tcW w:w="2254" w:type="dxa"/>
          </w:tcPr>
          <w:p w14:paraId="06380E45" w14:textId="77777777" w:rsidR="00E85141" w:rsidRPr="002F1703" w:rsidRDefault="00E85141" w:rsidP="00AB77E8">
            <w:pPr>
              <w:rPr>
                <w:color w:val="FF0000"/>
              </w:rPr>
            </w:pPr>
          </w:p>
        </w:tc>
      </w:tr>
      <w:tr w:rsidR="00E85141" w:rsidRPr="002F1703" w14:paraId="6057DB78" w14:textId="77777777" w:rsidTr="00E85141">
        <w:trPr>
          <w:jc w:val="center"/>
        </w:trPr>
        <w:tc>
          <w:tcPr>
            <w:tcW w:w="2254" w:type="dxa"/>
          </w:tcPr>
          <w:p w14:paraId="4A040256" w14:textId="77777777" w:rsidR="00E85141" w:rsidRPr="002F1703" w:rsidRDefault="00E85141" w:rsidP="00AB77E8">
            <w:pPr>
              <w:rPr>
                <w:color w:val="FF0000"/>
              </w:rPr>
            </w:pPr>
          </w:p>
        </w:tc>
        <w:tc>
          <w:tcPr>
            <w:tcW w:w="2254" w:type="dxa"/>
          </w:tcPr>
          <w:p w14:paraId="16DA78BC" w14:textId="77777777" w:rsidR="00E85141" w:rsidRPr="002F1703" w:rsidRDefault="00E85141" w:rsidP="00AB77E8">
            <w:pPr>
              <w:rPr>
                <w:color w:val="FF0000"/>
              </w:rPr>
            </w:pPr>
          </w:p>
        </w:tc>
        <w:tc>
          <w:tcPr>
            <w:tcW w:w="2254" w:type="dxa"/>
          </w:tcPr>
          <w:p w14:paraId="56566F74" w14:textId="77777777" w:rsidR="00E85141" w:rsidRPr="002F1703" w:rsidRDefault="00E85141" w:rsidP="00AB77E8">
            <w:pPr>
              <w:rPr>
                <w:color w:val="FF0000"/>
              </w:rPr>
            </w:pPr>
          </w:p>
        </w:tc>
      </w:tr>
      <w:tr w:rsidR="00E85141" w:rsidRPr="002F1703" w14:paraId="2B35000E" w14:textId="77777777" w:rsidTr="00E85141">
        <w:trPr>
          <w:jc w:val="center"/>
        </w:trPr>
        <w:tc>
          <w:tcPr>
            <w:tcW w:w="2254" w:type="dxa"/>
          </w:tcPr>
          <w:p w14:paraId="258B7BF6" w14:textId="77777777" w:rsidR="00E85141" w:rsidRPr="002F1703" w:rsidRDefault="00E85141" w:rsidP="00AB77E8">
            <w:pPr>
              <w:rPr>
                <w:color w:val="FF0000"/>
              </w:rPr>
            </w:pPr>
          </w:p>
        </w:tc>
        <w:tc>
          <w:tcPr>
            <w:tcW w:w="2254" w:type="dxa"/>
          </w:tcPr>
          <w:p w14:paraId="731F5F63" w14:textId="77777777" w:rsidR="00E85141" w:rsidRPr="002F1703" w:rsidRDefault="00E85141" w:rsidP="00AB77E8">
            <w:pPr>
              <w:rPr>
                <w:color w:val="FF0000"/>
              </w:rPr>
            </w:pPr>
          </w:p>
        </w:tc>
        <w:tc>
          <w:tcPr>
            <w:tcW w:w="2254" w:type="dxa"/>
          </w:tcPr>
          <w:p w14:paraId="159B3CB3" w14:textId="77777777" w:rsidR="00E85141" w:rsidRPr="002F1703" w:rsidRDefault="00E85141" w:rsidP="00AB77E8">
            <w:pPr>
              <w:rPr>
                <w:color w:val="FF0000"/>
              </w:rPr>
            </w:pPr>
          </w:p>
        </w:tc>
      </w:tr>
      <w:tr w:rsidR="00E85141" w:rsidRPr="002F1703" w14:paraId="25C4830C" w14:textId="77777777" w:rsidTr="00E85141">
        <w:trPr>
          <w:jc w:val="center"/>
        </w:trPr>
        <w:tc>
          <w:tcPr>
            <w:tcW w:w="2254" w:type="dxa"/>
          </w:tcPr>
          <w:p w14:paraId="2B4FEE6E" w14:textId="77777777" w:rsidR="00E85141" w:rsidRPr="002F1703" w:rsidRDefault="00E85141" w:rsidP="00AB77E8">
            <w:pPr>
              <w:rPr>
                <w:color w:val="FF0000"/>
              </w:rPr>
            </w:pPr>
            <w:r w:rsidRPr="002F1703">
              <w:rPr>
                <w:color w:val="FF0000"/>
              </w:rPr>
              <w:t>Processor</w:t>
            </w:r>
          </w:p>
        </w:tc>
        <w:tc>
          <w:tcPr>
            <w:tcW w:w="2254" w:type="dxa"/>
          </w:tcPr>
          <w:p w14:paraId="347AC788" w14:textId="77777777" w:rsidR="00E85141" w:rsidRPr="002F1703" w:rsidRDefault="00E85141" w:rsidP="00AB77E8">
            <w:pPr>
              <w:rPr>
                <w:color w:val="FF0000"/>
              </w:rPr>
            </w:pPr>
          </w:p>
        </w:tc>
        <w:tc>
          <w:tcPr>
            <w:tcW w:w="2254" w:type="dxa"/>
          </w:tcPr>
          <w:p w14:paraId="65457084" w14:textId="77777777" w:rsidR="00E85141" w:rsidRPr="002F1703" w:rsidRDefault="00E85141" w:rsidP="00AB77E8">
            <w:pPr>
              <w:rPr>
                <w:color w:val="FF0000"/>
              </w:rPr>
            </w:pPr>
            <w:r w:rsidRPr="002F1703">
              <w:rPr>
                <w:color w:val="FF0000"/>
              </w:rPr>
              <w:t xml:space="preserve">X Cores /  </w:t>
            </w:r>
            <w:proofErr w:type="spellStart"/>
            <w:r w:rsidRPr="002F1703">
              <w:rPr>
                <w:color w:val="FF0000"/>
              </w:rPr>
              <w:t>Ghz</w:t>
            </w:r>
            <w:proofErr w:type="spellEnd"/>
          </w:p>
        </w:tc>
      </w:tr>
    </w:tbl>
    <w:p w14:paraId="0A8CEFB0" w14:textId="77777777" w:rsidR="00E85141" w:rsidRPr="00E85141" w:rsidRDefault="00E85141" w:rsidP="00E85141"/>
    <w:p w14:paraId="389B07AF" w14:textId="63DDD639" w:rsidR="00E85141" w:rsidRPr="002F1703" w:rsidRDefault="00E85141" w:rsidP="002F1703">
      <w:pPr>
        <w:pStyle w:val="Heading2"/>
      </w:pPr>
      <w:bookmarkStart w:id="6" w:name="_Toc179705707"/>
      <w:r w:rsidRPr="002F1703">
        <w:t>3.3 Production</w:t>
      </w:r>
      <w:bookmarkEnd w:id="6"/>
    </w:p>
    <w:p w14:paraId="09D92444" w14:textId="77777777" w:rsidR="00E85141" w:rsidRPr="00212D10" w:rsidRDefault="00E85141" w:rsidP="00E85141">
      <w:pPr>
        <w:rPr>
          <w:color w:val="FF0000"/>
          <w:lang w:val="es-ES"/>
        </w:rPr>
      </w:pPr>
      <w:proofErr w:type="gramStart"/>
      <w:r w:rsidRPr="00212D10">
        <w:rPr>
          <w:color w:val="FF0000"/>
          <w:lang w:val="es-ES"/>
        </w:rPr>
        <w:t>Ejemplo  Ingresar</w:t>
      </w:r>
      <w:proofErr w:type="gramEnd"/>
      <w:r w:rsidRPr="00212D10">
        <w:rPr>
          <w:color w:val="FF0000"/>
          <w:lang w:val="es-ES"/>
        </w:rPr>
        <w:t xml:space="preserve"> un sola tabla. </w:t>
      </w:r>
    </w:p>
    <w:tbl>
      <w:tblPr>
        <w:tblStyle w:val="TableGrid"/>
        <w:tblW w:w="0" w:type="auto"/>
        <w:jc w:val="center"/>
        <w:tblLook w:val="04A0" w:firstRow="1" w:lastRow="0" w:firstColumn="1" w:lastColumn="0" w:noHBand="0" w:noVBand="1"/>
      </w:tblPr>
      <w:tblGrid>
        <w:gridCol w:w="2254"/>
        <w:gridCol w:w="2254"/>
        <w:gridCol w:w="2254"/>
      </w:tblGrid>
      <w:tr w:rsidR="00E85141" w:rsidRPr="002F1703" w14:paraId="011F7E0D" w14:textId="77777777" w:rsidTr="00AB77E8">
        <w:trPr>
          <w:jc w:val="center"/>
        </w:trPr>
        <w:tc>
          <w:tcPr>
            <w:tcW w:w="2254" w:type="dxa"/>
          </w:tcPr>
          <w:p w14:paraId="6A51019E" w14:textId="77777777" w:rsidR="00E85141" w:rsidRPr="002F1703" w:rsidRDefault="00E85141" w:rsidP="00AB77E8">
            <w:pPr>
              <w:rPr>
                <w:color w:val="FF0000"/>
              </w:rPr>
            </w:pPr>
            <w:r w:rsidRPr="002F1703">
              <w:rPr>
                <w:color w:val="FF0000"/>
              </w:rPr>
              <w:t>Element</w:t>
            </w:r>
          </w:p>
        </w:tc>
        <w:tc>
          <w:tcPr>
            <w:tcW w:w="2254" w:type="dxa"/>
          </w:tcPr>
          <w:p w14:paraId="40B7FE17" w14:textId="77777777" w:rsidR="00E85141" w:rsidRPr="002F1703" w:rsidRDefault="00E85141" w:rsidP="00AB77E8">
            <w:pPr>
              <w:rPr>
                <w:color w:val="FF0000"/>
              </w:rPr>
            </w:pPr>
            <w:r w:rsidRPr="002F1703">
              <w:rPr>
                <w:color w:val="FF0000"/>
              </w:rPr>
              <w:t>Software</w:t>
            </w:r>
          </w:p>
        </w:tc>
        <w:tc>
          <w:tcPr>
            <w:tcW w:w="2254" w:type="dxa"/>
          </w:tcPr>
          <w:p w14:paraId="6D9B7D36" w14:textId="77777777" w:rsidR="00E85141" w:rsidRPr="002F1703" w:rsidRDefault="00E85141" w:rsidP="00AB77E8">
            <w:pPr>
              <w:rPr>
                <w:color w:val="FF0000"/>
              </w:rPr>
            </w:pPr>
            <w:r w:rsidRPr="002F1703">
              <w:rPr>
                <w:color w:val="FF0000"/>
              </w:rPr>
              <w:t>Hardware</w:t>
            </w:r>
          </w:p>
        </w:tc>
      </w:tr>
      <w:tr w:rsidR="00E85141" w:rsidRPr="002F1703" w14:paraId="7E33B414" w14:textId="77777777" w:rsidTr="00AB77E8">
        <w:trPr>
          <w:jc w:val="center"/>
        </w:trPr>
        <w:tc>
          <w:tcPr>
            <w:tcW w:w="2254" w:type="dxa"/>
          </w:tcPr>
          <w:p w14:paraId="30336EE6" w14:textId="77777777" w:rsidR="00E85141" w:rsidRPr="002F1703" w:rsidRDefault="00E85141" w:rsidP="00AB77E8">
            <w:pPr>
              <w:rPr>
                <w:color w:val="FF0000"/>
              </w:rPr>
            </w:pPr>
            <w:r w:rsidRPr="002F1703">
              <w:rPr>
                <w:color w:val="FF0000"/>
              </w:rPr>
              <w:t>OS</w:t>
            </w:r>
          </w:p>
        </w:tc>
        <w:tc>
          <w:tcPr>
            <w:tcW w:w="2254" w:type="dxa"/>
          </w:tcPr>
          <w:p w14:paraId="40322D8C" w14:textId="77777777" w:rsidR="00E85141" w:rsidRPr="002F1703" w:rsidRDefault="00E85141" w:rsidP="00AB77E8">
            <w:pPr>
              <w:rPr>
                <w:color w:val="FF0000"/>
              </w:rPr>
            </w:pPr>
            <w:r w:rsidRPr="002F1703">
              <w:rPr>
                <w:color w:val="FF0000"/>
              </w:rPr>
              <w:t xml:space="preserve">Win, Mac or </w:t>
            </w:r>
            <w:proofErr w:type="spellStart"/>
            <w:r w:rsidRPr="002F1703">
              <w:rPr>
                <w:color w:val="FF0000"/>
              </w:rPr>
              <w:t>Lunix</w:t>
            </w:r>
            <w:proofErr w:type="spellEnd"/>
            <w:r w:rsidRPr="002F1703">
              <w:rPr>
                <w:color w:val="FF0000"/>
              </w:rPr>
              <w:t xml:space="preserve"> version not olds than 5 years/</w:t>
            </w:r>
          </w:p>
        </w:tc>
        <w:tc>
          <w:tcPr>
            <w:tcW w:w="2254" w:type="dxa"/>
          </w:tcPr>
          <w:p w14:paraId="600A177B" w14:textId="77777777" w:rsidR="00E85141" w:rsidRPr="002F1703" w:rsidRDefault="00E85141" w:rsidP="00AB77E8">
            <w:pPr>
              <w:rPr>
                <w:color w:val="FF0000"/>
              </w:rPr>
            </w:pPr>
          </w:p>
        </w:tc>
      </w:tr>
      <w:tr w:rsidR="00E85141" w:rsidRPr="002F1703" w14:paraId="5A280F89" w14:textId="77777777" w:rsidTr="00AB77E8">
        <w:trPr>
          <w:jc w:val="center"/>
        </w:trPr>
        <w:tc>
          <w:tcPr>
            <w:tcW w:w="2254" w:type="dxa"/>
          </w:tcPr>
          <w:p w14:paraId="209060C6" w14:textId="77777777" w:rsidR="00E85141" w:rsidRPr="002F1703" w:rsidRDefault="00E85141" w:rsidP="00AB77E8">
            <w:pPr>
              <w:rPr>
                <w:color w:val="FF0000"/>
              </w:rPr>
            </w:pPr>
          </w:p>
        </w:tc>
        <w:tc>
          <w:tcPr>
            <w:tcW w:w="2254" w:type="dxa"/>
          </w:tcPr>
          <w:p w14:paraId="5DDD48FF" w14:textId="77777777" w:rsidR="00E85141" w:rsidRPr="002F1703" w:rsidRDefault="00E85141" w:rsidP="00AB77E8">
            <w:pPr>
              <w:rPr>
                <w:color w:val="FF0000"/>
              </w:rPr>
            </w:pPr>
          </w:p>
        </w:tc>
        <w:tc>
          <w:tcPr>
            <w:tcW w:w="2254" w:type="dxa"/>
          </w:tcPr>
          <w:p w14:paraId="0D4639E7" w14:textId="77777777" w:rsidR="00E85141" w:rsidRPr="002F1703" w:rsidRDefault="00E85141" w:rsidP="00AB77E8">
            <w:pPr>
              <w:rPr>
                <w:color w:val="FF0000"/>
              </w:rPr>
            </w:pPr>
          </w:p>
        </w:tc>
      </w:tr>
      <w:tr w:rsidR="00E85141" w:rsidRPr="002F1703" w14:paraId="755ACD52" w14:textId="77777777" w:rsidTr="00AB77E8">
        <w:trPr>
          <w:jc w:val="center"/>
        </w:trPr>
        <w:tc>
          <w:tcPr>
            <w:tcW w:w="2254" w:type="dxa"/>
          </w:tcPr>
          <w:p w14:paraId="4DE8D296" w14:textId="77777777" w:rsidR="00E85141" w:rsidRPr="002F1703" w:rsidRDefault="00E85141" w:rsidP="00AB77E8">
            <w:pPr>
              <w:rPr>
                <w:color w:val="FF0000"/>
              </w:rPr>
            </w:pPr>
          </w:p>
        </w:tc>
        <w:tc>
          <w:tcPr>
            <w:tcW w:w="2254" w:type="dxa"/>
          </w:tcPr>
          <w:p w14:paraId="77E399D5" w14:textId="77777777" w:rsidR="00E85141" w:rsidRPr="002F1703" w:rsidRDefault="00E85141" w:rsidP="00AB77E8">
            <w:pPr>
              <w:rPr>
                <w:color w:val="FF0000"/>
              </w:rPr>
            </w:pPr>
          </w:p>
        </w:tc>
        <w:tc>
          <w:tcPr>
            <w:tcW w:w="2254" w:type="dxa"/>
          </w:tcPr>
          <w:p w14:paraId="71917C4F" w14:textId="77777777" w:rsidR="00E85141" w:rsidRPr="002F1703" w:rsidRDefault="00E85141" w:rsidP="00AB77E8">
            <w:pPr>
              <w:rPr>
                <w:color w:val="FF0000"/>
              </w:rPr>
            </w:pPr>
          </w:p>
        </w:tc>
      </w:tr>
      <w:tr w:rsidR="00E85141" w:rsidRPr="002F1703" w14:paraId="75D2EE1B" w14:textId="77777777" w:rsidTr="00AB77E8">
        <w:trPr>
          <w:jc w:val="center"/>
        </w:trPr>
        <w:tc>
          <w:tcPr>
            <w:tcW w:w="2254" w:type="dxa"/>
          </w:tcPr>
          <w:p w14:paraId="3783AEE9" w14:textId="77777777" w:rsidR="00E85141" w:rsidRPr="002F1703" w:rsidRDefault="00E85141" w:rsidP="00AB77E8">
            <w:pPr>
              <w:rPr>
                <w:color w:val="FF0000"/>
              </w:rPr>
            </w:pPr>
            <w:r w:rsidRPr="002F1703">
              <w:rPr>
                <w:color w:val="FF0000"/>
              </w:rPr>
              <w:t>Processor</w:t>
            </w:r>
          </w:p>
        </w:tc>
        <w:tc>
          <w:tcPr>
            <w:tcW w:w="2254" w:type="dxa"/>
          </w:tcPr>
          <w:p w14:paraId="51D9FEAE" w14:textId="77777777" w:rsidR="00E85141" w:rsidRPr="002F1703" w:rsidRDefault="00E85141" w:rsidP="00AB77E8">
            <w:pPr>
              <w:rPr>
                <w:color w:val="FF0000"/>
              </w:rPr>
            </w:pPr>
          </w:p>
        </w:tc>
        <w:tc>
          <w:tcPr>
            <w:tcW w:w="2254" w:type="dxa"/>
          </w:tcPr>
          <w:p w14:paraId="330C317A" w14:textId="77777777" w:rsidR="00E85141" w:rsidRPr="002F1703" w:rsidRDefault="00E85141" w:rsidP="00AB77E8">
            <w:pPr>
              <w:rPr>
                <w:color w:val="FF0000"/>
              </w:rPr>
            </w:pPr>
            <w:r w:rsidRPr="002F1703">
              <w:rPr>
                <w:color w:val="FF0000"/>
              </w:rPr>
              <w:t xml:space="preserve">X Cores /  </w:t>
            </w:r>
            <w:proofErr w:type="spellStart"/>
            <w:r w:rsidRPr="002F1703">
              <w:rPr>
                <w:color w:val="FF0000"/>
              </w:rPr>
              <w:t>Ghz</w:t>
            </w:r>
            <w:proofErr w:type="spellEnd"/>
          </w:p>
        </w:tc>
      </w:tr>
    </w:tbl>
    <w:p w14:paraId="474CEDDB" w14:textId="77777777" w:rsidR="00E85141" w:rsidRPr="002F1703" w:rsidRDefault="00E85141"/>
    <w:p w14:paraId="76C97E83" w14:textId="23A880F5" w:rsidR="002F1703" w:rsidRPr="002F1703" w:rsidRDefault="002F1703" w:rsidP="002F1703">
      <w:pPr>
        <w:pStyle w:val="Heading1"/>
      </w:pPr>
      <w:bookmarkStart w:id="7" w:name="_Toc179705708"/>
      <w:r>
        <w:t xml:space="preserve">4. </w:t>
      </w:r>
      <w:r w:rsidR="00E85141" w:rsidRPr="002F1703">
        <w:t>Database Desi</w:t>
      </w:r>
      <w:r w:rsidRPr="002F1703">
        <w:t>gn.</w:t>
      </w:r>
      <w:r>
        <w:t xml:space="preserve">  </w:t>
      </w:r>
      <w:r>
        <w:rPr>
          <w:color w:val="196B24" w:themeColor="accent3"/>
        </w:rPr>
        <w:t>Carlos</w:t>
      </w:r>
      <w:bookmarkEnd w:id="7"/>
    </w:p>
    <w:p w14:paraId="235DAB9D" w14:textId="1BFF4739" w:rsidR="003B5D04" w:rsidRDefault="003B5D04" w:rsidP="003B5D04">
      <w:r>
        <w:t xml:space="preserve">For our Web App, we will use MongoDB as our only database solution because it offers several advantages, such as adding new fields without editing data schemes. We can easily add new user attributes as the services grow.   </w:t>
      </w:r>
    </w:p>
    <w:p w14:paraId="08263BBA" w14:textId="29BB3F3D" w:rsidR="003B5D04" w:rsidRDefault="003B5D04" w:rsidP="003B5D04">
      <w:r>
        <w:t>MongoDB allows us to have scalability because it is horizontally scalable</w:t>
      </w:r>
      <w:r w:rsidR="004D4AAA">
        <w:t xml:space="preserve">, allowing us plan to manage a high volume of data in the future without having to alter or renew the database solution. </w:t>
      </w:r>
    </w:p>
    <w:p w14:paraId="549E2C25" w14:textId="6B7A9274" w:rsidR="004D4AAA" w:rsidRDefault="004D4AAA" w:rsidP="003B5D04">
      <w:r>
        <w:t>As we will need a fast response, MongoDB is known for its excellent performance</w:t>
      </w:r>
      <w:r w:rsidRPr="003B5D04">
        <w:t xml:space="preserve"> for read-heavy operations, especially when using indexed queries. </w:t>
      </w:r>
      <w:r>
        <w:t xml:space="preserve">This is advantageous for our Web App, which </w:t>
      </w:r>
      <w:r w:rsidRPr="003B5D04">
        <w:t>need</w:t>
      </w:r>
      <w:r>
        <w:t>s</w:t>
      </w:r>
      <w:r w:rsidRPr="003B5D04">
        <w:t xml:space="preserve"> to retrieve user profiles, </w:t>
      </w:r>
      <w:r>
        <w:t>find advising material for the users</w:t>
      </w:r>
      <w:r w:rsidRPr="003B5D04">
        <w:t xml:space="preserve">, or </w:t>
      </w:r>
      <w:r>
        <w:t>services</w:t>
      </w:r>
      <w:r w:rsidRPr="003B5D04">
        <w:t xml:space="preserve"> quickly.</w:t>
      </w:r>
    </w:p>
    <w:p w14:paraId="5F570C62" w14:textId="3E8B7EB0" w:rsidR="003B5D04" w:rsidRDefault="007E775F" w:rsidP="003B5D04">
      <w:r>
        <w:t xml:space="preserve">Database: </w:t>
      </w:r>
      <w:r w:rsidRPr="00FD5C7A">
        <w:rPr>
          <w:b/>
          <w:bCs/>
        </w:rPr>
        <w:t xml:space="preserve"> </w:t>
      </w:r>
      <w:proofErr w:type="spellStart"/>
      <w:r w:rsidRPr="00FD5C7A">
        <w:rPr>
          <w:b/>
          <w:bCs/>
        </w:rPr>
        <w:t>fash</w:t>
      </w:r>
      <w:r w:rsidR="00FD5C7A" w:rsidRPr="00FD5C7A">
        <w:rPr>
          <w:b/>
          <w:bCs/>
        </w:rPr>
        <w:t>link</w:t>
      </w:r>
      <w:proofErr w:type="spellEnd"/>
    </w:p>
    <w:p w14:paraId="100B90EF" w14:textId="636BAB43" w:rsidR="00086629" w:rsidRDefault="00086629" w:rsidP="003B5D04">
      <w:r>
        <w:t>Collection</w:t>
      </w:r>
      <w:r w:rsidR="00FD5C7A">
        <w:t>:</w:t>
      </w:r>
      <w:r>
        <w:t xml:space="preserve"> </w:t>
      </w:r>
      <w:r w:rsidRPr="00FD5C7A">
        <w:rPr>
          <w:b/>
          <w:bCs/>
        </w:rPr>
        <w:t>account</w:t>
      </w:r>
      <w:r w:rsidR="00FD5C7A" w:rsidRPr="00FD5C7A">
        <w:rPr>
          <w:b/>
          <w:bCs/>
        </w:rPr>
        <w:t>s</w:t>
      </w:r>
      <w:r w:rsidRPr="00FD5C7A">
        <w:rPr>
          <w:b/>
          <w:bCs/>
        </w:rPr>
        <w:t xml:space="preserve"> </w:t>
      </w:r>
    </w:p>
    <w:tbl>
      <w:tblPr>
        <w:tblStyle w:val="TableGrid"/>
        <w:tblW w:w="0" w:type="auto"/>
        <w:tblLook w:val="04A0" w:firstRow="1" w:lastRow="0" w:firstColumn="1" w:lastColumn="0" w:noHBand="0" w:noVBand="1"/>
      </w:tblPr>
      <w:tblGrid>
        <w:gridCol w:w="2245"/>
        <w:gridCol w:w="6750"/>
      </w:tblGrid>
      <w:tr w:rsidR="00086629" w14:paraId="622985BD" w14:textId="77777777" w:rsidTr="00086629">
        <w:tc>
          <w:tcPr>
            <w:tcW w:w="2245" w:type="dxa"/>
          </w:tcPr>
          <w:p w14:paraId="32CC248A" w14:textId="6D73CE87" w:rsidR="00086629" w:rsidRDefault="00086629" w:rsidP="00086629">
            <w:r>
              <w:t xml:space="preserve">Field </w:t>
            </w:r>
          </w:p>
        </w:tc>
        <w:tc>
          <w:tcPr>
            <w:tcW w:w="6750" w:type="dxa"/>
          </w:tcPr>
          <w:p w14:paraId="5CA2A1E4" w14:textId="0DA966C9" w:rsidR="00086629" w:rsidRDefault="00086629" w:rsidP="00086629">
            <w:r>
              <w:t>Description</w:t>
            </w:r>
          </w:p>
        </w:tc>
      </w:tr>
      <w:tr w:rsidR="00086629" w14:paraId="46389F81" w14:textId="77777777" w:rsidTr="00086629">
        <w:trPr>
          <w:trHeight w:val="557"/>
        </w:trPr>
        <w:tc>
          <w:tcPr>
            <w:tcW w:w="2245" w:type="dxa"/>
          </w:tcPr>
          <w:p w14:paraId="6DFC8F7B" w14:textId="611EB898" w:rsidR="00086629" w:rsidRDefault="00086629" w:rsidP="00086629">
            <w:r w:rsidRPr="00086629">
              <w:t>_id</w:t>
            </w:r>
          </w:p>
        </w:tc>
        <w:tc>
          <w:tcPr>
            <w:tcW w:w="6750" w:type="dxa"/>
          </w:tcPr>
          <w:p w14:paraId="09A29D78" w14:textId="75AF10DD" w:rsidR="00086629" w:rsidRDefault="00086629" w:rsidP="00086629">
            <w:r>
              <w:t>Auto-generated by MongoDB</w:t>
            </w:r>
          </w:p>
          <w:p w14:paraId="0D194A23" w14:textId="572F255F" w:rsidR="00086629" w:rsidRDefault="00086629" w:rsidP="00086629">
            <w:r>
              <w:t>Example:  6</w:t>
            </w:r>
            <w:r w:rsidRPr="00086629">
              <w:t>ca4b</w:t>
            </w:r>
            <w:r>
              <w:t>aa</w:t>
            </w:r>
            <w:r w:rsidRPr="00086629">
              <w:t>7a2d</w:t>
            </w:r>
            <w:r>
              <w:t>x3</w:t>
            </w:r>
            <w:r w:rsidRPr="00086629">
              <w:t>94e</w:t>
            </w:r>
            <w:r>
              <w:t>56</w:t>
            </w:r>
            <w:r w:rsidRPr="00086629">
              <w:t>8162</w:t>
            </w:r>
            <w:r>
              <w:t>fh</w:t>
            </w:r>
          </w:p>
        </w:tc>
      </w:tr>
      <w:tr w:rsidR="00086629" w14:paraId="79DF9C43" w14:textId="77777777" w:rsidTr="00086629">
        <w:tc>
          <w:tcPr>
            <w:tcW w:w="2245" w:type="dxa"/>
          </w:tcPr>
          <w:p w14:paraId="054C008B" w14:textId="1D534863" w:rsidR="006B04FA" w:rsidRDefault="006B04FA" w:rsidP="00086629">
            <w:proofErr w:type="spellStart"/>
            <w:r>
              <w:lastRenderedPageBreak/>
              <w:t>a</w:t>
            </w:r>
            <w:r w:rsidRPr="00086629">
              <w:t>ccoun</w:t>
            </w:r>
            <w:r>
              <w:t>t_id</w:t>
            </w:r>
            <w:proofErr w:type="spellEnd"/>
          </w:p>
        </w:tc>
        <w:tc>
          <w:tcPr>
            <w:tcW w:w="6750" w:type="dxa"/>
          </w:tcPr>
          <w:p w14:paraId="4FBD7E75" w14:textId="4727C8BD" w:rsidR="00086629" w:rsidRDefault="00086629" w:rsidP="00086629">
            <w:r>
              <w:t xml:space="preserve">Int32. </w:t>
            </w:r>
          </w:p>
        </w:tc>
      </w:tr>
      <w:tr w:rsidR="00086629" w14:paraId="6327B5D6" w14:textId="77777777" w:rsidTr="00086629">
        <w:tc>
          <w:tcPr>
            <w:tcW w:w="2245" w:type="dxa"/>
          </w:tcPr>
          <w:p w14:paraId="127AA1B7" w14:textId="033E94D4" w:rsidR="00086629" w:rsidRDefault="00086629" w:rsidP="00086629">
            <w:r>
              <w:t>products</w:t>
            </w:r>
          </w:p>
        </w:tc>
        <w:tc>
          <w:tcPr>
            <w:tcW w:w="6750" w:type="dxa"/>
          </w:tcPr>
          <w:p w14:paraId="5126B598" w14:textId="77777777" w:rsidR="00086629" w:rsidRDefault="00086629" w:rsidP="00086629">
            <w:r>
              <w:t>Array</w:t>
            </w:r>
          </w:p>
          <w:p w14:paraId="0E356515" w14:textId="77777777" w:rsidR="00086629" w:rsidRDefault="00086629" w:rsidP="00086629">
            <w:r>
              <w:t>0: “free”</w:t>
            </w:r>
          </w:p>
          <w:p w14:paraId="6E9A1637" w14:textId="1A1669E0" w:rsidR="00086629" w:rsidRDefault="00086629" w:rsidP="00086629">
            <w:r>
              <w:t>1: “</w:t>
            </w:r>
            <w:proofErr w:type="gramStart"/>
            <w:r>
              <w:t>premium-trail</w:t>
            </w:r>
            <w:proofErr w:type="gramEnd"/>
            <w:r>
              <w:t>”</w:t>
            </w:r>
          </w:p>
          <w:p w14:paraId="19FD5659" w14:textId="77777777" w:rsidR="00086629" w:rsidRDefault="00086629" w:rsidP="00086629">
            <w:r>
              <w:t>2: “premium”</w:t>
            </w:r>
          </w:p>
          <w:p w14:paraId="711B1FEA" w14:textId="1108208C" w:rsidR="00086629" w:rsidRDefault="00086629" w:rsidP="00086629">
            <w:r>
              <w:t>3: “advisor-general”</w:t>
            </w:r>
          </w:p>
          <w:p w14:paraId="059AA833" w14:textId="2C7075FB" w:rsidR="00086629" w:rsidRDefault="00086629" w:rsidP="00086629">
            <w:r>
              <w:t>4: “advisor-premium”</w:t>
            </w:r>
          </w:p>
        </w:tc>
      </w:tr>
      <w:tr w:rsidR="00086629" w14:paraId="3CE50357" w14:textId="77777777" w:rsidTr="00086629">
        <w:tc>
          <w:tcPr>
            <w:tcW w:w="2245" w:type="dxa"/>
          </w:tcPr>
          <w:p w14:paraId="0577B2CE" w14:textId="77777777" w:rsidR="00086629" w:rsidRDefault="00086629" w:rsidP="00086629"/>
        </w:tc>
        <w:tc>
          <w:tcPr>
            <w:tcW w:w="6750" w:type="dxa"/>
          </w:tcPr>
          <w:p w14:paraId="5C133711" w14:textId="77777777" w:rsidR="00086629" w:rsidRDefault="00086629" w:rsidP="00086629"/>
        </w:tc>
      </w:tr>
    </w:tbl>
    <w:p w14:paraId="20779165" w14:textId="77777777" w:rsidR="003B5D04" w:rsidRDefault="003B5D04" w:rsidP="003B5D04"/>
    <w:p w14:paraId="70FB4317" w14:textId="23A3E87E" w:rsidR="00FD5C7A" w:rsidRDefault="00FD5C7A" w:rsidP="00FD5C7A">
      <w:r>
        <w:t xml:space="preserve">Collection: </w:t>
      </w:r>
      <w:r>
        <w:rPr>
          <w:b/>
          <w:bCs/>
        </w:rPr>
        <w:t>users</w:t>
      </w:r>
      <w:r w:rsidRPr="00FD5C7A">
        <w:rPr>
          <w:b/>
          <w:bCs/>
        </w:rPr>
        <w:t xml:space="preserve"> </w:t>
      </w:r>
    </w:p>
    <w:tbl>
      <w:tblPr>
        <w:tblStyle w:val="TableGrid"/>
        <w:tblW w:w="0" w:type="auto"/>
        <w:tblLook w:val="04A0" w:firstRow="1" w:lastRow="0" w:firstColumn="1" w:lastColumn="0" w:noHBand="0" w:noVBand="1"/>
      </w:tblPr>
      <w:tblGrid>
        <w:gridCol w:w="2245"/>
        <w:gridCol w:w="764"/>
        <w:gridCol w:w="5986"/>
      </w:tblGrid>
      <w:tr w:rsidR="00FD5C7A" w14:paraId="0722A13E" w14:textId="77777777" w:rsidTr="00AB77E8">
        <w:tc>
          <w:tcPr>
            <w:tcW w:w="2245" w:type="dxa"/>
          </w:tcPr>
          <w:p w14:paraId="7249C56F" w14:textId="77777777" w:rsidR="00FD5C7A" w:rsidRDefault="00FD5C7A" w:rsidP="00AB77E8">
            <w:r>
              <w:t xml:space="preserve">Field </w:t>
            </w:r>
          </w:p>
        </w:tc>
        <w:tc>
          <w:tcPr>
            <w:tcW w:w="6750" w:type="dxa"/>
            <w:gridSpan w:val="2"/>
          </w:tcPr>
          <w:p w14:paraId="13282BBD" w14:textId="77777777" w:rsidR="00FD5C7A" w:rsidRDefault="00FD5C7A" w:rsidP="00AB77E8">
            <w:r>
              <w:t>Description</w:t>
            </w:r>
          </w:p>
        </w:tc>
      </w:tr>
      <w:tr w:rsidR="002D4850" w14:paraId="09427617" w14:textId="77777777" w:rsidTr="002D4850">
        <w:trPr>
          <w:trHeight w:val="314"/>
        </w:trPr>
        <w:tc>
          <w:tcPr>
            <w:tcW w:w="2245" w:type="dxa"/>
          </w:tcPr>
          <w:p w14:paraId="5690881C" w14:textId="182EE259" w:rsidR="002D4850" w:rsidRDefault="002D4850" w:rsidP="002D4850">
            <w:proofErr w:type="spellStart"/>
            <w:r w:rsidRPr="00086629">
              <w:t>account_id</w:t>
            </w:r>
            <w:proofErr w:type="spellEnd"/>
          </w:p>
        </w:tc>
        <w:tc>
          <w:tcPr>
            <w:tcW w:w="6750" w:type="dxa"/>
            <w:gridSpan w:val="2"/>
          </w:tcPr>
          <w:p w14:paraId="1F3682BE" w14:textId="0B389000" w:rsidR="002D4850" w:rsidRDefault="002D4850" w:rsidP="002D4850">
            <w:r>
              <w:t xml:space="preserve">Int32. </w:t>
            </w:r>
          </w:p>
        </w:tc>
      </w:tr>
      <w:tr w:rsidR="00FD5C7A" w14:paraId="79952446" w14:textId="77777777" w:rsidTr="00AB77E8">
        <w:tc>
          <w:tcPr>
            <w:tcW w:w="2245" w:type="dxa"/>
          </w:tcPr>
          <w:p w14:paraId="0FF33D02" w14:textId="3DEB20E6" w:rsidR="00FD5C7A" w:rsidRDefault="00A26699" w:rsidP="00AB77E8">
            <w:r>
              <w:t>address</w:t>
            </w:r>
          </w:p>
        </w:tc>
        <w:tc>
          <w:tcPr>
            <w:tcW w:w="6750" w:type="dxa"/>
            <w:gridSpan w:val="2"/>
          </w:tcPr>
          <w:p w14:paraId="4006CAA4" w14:textId="3D924387" w:rsidR="00A26699" w:rsidRDefault="00A26699" w:rsidP="00AB77E8">
            <w:r>
              <w:t>object</w:t>
            </w:r>
          </w:p>
          <w:p w14:paraId="24452378" w14:textId="0B6E6F70" w:rsidR="00A26699" w:rsidRDefault="00A26699" w:rsidP="00AB77E8">
            <w:r>
              <w:t>street: String</w:t>
            </w:r>
          </w:p>
          <w:p w14:paraId="6FEF75BC" w14:textId="212B43F6" w:rsidR="00A26699" w:rsidRDefault="00A26699" w:rsidP="00AB77E8">
            <w:r>
              <w:t xml:space="preserve">city: </w:t>
            </w:r>
            <w:r w:rsidR="00144C2A">
              <w:t>S</w:t>
            </w:r>
            <w:r>
              <w:t xml:space="preserve">tring </w:t>
            </w:r>
          </w:p>
          <w:p w14:paraId="00CDCA70" w14:textId="51F5487F" w:rsidR="00A26699" w:rsidRDefault="00A26699" w:rsidP="00AB77E8">
            <w:r>
              <w:t xml:space="preserve">province: </w:t>
            </w:r>
            <w:r w:rsidR="00144C2A">
              <w:t>S</w:t>
            </w:r>
            <w:r>
              <w:t>tring</w:t>
            </w:r>
          </w:p>
          <w:p w14:paraId="017827A2" w14:textId="5946895A" w:rsidR="00A26699" w:rsidRDefault="00A26699" w:rsidP="00AB77E8">
            <w:proofErr w:type="spellStart"/>
            <w:r>
              <w:t>postalCode</w:t>
            </w:r>
            <w:proofErr w:type="spellEnd"/>
            <w:r>
              <w:t xml:space="preserve">: </w:t>
            </w:r>
            <w:r w:rsidR="00144C2A">
              <w:t>S</w:t>
            </w:r>
            <w:r>
              <w:t>tring</w:t>
            </w:r>
          </w:p>
        </w:tc>
      </w:tr>
      <w:tr w:rsidR="00FD5C7A" w14:paraId="2D41CA4F" w14:textId="77777777" w:rsidTr="00AB77E8">
        <w:tc>
          <w:tcPr>
            <w:tcW w:w="2245" w:type="dxa"/>
          </w:tcPr>
          <w:p w14:paraId="430ADF7C" w14:textId="6707FB8E" w:rsidR="00FD5C7A" w:rsidRDefault="00A26699" w:rsidP="00AB77E8">
            <w:r>
              <w:t>active</w:t>
            </w:r>
          </w:p>
        </w:tc>
        <w:tc>
          <w:tcPr>
            <w:tcW w:w="6750" w:type="dxa"/>
            <w:gridSpan w:val="2"/>
          </w:tcPr>
          <w:p w14:paraId="132C8046" w14:textId="3B0371E6" w:rsidR="00FD5C7A" w:rsidRDefault="00A26699" w:rsidP="00AB77E8">
            <w:r>
              <w:t>Boolean</w:t>
            </w:r>
          </w:p>
        </w:tc>
      </w:tr>
      <w:tr w:rsidR="00FD5C7A" w14:paraId="0631B513" w14:textId="77777777" w:rsidTr="00AB77E8">
        <w:tc>
          <w:tcPr>
            <w:tcW w:w="2245" w:type="dxa"/>
          </w:tcPr>
          <w:p w14:paraId="17F124DF" w14:textId="584D1A4F" w:rsidR="00FD5C7A" w:rsidRDefault="00A26699" w:rsidP="00AB77E8">
            <w:r>
              <w:t>account</w:t>
            </w:r>
          </w:p>
        </w:tc>
        <w:tc>
          <w:tcPr>
            <w:tcW w:w="6750" w:type="dxa"/>
            <w:gridSpan w:val="2"/>
          </w:tcPr>
          <w:p w14:paraId="19204632" w14:textId="38A31E10" w:rsidR="00FD5C7A" w:rsidRDefault="00A26699" w:rsidP="00AB77E8">
            <w:r>
              <w:t>Array</w:t>
            </w:r>
          </w:p>
        </w:tc>
      </w:tr>
      <w:tr w:rsidR="00144C2A" w14:paraId="123FEF14" w14:textId="77777777" w:rsidTr="00144C2A">
        <w:trPr>
          <w:trHeight w:val="489"/>
        </w:trPr>
        <w:tc>
          <w:tcPr>
            <w:tcW w:w="2245" w:type="dxa"/>
            <w:vMerge w:val="restart"/>
          </w:tcPr>
          <w:p w14:paraId="2D4B13CC" w14:textId="5381623D" w:rsidR="00144C2A" w:rsidRDefault="00144C2A" w:rsidP="00AB77E8">
            <w:proofErr w:type="spellStart"/>
            <w:r>
              <w:t>CreditCard</w:t>
            </w:r>
            <w:proofErr w:type="spellEnd"/>
          </w:p>
        </w:tc>
        <w:tc>
          <w:tcPr>
            <w:tcW w:w="6750" w:type="dxa"/>
            <w:gridSpan w:val="2"/>
          </w:tcPr>
          <w:p w14:paraId="05821E19" w14:textId="6B813C63" w:rsidR="00144C2A" w:rsidRDefault="00144C2A" w:rsidP="00994160">
            <w:r>
              <w:t>Array of objects</w:t>
            </w:r>
          </w:p>
          <w:p w14:paraId="34433B1F" w14:textId="5B5791EA" w:rsidR="00144C2A" w:rsidRDefault="00144C2A" w:rsidP="00994160">
            <w:r>
              <w:t xml:space="preserve">          0:  Object</w:t>
            </w:r>
          </w:p>
        </w:tc>
      </w:tr>
      <w:tr w:rsidR="00144C2A" w14:paraId="3F64092B" w14:textId="111C672B" w:rsidTr="00144C2A">
        <w:trPr>
          <w:trHeight w:val="851"/>
        </w:trPr>
        <w:tc>
          <w:tcPr>
            <w:tcW w:w="2245" w:type="dxa"/>
            <w:vMerge/>
          </w:tcPr>
          <w:p w14:paraId="635966EC" w14:textId="77777777" w:rsidR="00144C2A" w:rsidRDefault="00144C2A" w:rsidP="00AB77E8"/>
        </w:tc>
        <w:tc>
          <w:tcPr>
            <w:tcW w:w="764" w:type="dxa"/>
          </w:tcPr>
          <w:p w14:paraId="7432969C" w14:textId="77777777" w:rsidR="00144C2A" w:rsidRDefault="00144C2A" w:rsidP="00144C2A"/>
          <w:p w14:paraId="53C8D9C7" w14:textId="77777777" w:rsidR="00144C2A" w:rsidRDefault="00144C2A" w:rsidP="00144C2A">
            <w:r>
              <w:t xml:space="preserve">             </w:t>
            </w:r>
          </w:p>
          <w:p w14:paraId="77CE4618" w14:textId="77777777" w:rsidR="00144C2A" w:rsidRDefault="00144C2A" w:rsidP="00994160"/>
        </w:tc>
        <w:tc>
          <w:tcPr>
            <w:tcW w:w="5986" w:type="dxa"/>
          </w:tcPr>
          <w:p w14:paraId="3BC780A3" w14:textId="77777777" w:rsidR="006171EF" w:rsidRDefault="006171EF" w:rsidP="006171EF">
            <w:proofErr w:type="spellStart"/>
            <w:r>
              <w:t>Card_id</w:t>
            </w:r>
            <w:proofErr w:type="spellEnd"/>
            <w:r>
              <w:t>: Auto-generated by MongoDB</w:t>
            </w:r>
          </w:p>
          <w:p w14:paraId="09259D65" w14:textId="30AC0B4B" w:rsidR="00144C2A" w:rsidRDefault="00144C2A">
            <w:r>
              <w:t xml:space="preserve">type: String  (visa, </w:t>
            </w:r>
            <w:proofErr w:type="spellStart"/>
            <w:r>
              <w:t>mastercard</w:t>
            </w:r>
            <w:proofErr w:type="spellEnd"/>
            <w:r>
              <w:t xml:space="preserve">, </w:t>
            </w:r>
            <w:proofErr w:type="spellStart"/>
            <w:r>
              <w:t>etc</w:t>
            </w:r>
            <w:proofErr w:type="spellEnd"/>
            <w:r>
              <w:t>)</w:t>
            </w:r>
          </w:p>
          <w:p w14:paraId="3667B748" w14:textId="47205D95" w:rsidR="00144C2A" w:rsidRDefault="00144C2A">
            <w:proofErr w:type="spellStart"/>
            <w:r>
              <w:t>cardNumber</w:t>
            </w:r>
            <w:proofErr w:type="spellEnd"/>
            <w:r>
              <w:t>: Int32</w:t>
            </w:r>
          </w:p>
          <w:p w14:paraId="5CFD8B39" w14:textId="17926877" w:rsidR="00144C2A" w:rsidRDefault="00144C2A">
            <w:r>
              <w:t>month: Int32 (1,2…12)</w:t>
            </w:r>
          </w:p>
          <w:p w14:paraId="2E58FF5C" w14:textId="2EBC6211" w:rsidR="00144C2A" w:rsidRDefault="00144C2A">
            <w:r>
              <w:t>year: Int32 (2024,2025</w:t>
            </w:r>
            <w:proofErr w:type="gramStart"/>
            <w:r>
              <w:t>…..</w:t>
            </w:r>
            <w:proofErr w:type="gramEnd"/>
            <w:r>
              <w:t xml:space="preserve"> n)</w:t>
            </w:r>
          </w:p>
          <w:p w14:paraId="780E11B1" w14:textId="77777777" w:rsidR="006171EF" w:rsidRDefault="00144C2A" w:rsidP="00994160">
            <w:proofErr w:type="spellStart"/>
            <w:r>
              <w:t>securityCode</w:t>
            </w:r>
            <w:proofErr w:type="spellEnd"/>
            <w:r>
              <w:t>: Int32 (001 …. 999)</w:t>
            </w:r>
          </w:p>
          <w:p w14:paraId="09AE920C" w14:textId="3B449814" w:rsidR="006171EF" w:rsidRDefault="006171EF" w:rsidP="00994160">
            <w:proofErr w:type="spellStart"/>
            <w:r>
              <w:t>CardNickname</w:t>
            </w:r>
            <w:proofErr w:type="spellEnd"/>
            <w:r>
              <w:t>: String</w:t>
            </w:r>
          </w:p>
        </w:tc>
      </w:tr>
      <w:tr w:rsidR="00FD5C7A" w14:paraId="29B83EAF" w14:textId="77777777" w:rsidTr="00AB77E8">
        <w:tc>
          <w:tcPr>
            <w:tcW w:w="2245" w:type="dxa"/>
          </w:tcPr>
          <w:p w14:paraId="4F6551D3" w14:textId="7B9FAE34" w:rsidR="00FD5C7A" w:rsidRDefault="00FD5C7A" w:rsidP="00FD5C7A"/>
        </w:tc>
        <w:tc>
          <w:tcPr>
            <w:tcW w:w="6750" w:type="dxa"/>
            <w:gridSpan w:val="2"/>
          </w:tcPr>
          <w:p w14:paraId="7D00FB5E" w14:textId="056E82E1" w:rsidR="00FD5C7A" w:rsidRDefault="00FD5C7A" w:rsidP="00FD5C7A"/>
        </w:tc>
      </w:tr>
      <w:tr w:rsidR="00994160" w14:paraId="00A1EB1B" w14:textId="77777777" w:rsidTr="00AB77E8">
        <w:tc>
          <w:tcPr>
            <w:tcW w:w="2245" w:type="dxa"/>
          </w:tcPr>
          <w:p w14:paraId="60E1150B" w14:textId="77777777" w:rsidR="00994160" w:rsidRDefault="00994160" w:rsidP="00FD5C7A"/>
        </w:tc>
        <w:tc>
          <w:tcPr>
            <w:tcW w:w="6750" w:type="dxa"/>
            <w:gridSpan w:val="2"/>
          </w:tcPr>
          <w:p w14:paraId="35F12EEC" w14:textId="77777777" w:rsidR="00994160" w:rsidRDefault="00994160" w:rsidP="00FD5C7A"/>
        </w:tc>
      </w:tr>
    </w:tbl>
    <w:p w14:paraId="1C498B08" w14:textId="77777777" w:rsidR="00FD5C7A" w:rsidRDefault="00FD5C7A" w:rsidP="00FD5C7A"/>
    <w:p w14:paraId="3F56E614" w14:textId="77777777" w:rsidR="002D4850" w:rsidRDefault="002D4850" w:rsidP="00FD5C7A"/>
    <w:p w14:paraId="1AFE050B" w14:textId="77777777" w:rsidR="006171EF" w:rsidRDefault="006171EF" w:rsidP="00FD5C7A"/>
    <w:p w14:paraId="063B3ACE" w14:textId="77777777" w:rsidR="006171EF" w:rsidRDefault="006171EF" w:rsidP="00FD5C7A"/>
    <w:p w14:paraId="578F0FDA" w14:textId="77777777" w:rsidR="006171EF" w:rsidRDefault="006171EF" w:rsidP="00FD5C7A"/>
    <w:p w14:paraId="45A718C7" w14:textId="77777777" w:rsidR="002D4850" w:rsidRDefault="002D4850" w:rsidP="00FD5C7A"/>
    <w:p w14:paraId="35C6B863" w14:textId="28A659AB" w:rsidR="00144C2A" w:rsidRDefault="00144C2A" w:rsidP="00144C2A">
      <w:r>
        <w:t xml:space="preserve">Collection: </w:t>
      </w:r>
      <w:r>
        <w:rPr>
          <w:b/>
          <w:bCs/>
        </w:rPr>
        <w:t>transaction</w:t>
      </w:r>
    </w:p>
    <w:tbl>
      <w:tblPr>
        <w:tblStyle w:val="TableGrid"/>
        <w:tblW w:w="0" w:type="auto"/>
        <w:tblLook w:val="04A0" w:firstRow="1" w:lastRow="0" w:firstColumn="1" w:lastColumn="0" w:noHBand="0" w:noVBand="1"/>
      </w:tblPr>
      <w:tblGrid>
        <w:gridCol w:w="2245"/>
        <w:gridCol w:w="764"/>
        <w:gridCol w:w="5986"/>
      </w:tblGrid>
      <w:tr w:rsidR="00144C2A" w14:paraId="7DE6B3E2" w14:textId="77777777" w:rsidTr="00AB77E8">
        <w:tc>
          <w:tcPr>
            <w:tcW w:w="2245" w:type="dxa"/>
          </w:tcPr>
          <w:p w14:paraId="2ACA2A6E" w14:textId="77777777" w:rsidR="00144C2A" w:rsidRDefault="00144C2A" w:rsidP="00AB77E8">
            <w:r>
              <w:t xml:space="preserve">Field </w:t>
            </w:r>
          </w:p>
        </w:tc>
        <w:tc>
          <w:tcPr>
            <w:tcW w:w="6750" w:type="dxa"/>
            <w:gridSpan w:val="2"/>
          </w:tcPr>
          <w:p w14:paraId="28CA8F43" w14:textId="77777777" w:rsidR="00144C2A" w:rsidRDefault="00144C2A" w:rsidP="00AB77E8">
            <w:r>
              <w:t>Description</w:t>
            </w:r>
          </w:p>
        </w:tc>
      </w:tr>
      <w:tr w:rsidR="00144C2A" w14:paraId="5377A858" w14:textId="77777777" w:rsidTr="00AB77E8">
        <w:trPr>
          <w:trHeight w:val="557"/>
        </w:trPr>
        <w:tc>
          <w:tcPr>
            <w:tcW w:w="2245" w:type="dxa"/>
          </w:tcPr>
          <w:p w14:paraId="168FEE4C" w14:textId="77777777" w:rsidR="00144C2A" w:rsidRDefault="00144C2A" w:rsidP="00AB77E8">
            <w:r w:rsidRPr="00086629">
              <w:t>_id</w:t>
            </w:r>
          </w:p>
        </w:tc>
        <w:tc>
          <w:tcPr>
            <w:tcW w:w="6750" w:type="dxa"/>
            <w:gridSpan w:val="2"/>
          </w:tcPr>
          <w:p w14:paraId="2AB5A391" w14:textId="77777777" w:rsidR="00144C2A" w:rsidRDefault="00144C2A" w:rsidP="00AB77E8">
            <w:r>
              <w:t>Auto-generated by MongoDB</w:t>
            </w:r>
          </w:p>
          <w:p w14:paraId="1550AFDF" w14:textId="77777777" w:rsidR="00144C2A" w:rsidRDefault="00144C2A" w:rsidP="00AB77E8">
            <w:r>
              <w:t>Example:  6</w:t>
            </w:r>
            <w:r w:rsidRPr="00086629">
              <w:t>ca4b</w:t>
            </w:r>
            <w:r>
              <w:t>aa</w:t>
            </w:r>
            <w:r w:rsidRPr="00086629">
              <w:t>7a2d</w:t>
            </w:r>
            <w:r>
              <w:t>x3</w:t>
            </w:r>
            <w:r w:rsidRPr="00086629">
              <w:t>94e</w:t>
            </w:r>
            <w:r>
              <w:t>56</w:t>
            </w:r>
            <w:r w:rsidRPr="00086629">
              <w:t>8162</w:t>
            </w:r>
            <w:r>
              <w:t>fh</w:t>
            </w:r>
          </w:p>
        </w:tc>
      </w:tr>
      <w:tr w:rsidR="006171EF" w14:paraId="19C01A3B" w14:textId="77777777" w:rsidTr="00AB77E8">
        <w:tc>
          <w:tcPr>
            <w:tcW w:w="2245" w:type="dxa"/>
          </w:tcPr>
          <w:p w14:paraId="709E16FE" w14:textId="6F1DFC43" w:rsidR="006171EF" w:rsidRDefault="001F6BC1" w:rsidP="006171EF">
            <w:proofErr w:type="spellStart"/>
            <w:r w:rsidRPr="00086629">
              <w:t>Account</w:t>
            </w:r>
            <w:r>
              <w:t>_id</w:t>
            </w:r>
            <w:proofErr w:type="spellEnd"/>
          </w:p>
        </w:tc>
        <w:tc>
          <w:tcPr>
            <w:tcW w:w="6750" w:type="dxa"/>
            <w:gridSpan w:val="2"/>
          </w:tcPr>
          <w:p w14:paraId="7BE4F60C" w14:textId="613D72EF" w:rsidR="006171EF" w:rsidRDefault="006171EF" w:rsidP="006171EF">
            <w:r>
              <w:t xml:space="preserve">Int32. </w:t>
            </w:r>
          </w:p>
        </w:tc>
      </w:tr>
      <w:tr w:rsidR="006171EF" w14:paraId="73834EDF" w14:textId="77777777" w:rsidTr="00AB77E8">
        <w:tc>
          <w:tcPr>
            <w:tcW w:w="2245" w:type="dxa"/>
          </w:tcPr>
          <w:p w14:paraId="43475BBC" w14:textId="77777777" w:rsidR="006171EF" w:rsidRDefault="006171EF" w:rsidP="006171EF">
            <w:r>
              <w:t>active</w:t>
            </w:r>
          </w:p>
        </w:tc>
        <w:tc>
          <w:tcPr>
            <w:tcW w:w="6750" w:type="dxa"/>
            <w:gridSpan w:val="2"/>
          </w:tcPr>
          <w:p w14:paraId="2397040E" w14:textId="77777777" w:rsidR="006171EF" w:rsidRDefault="006171EF" w:rsidP="006171EF">
            <w:r>
              <w:t>Boolean</w:t>
            </w:r>
          </w:p>
        </w:tc>
      </w:tr>
      <w:tr w:rsidR="006171EF" w14:paraId="75BEF02D" w14:textId="77777777" w:rsidTr="00AB77E8">
        <w:trPr>
          <w:trHeight w:val="489"/>
        </w:trPr>
        <w:tc>
          <w:tcPr>
            <w:tcW w:w="2245" w:type="dxa"/>
            <w:vMerge w:val="restart"/>
          </w:tcPr>
          <w:p w14:paraId="77BD0DA0" w14:textId="62DB954B" w:rsidR="006171EF" w:rsidRDefault="006171EF" w:rsidP="006171EF">
            <w:r>
              <w:t>transactions</w:t>
            </w:r>
          </w:p>
        </w:tc>
        <w:tc>
          <w:tcPr>
            <w:tcW w:w="6750" w:type="dxa"/>
            <w:gridSpan w:val="2"/>
          </w:tcPr>
          <w:p w14:paraId="2AC0B5A7" w14:textId="77777777" w:rsidR="006171EF" w:rsidRDefault="006171EF" w:rsidP="006171EF">
            <w:r>
              <w:t>Array of objects</w:t>
            </w:r>
          </w:p>
          <w:p w14:paraId="3E058B54" w14:textId="77777777" w:rsidR="006171EF" w:rsidRDefault="006171EF" w:rsidP="006171EF">
            <w:r>
              <w:t xml:space="preserve">          0:  Object</w:t>
            </w:r>
          </w:p>
        </w:tc>
      </w:tr>
      <w:tr w:rsidR="006171EF" w14:paraId="7D235E76" w14:textId="77777777" w:rsidTr="00AB77E8">
        <w:trPr>
          <w:trHeight w:val="851"/>
        </w:trPr>
        <w:tc>
          <w:tcPr>
            <w:tcW w:w="2245" w:type="dxa"/>
            <w:vMerge/>
          </w:tcPr>
          <w:p w14:paraId="3910E64F" w14:textId="77777777" w:rsidR="006171EF" w:rsidRDefault="006171EF" w:rsidP="006171EF"/>
        </w:tc>
        <w:tc>
          <w:tcPr>
            <w:tcW w:w="764" w:type="dxa"/>
          </w:tcPr>
          <w:p w14:paraId="58603732" w14:textId="77777777" w:rsidR="006171EF" w:rsidRDefault="006171EF" w:rsidP="006171EF"/>
          <w:p w14:paraId="7E32527A" w14:textId="77777777" w:rsidR="006171EF" w:rsidRDefault="006171EF" w:rsidP="006171EF">
            <w:r>
              <w:t xml:space="preserve">             </w:t>
            </w:r>
          </w:p>
          <w:p w14:paraId="6B92FFF0" w14:textId="77777777" w:rsidR="006171EF" w:rsidRDefault="006171EF" w:rsidP="006171EF"/>
        </w:tc>
        <w:tc>
          <w:tcPr>
            <w:tcW w:w="5986" w:type="dxa"/>
          </w:tcPr>
          <w:p w14:paraId="01719081" w14:textId="5E9DB2A7" w:rsidR="006171EF" w:rsidRDefault="006171EF" w:rsidP="006171EF">
            <w:r>
              <w:t xml:space="preserve">date: Date </w:t>
            </w:r>
          </w:p>
          <w:p w14:paraId="7CC15124" w14:textId="6D68039D" w:rsidR="006171EF" w:rsidRDefault="006171EF" w:rsidP="006171EF">
            <w:proofErr w:type="spellStart"/>
            <w:r>
              <w:t>card_id</w:t>
            </w:r>
            <w:proofErr w:type="spellEnd"/>
            <w:r>
              <w:t>: Auto-generated by MongoDB</w:t>
            </w:r>
          </w:p>
          <w:p w14:paraId="1F52DFB2" w14:textId="14303E18" w:rsidR="006171EF" w:rsidRDefault="006171EF" w:rsidP="006171EF">
            <w:r>
              <w:t>service: String</w:t>
            </w:r>
          </w:p>
          <w:p w14:paraId="10713B8D" w14:textId="2EEA89BD" w:rsidR="006171EF" w:rsidRPr="001F6BC1" w:rsidRDefault="006B04FA" w:rsidP="006171EF">
            <w:pPr>
              <w:rPr>
                <w:color w:val="196B24" w:themeColor="accent3"/>
              </w:rPr>
            </w:pPr>
            <w:r w:rsidRPr="001F6BC1">
              <w:rPr>
                <w:color w:val="196B24" w:themeColor="accent3"/>
              </w:rPr>
              <w:t>fee: Double</w:t>
            </w:r>
          </w:p>
          <w:p w14:paraId="49E1E6A4" w14:textId="77777777" w:rsidR="006B04FA" w:rsidRPr="001F6BC1" w:rsidRDefault="006B04FA" w:rsidP="006171EF">
            <w:pPr>
              <w:rPr>
                <w:color w:val="196B24" w:themeColor="accent3"/>
              </w:rPr>
            </w:pPr>
            <w:r w:rsidRPr="001F6BC1">
              <w:rPr>
                <w:color w:val="196B24" w:themeColor="accent3"/>
              </w:rPr>
              <w:t>transaction code: String</w:t>
            </w:r>
          </w:p>
          <w:p w14:paraId="36441E9A" w14:textId="77777777" w:rsidR="006B04FA" w:rsidRPr="001F6BC1" w:rsidRDefault="006B04FA" w:rsidP="006171EF">
            <w:pPr>
              <w:rPr>
                <w:color w:val="196B24" w:themeColor="accent3"/>
              </w:rPr>
            </w:pPr>
            <w:r w:rsidRPr="001F6BC1">
              <w:rPr>
                <w:color w:val="196B24" w:themeColor="accent3"/>
              </w:rPr>
              <w:t>quantity:  int32.</w:t>
            </w:r>
          </w:p>
          <w:p w14:paraId="6664A36F" w14:textId="77777777" w:rsidR="006B04FA" w:rsidRPr="001F6BC1" w:rsidRDefault="006B04FA" w:rsidP="006171EF">
            <w:pPr>
              <w:rPr>
                <w:color w:val="196B24" w:themeColor="accent3"/>
              </w:rPr>
            </w:pPr>
            <w:r w:rsidRPr="001F6BC1">
              <w:rPr>
                <w:color w:val="196B24" w:themeColor="accent3"/>
              </w:rPr>
              <w:t>total:  Double</w:t>
            </w:r>
          </w:p>
          <w:p w14:paraId="20D04EB3" w14:textId="71FEFF4B" w:rsidR="001F6BC1" w:rsidRPr="001F6BC1" w:rsidRDefault="001F6BC1" w:rsidP="006171EF">
            <w:pPr>
              <w:rPr>
                <w:color w:val="196B24" w:themeColor="accent3"/>
              </w:rPr>
            </w:pPr>
            <w:r w:rsidRPr="001F6BC1">
              <w:rPr>
                <w:color w:val="196B24" w:themeColor="accent3"/>
              </w:rPr>
              <w:t xml:space="preserve">transaction paid: Boolean </w:t>
            </w:r>
          </w:p>
          <w:p w14:paraId="4F8493BD" w14:textId="77777777" w:rsidR="001F6BC1" w:rsidRPr="001F6BC1" w:rsidRDefault="001F6BC1" w:rsidP="001F6BC1">
            <w:pPr>
              <w:rPr>
                <w:color w:val="0A2F41" w:themeColor="accent1" w:themeShade="80"/>
              </w:rPr>
            </w:pPr>
            <w:r w:rsidRPr="001F6BC1">
              <w:rPr>
                <w:color w:val="0A2F41" w:themeColor="accent1" w:themeShade="80"/>
              </w:rPr>
              <w:t xml:space="preserve">advisor: </w:t>
            </w:r>
            <w:proofErr w:type="spellStart"/>
            <w:r w:rsidRPr="001F6BC1">
              <w:rPr>
                <w:color w:val="0A2F41" w:themeColor="accent1" w:themeShade="80"/>
              </w:rPr>
              <w:t>account_id</w:t>
            </w:r>
            <w:proofErr w:type="spellEnd"/>
          </w:p>
          <w:p w14:paraId="39F544A9" w14:textId="0AB676AB" w:rsidR="001F6BC1" w:rsidRPr="001F6BC1" w:rsidRDefault="001F6BC1" w:rsidP="006171EF">
            <w:pPr>
              <w:rPr>
                <w:color w:val="0A2F41" w:themeColor="accent1" w:themeShade="80"/>
              </w:rPr>
            </w:pPr>
            <w:r w:rsidRPr="001F6BC1">
              <w:rPr>
                <w:color w:val="0A2F41" w:themeColor="accent1" w:themeShade="80"/>
              </w:rPr>
              <w:t>commission fee: Double</w:t>
            </w:r>
          </w:p>
          <w:p w14:paraId="39C32865" w14:textId="77777777" w:rsidR="001F6BC1" w:rsidRPr="001F6BC1" w:rsidRDefault="001F6BC1" w:rsidP="006171EF">
            <w:pPr>
              <w:rPr>
                <w:color w:val="0A2F41" w:themeColor="accent1" w:themeShade="80"/>
              </w:rPr>
            </w:pPr>
            <w:r w:rsidRPr="001F6BC1">
              <w:rPr>
                <w:color w:val="0A2F41" w:themeColor="accent1" w:themeShade="80"/>
              </w:rPr>
              <w:t>commission total: Double</w:t>
            </w:r>
          </w:p>
          <w:p w14:paraId="7BC985EA" w14:textId="285A03E1" w:rsidR="001F6BC1" w:rsidRDefault="001F6BC1" w:rsidP="006171EF">
            <w:r w:rsidRPr="001F6BC1">
              <w:rPr>
                <w:color w:val="0A2F41" w:themeColor="accent1" w:themeShade="80"/>
              </w:rPr>
              <w:t>commission status: String ( Paid, Pending, Cancel, Reimburse)</w:t>
            </w:r>
          </w:p>
        </w:tc>
      </w:tr>
      <w:tr w:rsidR="006171EF" w14:paraId="307BF647" w14:textId="77777777" w:rsidTr="00AB77E8">
        <w:tc>
          <w:tcPr>
            <w:tcW w:w="2245" w:type="dxa"/>
          </w:tcPr>
          <w:p w14:paraId="50EBC9D4" w14:textId="77777777" w:rsidR="006171EF" w:rsidRDefault="006171EF" w:rsidP="006171EF"/>
        </w:tc>
        <w:tc>
          <w:tcPr>
            <w:tcW w:w="6750" w:type="dxa"/>
            <w:gridSpan w:val="2"/>
          </w:tcPr>
          <w:p w14:paraId="00AAB8B0" w14:textId="77777777" w:rsidR="006171EF" w:rsidRDefault="006171EF" w:rsidP="006171EF"/>
        </w:tc>
      </w:tr>
      <w:tr w:rsidR="006171EF" w14:paraId="78D44E38" w14:textId="77777777" w:rsidTr="00AB77E8">
        <w:tc>
          <w:tcPr>
            <w:tcW w:w="2245" w:type="dxa"/>
          </w:tcPr>
          <w:p w14:paraId="1EA3E06E" w14:textId="77777777" w:rsidR="006171EF" w:rsidRDefault="006171EF" w:rsidP="006171EF"/>
        </w:tc>
        <w:tc>
          <w:tcPr>
            <w:tcW w:w="6750" w:type="dxa"/>
            <w:gridSpan w:val="2"/>
          </w:tcPr>
          <w:p w14:paraId="0FE5AAC0" w14:textId="77777777" w:rsidR="006171EF" w:rsidRDefault="006171EF" w:rsidP="006171EF"/>
        </w:tc>
      </w:tr>
    </w:tbl>
    <w:p w14:paraId="0E01AA9F" w14:textId="77777777" w:rsidR="00FD5C7A" w:rsidRDefault="00FD5C7A" w:rsidP="003B5D04"/>
    <w:p w14:paraId="3B1DD8F5" w14:textId="5D5314F1" w:rsidR="002F1703" w:rsidRPr="00212D10" w:rsidRDefault="002F1703" w:rsidP="002F1703">
      <w:pPr>
        <w:pStyle w:val="Heading1"/>
        <w:rPr>
          <w:color w:val="196B24" w:themeColor="accent3"/>
          <w:lang w:val="es-ES"/>
        </w:rPr>
      </w:pPr>
      <w:bookmarkStart w:id="8" w:name="_Toc179705709"/>
      <w:r w:rsidRPr="00212D10">
        <w:rPr>
          <w:lang w:val="es-ES"/>
        </w:rPr>
        <w:t xml:space="preserve">5. </w:t>
      </w:r>
      <w:proofErr w:type="gramStart"/>
      <w:r w:rsidRPr="00212D10">
        <w:rPr>
          <w:lang w:val="es-ES"/>
        </w:rPr>
        <w:t>Interface</w:t>
      </w:r>
      <w:proofErr w:type="gramEnd"/>
      <w:r w:rsidRPr="00212D10">
        <w:rPr>
          <w:lang w:val="es-ES"/>
        </w:rPr>
        <w:t xml:space="preserve"> </w:t>
      </w:r>
      <w:proofErr w:type="spellStart"/>
      <w:r w:rsidRPr="00212D10">
        <w:rPr>
          <w:lang w:val="es-ES"/>
        </w:rPr>
        <w:t>Design</w:t>
      </w:r>
      <w:proofErr w:type="spellEnd"/>
      <w:r w:rsidRPr="00212D10">
        <w:rPr>
          <w:lang w:val="es-ES"/>
        </w:rPr>
        <w:t xml:space="preserve">    </w:t>
      </w:r>
      <w:r w:rsidRPr="00212D10">
        <w:rPr>
          <w:color w:val="196B24" w:themeColor="accent3"/>
          <w:lang w:val="es-ES"/>
        </w:rPr>
        <w:t>Andrea</w:t>
      </w:r>
      <w:bookmarkEnd w:id="8"/>
    </w:p>
    <w:p w14:paraId="6FE66982" w14:textId="77777777" w:rsidR="002F1703" w:rsidRPr="00212D10" w:rsidRDefault="002F1703" w:rsidP="002F1703">
      <w:pPr>
        <w:rPr>
          <w:lang w:val="es-ES"/>
        </w:rPr>
      </w:pPr>
    </w:p>
    <w:p w14:paraId="60A30E8D" w14:textId="77777777" w:rsidR="002F1703" w:rsidRPr="00212D10" w:rsidRDefault="002F1703" w:rsidP="002F1703">
      <w:pPr>
        <w:rPr>
          <w:lang w:val="es-ES"/>
        </w:rPr>
      </w:pPr>
    </w:p>
    <w:p w14:paraId="36B49116" w14:textId="5CBDDCD9" w:rsidR="002F1703" w:rsidRPr="002F1703" w:rsidRDefault="002F1703" w:rsidP="002F1703">
      <w:pPr>
        <w:pStyle w:val="Heading1"/>
        <w:rPr>
          <w:lang w:val="es-CR"/>
        </w:rPr>
      </w:pPr>
      <w:bookmarkStart w:id="9" w:name="_Toc179705710"/>
      <w:r w:rsidRPr="002F1703">
        <w:rPr>
          <w:lang w:val="es-CR"/>
        </w:rPr>
        <w:t xml:space="preserve">6. UML </w:t>
      </w:r>
      <w:proofErr w:type="spellStart"/>
      <w:r w:rsidRPr="002F1703">
        <w:rPr>
          <w:lang w:val="es-CR"/>
        </w:rPr>
        <w:t>Diagrams</w:t>
      </w:r>
      <w:bookmarkEnd w:id="9"/>
      <w:proofErr w:type="spellEnd"/>
      <w:r w:rsidRPr="002F1703">
        <w:rPr>
          <w:lang w:val="es-CR"/>
        </w:rPr>
        <w:t xml:space="preserve">     </w:t>
      </w:r>
    </w:p>
    <w:p w14:paraId="70957571" w14:textId="0BACDFFF" w:rsidR="002F1703" w:rsidRPr="002F1703" w:rsidRDefault="002F1703" w:rsidP="002F1703">
      <w:pPr>
        <w:pStyle w:val="Heading2"/>
        <w:rPr>
          <w:lang w:val="es-CR"/>
        </w:rPr>
      </w:pPr>
      <w:bookmarkStart w:id="10" w:name="_Toc179705711"/>
      <w:r w:rsidRPr="002F1703">
        <w:rPr>
          <w:lang w:val="es-CR"/>
        </w:rPr>
        <w:t xml:space="preserve">6.1. Use Case   </w:t>
      </w:r>
      <w:r w:rsidRPr="002F1703">
        <w:rPr>
          <w:color w:val="196B24" w:themeColor="accent3"/>
          <w:lang w:val="es-CR"/>
        </w:rPr>
        <w:t xml:space="preserve">CARLOS -  </w:t>
      </w:r>
      <w:proofErr w:type="spellStart"/>
      <w:r w:rsidRPr="002F1703">
        <w:rPr>
          <w:color w:val="196B24" w:themeColor="accent3"/>
          <w:lang w:val="es-CR"/>
        </w:rPr>
        <w:t>Validacion</w:t>
      </w:r>
      <w:proofErr w:type="spellEnd"/>
      <w:r w:rsidRPr="002F1703">
        <w:rPr>
          <w:color w:val="196B24" w:themeColor="accent3"/>
          <w:lang w:val="es-CR"/>
        </w:rPr>
        <w:t xml:space="preserve"> con el equipo</w:t>
      </w:r>
      <w:bookmarkEnd w:id="10"/>
    </w:p>
    <w:p w14:paraId="7F66702F" w14:textId="77777777" w:rsidR="002F1703" w:rsidRPr="002F1703" w:rsidRDefault="002F1703" w:rsidP="002F1703">
      <w:pPr>
        <w:rPr>
          <w:lang w:val="es-CR"/>
        </w:rPr>
      </w:pPr>
    </w:p>
    <w:p w14:paraId="2FC49F63" w14:textId="755AAA7F" w:rsidR="002F1703" w:rsidRPr="002F1703" w:rsidRDefault="002F1703" w:rsidP="002F1703">
      <w:pPr>
        <w:pStyle w:val="Heading2"/>
        <w:rPr>
          <w:lang w:val="es-CR"/>
        </w:rPr>
      </w:pPr>
      <w:bookmarkStart w:id="11" w:name="_Toc179705712"/>
      <w:r w:rsidRPr="002F1703">
        <w:rPr>
          <w:lang w:val="es-CR"/>
        </w:rPr>
        <w:t xml:space="preserve">6.2. </w:t>
      </w:r>
      <w:proofErr w:type="spellStart"/>
      <w:r w:rsidRPr="002F1703">
        <w:rPr>
          <w:lang w:val="es-CR"/>
        </w:rPr>
        <w:t>Class</w:t>
      </w:r>
      <w:proofErr w:type="spellEnd"/>
      <w:r w:rsidRPr="002F1703">
        <w:rPr>
          <w:lang w:val="es-CR"/>
        </w:rPr>
        <w:t xml:space="preserve"> </w:t>
      </w:r>
      <w:proofErr w:type="spellStart"/>
      <w:r w:rsidRPr="002F1703">
        <w:rPr>
          <w:lang w:val="es-CR"/>
        </w:rPr>
        <w:t>Diagram</w:t>
      </w:r>
      <w:proofErr w:type="spellEnd"/>
      <w:r w:rsidRPr="002F1703">
        <w:rPr>
          <w:lang w:val="es-CR"/>
        </w:rPr>
        <w:t xml:space="preserve">    </w:t>
      </w:r>
      <w:r w:rsidRPr="002F1703">
        <w:rPr>
          <w:color w:val="196B24" w:themeColor="accent3"/>
          <w:lang w:val="es-CR"/>
        </w:rPr>
        <w:t>CARLOS</w:t>
      </w:r>
      <w:bookmarkEnd w:id="11"/>
      <w:r w:rsidRPr="002F1703">
        <w:rPr>
          <w:color w:val="196B24" w:themeColor="accent3"/>
          <w:lang w:val="es-CR"/>
        </w:rPr>
        <w:t xml:space="preserve"> </w:t>
      </w:r>
    </w:p>
    <w:p w14:paraId="2147F9C0" w14:textId="77777777" w:rsidR="002F1703" w:rsidRPr="002F1703" w:rsidRDefault="002F1703" w:rsidP="002F1703">
      <w:pPr>
        <w:rPr>
          <w:lang w:val="es-CR"/>
        </w:rPr>
      </w:pPr>
    </w:p>
    <w:p w14:paraId="30FA64A0" w14:textId="77777777" w:rsidR="002F1703" w:rsidRPr="002F1703" w:rsidRDefault="002F1703" w:rsidP="002F1703">
      <w:pPr>
        <w:rPr>
          <w:lang w:val="es-CR"/>
        </w:rPr>
      </w:pPr>
    </w:p>
    <w:p w14:paraId="0515FBCF" w14:textId="56732C63" w:rsidR="002F1703" w:rsidRPr="001D219B" w:rsidRDefault="002F1703" w:rsidP="002F1703">
      <w:pPr>
        <w:pStyle w:val="Heading2"/>
        <w:rPr>
          <w:color w:val="196B24" w:themeColor="accent3"/>
          <w:lang w:val="es-CR"/>
        </w:rPr>
      </w:pPr>
      <w:bookmarkStart w:id="12" w:name="_Toc179705713"/>
      <w:r w:rsidRPr="002F1703">
        <w:rPr>
          <w:lang w:val="es-CR"/>
        </w:rPr>
        <w:t xml:space="preserve">6.3. </w:t>
      </w:r>
      <w:proofErr w:type="spellStart"/>
      <w:r w:rsidRPr="002F1703">
        <w:rPr>
          <w:lang w:val="es-CR"/>
        </w:rPr>
        <w:t>Sequence</w:t>
      </w:r>
      <w:proofErr w:type="spellEnd"/>
      <w:r w:rsidRPr="002F1703">
        <w:rPr>
          <w:lang w:val="es-CR"/>
        </w:rPr>
        <w:t xml:space="preserve"> </w:t>
      </w:r>
      <w:proofErr w:type="spellStart"/>
      <w:r w:rsidRPr="002F1703">
        <w:rPr>
          <w:lang w:val="es-CR"/>
        </w:rPr>
        <w:t>Diagram</w:t>
      </w:r>
      <w:proofErr w:type="spellEnd"/>
      <w:r w:rsidRPr="002F1703">
        <w:rPr>
          <w:lang w:val="es-CR"/>
        </w:rPr>
        <w:t xml:space="preserve">      </w:t>
      </w:r>
      <w:r w:rsidRPr="001D219B">
        <w:rPr>
          <w:color w:val="196B24" w:themeColor="accent3"/>
          <w:lang w:val="es-CR"/>
        </w:rPr>
        <w:t>TODOS NOS DIVIDIMOS LOS DIAGRAMAS</w:t>
      </w:r>
      <w:bookmarkEnd w:id="12"/>
    </w:p>
    <w:p w14:paraId="59937472" w14:textId="77777777" w:rsidR="002F1703" w:rsidRPr="002F1703" w:rsidRDefault="002F1703" w:rsidP="002F1703">
      <w:pPr>
        <w:rPr>
          <w:lang w:val="es-CR"/>
        </w:rPr>
      </w:pPr>
    </w:p>
    <w:p w14:paraId="7144E42E" w14:textId="677DD206" w:rsidR="002F1703" w:rsidRPr="002F1703" w:rsidRDefault="002F1703" w:rsidP="002F1703">
      <w:pPr>
        <w:pStyle w:val="Heading3"/>
        <w:rPr>
          <w:lang w:val="es-CR"/>
        </w:rPr>
      </w:pPr>
      <w:bookmarkStart w:id="13" w:name="_Toc179705714"/>
      <w:r w:rsidRPr="002F1703">
        <w:rPr>
          <w:lang w:val="es-CR"/>
        </w:rPr>
        <w:t>6.3.1   XXXXX</w:t>
      </w:r>
      <w:bookmarkEnd w:id="13"/>
    </w:p>
    <w:p w14:paraId="51FABE77" w14:textId="77777777" w:rsidR="002F1703" w:rsidRPr="002F1703" w:rsidRDefault="002F1703" w:rsidP="002F1703">
      <w:pPr>
        <w:rPr>
          <w:lang w:val="es-CR"/>
        </w:rPr>
      </w:pPr>
    </w:p>
    <w:p w14:paraId="0F73902A" w14:textId="09AB14E3" w:rsidR="002F1703" w:rsidRDefault="002F1703" w:rsidP="002F1703">
      <w:pPr>
        <w:pStyle w:val="Heading3"/>
      </w:pPr>
      <w:bookmarkStart w:id="14" w:name="_Toc179705715"/>
      <w:r>
        <w:t>6.3.2   YYYYY</w:t>
      </w:r>
      <w:bookmarkEnd w:id="14"/>
    </w:p>
    <w:p w14:paraId="4103C8D5" w14:textId="77777777" w:rsidR="002F1703" w:rsidRPr="002F1703" w:rsidRDefault="002F1703" w:rsidP="002F1703"/>
    <w:p w14:paraId="36ED551E" w14:textId="68F5931B" w:rsidR="002F1703" w:rsidRDefault="002F1703" w:rsidP="002F1703">
      <w:pPr>
        <w:pStyle w:val="Heading3"/>
      </w:pPr>
      <w:bookmarkStart w:id="15" w:name="_Toc179705716"/>
      <w:r>
        <w:t>6.3.3   ZZZZ</w:t>
      </w:r>
      <w:bookmarkEnd w:id="15"/>
    </w:p>
    <w:p w14:paraId="25F085FF" w14:textId="77777777" w:rsidR="002F1703" w:rsidRPr="002F1703" w:rsidRDefault="002F1703" w:rsidP="002F1703">
      <w:pPr>
        <w:pStyle w:val="ListParagraph"/>
        <w:ind w:left="1800"/>
      </w:pPr>
    </w:p>
    <w:p w14:paraId="38556A03" w14:textId="45F22D87" w:rsidR="00E85141" w:rsidRPr="002F1703" w:rsidRDefault="00E85141" w:rsidP="002F1703">
      <w:pPr>
        <w:pStyle w:val="ListParagraph"/>
        <w:numPr>
          <w:ilvl w:val="0"/>
          <w:numId w:val="9"/>
        </w:numPr>
      </w:pPr>
      <w:r w:rsidRPr="002F1703">
        <w:br w:type="page"/>
      </w:r>
    </w:p>
    <w:p w14:paraId="5BD3D70D" w14:textId="540AAB2B" w:rsidR="00E85141" w:rsidRPr="00E85141" w:rsidRDefault="00E85141" w:rsidP="00E85141">
      <w:r w:rsidRPr="00E85141">
        <w:lastRenderedPageBreak/>
        <w:t>NY5</w:t>
      </w:r>
      <w:r w:rsidRPr="00E85141">
        <w:rPr>
          <w:vertAlign w:val="superscript"/>
        </w:rPr>
        <w:t>th</w:t>
      </w:r>
      <w:r w:rsidRPr="00E85141">
        <w:t xml:space="preserve"> Fashion Consultancy</w:t>
      </w:r>
    </w:p>
    <w:p w14:paraId="68EDFCB0" w14:textId="77777777" w:rsidR="00E85141" w:rsidRPr="00E85141" w:rsidRDefault="00E85141" w:rsidP="00E85141">
      <w:r w:rsidRPr="00E85141">
        <w:t>CSIS-3275 Software Engineering</w:t>
      </w:r>
    </w:p>
    <w:p w14:paraId="0D03EC85" w14:textId="77777777" w:rsidR="00E85141" w:rsidRPr="00E85141" w:rsidRDefault="00E85141" w:rsidP="00E85141">
      <w:r w:rsidRPr="00E85141">
        <w:br/>
      </w:r>
      <w:r w:rsidRPr="00E85141">
        <w:br/>
      </w:r>
      <w:r w:rsidRPr="00E85141">
        <w:br/>
      </w:r>
      <w:r w:rsidRPr="00E85141">
        <w:br/>
      </w:r>
    </w:p>
    <w:p w14:paraId="6A95521A" w14:textId="597F705F" w:rsidR="00E85141" w:rsidRPr="00E85141" w:rsidRDefault="00E85141" w:rsidP="00E85141">
      <w:r w:rsidRPr="002F1703">
        <w:rPr>
          <w:b/>
          <w:bCs/>
          <w:noProof/>
        </w:rPr>
        <w:drawing>
          <wp:inline distT="0" distB="0" distL="0" distR="0" wp14:anchorId="5215D5C0" wp14:editId="777EE0B5">
            <wp:extent cx="5731510" cy="1543050"/>
            <wp:effectExtent l="0" t="0" r="2540" b="0"/>
            <wp:docPr id="122136801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7D7B9A97" w14:textId="77777777" w:rsidR="00E85141" w:rsidRPr="00E85141" w:rsidRDefault="00E85141" w:rsidP="00E85141"/>
    <w:p w14:paraId="09E68952" w14:textId="77777777" w:rsidR="00E85141" w:rsidRPr="00E85141" w:rsidRDefault="00E85141" w:rsidP="00E85141">
      <w:r w:rsidRPr="00E85141">
        <w:t>Progress Report</w:t>
      </w:r>
    </w:p>
    <w:p w14:paraId="6C2EC902" w14:textId="77777777" w:rsidR="00E85141" w:rsidRPr="00E85141" w:rsidRDefault="00E85141" w:rsidP="00E85141"/>
    <w:p w14:paraId="59E230BC" w14:textId="77777777" w:rsidR="00E85141" w:rsidRPr="00E85141" w:rsidRDefault="00E85141" w:rsidP="00E85141">
      <w:r w:rsidRPr="00E85141">
        <w:t>September 21</w:t>
      </w:r>
      <w:r w:rsidRPr="00E85141">
        <w:rPr>
          <w:vertAlign w:val="superscript"/>
        </w:rPr>
        <w:t>st</w:t>
      </w:r>
      <w:r w:rsidRPr="00E85141">
        <w:t>, 2024</w:t>
      </w:r>
    </w:p>
    <w:p w14:paraId="5574826C" w14:textId="77777777" w:rsidR="00E85141" w:rsidRPr="00E85141" w:rsidRDefault="00E85141" w:rsidP="00E85141">
      <w:r w:rsidRPr="00E85141">
        <w:br/>
      </w:r>
    </w:p>
    <w:tbl>
      <w:tblPr>
        <w:tblW w:w="0" w:type="auto"/>
        <w:jc w:val="center"/>
        <w:tblCellMar>
          <w:top w:w="15" w:type="dxa"/>
          <w:left w:w="15" w:type="dxa"/>
          <w:bottom w:w="15" w:type="dxa"/>
          <w:right w:w="15" w:type="dxa"/>
        </w:tblCellMar>
        <w:tblLook w:val="04A0" w:firstRow="1" w:lastRow="0" w:firstColumn="1" w:lastColumn="0" w:noHBand="0" w:noVBand="1"/>
      </w:tblPr>
      <w:tblGrid>
        <w:gridCol w:w="2909"/>
        <w:gridCol w:w="1258"/>
      </w:tblGrid>
      <w:tr w:rsidR="00E85141" w:rsidRPr="00E85141" w14:paraId="1D7B439D"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C592D" w14:textId="77777777" w:rsidR="00E85141" w:rsidRPr="00E85141" w:rsidRDefault="00E85141" w:rsidP="00E85141">
            <w:r w:rsidRPr="00E85141">
              <w:t xml:space="preserve">Andréa Chuang </w:t>
            </w:r>
            <w:proofErr w:type="spellStart"/>
            <w:r w:rsidRPr="00E85141">
              <w:t>Floriano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5FB6C" w14:textId="77777777" w:rsidR="00E85141" w:rsidRPr="00E85141" w:rsidRDefault="00E85141" w:rsidP="00E85141">
            <w:r w:rsidRPr="00E85141">
              <w:t>300389010</w:t>
            </w:r>
          </w:p>
        </w:tc>
      </w:tr>
      <w:tr w:rsidR="00E85141" w:rsidRPr="00E85141" w14:paraId="44F56B33"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AEA9" w14:textId="77777777" w:rsidR="00E85141" w:rsidRPr="00E85141" w:rsidRDefault="00E85141" w:rsidP="00E85141">
            <w:r w:rsidRPr="00E85141">
              <w:t xml:space="preserve">Carlos </w:t>
            </w:r>
            <w:proofErr w:type="spellStart"/>
            <w:r w:rsidRPr="00E85141">
              <w:t>Sibaja</w:t>
            </w:r>
            <w:proofErr w:type="spellEnd"/>
            <w:r w:rsidRPr="00E85141">
              <w:t xml:space="preserve"> Jimenez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4DF3" w14:textId="77777777" w:rsidR="00E85141" w:rsidRPr="00E85141" w:rsidRDefault="00E85141" w:rsidP="00E85141">
            <w:r w:rsidRPr="00E85141">
              <w:t>300384848</w:t>
            </w:r>
          </w:p>
        </w:tc>
      </w:tr>
      <w:tr w:rsidR="00E85141" w:rsidRPr="00E85141" w14:paraId="57525DAB"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E4A30" w14:textId="77777777" w:rsidR="00E85141" w:rsidRPr="00212D10" w:rsidRDefault="00E85141" w:rsidP="00E85141">
            <w:pPr>
              <w:rPr>
                <w:lang w:val="es-ES"/>
              </w:rPr>
            </w:pPr>
            <w:r w:rsidRPr="00212D10">
              <w:rPr>
                <w:lang w:val="es-ES"/>
              </w:rPr>
              <w:t xml:space="preserve">José Burga </w:t>
            </w:r>
            <w:proofErr w:type="spellStart"/>
            <w:r w:rsidRPr="00212D10">
              <w:rPr>
                <w:lang w:val="es-ES"/>
              </w:rPr>
              <w:t>Nunez</w:t>
            </w:r>
            <w:proofErr w:type="spellEnd"/>
            <w:r w:rsidRPr="00212D10">
              <w:rPr>
                <w:lang w:val="es-ES"/>
              </w:rPr>
              <w:t xml:space="preserve"> de la Torre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0D1EE" w14:textId="77777777" w:rsidR="00E85141" w:rsidRPr="00E85141" w:rsidRDefault="00E85141" w:rsidP="00E85141">
            <w:r w:rsidRPr="00E85141">
              <w:t>300382749</w:t>
            </w:r>
          </w:p>
        </w:tc>
      </w:tr>
      <w:tr w:rsidR="00E85141" w:rsidRPr="00E85141" w14:paraId="11AA84FB"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04A88" w14:textId="77777777" w:rsidR="00E85141" w:rsidRPr="00E85141" w:rsidRDefault="00E85141" w:rsidP="00E85141">
            <w:r w:rsidRPr="00E85141">
              <w:t>Nicolas Moreno Castro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7FBF9" w14:textId="77777777" w:rsidR="00E85141" w:rsidRPr="00E85141" w:rsidRDefault="00E85141" w:rsidP="00E85141">
            <w:r w:rsidRPr="00E85141">
              <w:t>300367883</w:t>
            </w:r>
          </w:p>
        </w:tc>
      </w:tr>
    </w:tbl>
    <w:p w14:paraId="55BC5F08" w14:textId="77777777" w:rsidR="00E85141" w:rsidRPr="00E85141" w:rsidRDefault="00E85141" w:rsidP="00E85141">
      <w:r w:rsidRPr="00E85141">
        <w:br/>
      </w:r>
      <w:r w:rsidRPr="00E85141">
        <w:br/>
      </w:r>
      <w:r w:rsidRPr="00E85141">
        <w:br/>
      </w:r>
      <w:r w:rsidRPr="00E85141">
        <w:br/>
      </w:r>
      <w:r w:rsidRPr="00E85141">
        <w:br/>
      </w:r>
      <w:r w:rsidRPr="00E85141">
        <w:br/>
      </w:r>
      <w:r w:rsidRPr="00E85141">
        <w:br/>
      </w:r>
      <w:r w:rsidRPr="00E85141">
        <w:br/>
      </w:r>
      <w:r w:rsidRPr="00E85141">
        <w:br/>
      </w:r>
      <w:r w:rsidRPr="00E85141">
        <w:br/>
      </w:r>
      <w:r w:rsidRPr="00E85141">
        <w:br/>
      </w:r>
      <w:r w:rsidRPr="00E85141">
        <w:br/>
      </w:r>
      <w:r w:rsidRPr="00E85141">
        <w:lastRenderedPageBreak/>
        <w:br/>
      </w:r>
      <w:r w:rsidRPr="00E85141">
        <w:br/>
      </w:r>
      <w:r w:rsidRPr="00E85141">
        <w:br/>
      </w:r>
      <w:r w:rsidRPr="00E85141">
        <w:br/>
      </w:r>
      <w:r w:rsidRPr="00E85141">
        <w:br/>
      </w:r>
    </w:p>
    <w:p w14:paraId="3696AB8B" w14:textId="77777777" w:rsidR="00E85141" w:rsidRPr="00E85141" w:rsidRDefault="00E85141" w:rsidP="00E85141">
      <w:r w:rsidRPr="00E85141">
        <w:t>Version History</w:t>
      </w:r>
    </w:p>
    <w:p w14:paraId="4D3FD414" w14:textId="77777777" w:rsidR="00E85141" w:rsidRPr="00E85141" w:rsidRDefault="00E85141" w:rsidP="00E85141"/>
    <w:tbl>
      <w:tblPr>
        <w:tblW w:w="0" w:type="auto"/>
        <w:jc w:val="center"/>
        <w:tblCellMar>
          <w:top w:w="15" w:type="dxa"/>
          <w:left w:w="15" w:type="dxa"/>
          <w:bottom w:w="15" w:type="dxa"/>
          <w:right w:w="15" w:type="dxa"/>
        </w:tblCellMar>
        <w:tblLook w:val="04A0" w:firstRow="1" w:lastRow="0" w:firstColumn="1" w:lastColumn="0" w:noHBand="0" w:noVBand="1"/>
      </w:tblPr>
      <w:tblGrid>
        <w:gridCol w:w="1255"/>
        <w:gridCol w:w="926"/>
        <w:gridCol w:w="6825"/>
      </w:tblGrid>
      <w:tr w:rsidR="00E85141" w:rsidRPr="00E85141" w14:paraId="1754431F"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E247" w14:textId="77777777" w:rsidR="00E85141" w:rsidRPr="00E85141" w:rsidRDefault="00E85141" w:rsidP="00E85141">
            <w:r w:rsidRPr="00E85141">
              <w:t>2024-09-16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07D8F" w14:textId="77777777" w:rsidR="00E85141" w:rsidRPr="00E85141" w:rsidRDefault="00E85141" w:rsidP="00E85141">
            <w:r w:rsidRPr="00E85141">
              <w:t>Nicolas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A088" w14:textId="77777777" w:rsidR="00E85141" w:rsidRPr="00E85141" w:rsidRDefault="00E85141" w:rsidP="00E85141">
            <w:r w:rsidRPr="00E85141">
              <w:t>Initial version</w:t>
            </w:r>
          </w:p>
        </w:tc>
      </w:tr>
      <w:tr w:rsidR="00E85141" w:rsidRPr="00E85141" w14:paraId="35FA4151"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FBB34" w14:textId="77777777" w:rsidR="00E85141" w:rsidRPr="00E85141" w:rsidRDefault="00E85141" w:rsidP="00E85141">
            <w:r w:rsidRPr="00E85141">
              <w:t>2024-09-17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D838D" w14:textId="77777777" w:rsidR="00E85141" w:rsidRPr="00E85141" w:rsidRDefault="00E85141" w:rsidP="00E85141">
            <w:r w:rsidRPr="00E85141">
              <w:t>Carlos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C5A8A" w14:textId="77777777" w:rsidR="00E85141" w:rsidRPr="00E85141" w:rsidRDefault="00E85141" w:rsidP="00E85141">
            <w:r w:rsidRPr="00E85141">
              <w:t>Add diagrams + financial feasibility info</w:t>
            </w:r>
          </w:p>
        </w:tc>
      </w:tr>
      <w:tr w:rsidR="00E85141" w:rsidRPr="00E85141" w14:paraId="7C234424"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88A74" w14:textId="77777777" w:rsidR="00E85141" w:rsidRPr="00E85141" w:rsidRDefault="00E85141" w:rsidP="00E85141">
            <w:r w:rsidRPr="00E85141">
              <w:t>2024-09-17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6FAA" w14:textId="77777777" w:rsidR="00E85141" w:rsidRPr="00E85141" w:rsidRDefault="00E85141" w:rsidP="00E85141">
            <w:r w:rsidRPr="00E85141">
              <w:t>Andréa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C9956" w14:textId="77777777" w:rsidR="00E85141" w:rsidRPr="00E85141" w:rsidRDefault="00E85141" w:rsidP="00E85141">
            <w:r w:rsidRPr="00E85141">
              <w:t>Add current context + market opportunity</w:t>
            </w:r>
          </w:p>
        </w:tc>
      </w:tr>
      <w:tr w:rsidR="00E85141" w:rsidRPr="00E85141" w14:paraId="23772A15"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A195A" w14:textId="77777777" w:rsidR="00E85141" w:rsidRPr="00E85141" w:rsidRDefault="00E85141" w:rsidP="00E85141">
            <w:r w:rsidRPr="00E85141">
              <w:t>2024-09-17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B90B2" w14:textId="77777777" w:rsidR="00E85141" w:rsidRPr="00E85141" w:rsidRDefault="00E85141" w:rsidP="00E85141">
            <w:r w:rsidRPr="00E85141">
              <w:t>José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AF860" w14:textId="77777777" w:rsidR="00E85141" w:rsidRPr="00E85141" w:rsidRDefault="00E85141" w:rsidP="00E85141">
            <w:r w:rsidRPr="00E85141">
              <w:t>Review feasibility studies + include new KPIs</w:t>
            </w:r>
          </w:p>
        </w:tc>
      </w:tr>
      <w:tr w:rsidR="00E85141" w:rsidRPr="00E85141" w14:paraId="76B76837"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62BBD" w14:textId="77777777" w:rsidR="00E85141" w:rsidRPr="00E85141" w:rsidRDefault="00E85141" w:rsidP="00E85141">
            <w:r w:rsidRPr="00E85141">
              <w:t>2024-09-18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8CFC4" w14:textId="77777777" w:rsidR="00E85141" w:rsidRPr="00E85141" w:rsidRDefault="00E85141" w:rsidP="00E85141">
            <w:r w:rsidRPr="00E85141">
              <w:t>Andréa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97CD" w14:textId="77777777" w:rsidR="00E85141" w:rsidRPr="00E85141" w:rsidRDefault="00E85141" w:rsidP="00E85141">
            <w:r w:rsidRPr="00E85141">
              <w:t>Complement executive summary</w:t>
            </w:r>
          </w:p>
        </w:tc>
      </w:tr>
      <w:tr w:rsidR="00E85141" w:rsidRPr="00E85141" w14:paraId="44E63B92"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5F087" w14:textId="77777777" w:rsidR="00E85141" w:rsidRPr="00E85141" w:rsidRDefault="00E85141" w:rsidP="00E85141">
            <w:r w:rsidRPr="00E85141">
              <w:t>2024-09-19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95045" w14:textId="77777777" w:rsidR="00E85141" w:rsidRPr="00E85141" w:rsidRDefault="00E85141" w:rsidP="00E85141">
            <w:r w:rsidRPr="00E85141">
              <w:t>Nicolas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95030" w14:textId="77777777" w:rsidR="00E85141" w:rsidRPr="00E85141" w:rsidRDefault="00E85141" w:rsidP="00E85141">
            <w:r w:rsidRPr="00E85141">
              <w:t>Reviewed use case diagram + made improvements to it</w:t>
            </w:r>
          </w:p>
        </w:tc>
      </w:tr>
      <w:tr w:rsidR="00E85141" w:rsidRPr="00E85141" w14:paraId="58ED5D1B"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82CE0" w14:textId="77777777" w:rsidR="00E85141" w:rsidRPr="00E85141" w:rsidRDefault="00E85141" w:rsidP="00E85141">
            <w:r w:rsidRPr="00E85141">
              <w:t>2024-09-19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693D" w14:textId="77777777" w:rsidR="00E85141" w:rsidRPr="00E85141" w:rsidRDefault="00E85141" w:rsidP="00E85141">
            <w:r w:rsidRPr="00E85141">
              <w:t>Carlos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1729" w14:textId="77777777" w:rsidR="00E85141" w:rsidRPr="00E85141" w:rsidRDefault="00E85141" w:rsidP="00E85141">
            <w:r w:rsidRPr="00E85141">
              <w:t>Update the financial feasibility info -merged with the economic feasibility. </w:t>
            </w:r>
          </w:p>
        </w:tc>
      </w:tr>
      <w:tr w:rsidR="00E85141" w:rsidRPr="00E85141" w14:paraId="18FB10CA" w14:textId="77777777" w:rsidTr="00E851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AD27" w14:textId="77777777" w:rsidR="00E85141" w:rsidRPr="00E85141" w:rsidRDefault="00E85141" w:rsidP="00E85141">
            <w:r w:rsidRPr="00E85141">
              <w:t>2024-09-20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46A90" w14:textId="77777777" w:rsidR="00E85141" w:rsidRPr="00E85141" w:rsidRDefault="00E85141" w:rsidP="00E85141">
            <w:r w:rsidRPr="00E85141">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8F565" w14:textId="77777777" w:rsidR="00E85141" w:rsidRPr="00E85141" w:rsidRDefault="00E85141" w:rsidP="00E85141">
            <w:r w:rsidRPr="00E85141">
              <w:t>Review the document.</w:t>
            </w:r>
          </w:p>
        </w:tc>
      </w:tr>
    </w:tbl>
    <w:p w14:paraId="72BFDAD7" w14:textId="77777777" w:rsidR="00E85141" w:rsidRPr="00E85141" w:rsidRDefault="00E85141" w:rsidP="00E85141"/>
    <w:p w14:paraId="453B528E" w14:textId="77777777" w:rsidR="00E85141" w:rsidRPr="00E85141" w:rsidRDefault="00E85141" w:rsidP="00E85141">
      <w:r w:rsidRPr="00E85141">
        <w:t>Table of Content</w:t>
      </w:r>
    </w:p>
    <w:p w14:paraId="0FDAF385" w14:textId="77777777" w:rsidR="00E85141" w:rsidRPr="00E85141" w:rsidRDefault="00E85141" w:rsidP="00E85141"/>
    <w:p w14:paraId="5DBCF84D" w14:textId="77777777" w:rsidR="00E85141" w:rsidRPr="00E85141" w:rsidRDefault="00E85141" w:rsidP="00E85141">
      <w:hyperlink r:id="rId7" w:anchor="heading=h.mv3vyngx4k41" w:history="1">
        <w:r w:rsidRPr="00E85141">
          <w:rPr>
            <w:rStyle w:val="Hyperlink"/>
            <w:b/>
            <w:bCs/>
          </w:rPr>
          <w:t>I. Executive Summary</w:t>
        </w:r>
        <w:r w:rsidRPr="00E85141">
          <w:rPr>
            <w:rStyle w:val="Hyperlink"/>
            <w:b/>
            <w:bCs/>
          </w:rPr>
          <w:tab/>
          <w:t>3</w:t>
        </w:r>
      </w:hyperlink>
    </w:p>
    <w:p w14:paraId="358E8AA6" w14:textId="77777777" w:rsidR="00E85141" w:rsidRPr="00E85141" w:rsidRDefault="00E85141" w:rsidP="00E85141">
      <w:hyperlink r:id="rId8" w:anchor="heading=h.pspez93yci0h" w:history="1">
        <w:r w:rsidRPr="00E85141">
          <w:rPr>
            <w:rStyle w:val="Hyperlink"/>
            <w:b/>
            <w:bCs/>
          </w:rPr>
          <w:t>II. Business Case</w:t>
        </w:r>
        <w:r w:rsidRPr="00E85141">
          <w:rPr>
            <w:rStyle w:val="Hyperlink"/>
            <w:b/>
            <w:bCs/>
          </w:rPr>
          <w:tab/>
          <w:t>4</w:t>
        </w:r>
      </w:hyperlink>
    </w:p>
    <w:p w14:paraId="3869D2A1" w14:textId="77777777" w:rsidR="00E85141" w:rsidRPr="00E85141" w:rsidRDefault="00E85141" w:rsidP="00E85141">
      <w:hyperlink r:id="rId9" w:anchor="heading=h.fm0adl2410w8" w:history="1">
        <w:r w:rsidRPr="00E85141">
          <w:rPr>
            <w:rStyle w:val="Hyperlink"/>
          </w:rPr>
          <w:t>Current Context</w:t>
        </w:r>
        <w:r w:rsidRPr="00E85141">
          <w:rPr>
            <w:rStyle w:val="Hyperlink"/>
          </w:rPr>
          <w:tab/>
          <w:t>4</w:t>
        </w:r>
      </w:hyperlink>
    </w:p>
    <w:p w14:paraId="4EC23989" w14:textId="77777777" w:rsidR="00E85141" w:rsidRPr="00E85141" w:rsidRDefault="00E85141" w:rsidP="00E85141">
      <w:hyperlink r:id="rId10" w:anchor="heading=h.q3b3rakutbs" w:history="1">
        <w:r w:rsidRPr="00E85141">
          <w:rPr>
            <w:rStyle w:val="Hyperlink"/>
          </w:rPr>
          <w:t>Market Opportunity</w:t>
        </w:r>
        <w:r w:rsidRPr="00E85141">
          <w:rPr>
            <w:rStyle w:val="Hyperlink"/>
          </w:rPr>
          <w:tab/>
          <w:t>4</w:t>
        </w:r>
      </w:hyperlink>
    </w:p>
    <w:p w14:paraId="0C262ED0" w14:textId="77777777" w:rsidR="00E85141" w:rsidRPr="00E85141" w:rsidRDefault="00E85141" w:rsidP="00E85141">
      <w:hyperlink r:id="rId11" w:anchor="heading=h.7yoixb3liojt" w:history="1">
        <w:r w:rsidRPr="00E85141">
          <w:rPr>
            <w:rStyle w:val="Hyperlink"/>
          </w:rPr>
          <w:t>Revenue Model</w:t>
        </w:r>
        <w:r w:rsidRPr="00E85141">
          <w:rPr>
            <w:rStyle w:val="Hyperlink"/>
          </w:rPr>
          <w:tab/>
          <w:t>5</w:t>
        </w:r>
      </w:hyperlink>
    </w:p>
    <w:p w14:paraId="2FDEA693" w14:textId="77777777" w:rsidR="00E85141" w:rsidRPr="00E85141" w:rsidRDefault="00E85141" w:rsidP="00E85141">
      <w:hyperlink r:id="rId12" w:anchor="heading=h.u1ek1jf83jh7" w:history="1">
        <w:r w:rsidRPr="00E85141">
          <w:rPr>
            <w:rStyle w:val="Hyperlink"/>
            <w:b/>
            <w:bCs/>
          </w:rPr>
          <w:t>III. Project Requirements</w:t>
        </w:r>
        <w:r w:rsidRPr="00E85141">
          <w:rPr>
            <w:rStyle w:val="Hyperlink"/>
            <w:b/>
            <w:bCs/>
          </w:rPr>
          <w:tab/>
          <w:t>6</w:t>
        </w:r>
      </w:hyperlink>
    </w:p>
    <w:p w14:paraId="0BA9140C" w14:textId="77777777" w:rsidR="00E85141" w:rsidRPr="00E85141" w:rsidRDefault="00E85141" w:rsidP="00E85141">
      <w:hyperlink r:id="rId13" w:anchor="heading=h.2qasldi1d3ia" w:history="1">
        <w:r w:rsidRPr="00E85141">
          <w:rPr>
            <w:rStyle w:val="Hyperlink"/>
          </w:rPr>
          <w:t>Functional Requirements</w:t>
        </w:r>
        <w:r w:rsidRPr="00E85141">
          <w:rPr>
            <w:rStyle w:val="Hyperlink"/>
          </w:rPr>
          <w:tab/>
          <w:t>6</w:t>
        </w:r>
      </w:hyperlink>
    </w:p>
    <w:p w14:paraId="7072BE23" w14:textId="77777777" w:rsidR="00E85141" w:rsidRPr="00E85141" w:rsidRDefault="00E85141" w:rsidP="00E85141">
      <w:hyperlink r:id="rId14" w:anchor="heading=h.gxiutvibrthe" w:history="1">
        <w:r w:rsidRPr="00E85141">
          <w:rPr>
            <w:rStyle w:val="Hyperlink"/>
          </w:rPr>
          <w:t>Non - Functional Requirements</w:t>
        </w:r>
        <w:r w:rsidRPr="00E85141">
          <w:rPr>
            <w:rStyle w:val="Hyperlink"/>
          </w:rPr>
          <w:tab/>
          <w:t>7</w:t>
        </w:r>
      </w:hyperlink>
    </w:p>
    <w:p w14:paraId="7CF5443D" w14:textId="77777777" w:rsidR="00E85141" w:rsidRPr="00E85141" w:rsidRDefault="00E85141" w:rsidP="00E85141">
      <w:hyperlink r:id="rId15" w:anchor="heading=h.c49zj0c3namn" w:history="1">
        <w:r w:rsidRPr="00E85141">
          <w:rPr>
            <w:rStyle w:val="Hyperlink"/>
            <w:b/>
            <w:bCs/>
          </w:rPr>
          <w:t>IV. Diagrams</w:t>
        </w:r>
        <w:r w:rsidRPr="00E85141">
          <w:rPr>
            <w:rStyle w:val="Hyperlink"/>
            <w:b/>
            <w:bCs/>
          </w:rPr>
          <w:tab/>
          <w:t>8</w:t>
        </w:r>
      </w:hyperlink>
    </w:p>
    <w:p w14:paraId="6847DE5B" w14:textId="77777777" w:rsidR="00E85141" w:rsidRPr="00E85141" w:rsidRDefault="00E85141" w:rsidP="00E85141">
      <w:hyperlink r:id="rId16" w:anchor="heading=h.49q1s97cl0h" w:history="1">
        <w:r w:rsidRPr="00E85141">
          <w:rPr>
            <w:rStyle w:val="Hyperlink"/>
            <w:b/>
            <w:bCs/>
          </w:rPr>
          <w:t>V. Feasibility Studies</w:t>
        </w:r>
        <w:r w:rsidRPr="00E85141">
          <w:rPr>
            <w:rStyle w:val="Hyperlink"/>
            <w:b/>
            <w:bCs/>
          </w:rPr>
          <w:tab/>
          <w:t>9</w:t>
        </w:r>
      </w:hyperlink>
    </w:p>
    <w:p w14:paraId="282A2F30" w14:textId="77777777" w:rsidR="00E85141" w:rsidRPr="00E85141" w:rsidRDefault="00E85141" w:rsidP="00E85141">
      <w:hyperlink r:id="rId17" w:anchor="heading=h.vdrqtkmvyxfo" w:history="1">
        <w:r w:rsidRPr="00E85141">
          <w:rPr>
            <w:rStyle w:val="Hyperlink"/>
          </w:rPr>
          <w:t>Technical Feasibility</w:t>
        </w:r>
        <w:r w:rsidRPr="00E85141">
          <w:rPr>
            <w:rStyle w:val="Hyperlink"/>
          </w:rPr>
          <w:tab/>
          <w:t>9</w:t>
        </w:r>
      </w:hyperlink>
    </w:p>
    <w:p w14:paraId="75610E04" w14:textId="77777777" w:rsidR="00E85141" w:rsidRPr="00E85141" w:rsidRDefault="00E85141" w:rsidP="00E85141">
      <w:hyperlink r:id="rId18" w:anchor="heading=h.f23068ef2xdx" w:history="1">
        <w:r w:rsidRPr="00E85141">
          <w:rPr>
            <w:rStyle w:val="Hyperlink"/>
          </w:rPr>
          <w:t>Economic Feasibility</w:t>
        </w:r>
        <w:r w:rsidRPr="00E85141">
          <w:rPr>
            <w:rStyle w:val="Hyperlink"/>
          </w:rPr>
          <w:tab/>
          <w:t>9</w:t>
        </w:r>
      </w:hyperlink>
    </w:p>
    <w:p w14:paraId="27639788" w14:textId="77777777" w:rsidR="00E85141" w:rsidRPr="00E85141" w:rsidRDefault="00E85141" w:rsidP="00E85141">
      <w:hyperlink r:id="rId19" w:anchor="heading=h.oc38lqi3i7er" w:history="1">
        <w:r w:rsidRPr="00E85141">
          <w:rPr>
            <w:rStyle w:val="Hyperlink"/>
          </w:rPr>
          <w:t>Income Calculation</w:t>
        </w:r>
        <w:r w:rsidRPr="00E85141">
          <w:rPr>
            <w:rStyle w:val="Hyperlink"/>
          </w:rPr>
          <w:tab/>
          <w:t>9</w:t>
        </w:r>
      </w:hyperlink>
    </w:p>
    <w:p w14:paraId="32B8FB6C" w14:textId="77777777" w:rsidR="00E85141" w:rsidRPr="00E85141" w:rsidRDefault="00E85141" w:rsidP="00E85141">
      <w:hyperlink r:id="rId20" w:anchor="heading=h.b3v3f5va6i4c" w:history="1">
        <w:r w:rsidRPr="00E85141">
          <w:rPr>
            <w:rStyle w:val="Hyperlink"/>
          </w:rPr>
          <w:t>Expenditure</w:t>
        </w:r>
        <w:r w:rsidRPr="00E85141">
          <w:rPr>
            <w:rStyle w:val="Hyperlink"/>
          </w:rPr>
          <w:tab/>
          <w:t>11</w:t>
        </w:r>
      </w:hyperlink>
    </w:p>
    <w:p w14:paraId="7D922EDB" w14:textId="77777777" w:rsidR="00E85141" w:rsidRPr="00E85141" w:rsidRDefault="00E85141" w:rsidP="00E85141">
      <w:hyperlink r:id="rId21" w:anchor="heading=h.3t3mpwblyqgo" w:history="1">
        <w:r w:rsidRPr="00E85141">
          <w:rPr>
            <w:rStyle w:val="Hyperlink"/>
          </w:rPr>
          <w:t>Operational Results</w:t>
        </w:r>
        <w:r w:rsidRPr="00E85141">
          <w:rPr>
            <w:rStyle w:val="Hyperlink"/>
          </w:rPr>
          <w:tab/>
          <w:t>11</w:t>
        </w:r>
      </w:hyperlink>
    </w:p>
    <w:p w14:paraId="6C1C727B" w14:textId="77777777" w:rsidR="00E85141" w:rsidRPr="00E85141" w:rsidRDefault="00E85141" w:rsidP="00E85141">
      <w:hyperlink r:id="rId22" w:anchor="heading=h.wiewn2auxjrx" w:history="1">
        <w:r w:rsidRPr="00E85141">
          <w:rPr>
            <w:rStyle w:val="Hyperlink"/>
          </w:rPr>
          <w:t>Schedule Feasibility</w:t>
        </w:r>
        <w:r w:rsidRPr="00E85141">
          <w:rPr>
            <w:rStyle w:val="Hyperlink"/>
          </w:rPr>
          <w:tab/>
          <w:t>12</w:t>
        </w:r>
      </w:hyperlink>
    </w:p>
    <w:p w14:paraId="1A60BA51" w14:textId="77777777" w:rsidR="00E85141" w:rsidRPr="00E85141" w:rsidRDefault="00E85141" w:rsidP="00E85141">
      <w:hyperlink r:id="rId23" w:anchor="heading=h.5gc5fqhu5qsu" w:history="1">
        <w:r w:rsidRPr="00E85141">
          <w:rPr>
            <w:rStyle w:val="Hyperlink"/>
            <w:b/>
            <w:bCs/>
          </w:rPr>
          <w:t>VI. Key Performance Indicators (KPI)</w:t>
        </w:r>
        <w:r w:rsidRPr="00E85141">
          <w:rPr>
            <w:rStyle w:val="Hyperlink"/>
            <w:b/>
            <w:bCs/>
          </w:rPr>
          <w:tab/>
          <w:t>13</w:t>
        </w:r>
      </w:hyperlink>
    </w:p>
    <w:p w14:paraId="0BD882FB" w14:textId="77777777" w:rsidR="00E85141" w:rsidRPr="00E85141" w:rsidRDefault="00E85141" w:rsidP="00E85141">
      <w:pPr>
        <w:numPr>
          <w:ilvl w:val="0"/>
          <w:numId w:val="1"/>
        </w:numPr>
        <w:rPr>
          <w:b/>
          <w:bCs/>
        </w:rPr>
      </w:pPr>
      <w:r w:rsidRPr="00E85141">
        <w:t>Executive Summary</w:t>
      </w:r>
    </w:p>
    <w:p w14:paraId="0C258A97" w14:textId="77777777" w:rsidR="00E85141" w:rsidRPr="00E85141" w:rsidRDefault="00E85141" w:rsidP="00E85141">
      <w:r w:rsidRPr="00E85141">
        <w:rPr>
          <w:i/>
          <w:iCs/>
        </w:rPr>
        <w:t>NY5</w:t>
      </w:r>
      <w:r w:rsidRPr="00E85141">
        <w:rPr>
          <w:i/>
          <w:iCs/>
          <w:vertAlign w:val="superscript"/>
        </w:rPr>
        <w:t>th</w:t>
      </w:r>
      <w:r w:rsidRPr="00E85141">
        <w:rPr>
          <w:i/>
          <w:iCs/>
        </w:rPr>
        <w:t xml:space="preserve"> </w:t>
      </w:r>
      <w:proofErr w:type="spellStart"/>
      <w:r w:rsidRPr="00E85141">
        <w:rPr>
          <w:i/>
          <w:iCs/>
        </w:rPr>
        <w:t>FashLink</w:t>
      </w:r>
      <w:proofErr w:type="spellEnd"/>
      <w:r w:rsidRPr="00E85141">
        <w:t xml:space="preserve"> is an innovative platform that delivers personalized fashion recommendations for both everyday looks and special occasions. Our platform connects visitors with professional fashion advisors through video calls or text-based interactions, offering real-time style advice tailored to individual preferences. In addition, the platform features curated collections from partner brands, allowing visitors to explore the latest trends and receive expert guidance on selecting the perfect outfits.</w:t>
      </w:r>
    </w:p>
    <w:p w14:paraId="17426733" w14:textId="77777777" w:rsidR="00E85141" w:rsidRPr="00E85141" w:rsidRDefault="00E85141" w:rsidP="00E85141">
      <w:r w:rsidRPr="00E85141">
        <w:t xml:space="preserve">What sets </w:t>
      </w:r>
      <w:r w:rsidRPr="00E85141">
        <w:rPr>
          <w:i/>
          <w:iCs/>
        </w:rPr>
        <w:t>NY5</w:t>
      </w:r>
      <w:r w:rsidRPr="00E85141">
        <w:rPr>
          <w:i/>
          <w:iCs/>
          <w:vertAlign w:val="superscript"/>
        </w:rPr>
        <w:t>th</w:t>
      </w:r>
      <w:r w:rsidRPr="00E85141">
        <w:rPr>
          <w:i/>
          <w:iCs/>
        </w:rPr>
        <w:t xml:space="preserve"> </w:t>
      </w:r>
      <w:proofErr w:type="spellStart"/>
      <w:r w:rsidRPr="00E85141">
        <w:rPr>
          <w:i/>
          <w:iCs/>
        </w:rPr>
        <w:t>FashLink</w:t>
      </w:r>
      <w:proofErr w:type="spellEnd"/>
      <w:r w:rsidRPr="00E85141">
        <w:t xml:space="preserve"> apart is its ability to create a truly immersive fashion experience. Visitors are not just passive recipients of advice — they are actively engaged in a dialogue with industry experts, allowing for a highly personalized approach that caters to individual tastes, body types, and style goals. Whether someone is seeking a quick tip for a casual look or a full wardrobe makeover, our consultants provide recommendations that align with both current trends and timeless fashion principles in one place. </w:t>
      </w:r>
      <w:r w:rsidRPr="00E85141">
        <w:rPr>
          <w:i/>
          <w:iCs/>
        </w:rPr>
        <w:t>NY5</w:t>
      </w:r>
      <w:r w:rsidRPr="00E85141">
        <w:rPr>
          <w:i/>
          <w:iCs/>
          <w:vertAlign w:val="superscript"/>
        </w:rPr>
        <w:t>th</w:t>
      </w:r>
      <w:r w:rsidRPr="00E85141">
        <w:rPr>
          <w:i/>
          <w:iCs/>
        </w:rPr>
        <w:t xml:space="preserve"> </w:t>
      </w:r>
      <w:proofErr w:type="spellStart"/>
      <w:r w:rsidRPr="00E85141">
        <w:rPr>
          <w:i/>
          <w:iCs/>
        </w:rPr>
        <w:t>FashLink</w:t>
      </w:r>
      <w:proofErr w:type="spellEnd"/>
      <w:r w:rsidRPr="00E85141">
        <w:t xml:space="preserve"> provides a perfect blend of expertise, fashion, and convenience.</w:t>
      </w:r>
    </w:p>
    <w:p w14:paraId="697DC6AC" w14:textId="77777777" w:rsidR="00E85141" w:rsidRPr="00E85141" w:rsidRDefault="00E85141" w:rsidP="00E85141">
      <w:r w:rsidRPr="00E85141">
        <w:t xml:space="preserve">Moreover, </w:t>
      </w:r>
      <w:r w:rsidRPr="00E85141">
        <w:rPr>
          <w:i/>
          <w:iCs/>
        </w:rPr>
        <w:t>NY5</w:t>
      </w:r>
      <w:r w:rsidRPr="00E85141">
        <w:rPr>
          <w:i/>
          <w:iCs/>
          <w:vertAlign w:val="superscript"/>
        </w:rPr>
        <w:t>th</w:t>
      </w:r>
      <w:r w:rsidRPr="00E85141">
        <w:rPr>
          <w:i/>
          <w:iCs/>
        </w:rPr>
        <w:t xml:space="preserve"> </w:t>
      </w:r>
      <w:proofErr w:type="spellStart"/>
      <w:r w:rsidRPr="00E85141">
        <w:rPr>
          <w:i/>
          <w:iCs/>
        </w:rPr>
        <w:t>FashLink</w:t>
      </w:r>
      <w:proofErr w:type="spellEnd"/>
      <w:r w:rsidRPr="00E85141">
        <w:t xml:space="preserve"> employs a forward-thinking revenue model that encompasses multiple income streams, creating value for both visitors and partner advisors. The platform offers flexible subscription plans, catering to different user needs with free access to basic features and premium options unlocking exclusive content and priority consultations. In addition to subscription revenue, personalized, on-demand consultations allow visitors to pay for one-on-one sessions with fashion experts, adding a premium service layer. Our partnership with top fashion advisors introduces a unique commission-based approach, where visitors can discover and purchase outfits directly through the platform, generating sales commissions while ensuring a curated shopping experience.</w:t>
      </w:r>
    </w:p>
    <w:p w14:paraId="193BA8B3" w14:textId="77777777" w:rsidR="00E85141" w:rsidRPr="00E85141" w:rsidRDefault="00E85141" w:rsidP="00E85141">
      <w:r w:rsidRPr="00E85141">
        <w:t xml:space="preserve">This multi-faceted approach not only diversifies our revenue streams but also positions </w:t>
      </w:r>
      <w:r w:rsidRPr="00E85141">
        <w:rPr>
          <w:i/>
          <w:iCs/>
        </w:rPr>
        <w:t>NY5</w:t>
      </w:r>
      <w:r w:rsidRPr="00E85141">
        <w:rPr>
          <w:i/>
          <w:iCs/>
          <w:vertAlign w:val="superscript"/>
        </w:rPr>
        <w:t>th</w:t>
      </w:r>
      <w:r w:rsidRPr="00E85141">
        <w:rPr>
          <w:i/>
          <w:iCs/>
        </w:rPr>
        <w:t xml:space="preserve"> </w:t>
      </w:r>
      <w:proofErr w:type="spellStart"/>
      <w:r w:rsidRPr="00E85141">
        <w:rPr>
          <w:i/>
          <w:iCs/>
        </w:rPr>
        <w:t>FashLink</w:t>
      </w:r>
      <w:proofErr w:type="spellEnd"/>
      <w:r w:rsidRPr="00E85141">
        <w:t xml:space="preserve"> as a trailblazer in the fashion-tech space, merging personalized services with direct e-commerce integration in a way that enhances both user satisfaction and business profitability.</w:t>
      </w:r>
    </w:p>
    <w:p w14:paraId="20C3AA4E" w14:textId="77777777" w:rsidR="00E85141" w:rsidRPr="00E85141" w:rsidRDefault="00E85141" w:rsidP="00E85141">
      <w:r w:rsidRPr="00E85141">
        <w:lastRenderedPageBreak/>
        <w:t xml:space="preserve">In this progress report, we outline the strategic roadmap for bringing </w:t>
      </w:r>
      <w:r w:rsidRPr="00E85141">
        <w:rPr>
          <w:i/>
          <w:iCs/>
        </w:rPr>
        <w:t>NY5</w:t>
      </w:r>
      <w:r w:rsidRPr="00E85141">
        <w:rPr>
          <w:i/>
          <w:iCs/>
          <w:vertAlign w:val="superscript"/>
        </w:rPr>
        <w:t>th</w:t>
      </w:r>
      <w:r w:rsidRPr="00E85141">
        <w:rPr>
          <w:i/>
          <w:iCs/>
        </w:rPr>
        <w:t xml:space="preserve"> </w:t>
      </w:r>
      <w:proofErr w:type="spellStart"/>
      <w:r w:rsidRPr="00E85141">
        <w:rPr>
          <w:i/>
          <w:iCs/>
        </w:rPr>
        <w:t>FashLink</w:t>
      </w:r>
      <w:proofErr w:type="spellEnd"/>
      <w:r w:rsidRPr="00E85141">
        <w:t xml:space="preserve"> to market. This contemplates the requirement analysis phase of the project, focusing on understanding customer needs, system interaction, and feasibility studies.</w:t>
      </w:r>
    </w:p>
    <w:p w14:paraId="0D692C8F" w14:textId="77777777" w:rsidR="00E85141" w:rsidRPr="00E85141" w:rsidRDefault="00E85141" w:rsidP="00E85141">
      <w:r w:rsidRPr="00E85141">
        <w:br/>
      </w:r>
    </w:p>
    <w:p w14:paraId="16DF2299" w14:textId="77777777" w:rsidR="00E85141" w:rsidRPr="00E85141" w:rsidRDefault="00E85141" w:rsidP="00E85141">
      <w:pPr>
        <w:numPr>
          <w:ilvl w:val="0"/>
          <w:numId w:val="2"/>
        </w:numPr>
        <w:rPr>
          <w:b/>
          <w:bCs/>
        </w:rPr>
      </w:pPr>
      <w:r w:rsidRPr="00E85141">
        <w:t>Business Case</w:t>
      </w:r>
    </w:p>
    <w:p w14:paraId="093F075A" w14:textId="77777777" w:rsidR="00E85141" w:rsidRPr="00E85141" w:rsidRDefault="00E85141" w:rsidP="00E85141">
      <w:pPr>
        <w:rPr>
          <w:b/>
          <w:bCs/>
        </w:rPr>
      </w:pPr>
      <w:r w:rsidRPr="00E85141">
        <w:rPr>
          <w:i/>
          <w:iCs/>
        </w:rPr>
        <w:t>Current Context</w:t>
      </w:r>
    </w:p>
    <w:p w14:paraId="5209AAE9" w14:textId="77777777" w:rsidR="00E85141" w:rsidRPr="00E85141" w:rsidRDefault="00E85141" w:rsidP="00E85141">
      <w:r w:rsidRPr="00E85141">
        <w:t>Many people struggle to find expert fashion advice, especially when preparing for special events. While fashion blogs and influencers provide some guidance, their advice is often broad and can require considerable time to sift through.</w:t>
      </w:r>
    </w:p>
    <w:p w14:paraId="57EE94B8" w14:textId="77777777" w:rsidR="00E85141" w:rsidRPr="00E85141" w:rsidRDefault="00E85141" w:rsidP="00E85141">
      <w:r w:rsidRPr="00E85141">
        <w:t>Finding the perfect outfit can be daunting, as individuals often wrestle with choosing styles that not only fit the occasion but also align with their personal taste and body type. This challenge is increased by the enormous volume of options available, which can lead to decision fatigue and frustration. </w:t>
      </w:r>
    </w:p>
    <w:p w14:paraId="76CC3C25" w14:textId="77777777" w:rsidR="00E85141" w:rsidRPr="00E85141" w:rsidRDefault="00E85141" w:rsidP="00E85141">
      <w:r w:rsidRPr="00E85141">
        <w:t xml:space="preserve">Besides that, visitors face the challenge of navigating multiple social media platforms, each offering a different perspective on style. This fragmented approach is time-consuming and can lead to overwhelming amounts of information, making it difficult to find cohesive and practical recommendations. </w:t>
      </w:r>
      <w:r w:rsidRPr="00E85141">
        <w:rPr>
          <w:i/>
          <w:iCs/>
        </w:rPr>
        <w:t>NY5</w:t>
      </w:r>
      <w:r w:rsidRPr="00E85141">
        <w:rPr>
          <w:i/>
          <w:iCs/>
          <w:vertAlign w:val="superscript"/>
        </w:rPr>
        <w:t>th</w:t>
      </w:r>
      <w:r w:rsidRPr="00E85141">
        <w:rPr>
          <w:i/>
          <w:iCs/>
        </w:rPr>
        <w:t xml:space="preserve"> </w:t>
      </w:r>
      <w:proofErr w:type="spellStart"/>
      <w:r w:rsidRPr="00E85141">
        <w:rPr>
          <w:i/>
          <w:iCs/>
        </w:rPr>
        <w:t>FashLink</w:t>
      </w:r>
      <w:proofErr w:type="spellEnd"/>
      <w:r w:rsidRPr="00E85141">
        <w:t xml:space="preserve"> addresses this issue by centralizing fashion advice in one convenient location. </w:t>
      </w:r>
    </w:p>
    <w:p w14:paraId="142C4776" w14:textId="77777777" w:rsidR="00E85141" w:rsidRPr="00E85141" w:rsidRDefault="00E85141" w:rsidP="00E85141">
      <w:pPr>
        <w:rPr>
          <w:b/>
          <w:bCs/>
        </w:rPr>
      </w:pPr>
      <w:r w:rsidRPr="00E85141">
        <w:rPr>
          <w:i/>
          <w:iCs/>
        </w:rPr>
        <w:t>Market Opportunity</w:t>
      </w:r>
    </w:p>
    <w:p w14:paraId="01BE42A0" w14:textId="77777777" w:rsidR="00E85141" w:rsidRPr="00E85141" w:rsidRDefault="00E85141" w:rsidP="00E85141">
      <w:r w:rsidRPr="00E85141">
        <w:t>The Global COVID pandemic accelerated the adoption of virtual styling services. Instead of spending hours scrolling through various feeds and posts, visitors can receive instant, tailored advice directly from professionals. This streamlined approach ensures they get precise, actionable recommendations without the hassle of managing multiple sources. Our company sees an opportunity to bring fashion advising services, making these services accessible to a broader audience throughout a platform.</w:t>
      </w:r>
    </w:p>
    <w:p w14:paraId="7B0EB5E9" w14:textId="77777777" w:rsidR="00E85141" w:rsidRPr="00E85141" w:rsidRDefault="00E85141" w:rsidP="00E85141">
      <w:r w:rsidRPr="00E85141">
        <w:t> Our platform is designed to democratize fashion styling services, making expert advice accessible to everyone. By offering a range of options that cater to different budgets and preferences, we aim to provide a seamless and customized experience that empowers customers to look and feel their best, effortlessly. We connect them to their best look.</w:t>
      </w:r>
    </w:p>
    <w:p w14:paraId="7E6597EA" w14:textId="77777777" w:rsidR="00E85141" w:rsidRPr="00E85141" w:rsidRDefault="00E85141" w:rsidP="00E85141">
      <w:r w:rsidRPr="00E85141">
        <w:t>At the same time, fashion consultants benefit from a dedicated space to showcase their expertise and monetize their skills, while clothing stores gain access to a broader, engaged audience eager for curated fashion options.</w:t>
      </w:r>
    </w:p>
    <w:p w14:paraId="1A81EEE9" w14:textId="77777777" w:rsidR="00E85141" w:rsidRPr="00E85141" w:rsidRDefault="00E85141" w:rsidP="00E85141"/>
    <w:tbl>
      <w:tblPr>
        <w:tblW w:w="0" w:type="auto"/>
        <w:tblCellMar>
          <w:top w:w="15" w:type="dxa"/>
          <w:left w:w="15" w:type="dxa"/>
          <w:bottom w:w="15" w:type="dxa"/>
          <w:right w:w="15" w:type="dxa"/>
        </w:tblCellMar>
        <w:tblLook w:val="04A0" w:firstRow="1" w:lastRow="0" w:firstColumn="1" w:lastColumn="0" w:noHBand="0" w:noVBand="1"/>
      </w:tblPr>
      <w:tblGrid>
        <w:gridCol w:w="1346"/>
        <w:gridCol w:w="7660"/>
      </w:tblGrid>
      <w:tr w:rsidR="00E85141" w:rsidRPr="00E85141" w14:paraId="5D6EA535" w14:textId="77777777" w:rsidTr="00E8514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20B6" w14:textId="77777777" w:rsidR="00E85141" w:rsidRPr="00E85141" w:rsidRDefault="00E85141" w:rsidP="00E85141">
            <w:r w:rsidRPr="00E85141">
              <w:t>Benefits</w:t>
            </w:r>
          </w:p>
        </w:tc>
      </w:tr>
      <w:tr w:rsidR="00E85141" w:rsidRPr="00E85141" w14:paraId="48D18AFF"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B9D8" w14:textId="77777777" w:rsidR="00E85141" w:rsidRPr="00E85141" w:rsidRDefault="00E85141" w:rsidP="00E85141">
            <w:r w:rsidRPr="00E85141">
              <w:t>For Visitors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A7A46" w14:textId="77777777" w:rsidR="00E85141" w:rsidRPr="00E85141" w:rsidRDefault="00E85141" w:rsidP="00E85141">
            <w:r w:rsidRPr="00E85141">
              <w:t>Quick, professional, and tailored fashion advice for any occasion.</w:t>
            </w:r>
          </w:p>
        </w:tc>
      </w:tr>
      <w:tr w:rsidR="00E85141" w:rsidRPr="00E85141" w14:paraId="19F3E008"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E41FD" w14:textId="77777777" w:rsidR="00E85141" w:rsidRPr="00E85141" w:rsidRDefault="00E85141" w:rsidP="00E85141">
            <w:r w:rsidRPr="00E85141">
              <w:lastRenderedPageBreak/>
              <w:t>For Advisors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64938" w14:textId="77777777" w:rsidR="00E85141" w:rsidRPr="00E85141" w:rsidRDefault="00E85141" w:rsidP="00E85141">
            <w:r w:rsidRPr="00E85141">
              <w:t>A platform to showcase their expertise and generate income through consultations.</w:t>
            </w:r>
          </w:p>
        </w:tc>
      </w:tr>
      <w:tr w:rsidR="00E85141" w:rsidRPr="00E85141" w14:paraId="51EE6195"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661F5" w14:textId="77777777" w:rsidR="00E85141" w:rsidRPr="00E85141" w:rsidRDefault="00E85141" w:rsidP="00E85141">
            <w:r w:rsidRPr="00E85141">
              <w:t>For Stores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8BFAF" w14:textId="77777777" w:rsidR="00E85141" w:rsidRPr="00E85141" w:rsidRDefault="00E85141" w:rsidP="00E85141">
            <w:r w:rsidRPr="00E85141">
              <w:t>Enhanced sales and greater visibility.</w:t>
            </w:r>
          </w:p>
        </w:tc>
      </w:tr>
    </w:tbl>
    <w:p w14:paraId="41227622" w14:textId="77777777" w:rsidR="00E85141" w:rsidRPr="00E85141" w:rsidRDefault="00E85141" w:rsidP="00E85141">
      <w:r w:rsidRPr="00E85141">
        <w:t>Table 1. Benefits for each stakeholder.</w:t>
      </w:r>
    </w:p>
    <w:p w14:paraId="621ACA7F" w14:textId="77777777" w:rsidR="00E85141" w:rsidRPr="00E85141" w:rsidRDefault="00E85141" w:rsidP="00E85141">
      <w:pPr>
        <w:rPr>
          <w:b/>
          <w:bCs/>
        </w:rPr>
      </w:pPr>
      <w:r w:rsidRPr="00E85141">
        <w:rPr>
          <w:i/>
          <w:iCs/>
        </w:rPr>
        <w:t>Revenue Model</w:t>
      </w:r>
    </w:p>
    <w:p w14:paraId="38D7434D" w14:textId="77777777" w:rsidR="00E85141" w:rsidRPr="00E85141" w:rsidRDefault="00E85141" w:rsidP="00E85141">
      <w:r w:rsidRPr="00E85141">
        <w:t>Our revenue model is designed to maximize value for all stakeholders while driving the company's sustainable growth. </w:t>
      </w:r>
    </w:p>
    <w:p w14:paraId="353DC0A8" w14:textId="77777777" w:rsidR="00E85141" w:rsidRPr="00E85141" w:rsidRDefault="00E85141" w:rsidP="00E85141">
      <w:r w:rsidRPr="00E85141">
        <w:t>We generate income through a multifaceted approach: visitors subscribe to our platform through flexible plans, including both free and premium tiers, allowing them to access a range of services and exclusive content. Additionally, on-demand consultations provide personalized fashion advice, creating additional revenue streams. Our partnerships with clothing retailers further enhance our model, as we earn commissions from product sales driven by expert recommendations. </w:t>
      </w:r>
    </w:p>
    <w:p w14:paraId="1D14C526" w14:textId="77777777" w:rsidR="00E85141" w:rsidRPr="00E85141" w:rsidRDefault="00E85141" w:rsidP="00E85141">
      <w:r w:rsidRPr="00E85141">
        <w:t>This integrated revenue strategy not only supports the platform’s financial health but also ensures a high-quality, tailored experience for visitors and valuable opportunities for fashion consultants and retail partners.</w:t>
      </w:r>
    </w:p>
    <w:tbl>
      <w:tblPr>
        <w:tblW w:w="0" w:type="auto"/>
        <w:tblCellMar>
          <w:top w:w="15" w:type="dxa"/>
          <w:left w:w="15" w:type="dxa"/>
          <w:bottom w:w="15" w:type="dxa"/>
          <w:right w:w="15" w:type="dxa"/>
        </w:tblCellMar>
        <w:tblLook w:val="04A0" w:firstRow="1" w:lastRow="0" w:firstColumn="1" w:lastColumn="0" w:noHBand="0" w:noVBand="1"/>
      </w:tblPr>
      <w:tblGrid>
        <w:gridCol w:w="1174"/>
        <w:gridCol w:w="7832"/>
      </w:tblGrid>
      <w:tr w:rsidR="00E85141" w:rsidRPr="00E85141" w14:paraId="5504D17A" w14:textId="77777777" w:rsidTr="00E8514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0DA9" w14:textId="77777777" w:rsidR="00E85141" w:rsidRPr="00E85141" w:rsidRDefault="00E85141" w:rsidP="00E85141">
            <w:r w:rsidRPr="00E85141">
              <w:t>Revenue Model</w:t>
            </w:r>
          </w:p>
        </w:tc>
      </w:tr>
      <w:tr w:rsidR="00E85141" w:rsidRPr="00E85141" w14:paraId="5B6D6078"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5214B" w14:textId="77777777" w:rsidR="00E85141" w:rsidRPr="00E85141" w:rsidRDefault="00E85141" w:rsidP="00E85141">
            <w:r w:rsidRPr="00E85141">
              <w:t>For Visitors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0A45" w14:textId="77777777" w:rsidR="00E85141" w:rsidRPr="00E85141" w:rsidRDefault="00E85141" w:rsidP="00E85141">
            <w:r w:rsidRPr="00E85141">
              <w:rPr>
                <w:b/>
                <w:bCs/>
              </w:rPr>
              <w:t>Premium Plan</w:t>
            </w:r>
            <w:r w:rsidRPr="00E85141">
              <w:t>: Visitors pay a monthly or yearly subscription for access to private one-on-one video or text consultations with fashion consultants. </w:t>
            </w:r>
          </w:p>
          <w:p w14:paraId="5505D29B" w14:textId="77777777" w:rsidR="00E85141" w:rsidRPr="00E85141" w:rsidRDefault="00E85141" w:rsidP="00E85141">
            <w:r w:rsidRPr="00E85141">
              <w:rPr>
                <w:b/>
                <w:bCs/>
              </w:rPr>
              <w:t>Free Plan</w:t>
            </w:r>
            <w:r w:rsidRPr="00E85141">
              <w:t>: Visitors have limited access to general fashion videos, consultants' recommendations, and partner store products, but no private consultations. </w:t>
            </w:r>
          </w:p>
        </w:tc>
      </w:tr>
      <w:tr w:rsidR="00E85141" w:rsidRPr="00E85141" w14:paraId="586D78A0"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AC579" w14:textId="77777777" w:rsidR="00E85141" w:rsidRPr="00E85141" w:rsidRDefault="00E85141" w:rsidP="00E85141">
            <w:r w:rsidRPr="00E85141">
              <w:t>For Advisors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65952" w14:textId="77777777" w:rsidR="00E85141" w:rsidRPr="00E85141" w:rsidRDefault="00E85141" w:rsidP="00E85141">
            <w:r w:rsidRPr="00E85141">
              <w:t>Fashion consultants will be charged a small commission on each paid consultation.</w:t>
            </w:r>
          </w:p>
        </w:tc>
      </w:tr>
      <w:tr w:rsidR="00E85141" w:rsidRPr="00E85141" w14:paraId="0F415ED3"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8A28" w14:textId="77777777" w:rsidR="00E85141" w:rsidRPr="00E85141" w:rsidRDefault="00E85141" w:rsidP="00E85141">
            <w:r w:rsidRPr="00E85141">
              <w:t>For Stores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62049" w14:textId="77777777" w:rsidR="00E85141" w:rsidRPr="00E85141" w:rsidRDefault="00E85141" w:rsidP="00E85141">
            <w:r w:rsidRPr="00E85141">
              <w:t>Partner clothing stores will pay a commission on sales made through the platform. </w:t>
            </w:r>
          </w:p>
        </w:tc>
      </w:tr>
    </w:tbl>
    <w:p w14:paraId="59DF7102" w14:textId="77777777" w:rsidR="00E85141" w:rsidRPr="00E85141" w:rsidRDefault="00E85141" w:rsidP="00E85141">
      <w:r w:rsidRPr="00E85141">
        <w:t>Table 2. Revenue model.</w:t>
      </w:r>
    </w:p>
    <w:p w14:paraId="6BFF47F2" w14:textId="77777777" w:rsidR="00E85141" w:rsidRPr="00E85141" w:rsidRDefault="00E85141" w:rsidP="00E85141">
      <w:pPr>
        <w:numPr>
          <w:ilvl w:val="0"/>
          <w:numId w:val="3"/>
        </w:numPr>
        <w:rPr>
          <w:b/>
          <w:bCs/>
        </w:rPr>
      </w:pPr>
      <w:r w:rsidRPr="00E85141">
        <w:t>Project Requirements</w:t>
      </w:r>
    </w:p>
    <w:p w14:paraId="3B77F02C" w14:textId="77777777" w:rsidR="00E85141" w:rsidRPr="00E85141" w:rsidRDefault="00E85141" w:rsidP="00E85141">
      <w:pPr>
        <w:rPr>
          <w:b/>
          <w:bCs/>
        </w:rPr>
      </w:pPr>
      <w:r w:rsidRPr="00E85141">
        <w:rPr>
          <w:i/>
          <w:iCs/>
        </w:rPr>
        <w:t>Functional Requirements</w:t>
      </w:r>
    </w:p>
    <w:p w14:paraId="03459923" w14:textId="77777777" w:rsidR="00E85141" w:rsidRPr="00E85141" w:rsidRDefault="00E85141" w:rsidP="00E85141">
      <w:r w:rsidRPr="00E85141">
        <w:t>To ensure a comprehensive and user-centric experience, our platform is built around a set of essential functional requirements. Visitors will have the ability to register and log in using their email addresses, providing a secure and straightforward entry point. They can then browse a curated list of fashion consultants. </w:t>
      </w:r>
    </w:p>
    <w:p w14:paraId="20107C54" w14:textId="77777777" w:rsidR="00E85141" w:rsidRPr="00E85141" w:rsidRDefault="00E85141" w:rsidP="00E85141">
      <w:r w:rsidRPr="00E85141">
        <w:lastRenderedPageBreak/>
        <w:t>The platform must support seamless booking of consultations, whether via live video or text messaging, enabling flexible communication with advisors, and providing a sophisticated recommendation engine that delivers personalized fashion advice.</w:t>
      </w:r>
    </w:p>
    <w:p w14:paraId="337E673A" w14:textId="77777777" w:rsidR="00E85141" w:rsidRPr="00E85141" w:rsidRDefault="00E85141" w:rsidP="00E85141">
      <w:r w:rsidRPr="00E85141">
        <w:t>Visitors will also have access to a product catalogue featuring items from partner stores, with the ability to save favourites and make purchases directly through the app. Integrated secure payment options will facilitate smooth transactions. Finally, a consultant feedback system allows visitors to rate their experiences, ensuring quality and continuous service improvement.</w:t>
      </w:r>
    </w:p>
    <w:tbl>
      <w:tblPr>
        <w:tblW w:w="0" w:type="auto"/>
        <w:tblCellMar>
          <w:top w:w="15" w:type="dxa"/>
          <w:left w:w="15" w:type="dxa"/>
          <w:bottom w:w="15" w:type="dxa"/>
          <w:right w:w="15" w:type="dxa"/>
        </w:tblCellMar>
        <w:tblLook w:val="04A0" w:firstRow="1" w:lastRow="0" w:firstColumn="1" w:lastColumn="0" w:noHBand="0" w:noVBand="1"/>
      </w:tblPr>
      <w:tblGrid>
        <w:gridCol w:w="2368"/>
        <w:gridCol w:w="6638"/>
      </w:tblGrid>
      <w:tr w:rsidR="00E85141" w:rsidRPr="00E85141" w14:paraId="3EBA3274" w14:textId="77777777" w:rsidTr="00E8514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C35" w14:textId="77777777" w:rsidR="00E85141" w:rsidRPr="00E85141" w:rsidRDefault="00E85141" w:rsidP="00E85141">
            <w:r w:rsidRPr="00E85141">
              <w:t>Functional Requirements</w:t>
            </w:r>
          </w:p>
        </w:tc>
      </w:tr>
      <w:tr w:rsidR="00E85141" w:rsidRPr="00E85141" w14:paraId="3FDE7BEB"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E64A2" w14:textId="77777777" w:rsidR="00E85141" w:rsidRPr="00E85141" w:rsidRDefault="00E85141" w:rsidP="00E85141">
            <w:r w:rsidRPr="00E85141">
              <w:t>User Registration/Login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622E" w14:textId="77777777" w:rsidR="00E85141" w:rsidRPr="00E85141" w:rsidRDefault="00E85141" w:rsidP="00E85141">
            <w:r w:rsidRPr="00E85141">
              <w:t>Visitors must be able to sign up and log in with an email address. </w:t>
            </w:r>
          </w:p>
        </w:tc>
      </w:tr>
      <w:tr w:rsidR="00E85141" w:rsidRPr="00E85141" w14:paraId="65E467F3"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ADED" w14:textId="77777777" w:rsidR="00E85141" w:rsidRPr="00E85141" w:rsidRDefault="00E85141" w:rsidP="00E85141">
            <w:r w:rsidRPr="00E85141">
              <w:t>Browse Advisors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148D8" w14:textId="77777777" w:rsidR="00E85141" w:rsidRPr="00E85141" w:rsidRDefault="00E85141" w:rsidP="00E85141">
            <w:r w:rsidRPr="00E85141">
              <w:t>Visitors can browse through a list of available fashion consultants, sorted by rating, specialization, and availability. </w:t>
            </w:r>
          </w:p>
        </w:tc>
      </w:tr>
      <w:tr w:rsidR="00E85141" w:rsidRPr="00E85141" w14:paraId="2465C9D4"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BB2F" w14:textId="77777777" w:rsidR="00E85141" w:rsidRPr="00E85141" w:rsidRDefault="00E85141" w:rsidP="00E85141">
            <w:r w:rsidRPr="00E85141">
              <w:t>Consultation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DAEC0" w14:textId="77777777" w:rsidR="00E85141" w:rsidRPr="00E85141" w:rsidRDefault="00E85141" w:rsidP="00E85141">
            <w:r w:rsidRPr="00E85141">
              <w:t>Visitors can book video or text consultations with their chosen consultant.</w:t>
            </w:r>
          </w:p>
        </w:tc>
      </w:tr>
      <w:tr w:rsidR="00E85141" w:rsidRPr="00E85141" w14:paraId="34B02FB7"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87D4" w14:textId="77777777" w:rsidR="00E85141" w:rsidRPr="00E85141" w:rsidRDefault="00E85141" w:rsidP="00E85141">
            <w:r w:rsidRPr="00E85141">
              <w:t>Video/Chat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3CA99" w14:textId="77777777" w:rsidR="00E85141" w:rsidRPr="00E85141" w:rsidRDefault="00E85141" w:rsidP="00E85141">
            <w:r w:rsidRPr="00E85141">
              <w:t>Visitors can communicate with consultants via live video calls or text messaging. </w:t>
            </w:r>
          </w:p>
        </w:tc>
      </w:tr>
      <w:tr w:rsidR="00E85141" w:rsidRPr="00E85141" w14:paraId="4708BBBE"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35B0A" w14:textId="77777777" w:rsidR="00E85141" w:rsidRPr="00E85141" w:rsidRDefault="00E85141" w:rsidP="00E85141">
            <w:r w:rsidRPr="00E85141">
              <w:t>Product Catalog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88D7C" w14:textId="77777777" w:rsidR="00E85141" w:rsidRPr="00E85141" w:rsidRDefault="00E85141" w:rsidP="00E85141">
            <w:r w:rsidRPr="00E85141">
              <w:t>Visitors can browse partner store products, save favourites, and purchase through the app.</w:t>
            </w:r>
          </w:p>
        </w:tc>
      </w:tr>
      <w:tr w:rsidR="00E85141" w:rsidRPr="00E85141" w14:paraId="6A99E0C4"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73EDE" w14:textId="77777777" w:rsidR="00E85141" w:rsidRPr="00E85141" w:rsidRDefault="00E85141" w:rsidP="00E85141">
            <w:r w:rsidRPr="00E85141">
              <w:t>Purchase 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39221" w14:textId="77777777" w:rsidR="00E85141" w:rsidRPr="00E85141" w:rsidRDefault="00E85141" w:rsidP="00E85141">
            <w:r w:rsidRPr="00E85141">
              <w:t>Visitors can complete transactions for products directly within the platform using secure payment methods, such as debit/credit card or PayPal. </w:t>
            </w:r>
          </w:p>
        </w:tc>
      </w:tr>
      <w:tr w:rsidR="00E85141" w:rsidRPr="00E85141" w14:paraId="297DC659"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A4CF" w14:textId="77777777" w:rsidR="00E85141" w:rsidRPr="00E85141" w:rsidRDefault="00E85141" w:rsidP="00E85141">
            <w:r w:rsidRPr="00E85141">
              <w:t>Consultant Feedback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F585E" w14:textId="77777777" w:rsidR="00E85141" w:rsidRPr="00E85141" w:rsidRDefault="00E85141" w:rsidP="00E85141">
            <w:r w:rsidRPr="00E85141">
              <w:t>Visitors can rate their consultant after each consultation. </w:t>
            </w:r>
          </w:p>
        </w:tc>
      </w:tr>
    </w:tbl>
    <w:p w14:paraId="592F00A6" w14:textId="77777777" w:rsidR="00E85141" w:rsidRPr="00E85141" w:rsidRDefault="00E85141" w:rsidP="00E85141">
      <w:r w:rsidRPr="00E85141">
        <w:t>Table 3. Functional requirements</w:t>
      </w:r>
    </w:p>
    <w:p w14:paraId="7B38C29B" w14:textId="77777777" w:rsidR="00E85141" w:rsidRPr="00E85141" w:rsidRDefault="00E85141" w:rsidP="00E85141">
      <w:pPr>
        <w:rPr>
          <w:b/>
          <w:bCs/>
        </w:rPr>
      </w:pPr>
      <w:r w:rsidRPr="00E85141">
        <w:rPr>
          <w:i/>
          <w:iCs/>
        </w:rPr>
        <w:t>Non - Functional Requirements</w:t>
      </w:r>
    </w:p>
    <w:p w14:paraId="4B8EC080" w14:textId="77777777" w:rsidR="00E85141" w:rsidRPr="00E85141" w:rsidRDefault="00E85141" w:rsidP="00E85141">
      <w:r w:rsidRPr="00E85141">
        <w:t>The non-functional requirements for our platform outline the essential features and capabilities necessary to deliver a seamless and effective user experience.</w:t>
      </w:r>
    </w:p>
    <w:p w14:paraId="3E7BC2A5" w14:textId="77777777" w:rsidR="00E85141" w:rsidRPr="00E85141" w:rsidRDefault="00E85141" w:rsidP="00E85141">
      <w:r w:rsidRPr="00E85141">
        <w:t>The general requirements include a user-friendly interface for browsing and interacting with fashion advisors, and robust video and text communication tools for real-time consultations.</w:t>
      </w:r>
    </w:p>
    <w:p w14:paraId="2CE70D1C" w14:textId="77777777" w:rsidR="00E85141" w:rsidRPr="00E85141" w:rsidRDefault="00E85141" w:rsidP="00E85141">
      <w:r w:rsidRPr="00E85141">
        <w:t>Additionally, the platform must support a secure and efficient subscription management system, integration with retail partners for product recommendations, and analytics tools to track user engagement and satisfaction. By meeting these requirements, we ensure that the platform not only meets user expectations but also supports the operational needs of fashion consultants and retail partners.</w:t>
      </w:r>
    </w:p>
    <w:tbl>
      <w:tblPr>
        <w:tblW w:w="0" w:type="auto"/>
        <w:tblCellMar>
          <w:top w:w="15" w:type="dxa"/>
          <w:left w:w="15" w:type="dxa"/>
          <w:bottom w:w="15" w:type="dxa"/>
          <w:right w:w="15" w:type="dxa"/>
        </w:tblCellMar>
        <w:tblLook w:val="04A0" w:firstRow="1" w:lastRow="0" w:firstColumn="1" w:lastColumn="0" w:noHBand="0" w:noVBand="1"/>
      </w:tblPr>
      <w:tblGrid>
        <w:gridCol w:w="1435"/>
        <w:gridCol w:w="7571"/>
      </w:tblGrid>
      <w:tr w:rsidR="00E85141" w:rsidRPr="00E85141" w14:paraId="7C294DE3" w14:textId="77777777" w:rsidTr="00E8514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EA47E" w14:textId="77777777" w:rsidR="00E85141" w:rsidRPr="00E85141" w:rsidRDefault="00E85141" w:rsidP="00E85141">
            <w:r w:rsidRPr="00E85141">
              <w:lastRenderedPageBreak/>
              <w:t>Non-Functional Requirements</w:t>
            </w:r>
          </w:p>
        </w:tc>
      </w:tr>
      <w:tr w:rsidR="00E85141" w:rsidRPr="00E85141" w14:paraId="21E442B6"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DEEAE" w14:textId="77777777" w:rsidR="00E85141" w:rsidRPr="00E85141" w:rsidRDefault="00E85141" w:rsidP="00E85141">
            <w:r w:rsidRPr="00E85141">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A74BB" w14:textId="77777777" w:rsidR="00E85141" w:rsidRPr="00E85141" w:rsidRDefault="00E85141" w:rsidP="00E85141">
            <w:r w:rsidRPr="00E85141">
              <w:t>- The platform must load any screen (consultants, product catalogue, etc.) rapidly. </w:t>
            </w:r>
          </w:p>
          <w:p w14:paraId="37BD1CE0" w14:textId="77777777" w:rsidR="00E85141" w:rsidRPr="00E85141" w:rsidRDefault="00E85141" w:rsidP="00E85141">
            <w:r w:rsidRPr="00E85141">
              <w:t>- Adapted to work with different devices and operating systems.  </w:t>
            </w:r>
          </w:p>
          <w:p w14:paraId="6D098946" w14:textId="77777777" w:rsidR="00E85141" w:rsidRPr="00E85141" w:rsidRDefault="00E85141" w:rsidP="00E85141">
            <w:r w:rsidRPr="00E85141">
              <w:t>- The platform needs to be available 24/7 and globally.  </w:t>
            </w:r>
          </w:p>
        </w:tc>
      </w:tr>
      <w:tr w:rsidR="00E85141" w:rsidRPr="00E85141" w14:paraId="7E5EBA52"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FF265" w14:textId="77777777" w:rsidR="00E85141" w:rsidRPr="00E85141" w:rsidRDefault="00E85141" w:rsidP="00E85141">
            <w:r w:rsidRPr="00E85141">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2E1F6" w14:textId="77777777" w:rsidR="00E85141" w:rsidRPr="00E85141" w:rsidRDefault="00E85141" w:rsidP="00E85141">
            <w:r w:rsidRPr="00E85141">
              <w:t>- All communications (video calls, chats) and payment transactions will be securely encrypted. </w:t>
            </w:r>
          </w:p>
          <w:p w14:paraId="5A8368F7" w14:textId="77777777" w:rsidR="00E85141" w:rsidRPr="00E85141" w:rsidRDefault="00E85141" w:rsidP="00E85141">
            <w:r w:rsidRPr="00E85141">
              <w:t>- All stakeholders need to log in to the platform, double authentication is required.  </w:t>
            </w:r>
          </w:p>
        </w:tc>
      </w:tr>
      <w:tr w:rsidR="00E85141" w:rsidRPr="00E85141" w14:paraId="204C2F7E"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EDFE4" w14:textId="77777777" w:rsidR="00E85141" w:rsidRPr="00E85141" w:rsidRDefault="00E85141" w:rsidP="00E85141">
            <w:r w:rsidRPr="00E85141">
              <w:t>Scalability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FEA4C" w14:textId="77777777" w:rsidR="00E85141" w:rsidRPr="00E85141" w:rsidRDefault="00E85141" w:rsidP="00E85141">
            <w:r w:rsidRPr="00E85141">
              <w:t>The system must handle a substantial number of visitors. </w:t>
            </w:r>
          </w:p>
        </w:tc>
      </w:tr>
      <w:tr w:rsidR="00E85141" w:rsidRPr="00E85141" w14:paraId="7A8695A7"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6ABFF" w14:textId="77777777" w:rsidR="00E85141" w:rsidRPr="00E85141" w:rsidRDefault="00E85141" w:rsidP="00E85141">
            <w:r w:rsidRPr="00E85141">
              <w:t>Usability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12A74" w14:textId="77777777" w:rsidR="00E85141" w:rsidRPr="00E85141" w:rsidRDefault="00E85141" w:rsidP="00E85141">
            <w:r w:rsidRPr="00E85141">
              <w:t>The user interface must be intuitive, with no more than three steps required to book a consultation. </w:t>
            </w:r>
          </w:p>
        </w:tc>
      </w:tr>
    </w:tbl>
    <w:p w14:paraId="18282EFE" w14:textId="77777777" w:rsidR="00E85141" w:rsidRPr="00E85141" w:rsidRDefault="00E85141" w:rsidP="00E85141">
      <w:r w:rsidRPr="00E85141">
        <w:t>Table 4. Non-functional requirements.</w:t>
      </w:r>
    </w:p>
    <w:p w14:paraId="589F7B8C" w14:textId="77777777" w:rsidR="00E85141" w:rsidRPr="00E85141" w:rsidRDefault="00E85141" w:rsidP="00E85141"/>
    <w:p w14:paraId="79538951" w14:textId="77777777" w:rsidR="00E85141" w:rsidRPr="00E85141" w:rsidRDefault="00E85141" w:rsidP="00E85141">
      <w:pPr>
        <w:numPr>
          <w:ilvl w:val="0"/>
          <w:numId w:val="4"/>
        </w:numPr>
        <w:rPr>
          <w:b/>
          <w:bCs/>
        </w:rPr>
      </w:pPr>
      <w:r w:rsidRPr="00E85141">
        <w:t>Diagrams</w:t>
      </w:r>
    </w:p>
    <w:p w14:paraId="14C7D201" w14:textId="77777777" w:rsidR="00E85141" w:rsidRPr="00E85141" w:rsidRDefault="00E85141" w:rsidP="00E85141">
      <w:r w:rsidRPr="00E85141">
        <w:t xml:space="preserve">To illustrate the practical application of our platform, we present a detailed use case that highlights how visitors engage with the platform to meet their fashion needs. By showcasing a real-world scenario, we aim to provide a clear understanding of how </w:t>
      </w:r>
      <w:r w:rsidRPr="00E85141">
        <w:rPr>
          <w:i/>
          <w:iCs/>
        </w:rPr>
        <w:t>NY5</w:t>
      </w:r>
      <w:r w:rsidRPr="00E85141">
        <w:rPr>
          <w:i/>
          <w:iCs/>
          <w:vertAlign w:val="superscript"/>
        </w:rPr>
        <w:t>th</w:t>
      </w:r>
      <w:r w:rsidRPr="00E85141">
        <w:rPr>
          <w:i/>
          <w:iCs/>
        </w:rPr>
        <w:t xml:space="preserve"> </w:t>
      </w:r>
      <w:proofErr w:type="spellStart"/>
      <w:r w:rsidRPr="00E85141">
        <w:rPr>
          <w:i/>
          <w:iCs/>
        </w:rPr>
        <w:t>FashLink</w:t>
      </w:r>
      <w:proofErr w:type="spellEnd"/>
      <w:r w:rsidRPr="00E85141">
        <w:rPr>
          <w:i/>
          <w:iCs/>
        </w:rPr>
        <w:t xml:space="preserve"> will</w:t>
      </w:r>
      <w:r w:rsidRPr="00E85141">
        <w:t xml:space="preserve"> facilitate personalized fashion advice and integrate shopping experiences, ultimately delivering value to visitors, advisors, and partner stores, enhancing their overall style journey.</w:t>
      </w:r>
    </w:p>
    <w:p w14:paraId="50D0214A" w14:textId="20D63F6E" w:rsidR="00E85141" w:rsidRPr="00E85141" w:rsidRDefault="00E85141" w:rsidP="00E85141">
      <w:r w:rsidRPr="002F1703">
        <w:rPr>
          <w:noProof/>
        </w:rPr>
        <w:lastRenderedPageBreak/>
        <w:drawing>
          <wp:inline distT="0" distB="0" distL="0" distR="0" wp14:anchorId="2AB617F8" wp14:editId="0454B32F">
            <wp:extent cx="5731510" cy="4842510"/>
            <wp:effectExtent l="0" t="0" r="2540" b="0"/>
            <wp:docPr id="24404380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4842510"/>
                    </a:xfrm>
                    <a:prstGeom prst="rect">
                      <a:avLst/>
                    </a:prstGeom>
                    <a:noFill/>
                    <a:ln>
                      <a:noFill/>
                    </a:ln>
                  </pic:spPr>
                </pic:pic>
              </a:graphicData>
            </a:graphic>
          </wp:inline>
        </w:drawing>
      </w:r>
    </w:p>
    <w:p w14:paraId="5B9A052C" w14:textId="77777777" w:rsidR="00E85141" w:rsidRPr="00E85141" w:rsidRDefault="00E85141" w:rsidP="00E85141">
      <w:r w:rsidRPr="00E85141">
        <w:t>Figure 1.  System Use Case.</w:t>
      </w:r>
    </w:p>
    <w:p w14:paraId="3EC55B66" w14:textId="77777777" w:rsidR="00E85141" w:rsidRPr="00E85141" w:rsidRDefault="00E85141" w:rsidP="00E85141">
      <w:r w:rsidRPr="00E85141">
        <w:br/>
      </w:r>
    </w:p>
    <w:p w14:paraId="34503FE8" w14:textId="77777777" w:rsidR="00E85141" w:rsidRPr="00E85141" w:rsidRDefault="00E85141" w:rsidP="00E85141">
      <w:pPr>
        <w:numPr>
          <w:ilvl w:val="0"/>
          <w:numId w:val="5"/>
        </w:numPr>
        <w:rPr>
          <w:b/>
          <w:bCs/>
        </w:rPr>
      </w:pPr>
      <w:r w:rsidRPr="00E85141">
        <w:t>Feasibility Studies</w:t>
      </w:r>
    </w:p>
    <w:p w14:paraId="05B077AF" w14:textId="77777777" w:rsidR="00E85141" w:rsidRPr="00E85141" w:rsidRDefault="00E85141" w:rsidP="00E85141">
      <w:r w:rsidRPr="00E85141">
        <w:t>To ensure the success of our platform, we conduct comprehensive feasibility studies covering technical, economic, schedule, and financial aspects. The technical feasibility study assesses the platform’s technical requirements and infrastructure needs to ensure a robust and scalable platform. The economic feasibility examines the cost-effectiveness of the project, including budget allocation and potential economic impacts. The schedule feasibility evaluates the project timeline, ensuring that key milestones can be met within the proposed timeframe. Finally, the financial feasibility analyzes the overall financial viability, including revenue projections, funding requirements, and profitability potential. These studies provide a thorough evaluation of the project’s viability, guiding strategic decision-making and planning.</w:t>
      </w:r>
    </w:p>
    <w:p w14:paraId="5DEC243A" w14:textId="77777777" w:rsidR="00E85141" w:rsidRPr="00E85141" w:rsidRDefault="00E85141" w:rsidP="00E85141">
      <w:pPr>
        <w:rPr>
          <w:b/>
          <w:bCs/>
        </w:rPr>
      </w:pPr>
      <w:r w:rsidRPr="00E85141">
        <w:rPr>
          <w:i/>
          <w:iCs/>
        </w:rPr>
        <w:t>Technical Feasibility</w:t>
      </w:r>
    </w:p>
    <w:p w14:paraId="4736B2FD" w14:textId="77777777" w:rsidR="00E85141" w:rsidRPr="00E85141" w:rsidRDefault="00E85141" w:rsidP="00E85141">
      <w:r w:rsidRPr="00E85141">
        <w:t>To deliver a seamless user experience, the platform will leverage APIs for critical functionalities including video calls, secure payments, and product catalogue management. Specifically, we will integrate with reliable video conferencing APIs to enable high-quality, real-time consultations between visitors and fashion advisors. </w:t>
      </w:r>
    </w:p>
    <w:p w14:paraId="187D7FA9" w14:textId="77777777" w:rsidR="00E85141" w:rsidRPr="00E85141" w:rsidRDefault="00E85141" w:rsidP="00E85141">
      <w:r w:rsidRPr="00E85141">
        <w:lastRenderedPageBreak/>
        <w:t>For transactions, we will utilize secure payment gateways to ensure the safe and efficient handling of payments via debit/credit cards and PayPal. Additionally, a robust product catalogue management API will be employed to facilitate the integration of partner store inventories, allowing visitors to browse, save favourites, and make purchases directly within the platform. By adopting these proven technologies, we ensure that the platform is both scalable and secure, capable of supporting a smooth and reliable user experience as it grows.</w:t>
      </w:r>
    </w:p>
    <w:p w14:paraId="21973184" w14:textId="77777777" w:rsidR="00E85141" w:rsidRPr="00E85141" w:rsidRDefault="00E85141" w:rsidP="00E85141">
      <w:pPr>
        <w:rPr>
          <w:b/>
          <w:bCs/>
        </w:rPr>
      </w:pPr>
      <w:r w:rsidRPr="00E85141">
        <w:rPr>
          <w:i/>
          <w:iCs/>
        </w:rPr>
        <w:t>Economic Feasibility</w:t>
      </w:r>
    </w:p>
    <w:p w14:paraId="4053547E" w14:textId="77777777" w:rsidR="00E85141" w:rsidRPr="00E85141" w:rsidRDefault="00E85141" w:rsidP="00E85141">
      <w:r w:rsidRPr="00E85141">
        <w:t>The projected costs for developing and maintaining the platform encompass several key components. Initial development costs have been preliminarily estimated based on resources for the development of a medium-complexity solution.  This analysis ensures that the platform is not only feasible but also positioned for sustainable financial success.</w:t>
      </w:r>
    </w:p>
    <w:p w14:paraId="57DD40CF" w14:textId="77777777" w:rsidR="00E85141" w:rsidRPr="00E85141" w:rsidRDefault="00E85141" w:rsidP="00E85141">
      <w:pPr>
        <w:rPr>
          <w:b/>
          <w:bCs/>
        </w:rPr>
      </w:pPr>
      <w:r w:rsidRPr="00E85141">
        <w:t>Income Calculation</w:t>
      </w:r>
    </w:p>
    <w:p w14:paraId="5E0C39A3" w14:textId="77777777" w:rsidR="00E85141" w:rsidRPr="00E85141" w:rsidRDefault="00E85141" w:rsidP="00E85141">
      <w:r w:rsidRPr="00E85141">
        <w:t xml:space="preserve">According to McKinsey's report "State of Fashion 2024", the fashion industry is projected to grow by 2 to 4 % despite global challenges, while the fashion advisory sector is also expanding. This growth encompasses services such as personal styling, wardrobe audits, sustainable fashion consulting, and ethical purchasing guidance, with the industry grossing $350 billion in 2023.  Sites like </w:t>
      </w:r>
      <w:r w:rsidRPr="00E85141">
        <w:rPr>
          <w:i/>
          <w:iCs/>
        </w:rPr>
        <w:t>Stich Fix</w:t>
      </w:r>
      <w:r w:rsidRPr="00E85141">
        <w:t xml:space="preserve"> (</w:t>
      </w:r>
      <w:proofErr w:type="spellStart"/>
      <w:r w:rsidRPr="00E85141">
        <w:t>est</w:t>
      </w:r>
      <w:proofErr w:type="spellEnd"/>
      <w:r w:rsidRPr="00E85141">
        <w:t>: 2011, revenue in 2023, 1.6 billion) and Rent the Runway (</w:t>
      </w:r>
      <w:proofErr w:type="spellStart"/>
      <w:r w:rsidRPr="00E85141">
        <w:t>est</w:t>
      </w:r>
      <w:proofErr w:type="spellEnd"/>
      <w:r w:rsidRPr="00E85141">
        <w:t>: 2009, revenue 2023, 300 million) have 4 million and 100.000 subscribers respectively. </w:t>
      </w:r>
    </w:p>
    <w:p w14:paraId="160C0666" w14:textId="77777777" w:rsidR="00E85141" w:rsidRPr="00E85141" w:rsidRDefault="00E85141" w:rsidP="00E85141">
      <w:r w:rsidRPr="00E85141">
        <w:t>Our revenue model capitalizes on these trends with several key streams. The premium subscription plan will be priced at $9.99 per month, providing visitors with enhanced features and exclusive content. Additionally, the company will receive a 20% commission on each consultation fee or membership plan sold, aligning our incentives with the success of our consultants. Affiliate sales from product recommendations are expected to generate a 3%-5% commission, contributing to our overall revenue. Besides that, the company anticipates generating additional revenue through strategic advertising and YouTube channel promotions, though these sources are not expected to significantly impact initial earnings. </w:t>
      </w:r>
    </w:p>
    <w:p w14:paraId="665E24E9" w14:textId="77777777" w:rsidR="00E85141" w:rsidRPr="00E85141" w:rsidRDefault="00E85141" w:rsidP="00E85141">
      <w:r w:rsidRPr="00E85141">
        <w:t>This financial structure positions the platform for sustainable growth and profitability, leveraging industry expansion and a well-rounded income strategy:</w:t>
      </w:r>
    </w:p>
    <w:p w14:paraId="44BADEC7" w14:textId="0E0A360D" w:rsidR="00E85141" w:rsidRPr="00E85141" w:rsidRDefault="00E85141" w:rsidP="00E85141">
      <w:r w:rsidRPr="002F1703">
        <w:rPr>
          <w:noProof/>
        </w:rPr>
        <w:drawing>
          <wp:inline distT="0" distB="0" distL="0" distR="0" wp14:anchorId="26C24A2E" wp14:editId="0272ED67">
            <wp:extent cx="5731510" cy="2155825"/>
            <wp:effectExtent l="0" t="0" r="2540" b="0"/>
            <wp:docPr id="5698480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p>
    <w:p w14:paraId="500153DB" w14:textId="77777777" w:rsidR="00E85141" w:rsidRPr="00E85141" w:rsidRDefault="00E85141" w:rsidP="00E85141">
      <w:r w:rsidRPr="00E85141">
        <w:t>Table 5. Income</w:t>
      </w:r>
    </w:p>
    <w:p w14:paraId="5DFAD10C" w14:textId="77777777" w:rsidR="00E85141" w:rsidRPr="00E85141" w:rsidRDefault="00E85141" w:rsidP="00E85141"/>
    <w:p w14:paraId="7A32A70D" w14:textId="60E234BA" w:rsidR="00E85141" w:rsidRPr="00E85141" w:rsidRDefault="00E85141" w:rsidP="00E85141">
      <w:r w:rsidRPr="00E85141">
        <w:lastRenderedPageBreak/>
        <w:t> The main source of income will be the subscription services in which the customers will obtain the best services,  it represents 82% of the income. </w:t>
      </w:r>
      <w:r w:rsidRPr="002F1703">
        <w:rPr>
          <w:noProof/>
        </w:rPr>
        <w:drawing>
          <wp:inline distT="0" distB="0" distL="0" distR="0" wp14:anchorId="06A48C53" wp14:editId="1153C180">
            <wp:extent cx="2484120" cy="1516380"/>
            <wp:effectExtent l="0" t="0" r="0" b="7620"/>
            <wp:docPr id="14736869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84120" cy="1516380"/>
                    </a:xfrm>
                    <a:prstGeom prst="rect">
                      <a:avLst/>
                    </a:prstGeom>
                    <a:noFill/>
                    <a:ln>
                      <a:noFill/>
                    </a:ln>
                  </pic:spPr>
                </pic:pic>
              </a:graphicData>
            </a:graphic>
          </wp:inline>
        </w:drawing>
      </w:r>
    </w:p>
    <w:p w14:paraId="043F9AEF" w14:textId="77777777" w:rsidR="00E85141" w:rsidRPr="00E85141" w:rsidRDefault="00E85141" w:rsidP="00E85141">
      <w:r w:rsidRPr="00E85141">
        <w:t>The consultant services despite being one of the best attributes of the platform do not represent an important income stream.</w:t>
      </w:r>
    </w:p>
    <w:p w14:paraId="17276405" w14:textId="77777777" w:rsidR="00E85141" w:rsidRPr="00E85141" w:rsidRDefault="00E85141" w:rsidP="00E85141">
      <w:r w:rsidRPr="00E85141">
        <w:t>Figure 2. Distribution of income.</w:t>
      </w:r>
    </w:p>
    <w:p w14:paraId="5D34D933" w14:textId="77777777" w:rsidR="00E85141" w:rsidRPr="00E85141" w:rsidRDefault="00E85141" w:rsidP="00E85141">
      <w:pPr>
        <w:rPr>
          <w:b/>
          <w:bCs/>
        </w:rPr>
      </w:pPr>
      <w:r w:rsidRPr="00E85141">
        <w:t>Expenditure</w:t>
      </w:r>
    </w:p>
    <w:p w14:paraId="4F7D5B02" w14:textId="77777777" w:rsidR="00E85141" w:rsidRPr="00E85141" w:rsidRDefault="00E85141" w:rsidP="00E85141">
      <w:r w:rsidRPr="00E85141">
        <w:t>The development cost is the main one at the launch of this enterprise.  With an estimate of 1.000 hrs of work of various types of professionals such as project managers, developers, testing engineers and other consultants (fashion specialists).  The labour cost has an average cost of 100 CAD per hour. </w:t>
      </w:r>
    </w:p>
    <w:p w14:paraId="171941A2" w14:textId="77777777" w:rsidR="00E85141" w:rsidRPr="00E85141" w:rsidRDefault="00E85141" w:rsidP="00E85141">
      <w:r w:rsidRPr="00E85141">
        <w:t>Monthly maintenance costs will include server hosting, regular updates, and customer support. However, these costs are anticipated to be offset by revenue generated from user subscriptions and affiliate sales.</w:t>
      </w:r>
    </w:p>
    <w:p w14:paraId="3EF79887" w14:textId="77777777" w:rsidR="00E85141" w:rsidRPr="00E85141" w:rsidRDefault="00E85141" w:rsidP="00E85141">
      <w:r w:rsidRPr="00E85141">
        <w:t xml:space="preserve">After the </w:t>
      </w:r>
      <w:proofErr w:type="gramStart"/>
      <w:r w:rsidRPr="00E85141">
        <w:t>fifth year</w:t>
      </w:r>
      <w:proofErr w:type="gramEnd"/>
      <w:r w:rsidRPr="00E85141">
        <w:t xml:space="preserve"> expenses will be around 300.000 CAD per year. </w:t>
      </w:r>
    </w:p>
    <w:p w14:paraId="3BA3411E" w14:textId="09F70E4C" w:rsidR="00E85141" w:rsidRPr="00E85141" w:rsidRDefault="00E85141" w:rsidP="00E85141">
      <w:r w:rsidRPr="002F1703">
        <w:rPr>
          <w:noProof/>
        </w:rPr>
        <w:drawing>
          <wp:inline distT="0" distB="0" distL="0" distR="0" wp14:anchorId="71A7F5CF" wp14:editId="7FFC37D6">
            <wp:extent cx="5731510" cy="1263650"/>
            <wp:effectExtent l="0" t="0" r="2540" b="0"/>
            <wp:docPr id="9363836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263650"/>
                    </a:xfrm>
                    <a:prstGeom prst="rect">
                      <a:avLst/>
                    </a:prstGeom>
                    <a:noFill/>
                    <a:ln>
                      <a:noFill/>
                    </a:ln>
                  </pic:spPr>
                </pic:pic>
              </a:graphicData>
            </a:graphic>
          </wp:inline>
        </w:drawing>
      </w:r>
    </w:p>
    <w:p w14:paraId="01060015" w14:textId="77777777" w:rsidR="00E85141" w:rsidRPr="00E85141" w:rsidRDefault="00E85141" w:rsidP="00E85141">
      <w:r w:rsidRPr="00E85141">
        <w:t>Table 6. Expenses by year.</w:t>
      </w:r>
    </w:p>
    <w:p w14:paraId="5E3DD37C" w14:textId="77777777" w:rsidR="00E85141" w:rsidRPr="00E85141" w:rsidRDefault="00E85141" w:rsidP="00E85141">
      <w:pPr>
        <w:rPr>
          <w:b/>
          <w:bCs/>
        </w:rPr>
      </w:pPr>
      <w:r w:rsidRPr="00E85141">
        <w:t>Operational Results </w:t>
      </w:r>
    </w:p>
    <w:p w14:paraId="04E71C2F" w14:textId="77777777" w:rsidR="00E85141" w:rsidRPr="00E85141" w:rsidRDefault="00E85141" w:rsidP="00E85141">
      <w:r w:rsidRPr="00E85141">
        <w:t>The financial feasibility of the project includes an initial investment requirement of CAD 300,000 (approximately USD 222,000), essential to cover the minimum operational costs for the first two years. This investment will enable the platform to establish its operations, develop its features, and effectively market its services. </w:t>
      </w:r>
    </w:p>
    <w:p w14:paraId="3130F7BD" w14:textId="77777777" w:rsidR="00E85141" w:rsidRPr="00E85141" w:rsidRDefault="00E85141" w:rsidP="00E85141">
      <w:r w:rsidRPr="00E85141">
        <w:t>The return on the investment will be reached in year 5,   with an ROI of 2.49 which can be considered very positive, taking into consideration the growing rate of this industry. </w:t>
      </w:r>
    </w:p>
    <w:p w14:paraId="3E9CDE22" w14:textId="593AD494" w:rsidR="00E85141" w:rsidRPr="00E85141" w:rsidRDefault="00E85141" w:rsidP="00E85141">
      <w:r w:rsidRPr="002F1703">
        <w:rPr>
          <w:noProof/>
        </w:rPr>
        <w:drawing>
          <wp:inline distT="0" distB="0" distL="0" distR="0" wp14:anchorId="538E061A" wp14:editId="19652B4C">
            <wp:extent cx="5731510" cy="516890"/>
            <wp:effectExtent l="0" t="0" r="2540" b="0"/>
            <wp:docPr id="2199793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16890"/>
                    </a:xfrm>
                    <a:prstGeom prst="rect">
                      <a:avLst/>
                    </a:prstGeom>
                    <a:noFill/>
                    <a:ln>
                      <a:noFill/>
                    </a:ln>
                  </pic:spPr>
                </pic:pic>
              </a:graphicData>
            </a:graphic>
          </wp:inline>
        </w:drawing>
      </w:r>
    </w:p>
    <w:p w14:paraId="23029B57" w14:textId="77777777" w:rsidR="00E85141" w:rsidRPr="00E85141" w:rsidRDefault="00E85141" w:rsidP="00E85141">
      <w:r w:rsidRPr="00E85141">
        <w:t> Table 7. Operational result.</w:t>
      </w:r>
    </w:p>
    <w:p w14:paraId="360E1C0B" w14:textId="77777777" w:rsidR="00E85141" w:rsidRPr="00E85141" w:rsidRDefault="00E85141" w:rsidP="00E85141">
      <w:r w:rsidRPr="00E85141">
        <w:lastRenderedPageBreak/>
        <w:t>Based on projected revenue streams and growth expectations, this investment is anticipated to bring a full return of the investment by the end of the fifth year. This timeline ensures that the platform is well-positioned to achieve financial stability and profitability, providing a clear path to return on investment while supporting long-term business growth.</w:t>
      </w:r>
    </w:p>
    <w:p w14:paraId="565697C1" w14:textId="77777777" w:rsidR="00E85141" w:rsidRPr="00E85141" w:rsidRDefault="00E85141" w:rsidP="00E85141">
      <w:pPr>
        <w:rPr>
          <w:b/>
          <w:bCs/>
        </w:rPr>
      </w:pPr>
      <w:r w:rsidRPr="00E85141">
        <w:rPr>
          <w:i/>
          <w:iCs/>
        </w:rPr>
        <w:t>Schedule Feasibility</w:t>
      </w:r>
    </w:p>
    <w:p w14:paraId="5308A513" w14:textId="77777777" w:rsidR="00E85141" w:rsidRPr="00E85141" w:rsidRDefault="00E85141" w:rsidP="00E85141">
      <w:r w:rsidRPr="00E85141">
        <w:t>The schedule feasibility of our platform outlines the projected timeline for key phases of the project to ensure timely delivery and implementation. The first step of this project is the Requirement Analysis phase, estimated to take 2 weeks, during which we will gather and refine the essential requirements for the platform.</w:t>
      </w:r>
    </w:p>
    <w:p w14:paraId="0DB19B34" w14:textId="77777777" w:rsidR="00E85141" w:rsidRPr="00E85141" w:rsidRDefault="00E85141" w:rsidP="00E85141">
      <w:r w:rsidRPr="00E85141">
        <w:t>This will be followed by the Design &amp; Prototyping phase, lasting 4 weeks, where initial designs and prototypes will be developed to define the platform interface and functionality. The Development phase will span 12 weeks, focusing on the actual coding and integration of features. Testing will be conducted over a period of 3 weeks to identify and resolve any issues before launch. Finally, the Deployment phase, lasting 2 weeks, will involve the official release of the platform to users. This structured timeline ensures that each phase is completed efficiently, paving the way for a successful and timely launch of the platform.</w:t>
      </w:r>
    </w:p>
    <w:tbl>
      <w:tblPr>
        <w:tblW w:w="0" w:type="auto"/>
        <w:tblCellMar>
          <w:top w:w="15" w:type="dxa"/>
          <w:left w:w="15" w:type="dxa"/>
          <w:bottom w:w="15" w:type="dxa"/>
          <w:right w:w="15" w:type="dxa"/>
        </w:tblCellMar>
        <w:tblLook w:val="04A0" w:firstRow="1" w:lastRow="0" w:firstColumn="1" w:lastColumn="0" w:noHBand="0" w:noVBand="1"/>
      </w:tblPr>
      <w:tblGrid>
        <w:gridCol w:w="2394"/>
        <w:gridCol w:w="1122"/>
      </w:tblGrid>
      <w:tr w:rsidR="00E85141" w:rsidRPr="00E85141" w14:paraId="48302745" w14:textId="77777777" w:rsidTr="00E85141">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19BD070" w14:textId="77777777" w:rsidR="00E85141" w:rsidRPr="00E85141" w:rsidRDefault="00E85141" w:rsidP="00E85141">
            <w:r w:rsidRPr="00E85141">
              <w:t>Phase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1983B86" w14:textId="77777777" w:rsidR="00E85141" w:rsidRPr="00E85141" w:rsidRDefault="00E85141" w:rsidP="00E85141">
            <w:r w:rsidRPr="00E85141">
              <w:t>Time</w:t>
            </w:r>
          </w:p>
        </w:tc>
      </w:tr>
      <w:tr w:rsidR="00E85141" w:rsidRPr="00E85141" w14:paraId="06B2F0C3"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F669E" w14:textId="77777777" w:rsidR="00E85141" w:rsidRPr="00E85141" w:rsidRDefault="00E85141" w:rsidP="00E85141">
            <w:r w:rsidRPr="00E85141">
              <w:t>Requirement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BDED" w14:textId="77777777" w:rsidR="00E85141" w:rsidRPr="00E85141" w:rsidRDefault="00E85141" w:rsidP="00E85141">
            <w:r w:rsidRPr="00E85141">
              <w:t>2 weeks </w:t>
            </w:r>
          </w:p>
        </w:tc>
      </w:tr>
      <w:tr w:rsidR="00E85141" w:rsidRPr="00E85141" w14:paraId="7CAB2244"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B1D24" w14:textId="77777777" w:rsidR="00E85141" w:rsidRPr="00E85141" w:rsidRDefault="00E85141" w:rsidP="00E85141">
            <w:r w:rsidRPr="00E85141">
              <w:t>Design and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9BFAD" w14:textId="77777777" w:rsidR="00E85141" w:rsidRPr="00E85141" w:rsidRDefault="00E85141" w:rsidP="00E85141">
            <w:r w:rsidRPr="00E85141">
              <w:t>4 weeks</w:t>
            </w:r>
          </w:p>
        </w:tc>
      </w:tr>
      <w:tr w:rsidR="00E85141" w:rsidRPr="00E85141" w14:paraId="53A667D5"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E836A" w14:textId="77777777" w:rsidR="00E85141" w:rsidRPr="00E85141" w:rsidRDefault="00E85141" w:rsidP="00E85141">
            <w:r w:rsidRPr="00E85141">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444F5" w14:textId="77777777" w:rsidR="00E85141" w:rsidRPr="00E85141" w:rsidRDefault="00E85141" w:rsidP="00E85141">
            <w:r w:rsidRPr="00E85141">
              <w:t>12 weeks</w:t>
            </w:r>
          </w:p>
        </w:tc>
      </w:tr>
      <w:tr w:rsidR="00E85141" w:rsidRPr="00E85141" w14:paraId="1D00764B"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A47E5" w14:textId="77777777" w:rsidR="00E85141" w:rsidRPr="00E85141" w:rsidRDefault="00E85141" w:rsidP="00E85141">
            <w:r w:rsidRPr="00E85141">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FD27" w14:textId="77777777" w:rsidR="00E85141" w:rsidRPr="00E85141" w:rsidRDefault="00E85141" w:rsidP="00E85141">
            <w:r w:rsidRPr="00E85141">
              <w:t>3 weeks</w:t>
            </w:r>
          </w:p>
        </w:tc>
      </w:tr>
      <w:tr w:rsidR="00E85141" w:rsidRPr="00E85141" w14:paraId="6ADE4F48"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6ECC5" w14:textId="77777777" w:rsidR="00E85141" w:rsidRPr="00E85141" w:rsidRDefault="00E85141" w:rsidP="00E85141">
            <w:r w:rsidRPr="00E85141">
              <w:t>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60D05" w14:textId="77777777" w:rsidR="00E85141" w:rsidRPr="00E85141" w:rsidRDefault="00E85141" w:rsidP="00E85141">
            <w:r w:rsidRPr="00E85141">
              <w:t>2 weeks</w:t>
            </w:r>
          </w:p>
        </w:tc>
      </w:tr>
      <w:tr w:rsidR="00E85141" w:rsidRPr="00E85141" w14:paraId="0928DFB5" w14:textId="77777777" w:rsidTr="00E85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46E85" w14:textId="77777777" w:rsidR="00E85141" w:rsidRPr="00E85141" w:rsidRDefault="00E85141" w:rsidP="00E85141">
            <w:r w:rsidRPr="00E85141">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0DDC6" w14:textId="77777777" w:rsidR="00E85141" w:rsidRPr="00E85141" w:rsidRDefault="00E85141" w:rsidP="00E85141">
            <w:r w:rsidRPr="00E85141">
              <w:t>23 Weeks</w:t>
            </w:r>
          </w:p>
        </w:tc>
      </w:tr>
    </w:tbl>
    <w:p w14:paraId="001AD017" w14:textId="77777777" w:rsidR="00E85141" w:rsidRPr="00E85141" w:rsidRDefault="00E85141" w:rsidP="00E85141">
      <w:r w:rsidRPr="00E85141">
        <w:br/>
      </w:r>
      <w:r w:rsidRPr="00E85141">
        <w:br/>
      </w:r>
      <w:r w:rsidRPr="00E85141">
        <w:br/>
      </w:r>
      <w:r w:rsidRPr="00E85141">
        <w:br/>
      </w:r>
      <w:r w:rsidRPr="00E85141">
        <w:br/>
      </w:r>
    </w:p>
    <w:p w14:paraId="1FADB1B6" w14:textId="77777777" w:rsidR="00E85141" w:rsidRPr="00E85141" w:rsidRDefault="00E85141" w:rsidP="00E85141">
      <w:r w:rsidRPr="00E85141">
        <w:t>Table 8. Schedule.</w:t>
      </w:r>
    </w:p>
    <w:p w14:paraId="6587652A" w14:textId="77777777" w:rsidR="00E85141" w:rsidRPr="00E85141" w:rsidRDefault="00E85141" w:rsidP="00E85141">
      <w:r w:rsidRPr="00E85141">
        <w:br/>
      </w:r>
    </w:p>
    <w:p w14:paraId="1640E084" w14:textId="77777777" w:rsidR="00E85141" w:rsidRPr="00E85141" w:rsidRDefault="00E85141" w:rsidP="00E85141">
      <w:pPr>
        <w:numPr>
          <w:ilvl w:val="0"/>
          <w:numId w:val="6"/>
        </w:numPr>
        <w:rPr>
          <w:b/>
          <w:bCs/>
        </w:rPr>
      </w:pPr>
      <w:r w:rsidRPr="00E85141">
        <w:t>Key Performance Indicators (KPI)</w:t>
      </w:r>
    </w:p>
    <w:p w14:paraId="51F1DCC7" w14:textId="77777777" w:rsidR="00E85141" w:rsidRPr="00E85141" w:rsidRDefault="00E85141" w:rsidP="00E85141">
      <w:r w:rsidRPr="00E85141">
        <w:lastRenderedPageBreak/>
        <w:t>To effectively measure the success and performance of our platform, we will establish key performance indicators (KPIs) that provide valuable insights into various aspects of the business.</w:t>
      </w:r>
    </w:p>
    <w:tbl>
      <w:tblPr>
        <w:tblW w:w="0" w:type="auto"/>
        <w:tblCellMar>
          <w:top w:w="15" w:type="dxa"/>
          <w:left w:w="15" w:type="dxa"/>
          <w:bottom w:w="15" w:type="dxa"/>
          <w:right w:w="15" w:type="dxa"/>
        </w:tblCellMar>
        <w:tblLook w:val="04A0" w:firstRow="1" w:lastRow="0" w:firstColumn="1" w:lastColumn="0" w:noHBand="0" w:noVBand="1"/>
      </w:tblPr>
      <w:tblGrid>
        <w:gridCol w:w="149"/>
        <w:gridCol w:w="1981"/>
        <w:gridCol w:w="6886"/>
      </w:tblGrid>
      <w:tr w:rsidR="00E85141" w:rsidRPr="00E85141" w14:paraId="4220DA25" w14:textId="77777777" w:rsidTr="00E85141">
        <w:trPr>
          <w:trHeight w:val="329"/>
        </w:trPr>
        <w:tc>
          <w:tcPr>
            <w:tcW w:w="0" w:type="auto"/>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46AF9A4E" w14:textId="77777777" w:rsidR="00E85141" w:rsidRPr="00E85141" w:rsidRDefault="00E85141" w:rsidP="00E85141">
            <w:r w:rsidRPr="00E85141">
              <w:rPr>
                <w:b/>
                <w:bCs/>
              </w:rPr>
              <w:t>#</w:t>
            </w:r>
          </w:p>
        </w:tc>
        <w:tc>
          <w:tcPr>
            <w:tcW w:w="0" w:type="auto"/>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59BF7E46" w14:textId="77777777" w:rsidR="00E85141" w:rsidRPr="00E85141" w:rsidRDefault="00E85141" w:rsidP="00E85141">
            <w:r w:rsidRPr="00E85141">
              <w:rPr>
                <w:b/>
                <w:bCs/>
              </w:rPr>
              <w:t>KPI’s name</w:t>
            </w:r>
          </w:p>
        </w:tc>
        <w:tc>
          <w:tcPr>
            <w:tcW w:w="0" w:type="auto"/>
            <w:tcBorders>
              <w:top w:val="single" w:sz="4" w:space="0" w:color="000000"/>
              <w:left w:val="single" w:sz="4" w:space="0" w:color="000000"/>
              <w:bottom w:val="single" w:sz="4" w:space="0" w:color="000000"/>
              <w:right w:val="single" w:sz="4" w:space="0" w:color="000000"/>
            </w:tcBorders>
            <w:shd w:val="clear" w:color="auto" w:fill="B7B7B7"/>
            <w:vAlign w:val="center"/>
            <w:hideMark/>
          </w:tcPr>
          <w:p w14:paraId="225C1867" w14:textId="77777777" w:rsidR="00E85141" w:rsidRPr="00E85141" w:rsidRDefault="00E85141" w:rsidP="00E85141">
            <w:r w:rsidRPr="00E85141">
              <w:rPr>
                <w:b/>
                <w:bCs/>
              </w:rPr>
              <w:t>Description</w:t>
            </w:r>
          </w:p>
        </w:tc>
      </w:tr>
      <w:tr w:rsidR="00E85141" w:rsidRPr="00E85141" w14:paraId="5A10C881" w14:textId="77777777" w:rsidTr="00E85141">
        <w:trPr>
          <w:trHeight w:val="49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15D9629" w14:textId="77777777" w:rsidR="00E85141" w:rsidRPr="00E85141" w:rsidRDefault="00E85141" w:rsidP="00E85141">
            <w:r w:rsidRPr="00E85141">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E5658C4" w14:textId="77777777" w:rsidR="00E85141" w:rsidRPr="00E85141" w:rsidRDefault="00E85141" w:rsidP="00E85141">
            <w:r w:rsidRPr="00E85141">
              <w:t>Visitor Engagement Rate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198480C" w14:textId="77777777" w:rsidR="00E85141" w:rsidRPr="00E85141" w:rsidRDefault="00E85141" w:rsidP="00E85141">
            <w:r w:rsidRPr="00E85141">
              <w:t>Visitor engagement is crucial for a fashion consulting app because it directly reflects how valuable users find the platform.</w:t>
            </w:r>
          </w:p>
        </w:tc>
      </w:tr>
      <w:tr w:rsidR="00E85141" w:rsidRPr="00E85141" w14:paraId="1B233B4B" w14:textId="77777777" w:rsidTr="00E85141">
        <w:trPr>
          <w:trHeight w:val="73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0E8D607" w14:textId="77777777" w:rsidR="00E85141" w:rsidRPr="00E85141" w:rsidRDefault="00E85141" w:rsidP="00E85141">
            <w:r w:rsidRPr="00E85141">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67AA3B" w14:textId="77777777" w:rsidR="00E85141" w:rsidRPr="00E85141" w:rsidRDefault="00E85141" w:rsidP="00E85141">
            <w:r w:rsidRPr="00E85141">
              <w:t>Subscription Growth</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6FA4B30" w14:textId="77777777" w:rsidR="00E85141" w:rsidRPr="00E85141" w:rsidRDefault="00E85141" w:rsidP="00E85141">
            <w:r w:rsidRPr="00E85141">
              <w:t>Subscription growth tracks how quickly we are converting free visitors into paying subscribers. This metric is central to our business model, as subscription revenue will be a key driver for the company.</w:t>
            </w:r>
          </w:p>
        </w:tc>
      </w:tr>
      <w:tr w:rsidR="00E85141" w:rsidRPr="00E85141" w14:paraId="61BE41DD" w14:textId="77777777" w:rsidTr="00E85141">
        <w:trPr>
          <w:trHeight w:val="49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1A67155" w14:textId="77777777" w:rsidR="00E85141" w:rsidRPr="00E85141" w:rsidRDefault="00E85141" w:rsidP="00E85141">
            <w:r w:rsidRPr="00E85141">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568F7C" w14:textId="77777777" w:rsidR="00E85141" w:rsidRPr="00E85141" w:rsidRDefault="00E85141" w:rsidP="00E85141">
            <w:r w:rsidRPr="00E85141">
              <w:t>Revenue Per Visitor (ARPV)</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CB7E6E" w14:textId="77777777" w:rsidR="00E85141" w:rsidRPr="00E85141" w:rsidRDefault="00E85141" w:rsidP="00E85141">
            <w:r w:rsidRPr="00E85141">
              <w:t>Average Revenue Per Visitor (ARPV) helps us understand how much revenue each visitor is generating on average.</w:t>
            </w:r>
          </w:p>
        </w:tc>
      </w:tr>
      <w:tr w:rsidR="00E85141" w:rsidRPr="00E85141" w14:paraId="2903DB84" w14:textId="77777777" w:rsidTr="00E85141">
        <w:trPr>
          <w:trHeight w:val="49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AF19772" w14:textId="77777777" w:rsidR="00E85141" w:rsidRPr="00E85141" w:rsidRDefault="00E85141" w:rsidP="00E85141">
            <w:r w:rsidRPr="00E85141">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4BDA4B" w14:textId="77777777" w:rsidR="00E85141" w:rsidRPr="00E85141" w:rsidRDefault="00E85141" w:rsidP="00E85141">
            <w:r w:rsidRPr="00E85141">
              <w:t>Customer Satisfaction Scores (CSAT)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02159C" w14:textId="77777777" w:rsidR="00E85141" w:rsidRPr="00E85141" w:rsidRDefault="00E85141" w:rsidP="00E85141">
            <w:r w:rsidRPr="00E85141">
              <w:t>Customer satisfaction is key to ensuring the long-term success of our app.</w:t>
            </w:r>
          </w:p>
        </w:tc>
      </w:tr>
    </w:tbl>
    <w:p w14:paraId="14090DBB" w14:textId="77777777" w:rsidR="00E85141" w:rsidRPr="00E85141" w:rsidRDefault="00E85141" w:rsidP="00E85141"/>
    <w:p w14:paraId="3A6069F1" w14:textId="77777777" w:rsidR="00E85141" w:rsidRPr="00E85141" w:rsidRDefault="00E85141" w:rsidP="00E85141">
      <w:r w:rsidRPr="00E85141">
        <w:t>Table 9. Main KPIs.</w:t>
      </w:r>
    </w:p>
    <w:p w14:paraId="1FCD266F" w14:textId="77777777" w:rsidR="00E85141" w:rsidRPr="00E85141" w:rsidRDefault="00E85141" w:rsidP="00E85141">
      <w:r w:rsidRPr="00E85141">
        <w:t>These KPIs will include metrics such as visitor/user engagement rates, subscription growth, revenue per user, and customer satisfaction scores. Additionally, we will monitor:</w:t>
      </w:r>
    </w:p>
    <w:p w14:paraId="1C4828AC" w14:textId="77777777" w:rsidR="00E85141" w:rsidRPr="00E85141" w:rsidRDefault="00E85141" w:rsidP="00E85141">
      <w:pPr>
        <w:numPr>
          <w:ilvl w:val="0"/>
          <w:numId w:val="7"/>
        </w:numPr>
      </w:pPr>
      <w:r w:rsidRPr="00E85141">
        <w:t>Stakeholder interviews conducted, which will measure our engagement with fashion advisors, visitors, and partner stores to gather comprehensive requirements. </w:t>
      </w:r>
    </w:p>
    <w:p w14:paraId="174D18BE" w14:textId="77777777" w:rsidR="00E85141" w:rsidRPr="00E85141" w:rsidRDefault="00E85141" w:rsidP="00E85141">
      <w:pPr>
        <w:numPr>
          <w:ilvl w:val="0"/>
          <w:numId w:val="7"/>
        </w:numPr>
      </w:pPr>
      <w:r w:rsidRPr="00E85141">
        <w:t>Use cases identified, covering interactions among visitors, advisors, and partner stores. </w:t>
      </w:r>
    </w:p>
    <w:p w14:paraId="03BAE4BA" w14:textId="77777777" w:rsidR="00E85141" w:rsidRPr="00E85141" w:rsidRDefault="00E85141" w:rsidP="00E85141">
      <w:pPr>
        <w:numPr>
          <w:ilvl w:val="0"/>
          <w:numId w:val="7"/>
        </w:numPr>
      </w:pPr>
      <w:r w:rsidRPr="00E85141">
        <w:t>Total number of functional requirements documented and validated. </w:t>
      </w:r>
    </w:p>
    <w:p w14:paraId="33E573C9" w14:textId="77777777" w:rsidR="00E85141" w:rsidRPr="00E85141" w:rsidRDefault="00E85141" w:rsidP="00E85141">
      <w:pPr>
        <w:numPr>
          <w:ilvl w:val="0"/>
          <w:numId w:val="7"/>
        </w:numPr>
      </w:pPr>
      <w:r w:rsidRPr="00E85141">
        <w:t>Stakeholder satisfaction will be assessed through feedback collected during validation sessions to gauge the alignment with expectations. </w:t>
      </w:r>
    </w:p>
    <w:p w14:paraId="0497B30D" w14:textId="77777777" w:rsidR="00E85141" w:rsidRPr="00E85141" w:rsidRDefault="00E85141" w:rsidP="00E85141">
      <w:pPr>
        <w:numPr>
          <w:ilvl w:val="0"/>
          <w:numId w:val="7"/>
        </w:numPr>
      </w:pPr>
      <w:r w:rsidRPr="00E85141">
        <w:t>User growth rate and user conversion rate to evaluate the platform's effectiveness in attracting and retaining them. </w:t>
      </w:r>
    </w:p>
    <w:p w14:paraId="4ABCA2B5" w14:textId="77777777" w:rsidR="00E85141" w:rsidRPr="00E85141" w:rsidRDefault="00E85141" w:rsidP="00E85141">
      <w:r w:rsidRPr="00E85141">
        <w:t>With these indicators, we can assess the effectiveness of our strategies, identify areas for improvement, and make informed decisions to drive continued success. </w:t>
      </w:r>
    </w:p>
    <w:p w14:paraId="1D02200B" w14:textId="77777777" w:rsidR="00CB19F8" w:rsidRPr="002F1703" w:rsidRDefault="00CB19F8"/>
    <w:p w14:paraId="4C1DC2DE" w14:textId="77777777" w:rsidR="00CB19F8" w:rsidRPr="002F1703" w:rsidRDefault="00CB19F8"/>
    <w:sectPr w:rsidR="00CB19F8" w:rsidRPr="002F1703" w:rsidSect="00724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62E6"/>
    <w:multiLevelType w:val="multilevel"/>
    <w:tmpl w:val="D4B84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23A24"/>
    <w:multiLevelType w:val="hybridMultilevel"/>
    <w:tmpl w:val="673824AE"/>
    <w:lvl w:ilvl="0" w:tplc="8F82E3F2">
      <w:start w:val="5"/>
      <w:numFmt w:val="upperRoman"/>
      <w:lvlText w:val="%1."/>
      <w:lvlJc w:val="right"/>
      <w:pPr>
        <w:tabs>
          <w:tab w:val="num" w:pos="720"/>
        </w:tabs>
        <w:ind w:left="720" w:hanging="360"/>
      </w:pPr>
    </w:lvl>
    <w:lvl w:ilvl="1" w:tplc="708041E0" w:tentative="1">
      <w:start w:val="1"/>
      <w:numFmt w:val="decimal"/>
      <w:lvlText w:val="%2."/>
      <w:lvlJc w:val="left"/>
      <w:pPr>
        <w:tabs>
          <w:tab w:val="num" w:pos="1440"/>
        </w:tabs>
        <w:ind w:left="1440" w:hanging="360"/>
      </w:pPr>
    </w:lvl>
    <w:lvl w:ilvl="2" w:tplc="8EE8CB1A" w:tentative="1">
      <w:start w:val="1"/>
      <w:numFmt w:val="decimal"/>
      <w:lvlText w:val="%3."/>
      <w:lvlJc w:val="left"/>
      <w:pPr>
        <w:tabs>
          <w:tab w:val="num" w:pos="2160"/>
        </w:tabs>
        <w:ind w:left="2160" w:hanging="360"/>
      </w:pPr>
    </w:lvl>
    <w:lvl w:ilvl="3" w:tplc="3D3A4E7A" w:tentative="1">
      <w:start w:val="1"/>
      <w:numFmt w:val="decimal"/>
      <w:lvlText w:val="%4."/>
      <w:lvlJc w:val="left"/>
      <w:pPr>
        <w:tabs>
          <w:tab w:val="num" w:pos="2880"/>
        </w:tabs>
        <w:ind w:left="2880" w:hanging="360"/>
      </w:pPr>
    </w:lvl>
    <w:lvl w:ilvl="4" w:tplc="10FCD80C" w:tentative="1">
      <w:start w:val="1"/>
      <w:numFmt w:val="decimal"/>
      <w:lvlText w:val="%5."/>
      <w:lvlJc w:val="left"/>
      <w:pPr>
        <w:tabs>
          <w:tab w:val="num" w:pos="3600"/>
        </w:tabs>
        <w:ind w:left="3600" w:hanging="360"/>
      </w:pPr>
    </w:lvl>
    <w:lvl w:ilvl="5" w:tplc="00946A80" w:tentative="1">
      <w:start w:val="1"/>
      <w:numFmt w:val="decimal"/>
      <w:lvlText w:val="%6."/>
      <w:lvlJc w:val="left"/>
      <w:pPr>
        <w:tabs>
          <w:tab w:val="num" w:pos="4320"/>
        </w:tabs>
        <w:ind w:left="4320" w:hanging="360"/>
      </w:pPr>
    </w:lvl>
    <w:lvl w:ilvl="6" w:tplc="07687D9C" w:tentative="1">
      <w:start w:val="1"/>
      <w:numFmt w:val="decimal"/>
      <w:lvlText w:val="%7."/>
      <w:lvlJc w:val="left"/>
      <w:pPr>
        <w:tabs>
          <w:tab w:val="num" w:pos="5040"/>
        </w:tabs>
        <w:ind w:left="5040" w:hanging="360"/>
      </w:pPr>
    </w:lvl>
    <w:lvl w:ilvl="7" w:tplc="4A121232" w:tentative="1">
      <w:start w:val="1"/>
      <w:numFmt w:val="decimal"/>
      <w:lvlText w:val="%8."/>
      <w:lvlJc w:val="left"/>
      <w:pPr>
        <w:tabs>
          <w:tab w:val="num" w:pos="5760"/>
        </w:tabs>
        <w:ind w:left="5760" w:hanging="360"/>
      </w:pPr>
    </w:lvl>
    <w:lvl w:ilvl="8" w:tplc="4AC0FFAA" w:tentative="1">
      <w:start w:val="1"/>
      <w:numFmt w:val="decimal"/>
      <w:lvlText w:val="%9."/>
      <w:lvlJc w:val="left"/>
      <w:pPr>
        <w:tabs>
          <w:tab w:val="num" w:pos="6480"/>
        </w:tabs>
        <w:ind w:left="6480" w:hanging="360"/>
      </w:pPr>
    </w:lvl>
  </w:abstractNum>
  <w:abstractNum w:abstractNumId="2" w15:restartNumberingAfterBreak="0">
    <w:nsid w:val="24B452B3"/>
    <w:multiLevelType w:val="multilevel"/>
    <w:tmpl w:val="BCBAC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263"/>
    <w:multiLevelType w:val="multilevel"/>
    <w:tmpl w:val="DF22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26FEE"/>
    <w:multiLevelType w:val="multilevel"/>
    <w:tmpl w:val="91DC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106D8F"/>
    <w:multiLevelType w:val="hybridMultilevel"/>
    <w:tmpl w:val="B7B88A08"/>
    <w:lvl w:ilvl="0" w:tplc="E8883446">
      <w:start w:val="6"/>
      <w:numFmt w:val="upperRoman"/>
      <w:lvlText w:val="%1."/>
      <w:lvlJc w:val="right"/>
      <w:pPr>
        <w:tabs>
          <w:tab w:val="num" w:pos="720"/>
        </w:tabs>
        <w:ind w:left="720" w:hanging="360"/>
      </w:pPr>
    </w:lvl>
    <w:lvl w:ilvl="1" w:tplc="DFB8273C" w:tentative="1">
      <w:start w:val="1"/>
      <w:numFmt w:val="decimal"/>
      <w:lvlText w:val="%2."/>
      <w:lvlJc w:val="left"/>
      <w:pPr>
        <w:tabs>
          <w:tab w:val="num" w:pos="1440"/>
        </w:tabs>
        <w:ind w:left="1440" w:hanging="360"/>
      </w:pPr>
    </w:lvl>
    <w:lvl w:ilvl="2" w:tplc="B43E22F8" w:tentative="1">
      <w:start w:val="1"/>
      <w:numFmt w:val="decimal"/>
      <w:lvlText w:val="%3."/>
      <w:lvlJc w:val="left"/>
      <w:pPr>
        <w:tabs>
          <w:tab w:val="num" w:pos="2160"/>
        </w:tabs>
        <w:ind w:left="2160" w:hanging="360"/>
      </w:pPr>
    </w:lvl>
    <w:lvl w:ilvl="3" w:tplc="021EA2F4" w:tentative="1">
      <w:start w:val="1"/>
      <w:numFmt w:val="decimal"/>
      <w:lvlText w:val="%4."/>
      <w:lvlJc w:val="left"/>
      <w:pPr>
        <w:tabs>
          <w:tab w:val="num" w:pos="2880"/>
        </w:tabs>
        <w:ind w:left="2880" w:hanging="360"/>
      </w:pPr>
    </w:lvl>
    <w:lvl w:ilvl="4" w:tplc="FB5A5B0E" w:tentative="1">
      <w:start w:val="1"/>
      <w:numFmt w:val="decimal"/>
      <w:lvlText w:val="%5."/>
      <w:lvlJc w:val="left"/>
      <w:pPr>
        <w:tabs>
          <w:tab w:val="num" w:pos="3600"/>
        </w:tabs>
        <w:ind w:left="3600" w:hanging="360"/>
      </w:pPr>
    </w:lvl>
    <w:lvl w:ilvl="5" w:tplc="9E54A572" w:tentative="1">
      <w:start w:val="1"/>
      <w:numFmt w:val="decimal"/>
      <w:lvlText w:val="%6."/>
      <w:lvlJc w:val="left"/>
      <w:pPr>
        <w:tabs>
          <w:tab w:val="num" w:pos="4320"/>
        </w:tabs>
        <w:ind w:left="4320" w:hanging="360"/>
      </w:pPr>
    </w:lvl>
    <w:lvl w:ilvl="6" w:tplc="B7E2CB4E" w:tentative="1">
      <w:start w:val="1"/>
      <w:numFmt w:val="decimal"/>
      <w:lvlText w:val="%7."/>
      <w:lvlJc w:val="left"/>
      <w:pPr>
        <w:tabs>
          <w:tab w:val="num" w:pos="5040"/>
        </w:tabs>
        <w:ind w:left="5040" w:hanging="360"/>
      </w:pPr>
    </w:lvl>
    <w:lvl w:ilvl="7" w:tplc="E43EC728" w:tentative="1">
      <w:start w:val="1"/>
      <w:numFmt w:val="decimal"/>
      <w:lvlText w:val="%8."/>
      <w:lvlJc w:val="left"/>
      <w:pPr>
        <w:tabs>
          <w:tab w:val="num" w:pos="5760"/>
        </w:tabs>
        <w:ind w:left="5760" w:hanging="360"/>
      </w:pPr>
    </w:lvl>
    <w:lvl w:ilvl="8" w:tplc="E04A1DF6" w:tentative="1">
      <w:start w:val="1"/>
      <w:numFmt w:val="decimal"/>
      <w:lvlText w:val="%9."/>
      <w:lvlJc w:val="left"/>
      <w:pPr>
        <w:tabs>
          <w:tab w:val="num" w:pos="6480"/>
        </w:tabs>
        <w:ind w:left="6480" w:hanging="360"/>
      </w:pPr>
    </w:lvl>
  </w:abstractNum>
  <w:abstractNum w:abstractNumId="6" w15:restartNumberingAfterBreak="0">
    <w:nsid w:val="485B0774"/>
    <w:multiLevelType w:val="multilevel"/>
    <w:tmpl w:val="29F03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E3B5F"/>
    <w:multiLevelType w:val="multilevel"/>
    <w:tmpl w:val="0D6AE7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4EBF3346"/>
    <w:multiLevelType w:val="multilevel"/>
    <w:tmpl w:val="97ECC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41071"/>
    <w:multiLevelType w:val="hybridMultilevel"/>
    <w:tmpl w:val="C8F4C366"/>
    <w:lvl w:ilvl="0" w:tplc="B35A06FA">
      <w:start w:val="3"/>
      <w:numFmt w:val="upperRoman"/>
      <w:lvlText w:val="%1."/>
      <w:lvlJc w:val="right"/>
      <w:pPr>
        <w:tabs>
          <w:tab w:val="num" w:pos="720"/>
        </w:tabs>
        <w:ind w:left="720" w:hanging="360"/>
      </w:pPr>
    </w:lvl>
    <w:lvl w:ilvl="1" w:tplc="25FCB2E0" w:tentative="1">
      <w:start w:val="1"/>
      <w:numFmt w:val="decimal"/>
      <w:lvlText w:val="%2."/>
      <w:lvlJc w:val="left"/>
      <w:pPr>
        <w:tabs>
          <w:tab w:val="num" w:pos="1440"/>
        </w:tabs>
        <w:ind w:left="1440" w:hanging="360"/>
      </w:pPr>
    </w:lvl>
    <w:lvl w:ilvl="2" w:tplc="B49A065A" w:tentative="1">
      <w:start w:val="1"/>
      <w:numFmt w:val="decimal"/>
      <w:lvlText w:val="%3."/>
      <w:lvlJc w:val="left"/>
      <w:pPr>
        <w:tabs>
          <w:tab w:val="num" w:pos="2160"/>
        </w:tabs>
        <w:ind w:left="2160" w:hanging="360"/>
      </w:pPr>
    </w:lvl>
    <w:lvl w:ilvl="3" w:tplc="23E45590" w:tentative="1">
      <w:start w:val="1"/>
      <w:numFmt w:val="decimal"/>
      <w:lvlText w:val="%4."/>
      <w:lvlJc w:val="left"/>
      <w:pPr>
        <w:tabs>
          <w:tab w:val="num" w:pos="2880"/>
        </w:tabs>
        <w:ind w:left="2880" w:hanging="360"/>
      </w:pPr>
    </w:lvl>
    <w:lvl w:ilvl="4" w:tplc="01FEDD24" w:tentative="1">
      <w:start w:val="1"/>
      <w:numFmt w:val="decimal"/>
      <w:lvlText w:val="%5."/>
      <w:lvlJc w:val="left"/>
      <w:pPr>
        <w:tabs>
          <w:tab w:val="num" w:pos="3600"/>
        </w:tabs>
        <w:ind w:left="3600" w:hanging="360"/>
      </w:pPr>
    </w:lvl>
    <w:lvl w:ilvl="5" w:tplc="2DB24B16" w:tentative="1">
      <w:start w:val="1"/>
      <w:numFmt w:val="decimal"/>
      <w:lvlText w:val="%6."/>
      <w:lvlJc w:val="left"/>
      <w:pPr>
        <w:tabs>
          <w:tab w:val="num" w:pos="4320"/>
        </w:tabs>
        <w:ind w:left="4320" w:hanging="360"/>
      </w:pPr>
    </w:lvl>
    <w:lvl w:ilvl="6" w:tplc="ECFE84AC" w:tentative="1">
      <w:start w:val="1"/>
      <w:numFmt w:val="decimal"/>
      <w:lvlText w:val="%7."/>
      <w:lvlJc w:val="left"/>
      <w:pPr>
        <w:tabs>
          <w:tab w:val="num" w:pos="5040"/>
        </w:tabs>
        <w:ind w:left="5040" w:hanging="360"/>
      </w:pPr>
    </w:lvl>
    <w:lvl w:ilvl="7" w:tplc="2572F7E6" w:tentative="1">
      <w:start w:val="1"/>
      <w:numFmt w:val="decimal"/>
      <w:lvlText w:val="%8."/>
      <w:lvlJc w:val="left"/>
      <w:pPr>
        <w:tabs>
          <w:tab w:val="num" w:pos="5760"/>
        </w:tabs>
        <w:ind w:left="5760" w:hanging="360"/>
      </w:pPr>
    </w:lvl>
    <w:lvl w:ilvl="8" w:tplc="C4266020" w:tentative="1">
      <w:start w:val="1"/>
      <w:numFmt w:val="decimal"/>
      <w:lvlText w:val="%9."/>
      <w:lvlJc w:val="left"/>
      <w:pPr>
        <w:tabs>
          <w:tab w:val="num" w:pos="6480"/>
        </w:tabs>
        <w:ind w:left="6480" w:hanging="360"/>
      </w:pPr>
    </w:lvl>
  </w:abstractNum>
  <w:abstractNum w:abstractNumId="10" w15:restartNumberingAfterBreak="0">
    <w:nsid w:val="5CFE508B"/>
    <w:multiLevelType w:val="multilevel"/>
    <w:tmpl w:val="4B9E5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E3BE6"/>
    <w:multiLevelType w:val="multilevel"/>
    <w:tmpl w:val="D41C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3004A"/>
    <w:multiLevelType w:val="hybridMultilevel"/>
    <w:tmpl w:val="73446078"/>
    <w:lvl w:ilvl="0" w:tplc="579C5968">
      <w:start w:val="2"/>
      <w:numFmt w:val="upperRoman"/>
      <w:lvlText w:val="%1."/>
      <w:lvlJc w:val="right"/>
      <w:pPr>
        <w:tabs>
          <w:tab w:val="num" w:pos="720"/>
        </w:tabs>
        <w:ind w:left="720" w:hanging="360"/>
      </w:pPr>
    </w:lvl>
    <w:lvl w:ilvl="1" w:tplc="67025268" w:tentative="1">
      <w:start w:val="1"/>
      <w:numFmt w:val="decimal"/>
      <w:lvlText w:val="%2."/>
      <w:lvlJc w:val="left"/>
      <w:pPr>
        <w:tabs>
          <w:tab w:val="num" w:pos="1440"/>
        </w:tabs>
        <w:ind w:left="1440" w:hanging="360"/>
      </w:pPr>
    </w:lvl>
    <w:lvl w:ilvl="2" w:tplc="CAEAF274" w:tentative="1">
      <w:start w:val="1"/>
      <w:numFmt w:val="decimal"/>
      <w:lvlText w:val="%3."/>
      <w:lvlJc w:val="left"/>
      <w:pPr>
        <w:tabs>
          <w:tab w:val="num" w:pos="2160"/>
        </w:tabs>
        <w:ind w:left="2160" w:hanging="360"/>
      </w:pPr>
    </w:lvl>
    <w:lvl w:ilvl="3" w:tplc="F7BEBCA2" w:tentative="1">
      <w:start w:val="1"/>
      <w:numFmt w:val="decimal"/>
      <w:lvlText w:val="%4."/>
      <w:lvlJc w:val="left"/>
      <w:pPr>
        <w:tabs>
          <w:tab w:val="num" w:pos="2880"/>
        </w:tabs>
        <w:ind w:left="2880" w:hanging="360"/>
      </w:pPr>
    </w:lvl>
    <w:lvl w:ilvl="4" w:tplc="221C0518" w:tentative="1">
      <w:start w:val="1"/>
      <w:numFmt w:val="decimal"/>
      <w:lvlText w:val="%5."/>
      <w:lvlJc w:val="left"/>
      <w:pPr>
        <w:tabs>
          <w:tab w:val="num" w:pos="3600"/>
        </w:tabs>
        <w:ind w:left="3600" w:hanging="360"/>
      </w:pPr>
    </w:lvl>
    <w:lvl w:ilvl="5" w:tplc="A3BE1CB8" w:tentative="1">
      <w:start w:val="1"/>
      <w:numFmt w:val="decimal"/>
      <w:lvlText w:val="%6."/>
      <w:lvlJc w:val="left"/>
      <w:pPr>
        <w:tabs>
          <w:tab w:val="num" w:pos="4320"/>
        </w:tabs>
        <w:ind w:left="4320" w:hanging="360"/>
      </w:pPr>
    </w:lvl>
    <w:lvl w:ilvl="6" w:tplc="29807AB6" w:tentative="1">
      <w:start w:val="1"/>
      <w:numFmt w:val="decimal"/>
      <w:lvlText w:val="%7."/>
      <w:lvlJc w:val="left"/>
      <w:pPr>
        <w:tabs>
          <w:tab w:val="num" w:pos="5040"/>
        </w:tabs>
        <w:ind w:left="5040" w:hanging="360"/>
      </w:pPr>
    </w:lvl>
    <w:lvl w:ilvl="7" w:tplc="10643D52" w:tentative="1">
      <w:start w:val="1"/>
      <w:numFmt w:val="decimal"/>
      <w:lvlText w:val="%8."/>
      <w:lvlJc w:val="left"/>
      <w:pPr>
        <w:tabs>
          <w:tab w:val="num" w:pos="5760"/>
        </w:tabs>
        <w:ind w:left="5760" w:hanging="360"/>
      </w:pPr>
    </w:lvl>
    <w:lvl w:ilvl="8" w:tplc="F446C032" w:tentative="1">
      <w:start w:val="1"/>
      <w:numFmt w:val="decimal"/>
      <w:lvlText w:val="%9."/>
      <w:lvlJc w:val="left"/>
      <w:pPr>
        <w:tabs>
          <w:tab w:val="num" w:pos="6480"/>
        </w:tabs>
        <w:ind w:left="6480" w:hanging="360"/>
      </w:pPr>
    </w:lvl>
  </w:abstractNum>
  <w:abstractNum w:abstractNumId="13" w15:restartNumberingAfterBreak="0">
    <w:nsid w:val="65DE4FFB"/>
    <w:multiLevelType w:val="multilevel"/>
    <w:tmpl w:val="0D20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13B5F"/>
    <w:multiLevelType w:val="hybridMultilevel"/>
    <w:tmpl w:val="B51ED182"/>
    <w:lvl w:ilvl="0" w:tplc="6E0E96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9B7B90"/>
    <w:multiLevelType w:val="multilevel"/>
    <w:tmpl w:val="104EC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21407"/>
    <w:multiLevelType w:val="multilevel"/>
    <w:tmpl w:val="E3A24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00BC4"/>
    <w:multiLevelType w:val="multilevel"/>
    <w:tmpl w:val="FDD6B590"/>
    <w:lvl w:ilvl="0">
      <w:start w:val="4"/>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6072D17"/>
    <w:multiLevelType w:val="hybridMultilevel"/>
    <w:tmpl w:val="0C2C5246"/>
    <w:lvl w:ilvl="0" w:tplc="C18EF5CC">
      <w:start w:val="4"/>
      <w:numFmt w:val="upperRoman"/>
      <w:lvlText w:val="%1."/>
      <w:lvlJc w:val="right"/>
      <w:pPr>
        <w:tabs>
          <w:tab w:val="num" w:pos="720"/>
        </w:tabs>
        <w:ind w:left="720" w:hanging="360"/>
      </w:pPr>
    </w:lvl>
    <w:lvl w:ilvl="1" w:tplc="1B7493C2" w:tentative="1">
      <w:start w:val="1"/>
      <w:numFmt w:val="decimal"/>
      <w:lvlText w:val="%2."/>
      <w:lvlJc w:val="left"/>
      <w:pPr>
        <w:tabs>
          <w:tab w:val="num" w:pos="1440"/>
        </w:tabs>
        <w:ind w:left="1440" w:hanging="360"/>
      </w:pPr>
    </w:lvl>
    <w:lvl w:ilvl="2" w:tplc="272E553C" w:tentative="1">
      <w:start w:val="1"/>
      <w:numFmt w:val="decimal"/>
      <w:lvlText w:val="%3."/>
      <w:lvlJc w:val="left"/>
      <w:pPr>
        <w:tabs>
          <w:tab w:val="num" w:pos="2160"/>
        </w:tabs>
        <w:ind w:left="2160" w:hanging="360"/>
      </w:pPr>
    </w:lvl>
    <w:lvl w:ilvl="3" w:tplc="451E1F40" w:tentative="1">
      <w:start w:val="1"/>
      <w:numFmt w:val="decimal"/>
      <w:lvlText w:val="%4."/>
      <w:lvlJc w:val="left"/>
      <w:pPr>
        <w:tabs>
          <w:tab w:val="num" w:pos="2880"/>
        </w:tabs>
        <w:ind w:left="2880" w:hanging="360"/>
      </w:pPr>
    </w:lvl>
    <w:lvl w:ilvl="4" w:tplc="1ADEF4DC" w:tentative="1">
      <w:start w:val="1"/>
      <w:numFmt w:val="decimal"/>
      <w:lvlText w:val="%5."/>
      <w:lvlJc w:val="left"/>
      <w:pPr>
        <w:tabs>
          <w:tab w:val="num" w:pos="3600"/>
        </w:tabs>
        <w:ind w:left="3600" w:hanging="360"/>
      </w:pPr>
    </w:lvl>
    <w:lvl w:ilvl="5" w:tplc="3ACAD448" w:tentative="1">
      <w:start w:val="1"/>
      <w:numFmt w:val="decimal"/>
      <w:lvlText w:val="%6."/>
      <w:lvlJc w:val="left"/>
      <w:pPr>
        <w:tabs>
          <w:tab w:val="num" w:pos="4320"/>
        </w:tabs>
        <w:ind w:left="4320" w:hanging="360"/>
      </w:pPr>
    </w:lvl>
    <w:lvl w:ilvl="6" w:tplc="67D4D1C6" w:tentative="1">
      <w:start w:val="1"/>
      <w:numFmt w:val="decimal"/>
      <w:lvlText w:val="%7."/>
      <w:lvlJc w:val="left"/>
      <w:pPr>
        <w:tabs>
          <w:tab w:val="num" w:pos="5040"/>
        </w:tabs>
        <w:ind w:left="5040" w:hanging="360"/>
      </w:pPr>
    </w:lvl>
    <w:lvl w:ilvl="7" w:tplc="1C30B31E" w:tentative="1">
      <w:start w:val="1"/>
      <w:numFmt w:val="decimal"/>
      <w:lvlText w:val="%8."/>
      <w:lvlJc w:val="left"/>
      <w:pPr>
        <w:tabs>
          <w:tab w:val="num" w:pos="5760"/>
        </w:tabs>
        <w:ind w:left="5760" w:hanging="360"/>
      </w:pPr>
    </w:lvl>
    <w:lvl w:ilvl="8" w:tplc="23640184" w:tentative="1">
      <w:start w:val="1"/>
      <w:numFmt w:val="decimal"/>
      <w:lvlText w:val="%9."/>
      <w:lvlJc w:val="left"/>
      <w:pPr>
        <w:tabs>
          <w:tab w:val="num" w:pos="6480"/>
        </w:tabs>
        <w:ind w:left="6480" w:hanging="360"/>
      </w:pPr>
    </w:lvl>
  </w:abstractNum>
  <w:abstractNum w:abstractNumId="19" w15:restartNumberingAfterBreak="0">
    <w:nsid w:val="761E222F"/>
    <w:multiLevelType w:val="multilevel"/>
    <w:tmpl w:val="37B0A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AF623A"/>
    <w:multiLevelType w:val="multilevel"/>
    <w:tmpl w:val="4006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41E34"/>
    <w:multiLevelType w:val="multilevel"/>
    <w:tmpl w:val="F416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07C42"/>
    <w:multiLevelType w:val="multilevel"/>
    <w:tmpl w:val="D0A4B2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61818730">
    <w:abstractNumId w:val="4"/>
    <w:lvlOverride w:ilvl="0">
      <w:lvl w:ilvl="0">
        <w:numFmt w:val="upperRoman"/>
        <w:lvlText w:val="%1."/>
        <w:lvlJc w:val="right"/>
      </w:lvl>
    </w:lvlOverride>
  </w:num>
  <w:num w:numId="2" w16cid:durableId="1460875659">
    <w:abstractNumId w:val="12"/>
  </w:num>
  <w:num w:numId="3" w16cid:durableId="194849632">
    <w:abstractNumId w:val="9"/>
  </w:num>
  <w:num w:numId="4" w16cid:durableId="1004477035">
    <w:abstractNumId w:val="18"/>
  </w:num>
  <w:num w:numId="5" w16cid:durableId="1876966463">
    <w:abstractNumId w:val="1"/>
  </w:num>
  <w:num w:numId="6" w16cid:durableId="1992908018">
    <w:abstractNumId w:val="5"/>
  </w:num>
  <w:num w:numId="7" w16cid:durableId="547448749">
    <w:abstractNumId w:val="13"/>
  </w:num>
  <w:num w:numId="8" w16cid:durableId="91750890">
    <w:abstractNumId w:val="22"/>
  </w:num>
  <w:num w:numId="9" w16cid:durableId="1975911572">
    <w:abstractNumId w:val="17"/>
  </w:num>
  <w:num w:numId="10" w16cid:durableId="923030012">
    <w:abstractNumId w:val="7"/>
  </w:num>
  <w:num w:numId="11" w16cid:durableId="334768670">
    <w:abstractNumId w:val="21"/>
  </w:num>
  <w:num w:numId="12" w16cid:durableId="1359282800">
    <w:abstractNumId w:val="20"/>
  </w:num>
  <w:num w:numId="13" w16cid:durableId="1098406113">
    <w:abstractNumId w:val="3"/>
  </w:num>
  <w:num w:numId="14" w16cid:durableId="1694072645">
    <w:abstractNumId w:val="19"/>
  </w:num>
  <w:num w:numId="15" w16cid:durableId="304511245">
    <w:abstractNumId w:val="11"/>
  </w:num>
  <w:num w:numId="16" w16cid:durableId="1434521372">
    <w:abstractNumId w:val="6"/>
  </w:num>
  <w:num w:numId="17" w16cid:durableId="873077020">
    <w:abstractNumId w:val="15"/>
  </w:num>
  <w:num w:numId="18" w16cid:durableId="944310316">
    <w:abstractNumId w:val="0"/>
  </w:num>
  <w:num w:numId="19" w16cid:durableId="33123641">
    <w:abstractNumId w:val="2"/>
  </w:num>
  <w:num w:numId="20" w16cid:durableId="1565217041">
    <w:abstractNumId w:val="16"/>
  </w:num>
  <w:num w:numId="21" w16cid:durableId="250701859">
    <w:abstractNumId w:val="8"/>
  </w:num>
  <w:num w:numId="22" w16cid:durableId="1378240537">
    <w:abstractNumId w:val="10"/>
  </w:num>
  <w:num w:numId="23" w16cid:durableId="4167543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wt7A0MLKwtDA3sTBU0lEKTi0uzszPAykwrAUAuOExkCwAAAA="/>
  </w:docVars>
  <w:rsids>
    <w:rsidRoot w:val="00696E11"/>
    <w:rsid w:val="00081BD9"/>
    <w:rsid w:val="00086629"/>
    <w:rsid w:val="00144095"/>
    <w:rsid w:val="00144C2A"/>
    <w:rsid w:val="00180FA4"/>
    <w:rsid w:val="001D219B"/>
    <w:rsid w:val="001F6BC1"/>
    <w:rsid w:val="00212D10"/>
    <w:rsid w:val="002709AF"/>
    <w:rsid w:val="002D4850"/>
    <w:rsid w:val="002F1703"/>
    <w:rsid w:val="00336373"/>
    <w:rsid w:val="003B5D04"/>
    <w:rsid w:val="003E02C0"/>
    <w:rsid w:val="004519B8"/>
    <w:rsid w:val="004D4AAA"/>
    <w:rsid w:val="004D6092"/>
    <w:rsid w:val="00504D49"/>
    <w:rsid w:val="0052008D"/>
    <w:rsid w:val="005B6D19"/>
    <w:rsid w:val="005F0CB4"/>
    <w:rsid w:val="006171EF"/>
    <w:rsid w:val="006708A4"/>
    <w:rsid w:val="00696E11"/>
    <w:rsid w:val="006B04FA"/>
    <w:rsid w:val="00724650"/>
    <w:rsid w:val="007941E0"/>
    <w:rsid w:val="007D6FB4"/>
    <w:rsid w:val="007E775F"/>
    <w:rsid w:val="008020C0"/>
    <w:rsid w:val="00853902"/>
    <w:rsid w:val="008604C6"/>
    <w:rsid w:val="00966265"/>
    <w:rsid w:val="00994160"/>
    <w:rsid w:val="009F28AF"/>
    <w:rsid w:val="009F3692"/>
    <w:rsid w:val="00A26699"/>
    <w:rsid w:val="00AC69A5"/>
    <w:rsid w:val="00AE68CD"/>
    <w:rsid w:val="00B35E3E"/>
    <w:rsid w:val="00B91F8A"/>
    <w:rsid w:val="00CA0573"/>
    <w:rsid w:val="00CB19F8"/>
    <w:rsid w:val="00D7018C"/>
    <w:rsid w:val="00D92573"/>
    <w:rsid w:val="00E85141"/>
    <w:rsid w:val="00F21BEE"/>
    <w:rsid w:val="00FB7950"/>
    <w:rsid w:val="00FD5C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1ECA1"/>
  <w15:chartTrackingRefBased/>
  <w15:docId w15:val="{E4A91B2A-F88E-47FF-BBB4-3ABE323C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1EF"/>
  </w:style>
  <w:style w:type="paragraph" w:styleId="Heading1">
    <w:name w:val="heading 1"/>
    <w:basedOn w:val="Normal"/>
    <w:next w:val="Normal"/>
    <w:link w:val="Heading1Char"/>
    <w:uiPriority w:val="9"/>
    <w:qFormat/>
    <w:rsid w:val="00696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6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6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6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6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E11"/>
    <w:rPr>
      <w:rFonts w:eastAsiaTheme="majorEastAsia" w:cstheme="majorBidi"/>
      <w:color w:val="272727" w:themeColor="text1" w:themeTint="D8"/>
    </w:rPr>
  </w:style>
  <w:style w:type="paragraph" w:styleId="Title">
    <w:name w:val="Title"/>
    <w:basedOn w:val="Normal"/>
    <w:next w:val="Normal"/>
    <w:link w:val="TitleChar"/>
    <w:uiPriority w:val="10"/>
    <w:qFormat/>
    <w:rsid w:val="00696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E11"/>
    <w:pPr>
      <w:spacing w:before="160"/>
      <w:jc w:val="center"/>
    </w:pPr>
    <w:rPr>
      <w:i/>
      <w:iCs/>
      <w:color w:val="404040" w:themeColor="text1" w:themeTint="BF"/>
    </w:rPr>
  </w:style>
  <w:style w:type="character" w:customStyle="1" w:styleId="QuoteChar">
    <w:name w:val="Quote Char"/>
    <w:basedOn w:val="DefaultParagraphFont"/>
    <w:link w:val="Quote"/>
    <w:uiPriority w:val="29"/>
    <w:rsid w:val="00696E11"/>
    <w:rPr>
      <w:i/>
      <w:iCs/>
      <w:color w:val="404040" w:themeColor="text1" w:themeTint="BF"/>
    </w:rPr>
  </w:style>
  <w:style w:type="paragraph" w:styleId="ListParagraph">
    <w:name w:val="List Paragraph"/>
    <w:basedOn w:val="Normal"/>
    <w:uiPriority w:val="34"/>
    <w:qFormat/>
    <w:rsid w:val="00696E11"/>
    <w:pPr>
      <w:ind w:left="720"/>
      <w:contextualSpacing/>
    </w:pPr>
  </w:style>
  <w:style w:type="character" w:styleId="IntenseEmphasis">
    <w:name w:val="Intense Emphasis"/>
    <w:basedOn w:val="DefaultParagraphFont"/>
    <w:uiPriority w:val="21"/>
    <w:qFormat/>
    <w:rsid w:val="00696E11"/>
    <w:rPr>
      <w:i/>
      <w:iCs/>
      <w:color w:val="0F4761" w:themeColor="accent1" w:themeShade="BF"/>
    </w:rPr>
  </w:style>
  <w:style w:type="paragraph" w:styleId="IntenseQuote">
    <w:name w:val="Intense Quote"/>
    <w:basedOn w:val="Normal"/>
    <w:next w:val="Normal"/>
    <w:link w:val="IntenseQuoteChar"/>
    <w:uiPriority w:val="30"/>
    <w:qFormat/>
    <w:rsid w:val="00696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E11"/>
    <w:rPr>
      <w:i/>
      <w:iCs/>
      <w:color w:val="0F4761" w:themeColor="accent1" w:themeShade="BF"/>
    </w:rPr>
  </w:style>
  <w:style w:type="character" w:styleId="IntenseReference">
    <w:name w:val="Intense Reference"/>
    <w:basedOn w:val="DefaultParagraphFont"/>
    <w:uiPriority w:val="32"/>
    <w:qFormat/>
    <w:rsid w:val="00696E11"/>
    <w:rPr>
      <w:b/>
      <w:bCs/>
      <w:smallCaps/>
      <w:color w:val="0F4761" w:themeColor="accent1" w:themeShade="BF"/>
      <w:spacing w:val="5"/>
    </w:rPr>
  </w:style>
  <w:style w:type="character" w:styleId="Hyperlink">
    <w:name w:val="Hyperlink"/>
    <w:basedOn w:val="DefaultParagraphFont"/>
    <w:uiPriority w:val="99"/>
    <w:unhideWhenUsed/>
    <w:rsid w:val="00E85141"/>
    <w:rPr>
      <w:color w:val="467886" w:themeColor="hyperlink"/>
      <w:u w:val="single"/>
    </w:rPr>
  </w:style>
  <w:style w:type="character" w:styleId="UnresolvedMention">
    <w:name w:val="Unresolved Mention"/>
    <w:basedOn w:val="DefaultParagraphFont"/>
    <w:uiPriority w:val="99"/>
    <w:semiHidden/>
    <w:unhideWhenUsed/>
    <w:rsid w:val="00E85141"/>
    <w:rPr>
      <w:color w:val="605E5C"/>
      <w:shd w:val="clear" w:color="auto" w:fill="E1DFDD"/>
    </w:rPr>
  </w:style>
  <w:style w:type="table" w:styleId="TableGrid">
    <w:name w:val="Table Grid"/>
    <w:basedOn w:val="TableNormal"/>
    <w:uiPriority w:val="39"/>
    <w:rsid w:val="00E85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D219B"/>
    <w:pPr>
      <w:spacing w:before="240" w:after="0"/>
      <w:outlineLvl w:val="9"/>
    </w:pPr>
    <w:rPr>
      <w:sz w:val="32"/>
      <w:szCs w:val="32"/>
      <w:lang w:eastAsia="en-CA"/>
      <w14:ligatures w14:val="none"/>
    </w:rPr>
  </w:style>
  <w:style w:type="paragraph" w:styleId="TOC1">
    <w:name w:val="toc 1"/>
    <w:basedOn w:val="Normal"/>
    <w:next w:val="Normal"/>
    <w:autoRedefine/>
    <w:uiPriority w:val="39"/>
    <w:unhideWhenUsed/>
    <w:rsid w:val="001D219B"/>
    <w:pPr>
      <w:spacing w:after="100"/>
    </w:pPr>
  </w:style>
  <w:style w:type="paragraph" w:styleId="TOC2">
    <w:name w:val="toc 2"/>
    <w:basedOn w:val="Normal"/>
    <w:next w:val="Normal"/>
    <w:autoRedefine/>
    <w:uiPriority w:val="39"/>
    <w:unhideWhenUsed/>
    <w:rsid w:val="001D219B"/>
    <w:pPr>
      <w:spacing w:after="100"/>
      <w:ind w:left="220"/>
    </w:pPr>
  </w:style>
  <w:style w:type="paragraph" w:styleId="TOC3">
    <w:name w:val="toc 3"/>
    <w:basedOn w:val="Normal"/>
    <w:next w:val="Normal"/>
    <w:autoRedefine/>
    <w:uiPriority w:val="39"/>
    <w:unhideWhenUsed/>
    <w:rsid w:val="001D21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85115">
      <w:bodyDiv w:val="1"/>
      <w:marLeft w:val="0"/>
      <w:marRight w:val="0"/>
      <w:marTop w:val="0"/>
      <w:marBottom w:val="0"/>
      <w:divBdr>
        <w:top w:val="none" w:sz="0" w:space="0" w:color="auto"/>
        <w:left w:val="none" w:sz="0" w:space="0" w:color="auto"/>
        <w:bottom w:val="none" w:sz="0" w:space="0" w:color="auto"/>
        <w:right w:val="none" w:sz="0" w:space="0" w:color="auto"/>
      </w:divBdr>
    </w:div>
    <w:div w:id="226916480">
      <w:bodyDiv w:val="1"/>
      <w:marLeft w:val="0"/>
      <w:marRight w:val="0"/>
      <w:marTop w:val="0"/>
      <w:marBottom w:val="0"/>
      <w:divBdr>
        <w:top w:val="none" w:sz="0" w:space="0" w:color="auto"/>
        <w:left w:val="none" w:sz="0" w:space="0" w:color="auto"/>
        <w:bottom w:val="none" w:sz="0" w:space="0" w:color="auto"/>
        <w:right w:val="none" w:sz="0" w:space="0" w:color="auto"/>
      </w:divBdr>
    </w:div>
    <w:div w:id="421142859">
      <w:bodyDiv w:val="1"/>
      <w:marLeft w:val="0"/>
      <w:marRight w:val="0"/>
      <w:marTop w:val="0"/>
      <w:marBottom w:val="0"/>
      <w:divBdr>
        <w:top w:val="none" w:sz="0" w:space="0" w:color="auto"/>
        <w:left w:val="none" w:sz="0" w:space="0" w:color="auto"/>
        <w:bottom w:val="none" w:sz="0" w:space="0" w:color="auto"/>
        <w:right w:val="none" w:sz="0" w:space="0" w:color="auto"/>
      </w:divBdr>
    </w:div>
    <w:div w:id="733241128">
      <w:bodyDiv w:val="1"/>
      <w:marLeft w:val="0"/>
      <w:marRight w:val="0"/>
      <w:marTop w:val="0"/>
      <w:marBottom w:val="0"/>
      <w:divBdr>
        <w:top w:val="none" w:sz="0" w:space="0" w:color="auto"/>
        <w:left w:val="none" w:sz="0" w:space="0" w:color="auto"/>
        <w:bottom w:val="none" w:sz="0" w:space="0" w:color="auto"/>
        <w:right w:val="none" w:sz="0" w:space="0" w:color="auto"/>
      </w:divBdr>
    </w:div>
    <w:div w:id="1084453575">
      <w:bodyDiv w:val="1"/>
      <w:marLeft w:val="0"/>
      <w:marRight w:val="0"/>
      <w:marTop w:val="0"/>
      <w:marBottom w:val="0"/>
      <w:divBdr>
        <w:top w:val="none" w:sz="0" w:space="0" w:color="auto"/>
        <w:left w:val="none" w:sz="0" w:space="0" w:color="auto"/>
        <w:bottom w:val="none" w:sz="0" w:space="0" w:color="auto"/>
        <w:right w:val="none" w:sz="0" w:space="0" w:color="auto"/>
      </w:divBdr>
    </w:div>
    <w:div w:id="1251543395">
      <w:bodyDiv w:val="1"/>
      <w:marLeft w:val="0"/>
      <w:marRight w:val="0"/>
      <w:marTop w:val="0"/>
      <w:marBottom w:val="0"/>
      <w:divBdr>
        <w:top w:val="none" w:sz="0" w:space="0" w:color="auto"/>
        <w:left w:val="none" w:sz="0" w:space="0" w:color="auto"/>
        <w:bottom w:val="none" w:sz="0" w:space="0" w:color="auto"/>
        <w:right w:val="none" w:sz="0" w:space="0" w:color="auto"/>
      </w:divBdr>
      <w:divsChild>
        <w:div w:id="1002119912">
          <w:marLeft w:val="0"/>
          <w:marRight w:val="0"/>
          <w:marTop w:val="15"/>
          <w:marBottom w:val="0"/>
          <w:divBdr>
            <w:top w:val="none" w:sz="0" w:space="0" w:color="auto"/>
            <w:left w:val="none" w:sz="0" w:space="0" w:color="auto"/>
            <w:bottom w:val="none" w:sz="0" w:space="0" w:color="auto"/>
            <w:right w:val="none" w:sz="0" w:space="0" w:color="auto"/>
          </w:divBdr>
          <w:divsChild>
            <w:div w:id="1325236120">
              <w:marLeft w:val="0"/>
              <w:marRight w:val="0"/>
              <w:marTop w:val="0"/>
              <w:marBottom w:val="0"/>
              <w:divBdr>
                <w:top w:val="none" w:sz="0" w:space="0" w:color="auto"/>
                <w:left w:val="none" w:sz="0" w:space="0" w:color="auto"/>
                <w:bottom w:val="none" w:sz="0" w:space="0" w:color="auto"/>
                <w:right w:val="none" w:sz="0" w:space="0" w:color="auto"/>
              </w:divBdr>
            </w:div>
            <w:div w:id="338629299">
              <w:marLeft w:val="0"/>
              <w:marRight w:val="0"/>
              <w:marTop w:val="0"/>
              <w:marBottom w:val="0"/>
              <w:divBdr>
                <w:top w:val="none" w:sz="0" w:space="0" w:color="auto"/>
                <w:left w:val="none" w:sz="0" w:space="0" w:color="auto"/>
                <w:bottom w:val="none" w:sz="0" w:space="0" w:color="auto"/>
                <w:right w:val="none" w:sz="0" w:space="0" w:color="auto"/>
              </w:divBdr>
            </w:div>
            <w:div w:id="1050422140">
              <w:marLeft w:val="0"/>
              <w:marRight w:val="0"/>
              <w:marTop w:val="0"/>
              <w:marBottom w:val="0"/>
              <w:divBdr>
                <w:top w:val="none" w:sz="0" w:space="0" w:color="auto"/>
                <w:left w:val="none" w:sz="0" w:space="0" w:color="auto"/>
                <w:bottom w:val="none" w:sz="0" w:space="0" w:color="auto"/>
                <w:right w:val="none" w:sz="0" w:space="0" w:color="auto"/>
              </w:divBdr>
              <w:divsChild>
                <w:div w:id="555169958">
                  <w:marLeft w:val="0"/>
                  <w:marRight w:val="0"/>
                  <w:marTop w:val="0"/>
                  <w:marBottom w:val="0"/>
                  <w:divBdr>
                    <w:top w:val="none" w:sz="0" w:space="0" w:color="auto"/>
                    <w:left w:val="none" w:sz="0" w:space="0" w:color="auto"/>
                    <w:bottom w:val="none" w:sz="0" w:space="0" w:color="auto"/>
                    <w:right w:val="none" w:sz="0" w:space="0" w:color="auto"/>
                  </w:divBdr>
                  <w:divsChild>
                    <w:div w:id="20549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6676">
          <w:marLeft w:val="0"/>
          <w:marRight w:val="0"/>
          <w:marTop w:val="15"/>
          <w:marBottom w:val="0"/>
          <w:divBdr>
            <w:top w:val="none" w:sz="0" w:space="0" w:color="auto"/>
            <w:left w:val="none" w:sz="0" w:space="0" w:color="auto"/>
            <w:bottom w:val="none" w:sz="0" w:space="0" w:color="auto"/>
            <w:right w:val="none" w:sz="0" w:space="0" w:color="auto"/>
          </w:divBdr>
          <w:divsChild>
            <w:div w:id="105928584">
              <w:marLeft w:val="0"/>
              <w:marRight w:val="0"/>
              <w:marTop w:val="0"/>
              <w:marBottom w:val="0"/>
              <w:divBdr>
                <w:top w:val="none" w:sz="0" w:space="0" w:color="auto"/>
                <w:left w:val="none" w:sz="0" w:space="0" w:color="auto"/>
                <w:bottom w:val="none" w:sz="0" w:space="0" w:color="auto"/>
                <w:right w:val="none" w:sz="0" w:space="0" w:color="auto"/>
              </w:divBdr>
              <w:divsChild>
                <w:div w:id="959459922">
                  <w:marLeft w:val="0"/>
                  <w:marRight w:val="0"/>
                  <w:marTop w:val="0"/>
                  <w:marBottom w:val="0"/>
                  <w:divBdr>
                    <w:top w:val="none" w:sz="0" w:space="0" w:color="auto"/>
                    <w:left w:val="none" w:sz="0" w:space="0" w:color="auto"/>
                    <w:bottom w:val="none" w:sz="0" w:space="0" w:color="auto"/>
                    <w:right w:val="none" w:sz="0" w:space="0" w:color="auto"/>
                  </w:divBdr>
                </w:div>
              </w:divsChild>
            </w:div>
            <w:div w:id="346561397">
              <w:marLeft w:val="0"/>
              <w:marRight w:val="0"/>
              <w:marTop w:val="0"/>
              <w:marBottom w:val="0"/>
              <w:divBdr>
                <w:top w:val="none" w:sz="0" w:space="0" w:color="auto"/>
                <w:left w:val="none" w:sz="0" w:space="0" w:color="auto"/>
                <w:bottom w:val="none" w:sz="0" w:space="0" w:color="auto"/>
                <w:right w:val="none" w:sz="0" w:space="0" w:color="auto"/>
              </w:divBdr>
            </w:div>
            <w:div w:id="1787576893">
              <w:marLeft w:val="0"/>
              <w:marRight w:val="0"/>
              <w:marTop w:val="0"/>
              <w:marBottom w:val="0"/>
              <w:divBdr>
                <w:top w:val="none" w:sz="0" w:space="0" w:color="auto"/>
                <w:left w:val="none" w:sz="0" w:space="0" w:color="auto"/>
                <w:bottom w:val="none" w:sz="0" w:space="0" w:color="auto"/>
                <w:right w:val="none" w:sz="0" w:space="0" w:color="auto"/>
              </w:divBdr>
              <w:divsChild>
                <w:div w:id="713654210">
                  <w:marLeft w:val="0"/>
                  <w:marRight w:val="0"/>
                  <w:marTop w:val="0"/>
                  <w:marBottom w:val="0"/>
                  <w:divBdr>
                    <w:top w:val="none" w:sz="0" w:space="0" w:color="auto"/>
                    <w:left w:val="none" w:sz="0" w:space="0" w:color="auto"/>
                    <w:bottom w:val="none" w:sz="0" w:space="0" w:color="auto"/>
                    <w:right w:val="none" w:sz="0" w:space="0" w:color="auto"/>
                  </w:divBdr>
                  <w:divsChild>
                    <w:div w:id="15742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2837">
          <w:marLeft w:val="0"/>
          <w:marRight w:val="0"/>
          <w:marTop w:val="15"/>
          <w:marBottom w:val="0"/>
          <w:divBdr>
            <w:top w:val="none" w:sz="0" w:space="0" w:color="auto"/>
            <w:left w:val="none" w:sz="0" w:space="0" w:color="auto"/>
            <w:bottom w:val="none" w:sz="0" w:space="0" w:color="auto"/>
            <w:right w:val="none" w:sz="0" w:space="0" w:color="auto"/>
          </w:divBdr>
          <w:divsChild>
            <w:div w:id="1310939288">
              <w:marLeft w:val="0"/>
              <w:marRight w:val="0"/>
              <w:marTop w:val="0"/>
              <w:marBottom w:val="0"/>
              <w:divBdr>
                <w:top w:val="none" w:sz="0" w:space="0" w:color="auto"/>
                <w:left w:val="none" w:sz="0" w:space="0" w:color="auto"/>
                <w:bottom w:val="none" w:sz="0" w:space="0" w:color="auto"/>
                <w:right w:val="none" w:sz="0" w:space="0" w:color="auto"/>
              </w:divBdr>
              <w:divsChild>
                <w:div w:id="1634168258">
                  <w:marLeft w:val="0"/>
                  <w:marRight w:val="0"/>
                  <w:marTop w:val="0"/>
                  <w:marBottom w:val="0"/>
                  <w:divBdr>
                    <w:top w:val="none" w:sz="0" w:space="0" w:color="auto"/>
                    <w:left w:val="none" w:sz="0" w:space="0" w:color="auto"/>
                    <w:bottom w:val="none" w:sz="0" w:space="0" w:color="auto"/>
                    <w:right w:val="none" w:sz="0" w:space="0" w:color="auto"/>
                  </w:divBdr>
                </w:div>
              </w:divsChild>
            </w:div>
            <w:div w:id="1619071551">
              <w:marLeft w:val="0"/>
              <w:marRight w:val="0"/>
              <w:marTop w:val="0"/>
              <w:marBottom w:val="0"/>
              <w:divBdr>
                <w:top w:val="none" w:sz="0" w:space="0" w:color="auto"/>
                <w:left w:val="none" w:sz="0" w:space="0" w:color="auto"/>
                <w:bottom w:val="none" w:sz="0" w:space="0" w:color="auto"/>
                <w:right w:val="none" w:sz="0" w:space="0" w:color="auto"/>
              </w:divBdr>
            </w:div>
            <w:div w:id="1457139389">
              <w:marLeft w:val="0"/>
              <w:marRight w:val="0"/>
              <w:marTop w:val="0"/>
              <w:marBottom w:val="0"/>
              <w:divBdr>
                <w:top w:val="none" w:sz="0" w:space="0" w:color="auto"/>
                <w:left w:val="none" w:sz="0" w:space="0" w:color="auto"/>
                <w:bottom w:val="none" w:sz="0" w:space="0" w:color="auto"/>
                <w:right w:val="none" w:sz="0" w:space="0" w:color="auto"/>
              </w:divBdr>
              <w:divsChild>
                <w:div w:id="1756659176">
                  <w:marLeft w:val="0"/>
                  <w:marRight w:val="0"/>
                  <w:marTop w:val="0"/>
                  <w:marBottom w:val="0"/>
                  <w:divBdr>
                    <w:top w:val="none" w:sz="0" w:space="0" w:color="auto"/>
                    <w:left w:val="none" w:sz="0" w:space="0" w:color="auto"/>
                    <w:bottom w:val="none" w:sz="0" w:space="0" w:color="auto"/>
                    <w:right w:val="none" w:sz="0" w:space="0" w:color="auto"/>
                  </w:divBdr>
                  <w:divsChild>
                    <w:div w:id="4098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5501">
          <w:marLeft w:val="0"/>
          <w:marRight w:val="0"/>
          <w:marTop w:val="15"/>
          <w:marBottom w:val="0"/>
          <w:divBdr>
            <w:top w:val="none" w:sz="0" w:space="0" w:color="auto"/>
            <w:left w:val="none" w:sz="0" w:space="0" w:color="auto"/>
            <w:bottom w:val="none" w:sz="0" w:space="0" w:color="auto"/>
            <w:right w:val="none" w:sz="0" w:space="0" w:color="auto"/>
          </w:divBdr>
          <w:divsChild>
            <w:div w:id="151680238">
              <w:marLeft w:val="0"/>
              <w:marRight w:val="0"/>
              <w:marTop w:val="0"/>
              <w:marBottom w:val="0"/>
              <w:divBdr>
                <w:top w:val="none" w:sz="0" w:space="0" w:color="auto"/>
                <w:left w:val="none" w:sz="0" w:space="0" w:color="auto"/>
                <w:bottom w:val="none" w:sz="0" w:space="0" w:color="auto"/>
                <w:right w:val="none" w:sz="0" w:space="0" w:color="auto"/>
              </w:divBdr>
              <w:divsChild>
                <w:div w:id="316342679">
                  <w:marLeft w:val="0"/>
                  <w:marRight w:val="0"/>
                  <w:marTop w:val="0"/>
                  <w:marBottom w:val="0"/>
                  <w:divBdr>
                    <w:top w:val="none" w:sz="0" w:space="0" w:color="auto"/>
                    <w:left w:val="none" w:sz="0" w:space="0" w:color="auto"/>
                    <w:bottom w:val="none" w:sz="0" w:space="0" w:color="auto"/>
                    <w:right w:val="none" w:sz="0" w:space="0" w:color="auto"/>
                  </w:divBdr>
                </w:div>
              </w:divsChild>
            </w:div>
            <w:div w:id="1947076580">
              <w:marLeft w:val="0"/>
              <w:marRight w:val="0"/>
              <w:marTop w:val="0"/>
              <w:marBottom w:val="0"/>
              <w:divBdr>
                <w:top w:val="none" w:sz="0" w:space="0" w:color="auto"/>
                <w:left w:val="none" w:sz="0" w:space="0" w:color="auto"/>
                <w:bottom w:val="none" w:sz="0" w:space="0" w:color="auto"/>
                <w:right w:val="none" w:sz="0" w:space="0" w:color="auto"/>
              </w:divBdr>
            </w:div>
            <w:div w:id="1801995946">
              <w:marLeft w:val="0"/>
              <w:marRight w:val="0"/>
              <w:marTop w:val="0"/>
              <w:marBottom w:val="0"/>
              <w:divBdr>
                <w:top w:val="none" w:sz="0" w:space="0" w:color="auto"/>
                <w:left w:val="none" w:sz="0" w:space="0" w:color="auto"/>
                <w:bottom w:val="none" w:sz="0" w:space="0" w:color="auto"/>
                <w:right w:val="none" w:sz="0" w:space="0" w:color="auto"/>
              </w:divBdr>
              <w:divsChild>
                <w:div w:id="1893073673">
                  <w:marLeft w:val="0"/>
                  <w:marRight w:val="0"/>
                  <w:marTop w:val="0"/>
                  <w:marBottom w:val="0"/>
                  <w:divBdr>
                    <w:top w:val="none" w:sz="0" w:space="0" w:color="auto"/>
                    <w:left w:val="none" w:sz="0" w:space="0" w:color="auto"/>
                    <w:bottom w:val="none" w:sz="0" w:space="0" w:color="auto"/>
                    <w:right w:val="none" w:sz="0" w:space="0" w:color="auto"/>
                  </w:divBdr>
                  <w:divsChild>
                    <w:div w:id="11578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27472">
          <w:marLeft w:val="0"/>
          <w:marRight w:val="0"/>
          <w:marTop w:val="15"/>
          <w:marBottom w:val="0"/>
          <w:divBdr>
            <w:top w:val="none" w:sz="0" w:space="0" w:color="auto"/>
            <w:left w:val="none" w:sz="0" w:space="0" w:color="auto"/>
            <w:bottom w:val="none" w:sz="0" w:space="0" w:color="auto"/>
            <w:right w:val="none" w:sz="0" w:space="0" w:color="auto"/>
          </w:divBdr>
          <w:divsChild>
            <w:div w:id="15155467">
              <w:marLeft w:val="0"/>
              <w:marRight w:val="0"/>
              <w:marTop w:val="0"/>
              <w:marBottom w:val="0"/>
              <w:divBdr>
                <w:top w:val="none" w:sz="0" w:space="0" w:color="auto"/>
                <w:left w:val="none" w:sz="0" w:space="0" w:color="auto"/>
                <w:bottom w:val="none" w:sz="0" w:space="0" w:color="auto"/>
                <w:right w:val="none" w:sz="0" w:space="0" w:color="auto"/>
              </w:divBdr>
            </w:div>
            <w:div w:id="1530482908">
              <w:marLeft w:val="0"/>
              <w:marRight w:val="0"/>
              <w:marTop w:val="0"/>
              <w:marBottom w:val="0"/>
              <w:divBdr>
                <w:top w:val="none" w:sz="0" w:space="0" w:color="auto"/>
                <w:left w:val="none" w:sz="0" w:space="0" w:color="auto"/>
                <w:bottom w:val="none" w:sz="0" w:space="0" w:color="auto"/>
                <w:right w:val="none" w:sz="0" w:space="0" w:color="auto"/>
              </w:divBdr>
            </w:div>
            <w:div w:id="1621717299">
              <w:marLeft w:val="0"/>
              <w:marRight w:val="0"/>
              <w:marTop w:val="0"/>
              <w:marBottom w:val="0"/>
              <w:divBdr>
                <w:top w:val="none" w:sz="0" w:space="0" w:color="auto"/>
                <w:left w:val="none" w:sz="0" w:space="0" w:color="auto"/>
                <w:bottom w:val="none" w:sz="0" w:space="0" w:color="auto"/>
                <w:right w:val="none" w:sz="0" w:space="0" w:color="auto"/>
              </w:divBdr>
              <w:divsChild>
                <w:div w:id="436751301">
                  <w:marLeft w:val="0"/>
                  <w:marRight w:val="0"/>
                  <w:marTop w:val="0"/>
                  <w:marBottom w:val="0"/>
                  <w:divBdr>
                    <w:top w:val="none" w:sz="0" w:space="0" w:color="auto"/>
                    <w:left w:val="none" w:sz="0" w:space="0" w:color="auto"/>
                    <w:bottom w:val="none" w:sz="0" w:space="0" w:color="auto"/>
                    <w:right w:val="none" w:sz="0" w:space="0" w:color="auto"/>
                  </w:divBdr>
                  <w:divsChild>
                    <w:div w:id="6111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9299">
          <w:marLeft w:val="0"/>
          <w:marRight w:val="0"/>
          <w:marTop w:val="15"/>
          <w:marBottom w:val="0"/>
          <w:divBdr>
            <w:top w:val="none" w:sz="0" w:space="0" w:color="auto"/>
            <w:left w:val="none" w:sz="0" w:space="0" w:color="auto"/>
            <w:bottom w:val="none" w:sz="0" w:space="0" w:color="auto"/>
            <w:right w:val="none" w:sz="0" w:space="0" w:color="auto"/>
          </w:divBdr>
          <w:divsChild>
            <w:div w:id="521013491">
              <w:marLeft w:val="0"/>
              <w:marRight w:val="0"/>
              <w:marTop w:val="0"/>
              <w:marBottom w:val="0"/>
              <w:divBdr>
                <w:top w:val="none" w:sz="0" w:space="0" w:color="auto"/>
                <w:left w:val="none" w:sz="0" w:space="0" w:color="auto"/>
                <w:bottom w:val="none" w:sz="0" w:space="0" w:color="auto"/>
                <w:right w:val="none" w:sz="0" w:space="0" w:color="auto"/>
              </w:divBdr>
            </w:div>
            <w:div w:id="1418821047">
              <w:marLeft w:val="0"/>
              <w:marRight w:val="0"/>
              <w:marTop w:val="0"/>
              <w:marBottom w:val="0"/>
              <w:divBdr>
                <w:top w:val="none" w:sz="0" w:space="0" w:color="auto"/>
                <w:left w:val="none" w:sz="0" w:space="0" w:color="auto"/>
                <w:bottom w:val="none" w:sz="0" w:space="0" w:color="auto"/>
                <w:right w:val="none" w:sz="0" w:space="0" w:color="auto"/>
              </w:divBdr>
            </w:div>
            <w:div w:id="556821235">
              <w:marLeft w:val="0"/>
              <w:marRight w:val="0"/>
              <w:marTop w:val="0"/>
              <w:marBottom w:val="0"/>
              <w:divBdr>
                <w:top w:val="none" w:sz="0" w:space="0" w:color="auto"/>
                <w:left w:val="none" w:sz="0" w:space="0" w:color="auto"/>
                <w:bottom w:val="none" w:sz="0" w:space="0" w:color="auto"/>
                <w:right w:val="none" w:sz="0" w:space="0" w:color="auto"/>
              </w:divBdr>
              <w:divsChild>
                <w:div w:id="598611270">
                  <w:marLeft w:val="0"/>
                  <w:marRight w:val="0"/>
                  <w:marTop w:val="0"/>
                  <w:marBottom w:val="0"/>
                  <w:divBdr>
                    <w:top w:val="none" w:sz="0" w:space="0" w:color="auto"/>
                    <w:left w:val="none" w:sz="0" w:space="0" w:color="auto"/>
                    <w:bottom w:val="none" w:sz="0" w:space="0" w:color="auto"/>
                    <w:right w:val="none" w:sz="0" w:space="0" w:color="auto"/>
                  </w:divBdr>
                  <w:divsChild>
                    <w:div w:id="32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72224">
          <w:marLeft w:val="0"/>
          <w:marRight w:val="0"/>
          <w:marTop w:val="15"/>
          <w:marBottom w:val="0"/>
          <w:divBdr>
            <w:top w:val="none" w:sz="0" w:space="0" w:color="auto"/>
            <w:left w:val="none" w:sz="0" w:space="0" w:color="auto"/>
            <w:bottom w:val="none" w:sz="0" w:space="0" w:color="auto"/>
            <w:right w:val="none" w:sz="0" w:space="0" w:color="auto"/>
          </w:divBdr>
          <w:divsChild>
            <w:div w:id="360589306">
              <w:marLeft w:val="0"/>
              <w:marRight w:val="0"/>
              <w:marTop w:val="0"/>
              <w:marBottom w:val="0"/>
              <w:divBdr>
                <w:top w:val="none" w:sz="0" w:space="0" w:color="auto"/>
                <w:left w:val="none" w:sz="0" w:space="0" w:color="auto"/>
                <w:bottom w:val="none" w:sz="0" w:space="0" w:color="auto"/>
                <w:right w:val="none" w:sz="0" w:space="0" w:color="auto"/>
              </w:divBdr>
            </w:div>
            <w:div w:id="901864979">
              <w:marLeft w:val="0"/>
              <w:marRight w:val="0"/>
              <w:marTop w:val="0"/>
              <w:marBottom w:val="0"/>
              <w:divBdr>
                <w:top w:val="none" w:sz="0" w:space="0" w:color="auto"/>
                <w:left w:val="none" w:sz="0" w:space="0" w:color="auto"/>
                <w:bottom w:val="none" w:sz="0" w:space="0" w:color="auto"/>
                <w:right w:val="none" w:sz="0" w:space="0" w:color="auto"/>
              </w:divBdr>
            </w:div>
            <w:div w:id="1274282499">
              <w:marLeft w:val="0"/>
              <w:marRight w:val="0"/>
              <w:marTop w:val="0"/>
              <w:marBottom w:val="0"/>
              <w:divBdr>
                <w:top w:val="none" w:sz="0" w:space="0" w:color="auto"/>
                <w:left w:val="none" w:sz="0" w:space="0" w:color="auto"/>
                <w:bottom w:val="none" w:sz="0" w:space="0" w:color="auto"/>
                <w:right w:val="none" w:sz="0" w:space="0" w:color="auto"/>
              </w:divBdr>
              <w:divsChild>
                <w:div w:id="932208348">
                  <w:marLeft w:val="0"/>
                  <w:marRight w:val="0"/>
                  <w:marTop w:val="0"/>
                  <w:marBottom w:val="0"/>
                  <w:divBdr>
                    <w:top w:val="none" w:sz="0" w:space="0" w:color="auto"/>
                    <w:left w:val="none" w:sz="0" w:space="0" w:color="auto"/>
                    <w:bottom w:val="none" w:sz="0" w:space="0" w:color="auto"/>
                    <w:right w:val="none" w:sz="0" w:space="0" w:color="auto"/>
                  </w:divBdr>
                  <w:divsChild>
                    <w:div w:id="7671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5742">
          <w:marLeft w:val="0"/>
          <w:marRight w:val="0"/>
          <w:marTop w:val="15"/>
          <w:marBottom w:val="0"/>
          <w:divBdr>
            <w:top w:val="none" w:sz="0" w:space="0" w:color="auto"/>
            <w:left w:val="none" w:sz="0" w:space="0" w:color="auto"/>
            <w:bottom w:val="none" w:sz="0" w:space="0" w:color="auto"/>
            <w:right w:val="none" w:sz="0" w:space="0" w:color="auto"/>
          </w:divBdr>
          <w:divsChild>
            <w:div w:id="480075940">
              <w:marLeft w:val="0"/>
              <w:marRight w:val="0"/>
              <w:marTop w:val="0"/>
              <w:marBottom w:val="0"/>
              <w:divBdr>
                <w:top w:val="none" w:sz="0" w:space="0" w:color="auto"/>
                <w:left w:val="none" w:sz="0" w:space="0" w:color="auto"/>
                <w:bottom w:val="none" w:sz="0" w:space="0" w:color="auto"/>
                <w:right w:val="none" w:sz="0" w:space="0" w:color="auto"/>
              </w:divBdr>
            </w:div>
            <w:div w:id="201744925">
              <w:marLeft w:val="0"/>
              <w:marRight w:val="0"/>
              <w:marTop w:val="0"/>
              <w:marBottom w:val="0"/>
              <w:divBdr>
                <w:top w:val="none" w:sz="0" w:space="0" w:color="auto"/>
                <w:left w:val="none" w:sz="0" w:space="0" w:color="auto"/>
                <w:bottom w:val="none" w:sz="0" w:space="0" w:color="auto"/>
                <w:right w:val="none" w:sz="0" w:space="0" w:color="auto"/>
              </w:divBdr>
            </w:div>
            <w:div w:id="1360820218">
              <w:marLeft w:val="0"/>
              <w:marRight w:val="0"/>
              <w:marTop w:val="0"/>
              <w:marBottom w:val="0"/>
              <w:divBdr>
                <w:top w:val="none" w:sz="0" w:space="0" w:color="auto"/>
                <w:left w:val="none" w:sz="0" w:space="0" w:color="auto"/>
                <w:bottom w:val="none" w:sz="0" w:space="0" w:color="auto"/>
                <w:right w:val="none" w:sz="0" w:space="0" w:color="auto"/>
              </w:divBdr>
              <w:divsChild>
                <w:div w:id="281574881">
                  <w:marLeft w:val="0"/>
                  <w:marRight w:val="0"/>
                  <w:marTop w:val="0"/>
                  <w:marBottom w:val="0"/>
                  <w:divBdr>
                    <w:top w:val="none" w:sz="0" w:space="0" w:color="auto"/>
                    <w:left w:val="none" w:sz="0" w:space="0" w:color="auto"/>
                    <w:bottom w:val="none" w:sz="0" w:space="0" w:color="auto"/>
                    <w:right w:val="none" w:sz="0" w:space="0" w:color="auto"/>
                  </w:divBdr>
                  <w:divsChild>
                    <w:div w:id="6346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3406">
          <w:marLeft w:val="0"/>
          <w:marRight w:val="0"/>
          <w:marTop w:val="15"/>
          <w:marBottom w:val="0"/>
          <w:divBdr>
            <w:top w:val="none" w:sz="0" w:space="0" w:color="auto"/>
            <w:left w:val="none" w:sz="0" w:space="0" w:color="auto"/>
            <w:bottom w:val="none" w:sz="0" w:space="0" w:color="auto"/>
            <w:right w:val="none" w:sz="0" w:space="0" w:color="auto"/>
          </w:divBdr>
          <w:divsChild>
            <w:div w:id="1000959967">
              <w:marLeft w:val="0"/>
              <w:marRight w:val="0"/>
              <w:marTop w:val="0"/>
              <w:marBottom w:val="0"/>
              <w:divBdr>
                <w:top w:val="none" w:sz="0" w:space="0" w:color="auto"/>
                <w:left w:val="none" w:sz="0" w:space="0" w:color="auto"/>
                <w:bottom w:val="none" w:sz="0" w:space="0" w:color="auto"/>
                <w:right w:val="none" w:sz="0" w:space="0" w:color="auto"/>
              </w:divBdr>
            </w:div>
            <w:div w:id="1437023262">
              <w:marLeft w:val="0"/>
              <w:marRight w:val="0"/>
              <w:marTop w:val="0"/>
              <w:marBottom w:val="0"/>
              <w:divBdr>
                <w:top w:val="none" w:sz="0" w:space="0" w:color="auto"/>
                <w:left w:val="none" w:sz="0" w:space="0" w:color="auto"/>
                <w:bottom w:val="none" w:sz="0" w:space="0" w:color="auto"/>
                <w:right w:val="none" w:sz="0" w:space="0" w:color="auto"/>
              </w:divBdr>
            </w:div>
            <w:div w:id="175967470">
              <w:marLeft w:val="0"/>
              <w:marRight w:val="0"/>
              <w:marTop w:val="0"/>
              <w:marBottom w:val="0"/>
              <w:divBdr>
                <w:top w:val="none" w:sz="0" w:space="0" w:color="auto"/>
                <w:left w:val="none" w:sz="0" w:space="0" w:color="auto"/>
                <w:bottom w:val="none" w:sz="0" w:space="0" w:color="auto"/>
                <w:right w:val="none" w:sz="0" w:space="0" w:color="auto"/>
              </w:divBdr>
              <w:divsChild>
                <w:div w:id="1987314712">
                  <w:marLeft w:val="0"/>
                  <w:marRight w:val="0"/>
                  <w:marTop w:val="0"/>
                  <w:marBottom w:val="0"/>
                  <w:divBdr>
                    <w:top w:val="none" w:sz="0" w:space="0" w:color="auto"/>
                    <w:left w:val="none" w:sz="0" w:space="0" w:color="auto"/>
                    <w:bottom w:val="none" w:sz="0" w:space="0" w:color="auto"/>
                    <w:right w:val="none" w:sz="0" w:space="0" w:color="auto"/>
                  </w:divBdr>
                  <w:divsChild>
                    <w:div w:id="15169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4tyTB_oBCq03k927s5BNtTj8y7SNdRuP75n7LLgF9KU/edit" TargetMode="External"/><Relationship Id="rId13" Type="http://schemas.openxmlformats.org/officeDocument/2006/relationships/hyperlink" Target="https://docs.google.com/document/d/14tyTB_oBCq03k927s5BNtTj8y7SNdRuP75n7LLgF9KU/edit" TargetMode="External"/><Relationship Id="rId18" Type="http://schemas.openxmlformats.org/officeDocument/2006/relationships/hyperlink" Target="https://docs.google.com/document/d/14tyTB_oBCq03k927s5BNtTj8y7SNdRuP75n7LLgF9KU/edi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ocs.google.com/document/d/14tyTB_oBCq03k927s5BNtTj8y7SNdRuP75n7LLgF9KU/edit" TargetMode="External"/><Relationship Id="rId7" Type="http://schemas.openxmlformats.org/officeDocument/2006/relationships/hyperlink" Target="https://docs.google.com/document/d/14tyTB_oBCq03k927s5BNtTj8y7SNdRuP75n7LLgF9KU/edit" TargetMode="External"/><Relationship Id="rId12" Type="http://schemas.openxmlformats.org/officeDocument/2006/relationships/hyperlink" Target="https://docs.google.com/document/d/14tyTB_oBCq03k927s5BNtTj8y7SNdRuP75n7LLgF9KU/edit" TargetMode="External"/><Relationship Id="rId17" Type="http://schemas.openxmlformats.org/officeDocument/2006/relationships/hyperlink" Target="https://docs.google.com/document/d/14tyTB_oBCq03k927s5BNtTj8y7SNdRuP75n7LLgF9KU/edit"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google.com/document/d/14tyTB_oBCq03k927s5BNtTj8y7SNdRuP75n7LLgF9KU/edit" TargetMode="External"/><Relationship Id="rId20" Type="http://schemas.openxmlformats.org/officeDocument/2006/relationships/hyperlink" Target="https://docs.google.com/document/d/14tyTB_oBCq03k927s5BNtTj8y7SNdRuP75n7LLgF9KU/ed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document/d/14tyTB_oBCq03k927s5BNtTj8y7SNdRuP75n7LLgF9KU/edit"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google.com/document/d/14tyTB_oBCq03k927s5BNtTj8y7SNdRuP75n7LLgF9KU/edit" TargetMode="External"/><Relationship Id="rId23" Type="http://schemas.openxmlformats.org/officeDocument/2006/relationships/hyperlink" Target="https://docs.google.com/document/d/14tyTB_oBCq03k927s5BNtTj8y7SNdRuP75n7LLgF9KU/edit" TargetMode="External"/><Relationship Id="rId28" Type="http://schemas.openxmlformats.org/officeDocument/2006/relationships/image" Target="media/image6.png"/><Relationship Id="rId10" Type="http://schemas.openxmlformats.org/officeDocument/2006/relationships/hyperlink" Target="https://docs.google.com/document/d/14tyTB_oBCq03k927s5BNtTj8y7SNdRuP75n7LLgF9KU/edit" TargetMode="External"/><Relationship Id="rId19" Type="http://schemas.openxmlformats.org/officeDocument/2006/relationships/hyperlink" Target="https://docs.google.com/document/d/14tyTB_oBCq03k927s5BNtTj8y7SNdRuP75n7LLgF9KU/edit" TargetMode="External"/><Relationship Id="rId4" Type="http://schemas.openxmlformats.org/officeDocument/2006/relationships/settings" Target="settings.xml"/><Relationship Id="rId9" Type="http://schemas.openxmlformats.org/officeDocument/2006/relationships/hyperlink" Target="https://docs.google.com/document/d/14tyTB_oBCq03k927s5BNtTj8y7SNdRuP75n7LLgF9KU/edit" TargetMode="External"/><Relationship Id="rId14" Type="http://schemas.openxmlformats.org/officeDocument/2006/relationships/hyperlink" Target="https://docs.google.com/document/d/14tyTB_oBCq03k927s5BNtTj8y7SNdRuP75n7LLgF9KU/edit" TargetMode="External"/><Relationship Id="rId22" Type="http://schemas.openxmlformats.org/officeDocument/2006/relationships/hyperlink" Target="https://docs.google.com/document/d/14tyTB_oBCq03k927s5BNtTj8y7SNdRuP75n7LLgF9KU/edit"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22BFA-4A6F-4350-85C7-A4F5302F3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22</Pages>
  <Words>5106</Words>
  <Characters>29105</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Sibaja J.</dc:creator>
  <cp:keywords/>
  <dc:description/>
  <cp:lastModifiedBy>Moreno Castro, Nicolas</cp:lastModifiedBy>
  <cp:revision>5</cp:revision>
  <dcterms:created xsi:type="dcterms:W3CDTF">2024-09-17T20:35:00Z</dcterms:created>
  <dcterms:modified xsi:type="dcterms:W3CDTF">2024-10-14T00:21:00Z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45f76eaf7c5f473acefe5ee13fd33d8ca00c8240bf42aed3f649ab2c1d577fdf</vt:lpwstr>
  </property>
</Properties>
</file>