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B4BA" w14:textId="77777777" w:rsidR="00E85141" w:rsidRPr="00E85141" w:rsidRDefault="00E85141" w:rsidP="00E85141">
      <w:pPr>
        <w:rPr>
          <w:color w:val="0F9ED5" w:themeColor="accent4"/>
        </w:rPr>
      </w:pPr>
      <w:r w:rsidRPr="00E85141">
        <w:rPr>
          <w:color w:val="0F9ED5" w:themeColor="accent4"/>
        </w:rPr>
        <w:t>NY5</w:t>
      </w:r>
      <w:r w:rsidRPr="00E85141">
        <w:rPr>
          <w:color w:val="0F9ED5" w:themeColor="accent4"/>
          <w:vertAlign w:val="superscript"/>
        </w:rPr>
        <w:t>th</w:t>
      </w:r>
      <w:r w:rsidRPr="00E85141">
        <w:rPr>
          <w:color w:val="0F9ED5" w:themeColor="accent4"/>
        </w:rPr>
        <w:t xml:space="preserve"> Fashion Consultancy</w:t>
      </w:r>
    </w:p>
    <w:p w14:paraId="63904784" w14:textId="77777777" w:rsidR="00E85141" w:rsidRPr="00E85141" w:rsidRDefault="00E85141" w:rsidP="00E85141">
      <w:pPr>
        <w:rPr>
          <w:color w:val="0F9ED5" w:themeColor="accent4"/>
        </w:rPr>
      </w:pPr>
      <w:r w:rsidRPr="00E85141">
        <w:rPr>
          <w:color w:val="0F9ED5" w:themeColor="accent4"/>
        </w:rPr>
        <w:t>CSIS-3275 Software Engineering</w:t>
      </w:r>
    </w:p>
    <w:p w14:paraId="31148E36" w14:textId="77777777" w:rsidR="00E85141" w:rsidRPr="00E85141" w:rsidRDefault="00E85141" w:rsidP="00E85141">
      <w:r w:rsidRPr="00E85141">
        <w:br/>
      </w:r>
      <w:r w:rsidRPr="00E85141">
        <w:br/>
      </w:r>
      <w:r w:rsidRPr="00E85141">
        <w:br/>
      </w:r>
      <w:r w:rsidRPr="00E85141">
        <w:br/>
      </w:r>
    </w:p>
    <w:p w14:paraId="7CA07FBC" w14:textId="77777777" w:rsidR="00E85141" w:rsidRPr="00E85141" w:rsidRDefault="00E85141" w:rsidP="00E85141">
      <w:r w:rsidRPr="002F1703">
        <w:rPr>
          <w:b/>
          <w:bCs/>
        </w:rPr>
        <w:drawing>
          <wp:inline distT="0" distB="0" distL="0" distR="0" wp14:anchorId="6C6A57BC" wp14:editId="46B4AE53">
            <wp:extent cx="5731510" cy="1543050"/>
            <wp:effectExtent l="0" t="0" r="2540" b="0"/>
            <wp:docPr id="111938827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3451527F" w14:textId="77777777" w:rsidR="00E85141" w:rsidRPr="00E85141" w:rsidRDefault="00E85141" w:rsidP="00E85141"/>
    <w:p w14:paraId="2ED6AE13" w14:textId="09DB6A12" w:rsidR="00E85141" w:rsidRPr="00E85141" w:rsidRDefault="00E85141" w:rsidP="00E85141">
      <w:pPr>
        <w:jc w:val="center"/>
        <w:rPr>
          <w:sz w:val="32"/>
          <w:szCs w:val="32"/>
        </w:rPr>
      </w:pPr>
      <w:r w:rsidRPr="00E85141">
        <w:rPr>
          <w:sz w:val="32"/>
          <w:szCs w:val="32"/>
        </w:rPr>
        <w:t>Progress Report</w:t>
      </w:r>
      <w:r w:rsidRPr="00144095">
        <w:rPr>
          <w:sz w:val="32"/>
          <w:szCs w:val="32"/>
        </w:rPr>
        <w:t xml:space="preserve"> # 2</w:t>
      </w:r>
    </w:p>
    <w:p w14:paraId="7CE0E3DE" w14:textId="77777777" w:rsidR="00E85141" w:rsidRPr="00E85141" w:rsidRDefault="00E85141" w:rsidP="00E85141">
      <w:pPr>
        <w:jc w:val="center"/>
      </w:pPr>
    </w:p>
    <w:p w14:paraId="5A92BB1A" w14:textId="3323AB65" w:rsidR="00E85141" w:rsidRPr="00E85141" w:rsidRDefault="00E85141" w:rsidP="00E85141">
      <w:pPr>
        <w:jc w:val="center"/>
      </w:pPr>
      <w:r w:rsidRPr="002F1703">
        <w:t>October 19</w:t>
      </w:r>
      <w:r w:rsidRPr="00E85141">
        <w:t>, 2024</w:t>
      </w:r>
    </w:p>
    <w:p w14:paraId="4A20AD3C" w14:textId="77777777" w:rsidR="00E85141" w:rsidRPr="00E85141" w:rsidRDefault="00E85141" w:rsidP="00E85141">
      <w:r w:rsidRPr="00E85141">
        <w:br/>
      </w:r>
    </w:p>
    <w:tbl>
      <w:tblPr>
        <w:tblW w:w="0" w:type="auto"/>
        <w:jc w:val="center"/>
        <w:tblCellMar>
          <w:top w:w="15" w:type="dxa"/>
          <w:left w:w="15" w:type="dxa"/>
          <w:bottom w:w="15" w:type="dxa"/>
          <w:right w:w="15" w:type="dxa"/>
        </w:tblCellMar>
        <w:tblLook w:val="04A0" w:firstRow="1" w:lastRow="0" w:firstColumn="1" w:lastColumn="0" w:noHBand="0" w:noVBand="1"/>
      </w:tblPr>
      <w:tblGrid>
        <w:gridCol w:w="2909"/>
        <w:gridCol w:w="1258"/>
      </w:tblGrid>
      <w:tr w:rsidR="00E85141" w:rsidRPr="00E85141" w14:paraId="34F84830"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BA00" w14:textId="77777777" w:rsidR="00E85141" w:rsidRPr="00E85141" w:rsidRDefault="00E85141" w:rsidP="00AB77E8">
            <w:r w:rsidRPr="00E85141">
              <w:t>Andréa Chuang Floriano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7EB9" w14:textId="77777777" w:rsidR="00E85141" w:rsidRPr="00E85141" w:rsidRDefault="00E85141" w:rsidP="00AB77E8">
            <w:r w:rsidRPr="00E85141">
              <w:t>300389010</w:t>
            </w:r>
          </w:p>
        </w:tc>
      </w:tr>
      <w:tr w:rsidR="00E85141" w:rsidRPr="00E85141" w14:paraId="7369DB36"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63021" w14:textId="77777777" w:rsidR="00E85141" w:rsidRPr="00E85141" w:rsidRDefault="00E85141" w:rsidP="00AB77E8">
            <w:r w:rsidRPr="00E85141">
              <w:t>Carlos Sibaja Jimenez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41E6" w14:textId="77777777" w:rsidR="00E85141" w:rsidRPr="00E85141" w:rsidRDefault="00E85141" w:rsidP="00AB77E8">
            <w:r w:rsidRPr="00E85141">
              <w:t>300384848</w:t>
            </w:r>
          </w:p>
        </w:tc>
      </w:tr>
      <w:tr w:rsidR="00E85141" w:rsidRPr="00E85141" w14:paraId="46725768"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8B79" w14:textId="77777777" w:rsidR="00E85141" w:rsidRPr="00E85141" w:rsidRDefault="00E85141" w:rsidP="00AB77E8">
            <w:r w:rsidRPr="00E85141">
              <w:t>José Burga Nunez de la Torre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6751" w14:textId="77777777" w:rsidR="00E85141" w:rsidRPr="00E85141" w:rsidRDefault="00E85141" w:rsidP="00AB77E8">
            <w:r w:rsidRPr="00E85141">
              <w:t>300382749</w:t>
            </w:r>
          </w:p>
        </w:tc>
      </w:tr>
      <w:tr w:rsidR="00E85141" w:rsidRPr="00E85141" w14:paraId="51D7E74E"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077A" w14:textId="77777777" w:rsidR="00E85141" w:rsidRPr="00E85141" w:rsidRDefault="00E85141" w:rsidP="00AB77E8">
            <w:r w:rsidRPr="00E85141">
              <w:t>Nicolas Moreno Castro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8CDD" w14:textId="77777777" w:rsidR="00E85141" w:rsidRPr="00E85141" w:rsidRDefault="00E85141" w:rsidP="00AB77E8">
            <w:r w:rsidRPr="00E85141">
              <w:t>300367883</w:t>
            </w:r>
          </w:p>
        </w:tc>
      </w:tr>
    </w:tbl>
    <w:p w14:paraId="62D18030" w14:textId="77777777" w:rsidR="00E85141" w:rsidRPr="00E85141" w:rsidRDefault="00E85141" w:rsidP="00E85141">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lastRenderedPageBreak/>
        <w:br/>
      </w:r>
      <w:r w:rsidRPr="00E85141">
        <w:br/>
      </w:r>
      <w:r w:rsidRPr="00E85141">
        <w:br/>
      </w:r>
      <w:r w:rsidRPr="00E85141">
        <w:br/>
      </w:r>
      <w:r w:rsidRPr="00E85141">
        <w:br/>
      </w:r>
    </w:p>
    <w:p w14:paraId="1A2F9E03" w14:textId="77777777" w:rsidR="00E85141" w:rsidRPr="00E85141" w:rsidRDefault="00E85141" w:rsidP="00E85141">
      <w:r w:rsidRPr="00E85141">
        <w:t>Version History</w:t>
      </w:r>
    </w:p>
    <w:p w14:paraId="2FCD9422" w14:textId="77777777" w:rsidR="00E85141" w:rsidRPr="00E85141" w:rsidRDefault="00E85141" w:rsidP="00E85141"/>
    <w:tbl>
      <w:tblPr>
        <w:tblW w:w="0" w:type="auto"/>
        <w:jc w:val="center"/>
        <w:tblCellMar>
          <w:top w:w="15" w:type="dxa"/>
          <w:left w:w="15" w:type="dxa"/>
          <w:bottom w:w="15" w:type="dxa"/>
          <w:right w:w="15" w:type="dxa"/>
        </w:tblCellMar>
        <w:tblLook w:val="04A0" w:firstRow="1" w:lastRow="0" w:firstColumn="1" w:lastColumn="0" w:noHBand="0" w:noVBand="1"/>
      </w:tblPr>
      <w:tblGrid>
        <w:gridCol w:w="1290"/>
        <w:gridCol w:w="829"/>
        <w:gridCol w:w="4704"/>
      </w:tblGrid>
      <w:tr w:rsidR="00E85141" w:rsidRPr="00E85141" w14:paraId="6ACD2016"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8BB48" w14:textId="408E4ED5" w:rsidR="00E85141" w:rsidRPr="00E85141" w:rsidRDefault="00E85141" w:rsidP="00AB77E8">
            <w:r w:rsidRPr="00E85141">
              <w:t>2024-</w:t>
            </w:r>
            <w:r w:rsidRPr="002F1703">
              <w:t>10</w:t>
            </w:r>
            <w:r w:rsidRPr="00E85141">
              <w:t>-1</w:t>
            </w:r>
            <w:r w:rsidRPr="002F170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BEAD" w14:textId="4AC92A82" w:rsidR="00E85141" w:rsidRPr="00E85141" w:rsidRDefault="00E85141" w:rsidP="00AB77E8">
            <w:r w:rsidRPr="002F1703">
              <w:t>Carlos</w:t>
            </w:r>
          </w:p>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E710" w14:textId="38955C45" w:rsidR="00E85141" w:rsidRPr="00E85141" w:rsidRDefault="00E85141" w:rsidP="00AB77E8">
            <w:r w:rsidRPr="002F1703">
              <w:t>Initial Version</w:t>
            </w:r>
          </w:p>
        </w:tc>
      </w:tr>
      <w:tr w:rsidR="00E85141" w:rsidRPr="00E85141" w14:paraId="760D1CE6"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4CC93" w14:textId="19E770C4"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9027E" w14:textId="285682DF"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13C24" w14:textId="2B2DD683" w:rsidR="00E85141" w:rsidRPr="00E85141" w:rsidRDefault="00E85141" w:rsidP="00AB77E8"/>
        </w:tc>
      </w:tr>
      <w:tr w:rsidR="00E85141" w:rsidRPr="00E85141" w14:paraId="34D62620"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AA301" w14:textId="002E5499"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5C84" w14:textId="5EDDDB2E"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173C" w14:textId="188B37EF" w:rsidR="00E85141" w:rsidRPr="00E85141" w:rsidRDefault="00E85141" w:rsidP="00AB77E8"/>
        </w:tc>
      </w:tr>
      <w:tr w:rsidR="00E85141" w:rsidRPr="00E85141" w14:paraId="0C86BC3A"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5E7D" w14:textId="447E6B4E"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921C" w14:textId="0C701FBE"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3EEB" w14:textId="2FED8538" w:rsidR="00E85141" w:rsidRPr="00E85141" w:rsidRDefault="00E85141" w:rsidP="00AB77E8"/>
        </w:tc>
      </w:tr>
      <w:tr w:rsidR="00E85141" w:rsidRPr="00E85141" w14:paraId="60786445"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FC47B" w14:textId="08ABF9A8"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15A22" w14:textId="40E768CB"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8DB7" w14:textId="461C946D" w:rsidR="00E85141" w:rsidRPr="00E85141" w:rsidRDefault="00E85141" w:rsidP="00AB77E8"/>
        </w:tc>
      </w:tr>
      <w:tr w:rsidR="00E85141" w:rsidRPr="00E85141" w14:paraId="485E8A6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B8D27" w14:textId="26B2EEBC"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2BBBB" w14:textId="48956791"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8AF00" w14:textId="517706B1" w:rsidR="00E85141" w:rsidRPr="00E85141" w:rsidRDefault="00E85141" w:rsidP="00AB77E8"/>
        </w:tc>
      </w:tr>
      <w:tr w:rsidR="00E85141" w:rsidRPr="00E85141" w14:paraId="22605A34"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B2D7" w14:textId="18E2F802"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6DF3C" w14:textId="397D5998"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EE7D3" w14:textId="5E48A01F" w:rsidR="00E85141" w:rsidRPr="00E85141" w:rsidRDefault="00E85141" w:rsidP="00AB77E8"/>
        </w:tc>
      </w:tr>
      <w:tr w:rsidR="00E85141" w:rsidRPr="00E85141" w14:paraId="41E4E8C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3A7B" w14:textId="29D8E01A" w:rsidR="00E85141" w:rsidRPr="00E85141" w:rsidRDefault="00E85141" w:rsidP="00AB77E8">
            <w:r w:rsidRPr="00E85141">
              <w:t>2024-09-</w:t>
            </w:r>
            <w:r w:rsidRPr="002F1703">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665D" w14:textId="77777777" w:rsidR="00E85141" w:rsidRPr="00E85141" w:rsidRDefault="00E85141" w:rsidP="00AB77E8">
            <w:r w:rsidRPr="00E85141">
              <w:t>All</w:t>
            </w:r>
          </w:p>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CC3EC" w14:textId="795761F9" w:rsidR="00E85141" w:rsidRPr="00E85141" w:rsidRDefault="00E85141" w:rsidP="00AB77E8">
            <w:r w:rsidRPr="002F1703">
              <w:t xml:space="preserve">Final Review and Acceptance. </w:t>
            </w:r>
          </w:p>
        </w:tc>
      </w:tr>
    </w:tbl>
    <w:p w14:paraId="05C43042" w14:textId="77777777" w:rsidR="00E85141" w:rsidRDefault="00E85141" w:rsidP="00E85141"/>
    <w:p w14:paraId="1BE1A545" w14:textId="0FD578AB" w:rsidR="001D219B" w:rsidRPr="00144095" w:rsidRDefault="001D219B" w:rsidP="00E85141">
      <w:pPr>
        <w:rPr>
          <w:color w:val="0A2F41" w:themeColor="accent1" w:themeShade="80"/>
          <w:sz w:val="32"/>
          <w:szCs w:val="32"/>
          <w:lang w:val="es-CR"/>
        </w:rPr>
      </w:pPr>
      <w:r w:rsidRPr="00144095">
        <w:rPr>
          <w:color w:val="0A2F41" w:themeColor="accent1" w:themeShade="80"/>
          <w:sz w:val="32"/>
          <w:szCs w:val="32"/>
          <w:lang w:val="es-CR"/>
        </w:rPr>
        <w:t>PLAN DE TRABAJO</w:t>
      </w:r>
    </w:p>
    <w:p w14:paraId="3A050DB3" w14:textId="04CD39BE" w:rsidR="001D219B" w:rsidRPr="00144095" w:rsidRDefault="001D219B" w:rsidP="00E85141">
      <w:pPr>
        <w:rPr>
          <w:color w:val="0A2F41" w:themeColor="accent1" w:themeShade="80"/>
          <w:lang w:val="es-CR"/>
        </w:rPr>
      </w:pPr>
      <w:r w:rsidRPr="00144095">
        <w:rPr>
          <w:color w:val="0A2F41" w:themeColor="accent1" w:themeShade="80"/>
          <w:lang w:val="es-CR"/>
        </w:rPr>
        <w:t>SABADO a MARTES 5.00pm Terminar secciones asignadas.</w:t>
      </w:r>
    </w:p>
    <w:p w14:paraId="3B67CFAC" w14:textId="67C6B3BF" w:rsidR="001D219B" w:rsidRPr="00144095" w:rsidRDefault="001D219B" w:rsidP="00E85141">
      <w:pPr>
        <w:rPr>
          <w:color w:val="0A2F41" w:themeColor="accent1" w:themeShade="80"/>
          <w:lang w:val="es-CR"/>
        </w:rPr>
      </w:pPr>
      <w:r w:rsidRPr="00144095">
        <w:rPr>
          <w:color w:val="0A2F41" w:themeColor="accent1" w:themeShade="80"/>
          <w:lang w:val="es-CR"/>
        </w:rPr>
        <w:t>Miércoles validar contenidos en especial el class diagram y dividir sequence diagrams. La idea es que cada uno haga varios sequence diagrams.</w:t>
      </w:r>
    </w:p>
    <w:p w14:paraId="40E561DF" w14:textId="5229BF20" w:rsidR="001D219B" w:rsidRPr="00144095" w:rsidRDefault="001D219B" w:rsidP="00E85141">
      <w:pPr>
        <w:rPr>
          <w:color w:val="0A2F41" w:themeColor="accent1" w:themeShade="80"/>
          <w:lang w:val="es-CR"/>
        </w:rPr>
      </w:pPr>
      <w:r w:rsidRPr="00144095">
        <w:rPr>
          <w:color w:val="0A2F41" w:themeColor="accent1" w:themeShade="80"/>
          <w:lang w:val="es-CR"/>
        </w:rPr>
        <w:t xml:space="preserve">Jueves Video.  Para el video usaremos enfoque similar a la presentación anterior.  Podríamos tener esta vez la voz.  </w:t>
      </w:r>
    </w:p>
    <w:p w14:paraId="0B6AA778" w14:textId="7366FFEF" w:rsidR="001D219B" w:rsidRPr="00144095" w:rsidRDefault="001D219B" w:rsidP="00E85141">
      <w:pPr>
        <w:rPr>
          <w:color w:val="0A2F41" w:themeColor="accent1" w:themeShade="80"/>
          <w:lang w:val="es-CR"/>
        </w:rPr>
      </w:pPr>
      <w:r w:rsidRPr="00144095">
        <w:rPr>
          <w:color w:val="0A2F41" w:themeColor="accent1" w:themeShade="80"/>
          <w:lang w:val="es-CR"/>
        </w:rPr>
        <w:t>Viernes Edicion Final de Video y documento.</w:t>
      </w:r>
    </w:p>
    <w:p w14:paraId="3343E5FA" w14:textId="77777777" w:rsidR="001D219B" w:rsidRPr="001D219B" w:rsidRDefault="001D219B" w:rsidP="00E85141">
      <w:pPr>
        <w:rPr>
          <w:lang w:val="es-CR"/>
        </w:rPr>
      </w:pPr>
    </w:p>
    <w:p w14:paraId="2CFB211B" w14:textId="77777777" w:rsidR="001D219B" w:rsidRPr="001D219B" w:rsidRDefault="001D219B" w:rsidP="00E85141">
      <w:pPr>
        <w:rPr>
          <w:lang w:val="es-CR"/>
        </w:rPr>
      </w:pPr>
    </w:p>
    <w:p w14:paraId="487D9B3D" w14:textId="77777777" w:rsidR="001D219B" w:rsidRPr="001D219B" w:rsidRDefault="001D219B" w:rsidP="00E85141">
      <w:pPr>
        <w:rPr>
          <w:lang w:val="es-CR"/>
        </w:rPr>
      </w:pPr>
    </w:p>
    <w:p w14:paraId="7EDD60EA" w14:textId="77777777" w:rsidR="001D219B" w:rsidRPr="001D219B" w:rsidRDefault="001D219B" w:rsidP="00E85141">
      <w:pPr>
        <w:rPr>
          <w:lang w:val="es-CR"/>
        </w:rPr>
      </w:pPr>
    </w:p>
    <w:p w14:paraId="46ADD9CD" w14:textId="77777777" w:rsidR="001D219B" w:rsidRPr="00E85141" w:rsidRDefault="001D219B" w:rsidP="00E85141">
      <w:pPr>
        <w:rPr>
          <w:lang w:val="es-CR"/>
        </w:rPr>
      </w:pPr>
    </w:p>
    <w:p w14:paraId="527C0C66" w14:textId="3A1B259B" w:rsidR="00E85141" w:rsidRPr="002F1703" w:rsidRDefault="00E85141" w:rsidP="00E85141">
      <w:r w:rsidRPr="00E85141">
        <w:lastRenderedPageBreak/>
        <w:t>Table of Content</w:t>
      </w:r>
    </w:p>
    <w:sdt>
      <w:sdtPr>
        <w:rPr>
          <w:lang w:val="es-MX"/>
        </w:rPr>
        <w:id w:val="-966282115"/>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25B4FA7F" w14:textId="5028E5F4" w:rsidR="001D219B" w:rsidRDefault="001D219B">
          <w:pPr>
            <w:pStyle w:val="TtuloTDC"/>
          </w:pPr>
          <w:r>
            <w:rPr>
              <w:lang w:val="es-MX"/>
            </w:rPr>
            <w:t>Contenido</w:t>
          </w:r>
        </w:p>
        <w:p w14:paraId="2E4B5F7A" w14:textId="5020DBE2" w:rsidR="001D219B" w:rsidRDefault="001D219B">
          <w:pPr>
            <w:pStyle w:val="TDC1"/>
            <w:tabs>
              <w:tab w:val="left" w:pos="480"/>
              <w:tab w:val="right" w:leader="dot" w:pos="9016"/>
            </w:tabs>
            <w:rPr>
              <w:noProof/>
            </w:rPr>
          </w:pPr>
          <w:r>
            <w:fldChar w:fldCharType="begin"/>
          </w:r>
          <w:r>
            <w:instrText xml:space="preserve"> TOC \o "1-3" \h \z \u </w:instrText>
          </w:r>
          <w:r>
            <w:fldChar w:fldCharType="separate"/>
          </w:r>
          <w:hyperlink w:anchor="_Toc179705693" w:history="1">
            <w:r w:rsidRPr="007C3FAC">
              <w:rPr>
                <w:rStyle w:val="Hipervnculo"/>
                <w:noProof/>
              </w:rPr>
              <w:t>1.</w:t>
            </w:r>
            <w:r>
              <w:rPr>
                <w:noProof/>
              </w:rPr>
              <w:tab/>
            </w:r>
            <w:r w:rsidRPr="007C3FAC">
              <w:rPr>
                <w:rStyle w:val="Hipervnculo"/>
                <w:noProof/>
              </w:rPr>
              <w:t>Design Goals and Non-functional Requirements   NICOLAS</w:t>
            </w:r>
            <w:r>
              <w:rPr>
                <w:noProof/>
                <w:webHidden/>
              </w:rPr>
              <w:tab/>
            </w:r>
            <w:r>
              <w:rPr>
                <w:noProof/>
                <w:webHidden/>
              </w:rPr>
              <w:fldChar w:fldCharType="begin"/>
            </w:r>
            <w:r>
              <w:rPr>
                <w:noProof/>
                <w:webHidden/>
              </w:rPr>
              <w:instrText xml:space="preserve"> PAGEREF _Toc179705693 \h </w:instrText>
            </w:r>
            <w:r>
              <w:rPr>
                <w:noProof/>
                <w:webHidden/>
              </w:rPr>
            </w:r>
            <w:r>
              <w:rPr>
                <w:noProof/>
                <w:webHidden/>
              </w:rPr>
              <w:fldChar w:fldCharType="separate"/>
            </w:r>
            <w:r>
              <w:rPr>
                <w:noProof/>
                <w:webHidden/>
              </w:rPr>
              <w:t>3</w:t>
            </w:r>
            <w:r>
              <w:rPr>
                <w:noProof/>
                <w:webHidden/>
              </w:rPr>
              <w:fldChar w:fldCharType="end"/>
            </w:r>
          </w:hyperlink>
        </w:p>
        <w:p w14:paraId="1C9A9F2B" w14:textId="2657149F" w:rsidR="001D219B" w:rsidRDefault="001D219B">
          <w:pPr>
            <w:pStyle w:val="TDC2"/>
            <w:tabs>
              <w:tab w:val="right" w:leader="dot" w:pos="9016"/>
            </w:tabs>
            <w:rPr>
              <w:noProof/>
            </w:rPr>
          </w:pPr>
          <w:hyperlink w:anchor="_Toc179705694" w:history="1">
            <w:r w:rsidRPr="007C3FAC">
              <w:rPr>
                <w:rStyle w:val="Hipervnculo"/>
                <w:noProof/>
              </w:rPr>
              <w:t>1.1 Scalability</w:t>
            </w:r>
            <w:r>
              <w:rPr>
                <w:noProof/>
                <w:webHidden/>
              </w:rPr>
              <w:tab/>
            </w:r>
            <w:r>
              <w:rPr>
                <w:noProof/>
                <w:webHidden/>
              </w:rPr>
              <w:fldChar w:fldCharType="begin"/>
            </w:r>
            <w:r>
              <w:rPr>
                <w:noProof/>
                <w:webHidden/>
              </w:rPr>
              <w:instrText xml:space="preserve"> PAGEREF _Toc179705694 \h </w:instrText>
            </w:r>
            <w:r>
              <w:rPr>
                <w:noProof/>
                <w:webHidden/>
              </w:rPr>
            </w:r>
            <w:r>
              <w:rPr>
                <w:noProof/>
                <w:webHidden/>
              </w:rPr>
              <w:fldChar w:fldCharType="separate"/>
            </w:r>
            <w:r>
              <w:rPr>
                <w:noProof/>
                <w:webHidden/>
              </w:rPr>
              <w:t>3</w:t>
            </w:r>
            <w:r>
              <w:rPr>
                <w:noProof/>
                <w:webHidden/>
              </w:rPr>
              <w:fldChar w:fldCharType="end"/>
            </w:r>
          </w:hyperlink>
        </w:p>
        <w:p w14:paraId="72D8F1E9" w14:textId="01B39D3E" w:rsidR="001D219B" w:rsidRDefault="001D219B">
          <w:pPr>
            <w:pStyle w:val="TDC2"/>
            <w:tabs>
              <w:tab w:val="right" w:leader="dot" w:pos="9016"/>
            </w:tabs>
            <w:rPr>
              <w:noProof/>
            </w:rPr>
          </w:pPr>
          <w:hyperlink w:anchor="_Toc179705695" w:history="1">
            <w:r w:rsidRPr="007C3FAC">
              <w:rPr>
                <w:rStyle w:val="Hipervnculo"/>
                <w:noProof/>
              </w:rPr>
              <w:t>1.2 Reliability and Correctness</w:t>
            </w:r>
            <w:r>
              <w:rPr>
                <w:noProof/>
                <w:webHidden/>
              </w:rPr>
              <w:tab/>
            </w:r>
            <w:r>
              <w:rPr>
                <w:noProof/>
                <w:webHidden/>
              </w:rPr>
              <w:fldChar w:fldCharType="begin"/>
            </w:r>
            <w:r>
              <w:rPr>
                <w:noProof/>
                <w:webHidden/>
              </w:rPr>
              <w:instrText xml:space="preserve"> PAGEREF _Toc179705695 \h </w:instrText>
            </w:r>
            <w:r>
              <w:rPr>
                <w:noProof/>
                <w:webHidden/>
              </w:rPr>
            </w:r>
            <w:r>
              <w:rPr>
                <w:noProof/>
                <w:webHidden/>
              </w:rPr>
              <w:fldChar w:fldCharType="separate"/>
            </w:r>
            <w:r>
              <w:rPr>
                <w:noProof/>
                <w:webHidden/>
              </w:rPr>
              <w:t>3</w:t>
            </w:r>
            <w:r>
              <w:rPr>
                <w:noProof/>
                <w:webHidden/>
              </w:rPr>
              <w:fldChar w:fldCharType="end"/>
            </w:r>
          </w:hyperlink>
        </w:p>
        <w:p w14:paraId="07C567D1" w14:textId="0B34AB0C" w:rsidR="001D219B" w:rsidRDefault="001D219B">
          <w:pPr>
            <w:pStyle w:val="TDC2"/>
            <w:tabs>
              <w:tab w:val="right" w:leader="dot" w:pos="9016"/>
            </w:tabs>
            <w:rPr>
              <w:noProof/>
            </w:rPr>
          </w:pPr>
          <w:hyperlink w:anchor="_Toc179705696" w:history="1">
            <w:r w:rsidRPr="007C3FAC">
              <w:rPr>
                <w:rStyle w:val="Hipervnculo"/>
                <w:noProof/>
              </w:rPr>
              <w:t>1.3 Security</w:t>
            </w:r>
            <w:r>
              <w:rPr>
                <w:noProof/>
                <w:webHidden/>
              </w:rPr>
              <w:tab/>
            </w:r>
            <w:r>
              <w:rPr>
                <w:noProof/>
                <w:webHidden/>
              </w:rPr>
              <w:fldChar w:fldCharType="begin"/>
            </w:r>
            <w:r>
              <w:rPr>
                <w:noProof/>
                <w:webHidden/>
              </w:rPr>
              <w:instrText xml:space="preserve"> PAGEREF _Toc179705696 \h </w:instrText>
            </w:r>
            <w:r>
              <w:rPr>
                <w:noProof/>
                <w:webHidden/>
              </w:rPr>
            </w:r>
            <w:r>
              <w:rPr>
                <w:noProof/>
                <w:webHidden/>
              </w:rPr>
              <w:fldChar w:fldCharType="separate"/>
            </w:r>
            <w:r>
              <w:rPr>
                <w:noProof/>
                <w:webHidden/>
              </w:rPr>
              <w:t>3</w:t>
            </w:r>
            <w:r>
              <w:rPr>
                <w:noProof/>
                <w:webHidden/>
              </w:rPr>
              <w:fldChar w:fldCharType="end"/>
            </w:r>
          </w:hyperlink>
        </w:p>
        <w:p w14:paraId="3B2C6D41" w14:textId="0DB85009" w:rsidR="001D219B" w:rsidRDefault="001D219B">
          <w:pPr>
            <w:pStyle w:val="TDC2"/>
            <w:tabs>
              <w:tab w:val="right" w:leader="dot" w:pos="9016"/>
            </w:tabs>
            <w:rPr>
              <w:noProof/>
            </w:rPr>
          </w:pPr>
          <w:hyperlink w:anchor="_Toc179705697" w:history="1">
            <w:r w:rsidRPr="007C3FAC">
              <w:rPr>
                <w:rStyle w:val="Hipervnculo"/>
                <w:noProof/>
              </w:rPr>
              <w:t>1.4 Usability</w:t>
            </w:r>
            <w:r>
              <w:rPr>
                <w:noProof/>
                <w:webHidden/>
              </w:rPr>
              <w:tab/>
            </w:r>
            <w:r>
              <w:rPr>
                <w:noProof/>
                <w:webHidden/>
              </w:rPr>
              <w:fldChar w:fldCharType="begin"/>
            </w:r>
            <w:r>
              <w:rPr>
                <w:noProof/>
                <w:webHidden/>
              </w:rPr>
              <w:instrText xml:space="preserve"> PAGEREF _Toc179705697 \h </w:instrText>
            </w:r>
            <w:r>
              <w:rPr>
                <w:noProof/>
                <w:webHidden/>
              </w:rPr>
            </w:r>
            <w:r>
              <w:rPr>
                <w:noProof/>
                <w:webHidden/>
              </w:rPr>
              <w:fldChar w:fldCharType="separate"/>
            </w:r>
            <w:r>
              <w:rPr>
                <w:noProof/>
                <w:webHidden/>
              </w:rPr>
              <w:t>3</w:t>
            </w:r>
            <w:r>
              <w:rPr>
                <w:noProof/>
                <w:webHidden/>
              </w:rPr>
              <w:fldChar w:fldCharType="end"/>
            </w:r>
          </w:hyperlink>
        </w:p>
        <w:p w14:paraId="32683686" w14:textId="0F8A6FED" w:rsidR="001D219B" w:rsidRDefault="001D219B">
          <w:pPr>
            <w:pStyle w:val="TDC2"/>
            <w:tabs>
              <w:tab w:val="right" w:leader="dot" w:pos="9016"/>
            </w:tabs>
            <w:rPr>
              <w:noProof/>
            </w:rPr>
          </w:pPr>
          <w:hyperlink w:anchor="_Toc179705698" w:history="1">
            <w:r w:rsidRPr="007C3FAC">
              <w:rPr>
                <w:rStyle w:val="Hipervnculo"/>
                <w:noProof/>
              </w:rPr>
              <w:t>1.5 Performance.</w:t>
            </w:r>
            <w:r>
              <w:rPr>
                <w:noProof/>
                <w:webHidden/>
              </w:rPr>
              <w:tab/>
            </w:r>
            <w:r>
              <w:rPr>
                <w:noProof/>
                <w:webHidden/>
              </w:rPr>
              <w:fldChar w:fldCharType="begin"/>
            </w:r>
            <w:r>
              <w:rPr>
                <w:noProof/>
                <w:webHidden/>
              </w:rPr>
              <w:instrText xml:space="preserve"> PAGEREF _Toc179705698 \h </w:instrText>
            </w:r>
            <w:r>
              <w:rPr>
                <w:noProof/>
                <w:webHidden/>
              </w:rPr>
            </w:r>
            <w:r>
              <w:rPr>
                <w:noProof/>
                <w:webHidden/>
              </w:rPr>
              <w:fldChar w:fldCharType="separate"/>
            </w:r>
            <w:r>
              <w:rPr>
                <w:noProof/>
                <w:webHidden/>
              </w:rPr>
              <w:t>3</w:t>
            </w:r>
            <w:r>
              <w:rPr>
                <w:noProof/>
                <w:webHidden/>
              </w:rPr>
              <w:fldChar w:fldCharType="end"/>
            </w:r>
          </w:hyperlink>
        </w:p>
        <w:p w14:paraId="63007956" w14:textId="4DBE5227" w:rsidR="001D219B" w:rsidRDefault="001D219B">
          <w:pPr>
            <w:pStyle w:val="TDC2"/>
            <w:tabs>
              <w:tab w:val="right" w:leader="dot" w:pos="9016"/>
            </w:tabs>
            <w:rPr>
              <w:noProof/>
            </w:rPr>
          </w:pPr>
          <w:hyperlink w:anchor="_Toc179705699" w:history="1">
            <w:r w:rsidRPr="007C3FAC">
              <w:rPr>
                <w:rStyle w:val="Hipervnculo"/>
                <w:noProof/>
              </w:rPr>
              <w:t>1.6 Maintainability</w:t>
            </w:r>
            <w:r>
              <w:rPr>
                <w:noProof/>
                <w:webHidden/>
              </w:rPr>
              <w:tab/>
            </w:r>
            <w:r>
              <w:rPr>
                <w:noProof/>
                <w:webHidden/>
              </w:rPr>
              <w:fldChar w:fldCharType="begin"/>
            </w:r>
            <w:r>
              <w:rPr>
                <w:noProof/>
                <w:webHidden/>
              </w:rPr>
              <w:instrText xml:space="preserve"> PAGEREF _Toc179705699 \h </w:instrText>
            </w:r>
            <w:r>
              <w:rPr>
                <w:noProof/>
                <w:webHidden/>
              </w:rPr>
            </w:r>
            <w:r>
              <w:rPr>
                <w:noProof/>
                <w:webHidden/>
              </w:rPr>
              <w:fldChar w:fldCharType="separate"/>
            </w:r>
            <w:r>
              <w:rPr>
                <w:noProof/>
                <w:webHidden/>
              </w:rPr>
              <w:t>3</w:t>
            </w:r>
            <w:r>
              <w:rPr>
                <w:noProof/>
                <w:webHidden/>
              </w:rPr>
              <w:fldChar w:fldCharType="end"/>
            </w:r>
          </w:hyperlink>
        </w:p>
        <w:p w14:paraId="243BBD19" w14:textId="7F347BB2" w:rsidR="001D219B" w:rsidRDefault="001D219B">
          <w:pPr>
            <w:pStyle w:val="TDC2"/>
            <w:tabs>
              <w:tab w:val="right" w:leader="dot" w:pos="9016"/>
            </w:tabs>
            <w:rPr>
              <w:noProof/>
            </w:rPr>
          </w:pPr>
          <w:hyperlink w:anchor="_Toc179705700" w:history="1">
            <w:r w:rsidRPr="007C3FAC">
              <w:rPr>
                <w:rStyle w:val="Hipervnculo"/>
                <w:noProof/>
              </w:rPr>
              <w:t>1.7 Compatibility</w:t>
            </w:r>
            <w:r>
              <w:rPr>
                <w:noProof/>
                <w:webHidden/>
              </w:rPr>
              <w:tab/>
            </w:r>
            <w:r>
              <w:rPr>
                <w:noProof/>
                <w:webHidden/>
              </w:rPr>
              <w:fldChar w:fldCharType="begin"/>
            </w:r>
            <w:r>
              <w:rPr>
                <w:noProof/>
                <w:webHidden/>
              </w:rPr>
              <w:instrText xml:space="preserve"> PAGEREF _Toc179705700 \h </w:instrText>
            </w:r>
            <w:r>
              <w:rPr>
                <w:noProof/>
                <w:webHidden/>
              </w:rPr>
            </w:r>
            <w:r>
              <w:rPr>
                <w:noProof/>
                <w:webHidden/>
              </w:rPr>
              <w:fldChar w:fldCharType="separate"/>
            </w:r>
            <w:r>
              <w:rPr>
                <w:noProof/>
                <w:webHidden/>
              </w:rPr>
              <w:t>3</w:t>
            </w:r>
            <w:r>
              <w:rPr>
                <w:noProof/>
                <w:webHidden/>
              </w:rPr>
              <w:fldChar w:fldCharType="end"/>
            </w:r>
          </w:hyperlink>
        </w:p>
        <w:p w14:paraId="22D22E4B" w14:textId="0A346D23" w:rsidR="001D219B" w:rsidRDefault="001D219B">
          <w:pPr>
            <w:pStyle w:val="TDC2"/>
            <w:tabs>
              <w:tab w:val="right" w:leader="dot" w:pos="9016"/>
            </w:tabs>
            <w:rPr>
              <w:noProof/>
            </w:rPr>
          </w:pPr>
          <w:hyperlink w:anchor="_Toc179705701" w:history="1">
            <w:r w:rsidRPr="007C3FAC">
              <w:rPr>
                <w:rStyle w:val="Hipervnculo"/>
                <w:noProof/>
              </w:rPr>
              <w:t>1.8 Flexibility</w:t>
            </w:r>
            <w:r>
              <w:rPr>
                <w:noProof/>
                <w:webHidden/>
              </w:rPr>
              <w:tab/>
            </w:r>
            <w:r>
              <w:rPr>
                <w:noProof/>
                <w:webHidden/>
              </w:rPr>
              <w:fldChar w:fldCharType="begin"/>
            </w:r>
            <w:r>
              <w:rPr>
                <w:noProof/>
                <w:webHidden/>
              </w:rPr>
              <w:instrText xml:space="preserve"> PAGEREF _Toc179705701 \h </w:instrText>
            </w:r>
            <w:r>
              <w:rPr>
                <w:noProof/>
                <w:webHidden/>
              </w:rPr>
            </w:r>
            <w:r>
              <w:rPr>
                <w:noProof/>
                <w:webHidden/>
              </w:rPr>
              <w:fldChar w:fldCharType="separate"/>
            </w:r>
            <w:r>
              <w:rPr>
                <w:noProof/>
                <w:webHidden/>
              </w:rPr>
              <w:t>3</w:t>
            </w:r>
            <w:r>
              <w:rPr>
                <w:noProof/>
                <w:webHidden/>
              </w:rPr>
              <w:fldChar w:fldCharType="end"/>
            </w:r>
          </w:hyperlink>
        </w:p>
        <w:p w14:paraId="7446AE49" w14:textId="445D5BC9" w:rsidR="001D219B" w:rsidRDefault="001D219B">
          <w:pPr>
            <w:pStyle w:val="TDC1"/>
            <w:tabs>
              <w:tab w:val="right" w:leader="dot" w:pos="9016"/>
            </w:tabs>
            <w:rPr>
              <w:noProof/>
            </w:rPr>
          </w:pPr>
          <w:hyperlink w:anchor="_Toc179705702" w:history="1">
            <w:r w:rsidRPr="007C3FAC">
              <w:rPr>
                <w:rStyle w:val="Hipervnculo"/>
                <w:noProof/>
              </w:rPr>
              <w:t>Architec</w:t>
            </w:r>
            <w:r w:rsidRPr="007C3FAC">
              <w:rPr>
                <w:rStyle w:val="Hipervnculo"/>
                <w:noProof/>
              </w:rPr>
              <w:t>t</w:t>
            </w:r>
            <w:r w:rsidRPr="007C3FAC">
              <w:rPr>
                <w:rStyle w:val="Hipervnculo"/>
                <w:noProof/>
              </w:rPr>
              <w:t>ure of the System     Jose, fuerte dialogo con Nicolas.</w:t>
            </w:r>
            <w:r>
              <w:rPr>
                <w:noProof/>
                <w:webHidden/>
              </w:rPr>
              <w:tab/>
            </w:r>
            <w:r>
              <w:rPr>
                <w:noProof/>
                <w:webHidden/>
              </w:rPr>
              <w:fldChar w:fldCharType="begin"/>
            </w:r>
            <w:r>
              <w:rPr>
                <w:noProof/>
                <w:webHidden/>
              </w:rPr>
              <w:instrText xml:space="preserve"> PAGEREF _Toc179705702 \h </w:instrText>
            </w:r>
            <w:r>
              <w:rPr>
                <w:noProof/>
                <w:webHidden/>
              </w:rPr>
            </w:r>
            <w:r>
              <w:rPr>
                <w:noProof/>
                <w:webHidden/>
              </w:rPr>
              <w:fldChar w:fldCharType="separate"/>
            </w:r>
            <w:r>
              <w:rPr>
                <w:noProof/>
                <w:webHidden/>
              </w:rPr>
              <w:t>3</w:t>
            </w:r>
            <w:r>
              <w:rPr>
                <w:noProof/>
                <w:webHidden/>
              </w:rPr>
              <w:fldChar w:fldCharType="end"/>
            </w:r>
          </w:hyperlink>
        </w:p>
        <w:p w14:paraId="56992BD1" w14:textId="4038C1BE" w:rsidR="001D219B" w:rsidRDefault="001D219B">
          <w:pPr>
            <w:pStyle w:val="TDC2"/>
            <w:tabs>
              <w:tab w:val="right" w:leader="dot" w:pos="9016"/>
            </w:tabs>
            <w:rPr>
              <w:noProof/>
            </w:rPr>
          </w:pPr>
          <w:hyperlink w:anchor="_Toc179705703" w:history="1">
            <w:r w:rsidRPr="007C3FAC">
              <w:rPr>
                <w:rStyle w:val="Hipervnculo"/>
                <w:noProof/>
              </w:rPr>
              <w:t>2.1  System Architecture Diagram.</w:t>
            </w:r>
            <w:r>
              <w:rPr>
                <w:noProof/>
                <w:webHidden/>
              </w:rPr>
              <w:tab/>
            </w:r>
            <w:r>
              <w:rPr>
                <w:noProof/>
                <w:webHidden/>
              </w:rPr>
              <w:fldChar w:fldCharType="begin"/>
            </w:r>
            <w:r>
              <w:rPr>
                <w:noProof/>
                <w:webHidden/>
              </w:rPr>
              <w:instrText xml:space="preserve"> PAGEREF _Toc179705703 \h </w:instrText>
            </w:r>
            <w:r>
              <w:rPr>
                <w:noProof/>
                <w:webHidden/>
              </w:rPr>
            </w:r>
            <w:r>
              <w:rPr>
                <w:noProof/>
                <w:webHidden/>
              </w:rPr>
              <w:fldChar w:fldCharType="separate"/>
            </w:r>
            <w:r>
              <w:rPr>
                <w:noProof/>
                <w:webHidden/>
              </w:rPr>
              <w:t>3</w:t>
            </w:r>
            <w:r>
              <w:rPr>
                <w:noProof/>
                <w:webHidden/>
              </w:rPr>
              <w:fldChar w:fldCharType="end"/>
            </w:r>
          </w:hyperlink>
        </w:p>
        <w:p w14:paraId="4D32D029" w14:textId="64940F0C" w:rsidR="001D219B" w:rsidRDefault="001D219B">
          <w:pPr>
            <w:pStyle w:val="TDC1"/>
            <w:tabs>
              <w:tab w:val="right" w:leader="dot" w:pos="9016"/>
            </w:tabs>
            <w:rPr>
              <w:noProof/>
            </w:rPr>
          </w:pPr>
          <w:hyperlink w:anchor="_Toc179705704" w:history="1">
            <w:r w:rsidRPr="007C3FAC">
              <w:rPr>
                <w:rStyle w:val="Hipervnculo"/>
                <w:noProof/>
              </w:rPr>
              <w:t>3.  Hard and Software Configuration   Jose</w:t>
            </w:r>
            <w:r>
              <w:rPr>
                <w:noProof/>
                <w:webHidden/>
              </w:rPr>
              <w:tab/>
            </w:r>
            <w:r>
              <w:rPr>
                <w:noProof/>
                <w:webHidden/>
              </w:rPr>
              <w:fldChar w:fldCharType="begin"/>
            </w:r>
            <w:r>
              <w:rPr>
                <w:noProof/>
                <w:webHidden/>
              </w:rPr>
              <w:instrText xml:space="preserve"> PAGEREF _Toc179705704 \h </w:instrText>
            </w:r>
            <w:r>
              <w:rPr>
                <w:noProof/>
                <w:webHidden/>
              </w:rPr>
            </w:r>
            <w:r>
              <w:rPr>
                <w:noProof/>
                <w:webHidden/>
              </w:rPr>
              <w:fldChar w:fldCharType="separate"/>
            </w:r>
            <w:r>
              <w:rPr>
                <w:noProof/>
                <w:webHidden/>
              </w:rPr>
              <w:t>4</w:t>
            </w:r>
            <w:r>
              <w:rPr>
                <w:noProof/>
                <w:webHidden/>
              </w:rPr>
              <w:fldChar w:fldCharType="end"/>
            </w:r>
          </w:hyperlink>
        </w:p>
        <w:p w14:paraId="31688991" w14:textId="2DE9A90E" w:rsidR="001D219B" w:rsidRDefault="001D219B">
          <w:pPr>
            <w:pStyle w:val="TDC2"/>
            <w:tabs>
              <w:tab w:val="right" w:leader="dot" w:pos="9016"/>
            </w:tabs>
            <w:rPr>
              <w:noProof/>
            </w:rPr>
          </w:pPr>
          <w:hyperlink w:anchor="_Toc179705705" w:history="1">
            <w:r w:rsidRPr="007C3FAC">
              <w:rPr>
                <w:rStyle w:val="Hipervnculo"/>
                <w:noProof/>
              </w:rPr>
              <w:t>3.1 Development Phase</w:t>
            </w:r>
            <w:r>
              <w:rPr>
                <w:noProof/>
                <w:webHidden/>
              </w:rPr>
              <w:tab/>
            </w:r>
            <w:r>
              <w:rPr>
                <w:noProof/>
                <w:webHidden/>
              </w:rPr>
              <w:fldChar w:fldCharType="begin"/>
            </w:r>
            <w:r>
              <w:rPr>
                <w:noProof/>
                <w:webHidden/>
              </w:rPr>
              <w:instrText xml:space="preserve"> PAGEREF _Toc179705705 \h </w:instrText>
            </w:r>
            <w:r>
              <w:rPr>
                <w:noProof/>
                <w:webHidden/>
              </w:rPr>
            </w:r>
            <w:r>
              <w:rPr>
                <w:noProof/>
                <w:webHidden/>
              </w:rPr>
              <w:fldChar w:fldCharType="separate"/>
            </w:r>
            <w:r>
              <w:rPr>
                <w:noProof/>
                <w:webHidden/>
              </w:rPr>
              <w:t>4</w:t>
            </w:r>
            <w:r>
              <w:rPr>
                <w:noProof/>
                <w:webHidden/>
              </w:rPr>
              <w:fldChar w:fldCharType="end"/>
            </w:r>
          </w:hyperlink>
        </w:p>
        <w:p w14:paraId="12723CE5" w14:textId="424E769B" w:rsidR="001D219B" w:rsidRDefault="001D219B">
          <w:pPr>
            <w:pStyle w:val="TDC2"/>
            <w:tabs>
              <w:tab w:val="right" w:leader="dot" w:pos="9016"/>
            </w:tabs>
            <w:rPr>
              <w:noProof/>
            </w:rPr>
          </w:pPr>
          <w:hyperlink w:anchor="_Toc179705706" w:history="1">
            <w:r w:rsidRPr="007C3FAC">
              <w:rPr>
                <w:rStyle w:val="Hipervnculo"/>
                <w:noProof/>
              </w:rPr>
              <w:t>3.2 End User</w:t>
            </w:r>
            <w:r>
              <w:rPr>
                <w:noProof/>
                <w:webHidden/>
              </w:rPr>
              <w:tab/>
            </w:r>
            <w:r>
              <w:rPr>
                <w:noProof/>
                <w:webHidden/>
              </w:rPr>
              <w:fldChar w:fldCharType="begin"/>
            </w:r>
            <w:r>
              <w:rPr>
                <w:noProof/>
                <w:webHidden/>
              </w:rPr>
              <w:instrText xml:space="preserve"> PAGEREF _Toc179705706 \h </w:instrText>
            </w:r>
            <w:r>
              <w:rPr>
                <w:noProof/>
                <w:webHidden/>
              </w:rPr>
            </w:r>
            <w:r>
              <w:rPr>
                <w:noProof/>
                <w:webHidden/>
              </w:rPr>
              <w:fldChar w:fldCharType="separate"/>
            </w:r>
            <w:r>
              <w:rPr>
                <w:noProof/>
                <w:webHidden/>
              </w:rPr>
              <w:t>4</w:t>
            </w:r>
            <w:r>
              <w:rPr>
                <w:noProof/>
                <w:webHidden/>
              </w:rPr>
              <w:fldChar w:fldCharType="end"/>
            </w:r>
          </w:hyperlink>
        </w:p>
        <w:p w14:paraId="4396E007" w14:textId="67BD6363" w:rsidR="001D219B" w:rsidRDefault="001D219B">
          <w:pPr>
            <w:pStyle w:val="TDC2"/>
            <w:tabs>
              <w:tab w:val="right" w:leader="dot" w:pos="9016"/>
            </w:tabs>
            <w:rPr>
              <w:noProof/>
            </w:rPr>
          </w:pPr>
          <w:hyperlink w:anchor="_Toc179705707" w:history="1">
            <w:r w:rsidRPr="007C3FAC">
              <w:rPr>
                <w:rStyle w:val="Hipervnculo"/>
                <w:noProof/>
              </w:rPr>
              <w:t>3.3 Production</w:t>
            </w:r>
            <w:r>
              <w:rPr>
                <w:noProof/>
                <w:webHidden/>
              </w:rPr>
              <w:tab/>
            </w:r>
            <w:r>
              <w:rPr>
                <w:noProof/>
                <w:webHidden/>
              </w:rPr>
              <w:fldChar w:fldCharType="begin"/>
            </w:r>
            <w:r>
              <w:rPr>
                <w:noProof/>
                <w:webHidden/>
              </w:rPr>
              <w:instrText xml:space="preserve"> PAGEREF _Toc179705707 \h </w:instrText>
            </w:r>
            <w:r>
              <w:rPr>
                <w:noProof/>
                <w:webHidden/>
              </w:rPr>
            </w:r>
            <w:r>
              <w:rPr>
                <w:noProof/>
                <w:webHidden/>
              </w:rPr>
              <w:fldChar w:fldCharType="separate"/>
            </w:r>
            <w:r>
              <w:rPr>
                <w:noProof/>
                <w:webHidden/>
              </w:rPr>
              <w:t>4</w:t>
            </w:r>
            <w:r>
              <w:rPr>
                <w:noProof/>
                <w:webHidden/>
              </w:rPr>
              <w:fldChar w:fldCharType="end"/>
            </w:r>
          </w:hyperlink>
        </w:p>
        <w:p w14:paraId="0E1D4749" w14:textId="01D100F2" w:rsidR="001D219B" w:rsidRDefault="001D219B">
          <w:pPr>
            <w:pStyle w:val="TDC1"/>
            <w:tabs>
              <w:tab w:val="right" w:leader="dot" w:pos="9016"/>
            </w:tabs>
            <w:rPr>
              <w:noProof/>
            </w:rPr>
          </w:pPr>
          <w:hyperlink w:anchor="_Toc179705708" w:history="1">
            <w:r w:rsidRPr="007C3FAC">
              <w:rPr>
                <w:rStyle w:val="Hipervnculo"/>
                <w:noProof/>
              </w:rPr>
              <w:t xml:space="preserve">4. Database </w:t>
            </w:r>
            <w:r w:rsidRPr="007C3FAC">
              <w:rPr>
                <w:rStyle w:val="Hipervnculo"/>
                <w:noProof/>
              </w:rPr>
              <w:t>D</w:t>
            </w:r>
            <w:r w:rsidRPr="007C3FAC">
              <w:rPr>
                <w:rStyle w:val="Hipervnculo"/>
                <w:noProof/>
              </w:rPr>
              <w:t>esign.  Carlos</w:t>
            </w:r>
            <w:r>
              <w:rPr>
                <w:noProof/>
                <w:webHidden/>
              </w:rPr>
              <w:tab/>
            </w:r>
            <w:r>
              <w:rPr>
                <w:noProof/>
                <w:webHidden/>
              </w:rPr>
              <w:fldChar w:fldCharType="begin"/>
            </w:r>
            <w:r>
              <w:rPr>
                <w:noProof/>
                <w:webHidden/>
              </w:rPr>
              <w:instrText xml:space="preserve"> PAGEREF _Toc179705708 \h </w:instrText>
            </w:r>
            <w:r>
              <w:rPr>
                <w:noProof/>
                <w:webHidden/>
              </w:rPr>
            </w:r>
            <w:r>
              <w:rPr>
                <w:noProof/>
                <w:webHidden/>
              </w:rPr>
              <w:fldChar w:fldCharType="separate"/>
            </w:r>
            <w:r>
              <w:rPr>
                <w:noProof/>
                <w:webHidden/>
              </w:rPr>
              <w:t>4</w:t>
            </w:r>
            <w:r>
              <w:rPr>
                <w:noProof/>
                <w:webHidden/>
              </w:rPr>
              <w:fldChar w:fldCharType="end"/>
            </w:r>
          </w:hyperlink>
        </w:p>
        <w:p w14:paraId="14446DB9" w14:textId="23143FE8" w:rsidR="001D219B" w:rsidRDefault="001D219B">
          <w:pPr>
            <w:pStyle w:val="TDC1"/>
            <w:tabs>
              <w:tab w:val="right" w:leader="dot" w:pos="9016"/>
            </w:tabs>
            <w:rPr>
              <w:noProof/>
            </w:rPr>
          </w:pPr>
          <w:hyperlink w:anchor="_Toc179705709" w:history="1">
            <w:r w:rsidRPr="007C3FAC">
              <w:rPr>
                <w:rStyle w:val="Hipervnculo"/>
                <w:noProof/>
              </w:rPr>
              <w:t>5. Interface Design    Andrea</w:t>
            </w:r>
            <w:r>
              <w:rPr>
                <w:noProof/>
                <w:webHidden/>
              </w:rPr>
              <w:tab/>
            </w:r>
            <w:r>
              <w:rPr>
                <w:noProof/>
                <w:webHidden/>
              </w:rPr>
              <w:fldChar w:fldCharType="begin"/>
            </w:r>
            <w:r>
              <w:rPr>
                <w:noProof/>
                <w:webHidden/>
              </w:rPr>
              <w:instrText xml:space="preserve"> PAGEREF _Toc179705709 \h </w:instrText>
            </w:r>
            <w:r>
              <w:rPr>
                <w:noProof/>
                <w:webHidden/>
              </w:rPr>
            </w:r>
            <w:r>
              <w:rPr>
                <w:noProof/>
                <w:webHidden/>
              </w:rPr>
              <w:fldChar w:fldCharType="separate"/>
            </w:r>
            <w:r>
              <w:rPr>
                <w:noProof/>
                <w:webHidden/>
              </w:rPr>
              <w:t>4</w:t>
            </w:r>
            <w:r>
              <w:rPr>
                <w:noProof/>
                <w:webHidden/>
              </w:rPr>
              <w:fldChar w:fldCharType="end"/>
            </w:r>
          </w:hyperlink>
        </w:p>
        <w:p w14:paraId="20322082" w14:textId="35388DDA" w:rsidR="001D219B" w:rsidRDefault="001D219B">
          <w:pPr>
            <w:pStyle w:val="TDC1"/>
            <w:tabs>
              <w:tab w:val="right" w:leader="dot" w:pos="9016"/>
            </w:tabs>
            <w:rPr>
              <w:noProof/>
            </w:rPr>
          </w:pPr>
          <w:hyperlink w:anchor="_Toc179705710" w:history="1">
            <w:r w:rsidRPr="007C3FAC">
              <w:rPr>
                <w:rStyle w:val="Hipervnculo"/>
                <w:noProof/>
                <w:lang w:val="es-CR"/>
              </w:rPr>
              <w:t>6. UML Diagrams</w:t>
            </w:r>
            <w:r>
              <w:rPr>
                <w:noProof/>
                <w:webHidden/>
              </w:rPr>
              <w:tab/>
            </w:r>
            <w:r>
              <w:rPr>
                <w:noProof/>
                <w:webHidden/>
              </w:rPr>
              <w:fldChar w:fldCharType="begin"/>
            </w:r>
            <w:r>
              <w:rPr>
                <w:noProof/>
                <w:webHidden/>
              </w:rPr>
              <w:instrText xml:space="preserve"> PAGEREF _Toc179705710 \h </w:instrText>
            </w:r>
            <w:r>
              <w:rPr>
                <w:noProof/>
                <w:webHidden/>
              </w:rPr>
            </w:r>
            <w:r>
              <w:rPr>
                <w:noProof/>
                <w:webHidden/>
              </w:rPr>
              <w:fldChar w:fldCharType="separate"/>
            </w:r>
            <w:r>
              <w:rPr>
                <w:noProof/>
                <w:webHidden/>
              </w:rPr>
              <w:t>5</w:t>
            </w:r>
            <w:r>
              <w:rPr>
                <w:noProof/>
                <w:webHidden/>
              </w:rPr>
              <w:fldChar w:fldCharType="end"/>
            </w:r>
          </w:hyperlink>
        </w:p>
        <w:p w14:paraId="3E15EDF3" w14:textId="74E0E12A" w:rsidR="001D219B" w:rsidRDefault="001D219B">
          <w:pPr>
            <w:pStyle w:val="TDC2"/>
            <w:tabs>
              <w:tab w:val="right" w:leader="dot" w:pos="9016"/>
            </w:tabs>
            <w:rPr>
              <w:noProof/>
            </w:rPr>
          </w:pPr>
          <w:hyperlink w:anchor="_Toc179705711" w:history="1">
            <w:r w:rsidRPr="007C3FAC">
              <w:rPr>
                <w:rStyle w:val="Hipervnculo"/>
                <w:noProof/>
                <w:lang w:val="es-CR"/>
              </w:rPr>
              <w:t>6.1. Use Case   CARLOS -  Validacion con el equipo</w:t>
            </w:r>
            <w:r>
              <w:rPr>
                <w:noProof/>
                <w:webHidden/>
              </w:rPr>
              <w:tab/>
            </w:r>
            <w:r>
              <w:rPr>
                <w:noProof/>
                <w:webHidden/>
              </w:rPr>
              <w:fldChar w:fldCharType="begin"/>
            </w:r>
            <w:r>
              <w:rPr>
                <w:noProof/>
                <w:webHidden/>
              </w:rPr>
              <w:instrText xml:space="preserve"> PAGEREF _Toc179705711 \h </w:instrText>
            </w:r>
            <w:r>
              <w:rPr>
                <w:noProof/>
                <w:webHidden/>
              </w:rPr>
            </w:r>
            <w:r>
              <w:rPr>
                <w:noProof/>
                <w:webHidden/>
              </w:rPr>
              <w:fldChar w:fldCharType="separate"/>
            </w:r>
            <w:r>
              <w:rPr>
                <w:noProof/>
                <w:webHidden/>
              </w:rPr>
              <w:t>5</w:t>
            </w:r>
            <w:r>
              <w:rPr>
                <w:noProof/>
                <w:webHidden/>
              </w:rPr>
              <w:fldChar w:fldCharType="end"/>
            </w:r>
          </w:hyperlink>
        </w:p>
        <w:p w14:paraId="6A564B22" w14:textId="3D830597" w:rsidR="001D219B" w:rsidRDefault="001D219B">
          <w:pPr>
            <w:pStyle w:val="TDC2"/>
            <w:tabs>
              <w:tab w:val="right" w:leader="dot" w:pos="9016"/>
            </w:tabs>
            <w:rPr>
              <w:noProof/>
            </w:rPr>
          </w:pPr>
          <w:hyperlink w:anchor="_Toc179705712" w:history="1">
            <w:r w:rsidRPr="007C3FAC">
              <w:rPr>
                <w:rStyle w:val="Hipervnculo"/>
                <w:noProof/>
                <w:lang w:val="es-CR"/>
              </w:rPr>
              <w:t>6.2. Class Diagram    CARLOS</w:t>
            </w:r>
            <w:r>
              <w:rPr>
                <w:noProof/>
                <w:webHidden/>
              </w:rPr>
              <w:tab/>
            </w:r>
            <w:r>
              <w:rPr>
                <w:noProof/>
                <w:webHidden/>
              </w:rPr>
              <w:fldChar w:fldCharType="begin"/>
            </w:r>
            <w:r>
              <w:rPr>
                <w:noProof/>
                <w:webHidden/>
              </w:rPr>
              <w:instrText xml:space="preserve"> PAGEREF _Toc179705712 \h </w:instrText>
            </w:r>
            <w:r>
              <w:rPr>
                <w:noProof/>
                <w:webHidden/>
              </w:rPr>
            </w:r>
            <w:r>
              <w:rPr>
                <w:noProof/>
                <w:webHidden/>
              </w:rPr>
              <w:fldChar w:fldCharType="separate"/>
            </w:r>
            <w:r>
              <w:rPr>
                <w:noProof/>
                <w:webHidden/>
              </w:rPr>
              <w:t>5</w:t>
            </w:r>
            <w:r>
              <w:rPr>
                <w:noProof/>
                <w:webHidden/>
              </w:rPr>
              <w:fldChar w:fldCharType="end"/>
            </w:r>
          </w:hyperlink>
        </w:p>
        <w:p w14:paraId="0B8D389D" w14:textId="017260F4" w:rsidR="001D219B" w:rsidRDefault="001D219B">
          <w:pPr>
            <w:pStyle w:val="TDC2"/>
            <w:tabs>
              <w:tab w:val="right" w:leader="dot" w:pos="9016"/>
            </w:tabs>
            <w:rPr>
              <w:noProof/>
            </w:rPr>
          </w:pPr>
          <w:hyperlink w:anchor="_Toc179705713" w:history="1">
            <w:r w:rsidRPr="007C3FAC">
              <w:rPr>
                <w:rStyle w:val="Hipervnculo"/>
                <w:noProof/>
                <w:lang w:val="es-CR"/>
              </w:rPr>
              <w:t>6.3. Sequence Diagram      TODOS NOS DIVIDIMOS LOS DIAGRAMAS</w:t>
            </w:r>
            <w:r>
              <w:rPr>
                <w:noProof/>
                <w:webHidden/>
              </w:rPr>
              <w:tab/>
            </w:r>
            <w:r>
              <w:rPr>
                <w:noProof/>
                <w:webHidden/>
              </w:rPr>
              <w:fldChar w:fldCharType="begin"/>
            </w:r>
            <w:r>
              <w:rPr>
                <w:noProof/>
                <w:webHidden/>
              </w:rPr>
              <w:instrText xml:space="preserve"> PAGEREF _Toc179705713 \h </w:instrText>
            </w:r>
            <w:r>
              <w:rPr>
                <w:noProof/>
                <w:webHidden/>
              </w:rPr>
            </w:r>
            <w:r>
              <w:rPr>
                <w:noProof/>
                <w:webHidden/>
              </w:rPr>
              <w:fldChar w:fldCharType="separate"/>
            </w:r>
            <w:r>
              <w:rPr>
                <w:noProof/>
                <w:webHidden/>
              </w:rPr>
              <w:t>5</w:t>
            </w:r>
            <w:r>
              <w:rPr>
                <w:noProof/>
                <w:webHidden/>
              </w:rPr>
              <w:fldChar w:fldCharType="end"/>
            </w:r>
          </w:hyperlink>
        </w:p>
        <w:p w14:paraId="43C189AB" w14:textId="6DC38755" w:rsidR="001D219B" w:rsidRDefault="001D219B">
          <w:pPr>
            <w:pStyle w:val="TDC3"/>
            <w:tabs>
              <w:tab w:val="right" w:leader="dot" w:pos="9016"/>
            </w:tabs>
            <w:rPr>
              <w:noProof/>
            </w:rPr>
          </w:pPr>
          <w:hyperlink w:anchor="_Toc179705714" w:history="1">
            <w:r w:rsidRPr="007C3FAC">
              <w:rPr>
                <w:rStyle w:val="Hipervnculo"/>
                <w:noProof/>
                <w:lang w:val="es-CR"/>
              </w:rPr>
              <w:t>6.3.1   XXXXX</w:t>
            </w:r>
            <w:r>
              <w:rPr>
                <w:noProof/>
                <w:webHidden/>
              </w:rPr>
              <w:tab/>
            </w:r>
            <w:r>
              <w:rPr>
                <w:noProof/>
                <w:webHidden/>
              </w:rPr>
              <w:fldChar w:fldCharType="begin"/>
            </w:r>
            <w:r>
              <w:rPr>
                <w:noProof/>
                <w:webHidden/>
              </w:rPr>
              <w:instrText xml:space="preserve"> PAGEREF _Toc179705714 \h </w:instrText>
            </w:r>
            <w:r>
              <w:rPr>
                <w:noProof/>
                <w:webHidden/>
              </w:rPr>
            </w:r>
            <w:r>
              <w:rPr>
                <w:noProof/>
                <w:webHidden/>
              </w:rPr>
              <w:fldChar w:fldCharType="separate"/>
            </w:r>
            <w:r>
              <w:rPr>
                <w:noProof/>
                <w:webHidden/>
              </w:rPr>
              <w:t>5</w:t>
            </w:r>
            <w:r>
              <w:rPr>
                <w:noProof/>
                <w:webHidden/>
              </w:rPr>
              <w:fldChar w:fldCharType="end"/>
            </w:r>
          </w:hyperlink>
        </w:p>
        <w:p w14:paraId="72CB4C85" w14:textId="21E188A9" w:rsidR="001D219B" w:rsidRDefault="001D219B">
          <w:pPr>
            <w:pStyle w:val="TDC3"/>
            <w:tabs>
              <w:tab w:val="right" w:leader="dot" w:pos="9016"/>
            </w:tabs>
            <w:rPr>
              <w:noProof/>
            </w:rPr>
          </w:pPr>
          <w:hyperlink w:anchor="_Toc179705715" w:history="1">
            <w:r w:rsidRPr="007C3FAC">
              <w:rPr>
                <w:rStyle w:val="Hipervnculo"/>
                <w:noProof/>
              </w:rPr>
              <w:t>6.3.2   YYYYY</w:t>
            </w:r>
            <w:r>
              <w:rPr>
                <w:noProof/>
                <w:webHidden/>
              </w:rPr>
              <w:tab/>
            </w:r>
            <w:r>
              <w:rPr>
                <w:noProof/>
                <w:webHidden/>
              </w:rPr>
              <w:fldChar w:fldCharType="begin"/>
            </w:r>
            <w:r>
              <w:rPr>
                <w:noProof/>
                <w:webHidden/>
              </w:rPr>
              <w:instrText xml:space="preserve"> PAGEREF _Toc179705715 \h </w:instrText>
            </w:r>
            <w:r>
              <w:rPr>
                <w:noProof/>
                <w:webHidden/>
              </w:rPr>
            </w:r>
            <w:r>
              <w:rPr>
                <w:noProof/>
                <w:webHidden/>
              </w:rPr>
              <w:fldChar w:fldCharType="separate"/>
            </w:r>
            <w:r>
              <w:rPr>
                <w:noProof/>
                <w:webHidden/>
              </w:rPr>
              <w:t>5</w:t>
            </w:r>
            <w:r>
              <w:rPr>
                <w:noProof/>
                <w:webHidden/>
              </w:rPr>
              <w:fldChar w:fldCharType="end"/>
            </w:r>
          </w:hyperlink>
        </w:p>
        <w:p w14:paraId="7C437DA1" w14:textId="54831213" w:rsidR="001D219B" w:rsidRDefault="001D219B">
          <w:pPr>
            <w:pStyle w:val="TDC3"/>
            <w:tabs>
              <w:tab w:val="right" w:leader="dot" w:pos="9016"/>
            </w:tabs>
            <w:rPr>
              <w:noProof/>
            </w:rPr>
          </w:pPr>
          <w:hyperlink w:anchor="_Toc179705716" w:history="1">
            <w:r w:rsidRPr="007C3FAC">
              <w:rPr>
                <w:rStyle w:val="Hipervnculo"/>
                <w:noProof/>
              </w:rPr>
              <w:t>6.3.3   ZZZZ</w:t>
            </w:r>
            <w:r>
              <w:rPr>
                <w:noProof/>
                <w:webHidden/>
              </w:rPr>
              <w:tab/>
            </w:r>
            <w:r>
              <w:rPr>
                <w:noProof/>
                <w:webHidden/>
              </w:rPr>
              <w:fldChar w:fldCharType="begin"/>
            </w:r>
            <w:r>
              <w:rPr>
                <w:noProof/>
                <w:webHidden/>
              </w:rPr>
              <w:instrText xml:space="preserve"> PAGEREF _Toc179705716 \h </w:instrText>
            </w:r>
            <w:r>
              <w:rPr>
                <w:noProof/>
                <w:webHidden/>
              </w:rPr>
            </w:r>
            <w:r>
              <w:rPr>
                <w:noProof/>
                <w:webHidden/>
              </w:rPr>
              <w:fldChar w:fldCharType="separate"/>
            </w:r>
            <w:r>
              <w:rPr>
                <w:noProof/>
                <w:webHidden/>
              </w:rPr>
              <w:t>5</w:t>
            </w:r>
            <w:r>
              <w:rPr>
                <w:noProof/>
                <w:webHidden/>
              </w:rPr>
              <w:fldChar w:fldCharType="end"/>
            </w:r>
          </w:hyperlink>
        </w:p>
        <w:p w14:paraId="2AFA964E" w14:textId="435933E6" w:rsidR="001D219B" w:rsidRDefault="001D219B">
          <w:r>
            <w:rPr>
              <w:b/>
              <w:bCs/>
              <w:lang w:val="es-MX"/>
            </w:rPr>
            <w:fldChar w:fldCharType="end"/>
          </w:r>
        </w:p>
      </w:sdtContent>
    </w:sdt>
    <w:p w14:paraId="3E7E6C92" w14:textId="77777777" w:rsidR="00E85141" w:rsidRPr="002F1703" w:rsidRDefault="00E85141">
      <w:r w:rsidRPr="002F1703">
        <w:br w:type="page"/>
      </w:r>
    </w:p>
    <w:p w14:paraId="1E799A24" w14:textId="2FFB9A83" w:rsidR="00E85141" w:rsidRPr="002F1703" w:rsidRDefault="00E85141" w:rsidP="002F1703">
      <w:pPr>
        <w:pStyle w:val="Ttulo1"/>
        <w:numPr>
          <w:ilvl w:val="0"/>
          <w:numId w:val="10"/>
        </w:numPr>
      </w:pPr>
      <w:bookmarkStart w:id="0" w:name="_Toc179705693"/>
      <w:r w:rsidRPr="002F1703">
        <w:rPr>
          <w:rStyle w:val="Ttulo1Car"/>
        </w:rPr>
        <w:lastRenderedPageBreak/>
        <w:t>Design Goals and Non-functional Requirements</w:t>
      </w:r>
      <w:r w:rsidR="002F1703" w:rsidRPr="002F1703">
        <w:t xml:space="preserve">   </w:t>
      </w:r>
      <w:r w:rsidR="002F1703" w:rsidRPr="002F1703">
        <w:rPr>
          <w:color w:val="196B24" w:themeColor="accent3"/>
        </w:rPr>
        <w:t>NICOLAS</w:t>
      </w:r>
      <w:bookmarkEnd w:id="0"/>
    </w:p>
    <w:p w14:paraId="12D92ABF" w14:textId="2A1BC1F8" w:rsidR="002F1703" w:rsidRPr="002F1703" w:rsidRDefault="002F1703" w:rsidP="002F1703">
      <w:pPr>
        <w:rPr>
          <w:color w:val="FF0000"/>
        </w:rPr>
      </w:pPr>
      <w:r w:rsidRPr="002F1703">
        <w:rPr>
          <w:color w:val="FF0000"/>
        </w:rPr>
        <w:t>BASED ON PROGRESS REPORT 1.</w:t>
      </w:r>
    </w:p>
    <w:p w14:paraId="3B825FE5" w14:textId="02D69F16" w:rsidR="00E85141" w:rsidRPr="002F1703" w:rsidRDefault="002F1703" w:rsidP="002F1703">
      <w:pPr>
        <w:pStyle w:val="Ttulo2"/>
      </w:pPr>
      <w:bookmarkStart w:id="1" w:name="_Toc179705694"/>
      <w:r w:rsidRPr="002F1703">
        <w:t xml:space="preserve">1.1 </w:t>
      </w:r>
      <w:r w:rsidR="00E85141" w:rsidRPr="002F1703">
        <w:t>Scalability</w:t>
      </w:r>
      <w:bookmarkEnd w:id="1"/>
    </w:p>
    <w:p w14:paraId="55E401CE" w14:textId="77777777" w:rsidR="002F1703" w:rsidRPr="002F1703" w:rsidRDefault="002F1703" w:rsidP="002F1703">
      <w:pPr>
        <w:pStyle w:val="Prrafodelista"/>
        <w:ind w:left="1080"/>
      </w:pPr>
    </w:p>
    <w:p w14:paraId="001E7CC4" w14:textId="7144517D" w:rsidR="00E85141" w:rsidRPr="002F1703" w:rsidRDefault="002F1703" w:rsidP="002F1703">
      <w:pPr>
        <w:pStyle w:val="Ttulo2"/>
      </w:pPr>
      <w:bookmarkStart w:id="2" w:name="_Toc179705695"/>
      <w:r w:rsidRPr="002F1703">
        <w:t xml:space="preserve">1.2 </w:t>
      </w:r>
      <w:r w:rsidR="00E85141" w:rsidRPr="002F1703">
        <w:t>Reliability and Correctness</w:t>
      </w:r>
      <w:bookmarkEnd w:id="2"/>
    </w:p>
    <w:p w14:paraId="7D030988" w14:textId="77777777" w:rsidR="002F1703" w:rsidRPr="002F1703" w:rsidRDefault="002F1703" w:rsidP="002F1703">
      <w:pPr>
        <w:pStyle w:val="Prrafodelista"/>
        <w:ind w:left="1080"/>
      </w:pPr>
    </w:p>
    <w:p w14:paraId="2EB4F247" w14:textId="2CE58D9F" w:rsidR="00E85141" w:rsidRPr="002F1703" w:rsidRDefault="002F1703" w:rsidP="002F1703">
      <w:pPr>
        <w:pStyle w:val="Ttulo2"/>
      </w:pPr>
      <w:bookmarkStart w:id="3" w:name="_Toc179705696"/>
      <w:r w:rsidRPr="002F1703">
        <w:t xml:space="preserve">1.3 </w:t>
      </w:r>
      <w:r w:rsidR="00E85141" w:rsidRPr="002F1703">
        <w:t>Security</w:t>
      </w:r>
      <w:bookmarkEnd w:id="3"/>
    </w:p>
    <w:p w14:paraId="051F1287" w14:textId="77777777" w:rsidR="002F1703" w:rsidRPr="002F1703" w:rsidRDefault="002F1703" w:rsidP="002F1703">
      <w:pPr>
        <w:pStyle w:val="Prrafodelista"/>
        <w:ind w:left="1080"/>
      </w:pPr>
    </w:p>
    <w:p w14:paraId="62924FF7" w14:textId="4FFBD348" w:rsidR="00E85141" w:rsidRPr="002F1703" w:rsidRDefault="002F1703" w:rsidP="002F1703">
      <w:pPr>
        <w:pStyle w:val="Ttulo2"/>
      </w:pPr>
      <w:bookmarkStart w:id="4" w:name="_Toc179705697"/>
      <w:r w:rsidRPr="002F1703">
        <w:t xml:space="preserve">1.4 </w:t>
      </w:r>
      <w:r w:rsidR="00E85141" w:rsidRPr="002F1703">
        <w:t>Usability</w:t>
      </w:r>
      <w:bookmarkEnd w:id="4"/>
    </w:p>
    <w:p w14:paraId="3E50CA05" w14:textId="77777777" w:rsidR="002F1703" w:rsidRPr="002F1703" w:rsidRDefault="002F1703" w:rsidP="002F1703">
      <w:pPr>
        <w:pStyle w:val="Prrafodelista"/>
        <w:ind w:left="1080"/>
      </w:pPr>
    </w:p>
    <w:p w14:paraId="29799124" w14:textId="3C2607B5" w:rsidR="00E85141" w:rsidRPr="002F1703" w:rsidRDefault="002F1703" w:rsidP="002F1703">
      <w:pPr>
        <w:pStyle w:val="Ttulo2"/>
      </w:pPr>
      <w:bookmarkStart w:id="5" w:name="_Toc179705698"/>
      <w:r w:rsidRPr="002F1703">
        <w:t xml:space="preserve">1.5 </w:t>
      </w:r>
      <w:r w:rsidR="00E85141" w:rsidRPr="002F1703">
        <w:t>Performance.</w:t>
      </w:r>
      <w:bookmarkEnd w:id="5"/>
    </w:p>
    <w:p w14:paraId="3E965419" w14:textId="77777777" w:rsidR="002F1703" w:rsidRPr="002F1703" w:rsidRDefault="002F1703" w:rsidP="002F1703">
      <w:pPr>
        <w:pStyle w:val="Prrafodelista"/>
        <w:ind w:left="1080"/>
      </w:pPr>
    </w:p>
    <w:p w14:paraId="141F71A0" w14:textId="68DBD68C" w:rsidR="00E85141" w:rsidRPr="002F1703" w:rsidRDefault="002F1703" w:rsidP="002F1703">
      <w:pPr>
        <w:pStyle w:val="Ttulo2"/>
      </w:pPr>
      <w:bookmarkStart w:id="6" w:name="_Toc179705699"/>
      <w:r w:rsidRPr="002F1703">
        <w:t xml:space="preserve">1.6 </w:t>
      </w:r>
      <w:r w:rsidR="00E85141" w:rsidRPr="002F1703">
        <w:t>Maintainability</w:t>
      </w:r>
      <w:bookmarkEnd w:id="6"/>
    </w:p>
    <w:p w14:paraId="31356E08" w14:textId="77777777" w:rsidR="002F1703" w:rsidRPr="002F1703" w:rsidRDefault="002F1703" w:rsidP="002F1703">
      <w:pPr>
        <w:pStyle w:val="Prrafodelista"/>
        <w:ind w:left="1080"/>
      </w:pPr>
    </w:p>
    <w:p w14:paraId="12A91A9F" w14:textId="5B610111" w:rsidR="00E85141" w:rsidRPr="002F1703" w:rsidRDefault="002F1703" w:rsidP="002F1703">
      <w:pPr>
        <w:pStyle w:val="Ttulo2"/>
      </w:pPr>
      <w:bookmarkStart w:id="7" w:name="_Toc179705700"/>
      <w:r w:rsidRPr="002F1703">
        <w:t xml:space="preserve">1.7 </w:t>
      </w:r>
      <w:r w:rsidR="00E85141" w:rsidRPr="002F1703">
        <w:t>Compatibility</w:t>
      </w:r>
      <w:bookmarkEnd w:id="7"/>
    </w:p>
    <w:p w14:paraId="29160F03" w14:textId="77777777" w:rsidR="002F1703" w:rsidRPr="002F1703" w:rsidRDefault="002F1703" w:rsidP="002F1703">
      <w:pPr>
        <w:pStyle w:val="Prrafodelista"/>
        <w:ind w:left="1080"/>
      </w:pPr>
    </w:p>
    <w:p w14:paraId="34F3CEB5" w14:textId="48147F07" w:rsidR="00E85141" w:rsidRPr="002F1703" w:rsidRDefault="002F1703" w:rsidP="002F1703">
      <w:pPr>
        <w:pStyle w:val="Ttulo2"/>
      </w:pPr>
      <w:bookmarkStart w:id="8" w:name="_Toc179705701"/>
      <w:r w:rsidRPr="002F1703">
        <w:t xml:space="preserve">1.8 </w:t>
      </w:r>
      <w:r w:rsidR="00E85141" w:rsidRPr="002F1703">
        <w:t>Flexibility</w:t>
      </w:r>
      <w:bookmarkEnd w:id="8"/>
    </w:p>
    <w:p w14:paraId="7F77FD04" w14:textId="77777777" w:rsidR="002F1703" w:rsidRPr="002F1703" w:rsidRDefault="002F1703" w:rsidP="002F1703"/>
    <w:p w14:paraId="4363678A" w14:textId="4E1B34CB" w:rsidR="00E85141" w:rsidRPr="002F1703" w:rsidRDefault="001D219B" w:rsidP="002F1703">
      <w:pPr>
        <w:pStyle w:val="Ttulo1"/>
      </w:pPr>
      <w:bookmarkStart w:id="9" w:name="_Toc179705702"/>
      <w:r>
        <w:t xml:space="preserve">2. </w:t>
      </w:r>
      <w:r w:rsidR="00E85141" w:rsidRPr="002F1703">
        <w:t>Architecture of the System</w:t>
      </w:r>
      <w:r w:rsidR="002F1703">
        <w:t xml:space="preserve">     </w:t>
      </w:r>
      <w:r w:rsidR="002F1703">
        <w:rPr>
          <w:color w:val="196B24" w:themeColor="accent3"/>
        </w:rPr>
        <w:t>Jose, fuerte dialogo con Nicolas.</w:t>
      </w:r>
      <w:bookmarkEnd w:id="9"/>
      <w:r w:rsidR="002F1703">
        <w:rPr>
          <w:color w:val="196B24" w:themeColor="accent3"/>
        </w:rPr>
        <w:t xml:space="preserve"> </w:t>
      </w:r>
    </w:p>
    <w:p w14:paraId="01D97133" w14:textId="7266F0DB" w:rsidR="00E85141" w:rsidRPr="002F1703" w:rsidRDefault="00E85141" w:rsidP="002F1703">
      <w:pPr>
        <w:pStyle w:val="Ttulo2"/>
      </w:pPr>
      <w:bookmarkStart w:id="10" w:name="_Toc179705703"/>
      <w:r w:rsidRPr="002F1703">
        <w:t>2.1  System Architecture Diagram.</w:t>
      </w:r>
      <w:bookmarkEnd w:id="10"/>
    </w:p>
    <w:p w14:paraId="0524F3A5" w14:textId="77777777" w:rsidR="002F1703" w:rsidRPr="002F1703" w:rsidRDefault="002F1703" w:rsidP="002F1703"/>
    <w:p w14:paraId="232AEB9B" w14:textId="77777777" w:rsidR="002F1703" w:rsidRPr="002F1703" w:rsidRDefault="002F1703" w:rsidP="002F1703"/>
    <w:p w14:paraId="726B9514" w14:textId="77777777" w:rsidR="002F1703" w:rsidRPr="002F1703" w:rsidRDefault="002F1703" w:rsidP="002F1703"/>
    <w:p w14:paraId="7BF47646" w14:textId="3C5D8F10" w:rsidR="00E85141" w:rsidRPr="002F1703" w:rsidRDefault="00E85141" w:rsidP="002F1703">
      <w:pPr>
        <w:pStyle w:val="Ttulo1"/>
      </w:pPr>
      <w:bookmarkStart w:id="11" w:name="_Toc179705704"/>
      <w:r w:rsidRPr="002F1703">
        <w:lastRenderedPageBreak/>
        <w:t xml:space="preserve">3.  Hard and Software Configuration </w:t>
      </w:r>
      <w:r w:rsidR="002F1703">
        <w:t xml:space="preserve">  </w:t>
      </w:r>
      <w:r w:rsidR="002F1703">
        <w:rPr>
          <w:color w:val="196B24" w:themeColor="accent3"/>
        </w:rPr>
        <w:t>Jose</w:t>
      </w:r>
      <w:bookmarkEnd w:id="11"/>
    </w:p>
    <w:p w14:paraId="4664A01B" w14:textId="6AE5EA81" w:rsidR="00E85141" w:rsidRPr="002F1703" w:rsidRDefault="00E85141" w:rsidP="002F1703">
      <w:pPr>
        <w:pStyle w:val="Ttulo2"/>
      </w:pPr>
      <w:bookmarkStart w:id="12" w:name="_Toc179705705"/>
      <w:r w:rsidRPr="002F1703">
        <w:t>3.1 Development Phase</w:t>
      </w:r>
      <w:bookmarkEnd w:id="12"/>
    </w:p>
    <w:p w14:paraId="11588095" w14:textId="55EAA535" w:rsidR="00E85141" w:rsidRPr="002F1703" w:rsidRDefault="00E85141" w:rsidP="00E85141">
      <w:pPr>
        <w:rPr>
          <w:color w:val="FF0000"/>
        </w:rPr>
      </w:pPr>
      <w:r w:rsidRPr="002F1703">
        <w:rPr>
          <w:color w:val="FF0000"/>
        </w:rPr>
        <w:t xml:space="preserve">Ejemplo  Ingresar un sola tabla. </w:t>
      </w:r>
    </w:p>
    <w:tbl>
      <w:tblPr>
        <w:tblStyle w:val="Tablaconcuadrcula"/>
        <w:tblW w:w="0" w:type="auto"/>
        <w:tblLook w:val="04A0" w:firstRow="1" w:lastRow="0" w:firstColumn="1" w:lastColumn="0" w:noHBand="0" w:noVBand="1"/>
      </w:tblPr>
      <w:tblGrid>
        <w:gridCol w:w="2254"/>
        <w:gridCol w:w="2254"/>
        <w:gridCol w:w="2254"/>
        <w:gridCol w:w="2254"/>
      </w:tblGrid>
      <w:tr w:rsidR="00E85141" w:rsidRPr="002F1703" w14:paraId="00FEC28D" w14:textId="77777777" w:rsidTr="00E85141">
        <w:tc>
          <w:tcPr>
            <w:tcW w:w="2254" w:type="dxa"/>
          </w:tcPr>
          <w:p w14:paraId="68B910A8" w14:textId="2B7E30F0" w:rsidR="00E85141" w:rsidRPr="002F1703" w:rsidRDefault="00E85141" w:rsidP="00E85141">
            <w:pPr>
              <w:rPr>
                <w:color w:val="FF0000"/>
              </w:rPr>
            </w:pPr>
            <w:r w:rsidRPr="002F1703">
              <w:rPr>
                <w:color w:val="FF0000"/>
              </w:rPr>
              <w:t>Element</w:t>
            </w:r>
          </w:p>
        </w:tc>
        <w:tc>
          <w:tcPr>
            <w:tcW w:w="2254" w:type="dxa"/>
          </w:tcPr>
          <w:p w14:paraId="1EC0F31F" w14:textId="05BF7B1D" w:rsidR="00E85141" w:rsidRPr="002F1703" w:rsidRDefault="00E85141" w:rsidP="00E85141">
            <w:pPr>
              <w:rPr>
                <w:color w:val="FF0000"/>
              </w:rPr>
            </w:pPr>
            <w:r w:rsidRPr="002F1703">
              <w:rPr>
                <w:color w:val="FF0000"/>
              </w:rPr>
              <w:t>Software</w:t>
            </w:r>
          </w:p>
        </w:tc>
        <w:tc>
          <w:tcPr>
            <w:tcW w:w="2254" w:type="dxa"/>
          </w:tcPr>
          <w:p w14:paraId="6B3BA9ED" w14:textId="247E85D5" w:rsidR="00E85141" w:rsidRPr="002F1703" w:rsidRDefault="00E85141" w:rsidP="00E85141">
            <w:pPr>
              <w:rPr>
                <w:color w:val="FF0000"/>
              </w:rPr>
            </w:pPr>
            <w:r w:rsidRPr="002F1703">
              <w:rPr>
                <w:color w:val="FF0000"/>
              </w:rPr>
              <w:t>Hardware</w:t>
            </w:r>
          </w:p>
        </w:tc>
        <w:tc>
          <w:tcPr>
            <w:tcW w:w="2254" w:type="dxa"/>
          </w:tcPr>
          <w:p w14:paraId="6AF2D5BE" w14:textId="77F400E6" w:rsidR="00E85141" w:rsidRPr="002F1703" w:rsidRDefault="00E85141" w:rsidP="00E85141">
            <w:pPr>
              <w:rPr>
                <w:color w:val="FF0000"/>
              </w:rPr>
            </w:pPr>
            <w:r w:rsidRPr="002F1703">
              <w:rPr>
                <w:color w:val="FF0000"/>
              </w:rPr>
              <w:t>Server</w:t>
            </w:r>
          </w:p>
        </w:tc>
      </w:tr>
      <w:tr w:rsidR="00E85141" w:rsidRPr="002F1703" w14:paraId="0F761EE9" w14:textId="77777777" w:rsidTr="00E85141">
        <w:tc>
          <w:tcPr>
            <w:tcW w:w="2254" w:type="dxa"/>
          </w:tcPr>
          <w:p w14:paraId="487A5DAF" w14:textId="5D176459" w:rsidR="00E85141" w:rsidRPr="002F1703" w:rsidRDefault="00E85141" w:rsidP="00E85141">
            <w:pPr>
              <w:rPr>
                <w:color w:val="FF0000"/>
              </w:rPr>
            </w:pPr>
            <w:r w:rsidRPr="002F1703">
              <w:rPr>
                <w:color w:val="FF0000"/>
              </w:rPr>
              <w:t>OS</w:t>
            </w:r>
          </w:p>
        </w:tc>
        <w:tc>
          <w:tcPr>
            <w:tcW w:w="2254" w:type="dxa"/>
          </w:tcPr>
          <w:p w14:paraId="1968E0D6" w14:textId="4E0231F8" w:rsidR="00E85141" w:rsidRPr="002F1703" w:rsidRDefault="00E85141" w:rsidP="00E85141">
            <w:pPr>
              <w:rPr>
                <w:color w:val="FF0000"/>
              </w:rPr>
            </w:pPr>
            <w:r w:rsidRPr="002F1703">
              <w:rPr>
                <w:color w:val="FF0000"/>
              </w:rPr>
              <w:t>Win, Mac or Lunix version not olds than 5 years/</w:t>
            </w:r>
          </w:p>
        </w:tc>
        <w:tc>
          <w:tcPr>
            <w:tcW w:w="2254" w:type="dxa"/>
          </w:tcPr>
          <w:p w14:paraId="67864403" w14:textId="77777777" w:rsidR="00E85141" w:rsidRPr="002F1703" w:rsidRDefault="00E85141" w:rsidP="00E85141">
            <w:pPr>
              <w:rPr>
                <w:color w:val="FF0000"/>
              </w:rPr>
            </w:pPr>
          </w:p>
        </w:tc>
        <w:tc>
          <w:tcPr>
            <w:tcW w:w="2254" w:type="dxa"/>
          </w:tcPr>
          <w:p w14:paraId="24EC11DD" w14:textId="77777777" w:rsidR="00E85141" w:rsidRPr="002F1703" w:rsidRDefault="00E85141" w:rsidP="00E85141">
            <w:pPr>
              <w:rPr>
                <w:color w:val="FF0000"/>
              </w:rPr>
            </w:pPr>
          </w:p>
        </w:tc>
      </w:tr>
      <w:tr w:rsidR="00E85141" w:rsidRPr="002F1703" w14:paraId="53982265" w14:textId="77777777" w:rsidTr="00E85141">
        <w:tc>
          <w:tcPr>
            <w:tcW w:w="2254" w:type="dxa"/>
          </w:tcPr>
          <w:p w14:paraId="418C7908" w14:textId="77777777" w:rsidR="00E85141" w:rsidRPr="002F1703" w:rsidRDefault="00E85141" w:rsidP="00E85141">
            <w:pPr>
              <w:rPr>
                <w:color w:val="FF0000"/>
              </w:rPr>
            </w:pPr>
          </w:p>
        </w:tc>
        <w:tc>
          <w:tcPr>
            <w:tcW w:w="2254" w:type="dxa"/>
          </w:tcPr>
          <w:p w14:paraId="450BFE13" w14:textId="77777777" w:rsidR="00E85141" w:rsidRPr="002F1703" w:rsidRDefault="00E85141" w:rsidP="00E85141">
            <w:pPr>
              <w:rPr>
                <w:color w:val="FF0000"/>
              </w:rPr>
            </w:pPr>
          </w:p>
        </w:tc>
        <w:tc>
          <w:tcPr>
            <w:tcW w:w="2254" w:type="dxa"/>
          </w:tcPr>
          <w:p w14:paraId="781EF464" w14:textId="77777777" w:rsidR="00E85141" w:rsidRPr="002F1703" w:rsidRDefault="00E85141" w:rsidP="00E85141">
            <w:pPr>
              <w:rPr>
                <w:color w:val="FF0000"/>
              </w:rPr>
            </w:pPr>
          </w:p>
        </w:tc>
        <w:tc>
          <w:tcPr>
            <w:tcW w:w="2254" w:type="dxa"/>
          </w:tcPr>
          <w:p w14:paraId="5692AA32" w14:textId="77777777" w:rsidR="00E85141" w:rsidRPr="002F1703" w:rsidRDefault="00E85141" w:rsidP="00E85141">
            <w:pPr>
              <w:rPr>
                <w:color w:val="FF0000"/>
              </w:rPr>
            </w:pPr>
          </w:p>
        </w:tc>
      </w:tr>
      <w:tr w:rsidR="00E85141" w:rsidRPr="002F1703" w14:paraId="0EB00975" w14:textId="77777777" w:rsidTr="00E85141">
        <w:tc>
          <w:tcPr>
            <w:tcW w:w="2254" w:type="dxa"/>
          </w:tcPr>
          <w:p w14:paraId="0E6C5B8E" w14:textId="77777777" w:rsidR="00E85141" w:rsidRPr="002F1703" w:rsidRDefault="00E85141" w:rsidP="00E85141">
            <w:pPr>
              <w:rPr>
                <w:color w:val="FF0000"/>
              </w:rPr>
            </w:pPr>
          </w:p>
        </w:tc>
        <w:tc>
          <w:tcPr>
            <w:tcW w:w="2254" w:type="dxa"/>
          </w:tcPr>
          <w:p w14:paraId="6E010869" w14:textId="77777777" w:rsidR="00E85141" w:rsidRPr="002F1703" w:rsidRDefault="00E85141" w:rsidP="00E85141">
            <w:pPr>
              <w:rPr>
                <w:color w:val="FF0000"/>
              </w:rPr>
            </w:pPr>
          </w:p>
        </w:tc>
        <w:tc>
          <w:tcPr>
            <w:tcW w:w="2254" w:type="dxa"/>
          </w:tcPr>
          <w:p w14:paraId="38AC9C55" w14:textId="77777777" w:rsidR="00E85141" w:rsidRPr="002F1703" w:rsidRDefault="00E85141" w:rsidP="00E85141">
            <w:pPr>
              <w:rPr>
                <w:color w:val="FF0000"/>
              </w:rPr>
            </w:pPr>
          </w:p>
        </w:tc>
        <w:tc>
          <w:tcPr>
            <w:tcW w:w="2254" w:type="dxa"/>
          </w:tcPr>
          <w:p w14:paraId="50F629D7" w14:textId="77777777" w:rsidR="00E85141" w:rsidRPr="002F1703" w:rsidRDefault="00E85141" w:rsidP="00E85141">
            <w:pPr>
              <w:rPr>
                <w:color w:val="FF0000"/>
              </w:rPr>
            </w:pPr>
          </w:p>
        </w:tc>
      </w:tr>
      <w:tr w:rsidR="00E85141" w:rsidRPr="002F1703" w14:paraId="54C3D8EF" w14:textId="77777777" w:rsidTr="00E85141">
        <w:tc>
          <w:tcPr>
            <w:tcW w:w="2254" w:type="dxa"/>
          </w:tcPr>
          <w:p w14:paraId="126773A5" w14:textId="643AF012" w:rsidR="00E85141" w:rsidRPr="002F1703" w:rsidRDefault="00E85141" w:rsidP="00E85141">
            <w:pPr>
              <w:rPr>
                <w:color w:val="FF0000"/>
              </w:rPr>
            </w:pPr>
            <w:r w:rsidRPr="002F1703">
              <w:rPr>
                <w:color w:val="FF0000"/>
              </w:rPr>
              <w:t>Processor</w:t>
            </w:r>
          </w:p>
        </w:tc>
        <w:tc>
          <w:tcPr>
            <w:tcW w:w="2254" w:type="dxa"/>
          </w:tcPr>
          <w:p w14:paraId="25CC45E1" w14:textId="77777777" w:rsidR="00E85141" w:rsidRPr="002F1703" w:rsidRDefault="00E85141" w:rsidP="00E85141">
            <w:pPr>
              <w:rPr>
                <w:color w:val="FF0000"/>
              </w:rPr>
            </w:pPr>
          </w:p>
        </w:tc>
        <w:tc>
          <w:tcPr>
            <w:tcW w:w="2254" w:type="dxa"/>
          </w:tcPr>
          <w:p w14:paraId="28A18069" w14:textId="4A947CC2" w:rsidR="00E85141" w:rsidRPr="002F1703" w:rsidRDefault="00E85141" w:rsidP="00E85141">
            <w:pPr>
              <w:rPr>
                <w:color w:val="FF0000"/>
              </w:rPr>
            </w:pPr>
            <w:r w:rsidRPr="002F1703">
              <w:rPr>
                <w:color w:val="FF0000"/>
              </w:rPr>
              <w:t>X Cores /  Ghz</w:t>
            </w:r>
          </w:p>
        </w:tc>
        <w:tc>
          <w:tcPr>
            <w:tcW w:w="2254" w:type="dxa"/>
          </w:tcPr>
          <w:p w14:paraId="56C81469" w14:textId="77777777" w:rsidR="00E85141" w:rsidRPr="002F1703" w:rsidRDefault="00E85141" w:rsidP="00E85141">
            <w:pPr>
              <w:rPr>
                <w:color w:val="FF0000"/>
              </w:rPr>
            </w:pPr>
          </w:p>
        </w:tc>
      </w:tr>
    </w:tbl>
    <w:p w14:paraId="1240DCD2" w14:textId="77777777" w:rsidR="00E85141" w:rsidRPr="00E85141" w:rsidRDefault="00E85141" w:rsidP="00E85141">
      <w:pPr>
        <w:rPr>
          <w:color w:val="FF0000"/>
        </w:rPr>
      </w:pPr>
    </w:p>
    <w:p w14:paraId="563966BE" w14:textId="1120CFD8" w:rsidR="00E85141" w:rsidRPr="002F1703" w:rsidRDefault="00E85141" w:rsidP="002F1703">
      <w:pPr>
        <w:pStyle w:val="Ttulo2"/>
      </w:pPr>
      <w:bookmarkStart w:id="13" w:name="_Toc179705706"/>
      <w:r w:rsidRPr="002F1703">
        <w:t>3.</w:t>
      </w:r>
      <w:r w:rsidRPr="002F1703">
        <w:t>2</w:t>
      </w:r>
      <w:r w:rsidRPr="002F1703">
        <w:t xml:space="preserve"> </w:t>
      </w:r>
      <w:r w:rsidRPr="002F1703">
        <w:t>End User</w:t>
      </w:r>
      <w:bookmarkEnd w:id="13"/>
    </w:p>
    <w:p w14:paraId="589BA05A" w14:textId="77777777" w:rsidR="00E85141" w:rsidRPr="002F1703" w:rsidRDefault="00E85141" w:rsidP="00E85141">
      <w:pPr>
        <w:rPr>
          <w:color w:val="FF0000"/>
        </w:rPr>
      </w:pPr>
      <w:r w:rsidRPr="002F1703">
        <w:rPr>
          <w:color w:val="FF0000"/>
        </w:rPr>
        <w:t xml:space="preserve">Ejemplo  Ingresar un sola tabla. </w:t>
      </w:r>
    </w:p>
    <w:tbl>
      <w:tblPr>
        <w:tblStyle w:val="Tablaconcuadrcula"/>
        <w:tblW w:w="0" w:type="auto"/>
        <w:jc w:val="center"/>
        <w:tblLook w:val="04A0" w:firstRow="1" w:lastRow="0" w:firstColumn="1" w:lastColumn="0" w:noHBand="0" w:noVBand="1"/>
      </w:tblPr>
      <w:tblGrid>
        <w:gridCol w:w="2254"/>
        <w:gridCol w:w="2254"/>
        <w:gridCol w:w="2254"/>
      </w:tblGrid>
      <w:tr w:rsidR="00E85141" w:rsidRPr="002F1703" w14:paraId="5CAC6524" w14:textId="77777777" w:rsidTr="00E85141">
        <w:trPr>
          <w:jc w:val="center"/>
        </w:trPr>
        <w:tc>
          <w:tcPr>
            <w:tcW w:w="2254" w:type="dxa"/>
          </w:tcPr>
          <w:p w14:paraId="6563867E" w14:textId="77777777" w:rsidR="00E85141" w:rsidRPr="002F1703" w:rsidRDefault="00E85141" w:rsidP="00AB77E8">
            <w:pPr>
              <w:rPr>
                <w:color w:val="FF0000"/>
              </w:rPr>
            </w:pPr>
            <w:r w:rsidRPr="002F1703">
              <w:rPr>
                <w:color w:val="FF0000"/>
              </w:rPr>
              <w:t>Element</w:t>
            </w:r>
          </w:p>
        </w:tc>
        <w:tc>
          <w:tcPr>
            <w:tcW w:w="2254" w:type="dxa"/>
          </w:tcPr>
          <w:p w14:paraId="362B7BE5" w14:textId="77777777" w:rsidR="00E85141" w:rsidRPr="002F1703" w:rsidRDefault="00E85141" w:rsidP="00AB77E8">
            <w:pPr>
              <w:rPr>
                <w:color w:val="FF0000"/>
              </w:rPr>
            </w:pPr>
            <w:r w:rsidRPr="002F1703">
              <w:rPr>
                <w:color w:val="FF0000"/>
              </w:rPr>
              <w:t>Software</w:t>
            </w:r>
          </w:p>
        </w:tc>
        <w:tc>
          <w:tcPr>
            <w:tcW w:w="2254" w:type="dxa"/>
          </w:tcPr>
          <w:p w14:paraId="3D3CDE27" w14:textId="77777777" w:rsidR="00E85141" w:rsidRPr="002F1703" w:rsidRDefault="00E85141" w:rsidP="00AB77E8">
            <w:pPr>
              <w:rPr>
                <w:color w:val="FF0000"/>
              </w:rPr>
            </w:pPr>
            <w:r w:rsidRPr="002F1703">
              <w:rPr>
                <w:color w:val="FF0000"/>
              </w:rPr>
              <w:t>Hardware</w:t>
            </w:r>
          </w:p>
        </w:tc>
      </w:tr>
      <w:tr w:rsidR="00E85141" w:rsidRPr="002F1703" w14:paraId="1394AED6" w14:textId="77777777" w:rsidTr="00E85141">
        <w:trPr>
          <w:jc w:val="center"/>
        </w:trPr>
        <w:tc>
          <w:tcPr>
            <w:tcW w:w="2254" w:type="dxa"/>
          </w:tcPr>
          <w:p w14:paraId="5CB0F8E8" w14:textId="77777777" w:rsidR="00E85141" w:rsidRPr="002F1703" w:rsidRDefault="00E85141" w:rsidP="00AB77E8">
            <w:pPr>
              <w:rPr>
                <w:color w:val="FF0000"/>
              </w:rPr>
            </w:pPr>
            <w:r w:rsidRPr="002F1703">
              <w:rPr>
                <w:color w:val="FF0000"/>
              </w:rPr>
              <w:t>OS</w:t>
            </w:r>
          </w:p>
        </w:tc>
        <w:tc>
          <w:tcPr>
            <w:tcW w:w="2254" w:type="dxa"/>
          </w:tcPr>
          <w:p w14:paraId="0C49CC87" w14:textId="77777777" w:rsidR="00E85141" w:rsidRPr="002F1703" w:rsidRDefault="00E85141" w:rsidP="00AB77E8">
            <w:pPr>
              <w:rPr>
                <w:color w:val="FF0000"/>
              </w:rPr>
            </w:pPr>
            <w:r w:rsidRPr="002F1703">
              <w:rPr>
                <w:color w:val="FF0000"/>
              </w:rPr>
              <w:t>Win, Mac or Lunix version not olds than 5 years/</w:t>
            </w:r>
          </w:p>
        </w:tc>
        <w:tc>
          <w:tcPr>
            <w:tcW w:w="2254" w:type="dxa"/>
          </w:tcPr>
          <w:p w14:paraId="06380E45" w14:textId="77777777" w:rsidR="00E85141" w:rsidRPr="002F1703" w:rsidRDefault="00E85141" w:rsidP="00AB77E8">
            <w:pPr>
              <w:rPr>
                <w:color w:val="FF0000"/>
              </w:rPr>
            </w:pPr>
          </w:p>
        </w:tc>
      </w:tr>
      <w:tr w:rsidR="00E85141" w:rsidRPr="002F1703" w14:paraId="6057DB78" w14:textId="77777777" w:rsidTr="00E85141">
        <w:trPr>
          <w:jc w:val="center"/>
        </w:trPr>
        <w:tc>
          <w:tcPr>
            <w:tcW w:w="2254" w:type="dxa"/>
          </w:tcPr>
          <w:p w14:paraId="4A040256" w14:textId="77777777" w:rsidR="00E85141" w:rsidRPr="002F1703" w:rsidRDefault="00E85141" w:rsidP="00AB77E8">
            <w:pPr>
              <w:rPr>
                <w:color w:val="FF0000"/>
              </w:rPr>
            </w:pPr>
          </w:p>
        </w:tc>
        <w:tc>
          <w:tcPr>
            <w:tcW w:w="2254" w:type="dxa"/>
          </w:tcPr>
          <w:p w14:paraId="16DA78BC" w14:textId="77777777" w:rsidR="00E85141" w:rsidRPr="002F1703" w:rsidRDefault="00E85141" w:rsidP="00AB77E8">
            <w:pPr>
              <w:rPr>
                <w:color w:val="FF0000"/>
              </w:rPr>
            </w:pPr>
          </w:p>
        </w:tc>
        <w:tc>
          <w:tcPr>
            <w:tcW w:w="2254" w:type="dxa"/>
          </w:tcPr>
          <w:p w14:paraId="56566F74" w14:textId="77777777" w:rsidR="00E85141" w:rsidRPr="002F1703" w:rsidRDefault="00E85141" w:rsidP="00AB77E8">
            <w:pPr>
              <w:rPr>
                <w:color w:val="FF0000"/>
              </w:rPr>
            </w:pPr>
          </w:p>
        </w:tc>
      </w:tr>
      <w:tr w:rsidR="00E85141" w:rsidRPr="002F1703" w14:paraId="2B35000E" w14:textId="77777777" w:rsidTr="00E85141">
        <w:trPr>
          <w:jc w:val="center"/>
        </w:trPr>
        <w:tc>
          <w:tcPr>
            <w:tcW w:w="2254" w:type="dxa"/>
          </w:tcPr>
          <w:p w14:paraId="258B7BF6" w14:textId="77777777" w:rsidR="00E85141" w:rsidRPr="002F1703" w:rsidRDefault="00E85141" w:rsidP="00AB77E8">
            <w:pPr>
              <w:rPr>
                <w:color w:val="FF0000"/>
              </w:rPr>
            </w:pPr>
          </w:p>
        </w:tc>
        <w:tc>
          <w:tcPr>
            <w:tcW w:w="2254" w:type="dxa"/>
          </w:tcPr>
          <w:p w14:paraId="731F5F63" w14:textId="77777777" w:rsidR="00E85141" w:rsidRPr="002F1703" w:rsidRDefault="00E85141" w:rsidP="00AB77E8">
            <w:pPr>
              <w:rPr>
                <w:color w:val="FF0000"/>
              </w:rPr>
            </w:pPr>
          </w:p>
        </w:tc>
        <w:tc>
          <w:tcPr>
            <w:tcW w:w="2254" w:type="dxa"/>
          </w:tcPr>
          <w:p w14:paraId="159B3CB3" w14:textId="77777777" w:rsidR="00E85141" w:rsidRPr="002F1703" w:rsidRDefault="00E85141" w:rsidP="00AB77E8">
            <w:pPr>
              <w:rPr>
                <w:color w:val="FF0000"/>
              </w:rPr>
            </w:pPr>
          </w:p>
        </w:tc>
      </w:tr>
      <w:tr w:rsidR="00E85141" w:rsidRPr="002F1703" w14:paraId="25C4830C" w14:textId="77777777" w:rsidTr="00E85141">
        <w:trPr>
          <w:jc w:val="center"/>
        </w:trPr>
        <w:tc>
          <w:tcPr>
            <w:tcW w:w="2254" w:type="dxa"/>
          </w:tcPr>
          <w:p w14:paraId="2B4FEE6E" w14:textId="77777777" w:rsidR="00E85141" w:rsidRPr="002F1703" w:rsidRDefault="00E85141" w:rsidP="00AB77E8">
            <w:pPr>
              <w:rPr>
                <w:color w:val="FF0000"/>
              </w:rPr>
            </w:pPr>
            <w:r w:rsidRPr="002F1703">
              <w:rPr>
                <w:color w:val="FF0000"/>
              </w:rPr>
              <w:t>Processor</w:t>
            </w:r>
          </w:p>
        </w:tc>
        <w:tc>
          <w:tcPr>
            <w:tcW w:w="2254" w:type="dxa"/>
          </w:tcPr>
          <w:p w14:paraId="347AC788" w14:textId="77777777" w:rsidR="00E85141" w:rsidRPr="002F1703" w:rsidRDefault="00E85141" w:rsidP="00AB77E8">
            <w:pPr>
              <w:rPr>
                <w:color w:val="FF0000"/>
              </w:rPr>
            </w:pPr>
          </w:p>
        </w:tc>
        <w:tc>
          <w:tcPr>
            <w:tcW w:w="2254" w:type="dxa"/>
          </w:tcPr>
          <w:p w14:paraId="65457084" w14:textId="77777777" w:rsidR="00E85141" w:rsidRPr="002F1703" w:rsidRDefault="00E85141" w:rsidP="00AB77E8">
            <w:pPr>
              <w:rPr>
                <w:color w:val="FF0000"/>
              </w:rPr>
            </w:pPr>
            <w:r w:rsidRPr="002F1703">
              <w:rPr>
                <w:color w:val="FF0000"/>
              </w:rPr>
              <w:t>X Cores /  Ghz</w:t>
            </w:r>
          </w:p>
        </w:tc>
      </w:tr>
    </w:tbl>
    <w:p w14:paraId="0A8CEFB0" w14:textId="77777777" w:rsidR="00E85141" w:rsidRPr="00E85141" w:rsidRDefault="00E85141" w:rsidP="00E85141"/>
    <w:p w14:paraId="389B07AF" w14:textId="63DDD639" w:rsidR="00E85141" w:rsidRPr="002F1703" w:rsidRDefault="00E85141" w:rsidP="002F1703">
      <w:pPr>
        <w:pStyle w:val="Ttulo2"/>
      </w:pPr>
      <w:bookmarkStart w:id="14" w:name="_Toc179705707"/>
      <w:r w:rsidRPr="002F1703">
        <w:t>3.</w:t>
      </w:r>
      <w:r w:rsidRPr="002F1703">
        <w:t>3</w:t>
      </w:r>
      <w:r w:rsidRPr="002F1703">
        <w:t xml:space="preserve"> </w:t>
      </w:r>
      <w:r w:rsidRPr="002F1703">
        <w:t>Production</w:t>
      </w:r>
      <w:bookmarkEnd w:id="14"/>
    </w:p>
    <w:p w14:paraId="09D92444" w14:textId="77777777" w:rsidR="00E85141" w:rsidRPr="002F1703" w:rsidRDefault="00E85141" w:rsidP="00E85141">
      <w:pPr>
        <w:rPr>
          <w:color w:val="FF0000"/>
        </w:rPr>
      </w:pPr>
      <w:r w:rsidRPr="002F1703">
        <w:rPr>
          <w:color w:val="FF0000"/>
        </w:rPr>
        <w:t xml:space="preserve">Ejemplo  Ingresar un sola tabla. </w:t>
      </w:r>
    </w:p>
    <w:tbl>
      <w:tblPr>
        <w:tblStyle w:val="Tablaconcuadrcula"/>
        <w:tblW w:w="0" w:type="auto"/>
        <w:jc w:val="center"/>
        <w:tblLook w:val="04A0" w:firstRow="1" w:lastRow="0" w:firstColumn="1" w:lastColumn="0" w:noHBand="0" w:noVBand="1"/>
      </w:tblPr>
      <w:tblGrid>
        <w:gridCol w:w="2254"/>
        <w:gridCol w:w="2254"/>
        <w:gridCol w:w="2254"/>
      </w:tblGrid>
      <w:tr w:rsidR="00E85141" w:rsidRPr="002F1703" w14:paraId="011F7E0D" w14:textId="77777777" w:rsidTr="00AB77E8">
        <w:trPr>
          <w:jc w:val="center"/>
        </w:trPr>
        <w:tc>
          <w:tcPr>
            <w:tcW w:w="2254" w:type="dxa"/>
          </w:tcPr>
          <w:p w14:paraId="6A51019E" w14:textId="77777777" w:rsidR="00E85141" w:rsidRPr="002F1703" w:rsidRDefault="00E85141" w:rsidP="00AB77E8">
            <w:pPr>
              <w:rPr>
                <w:color w:val="FF0000"/>
              </w:rPr>
            </w:pPr>
            <w:r w:rsidRPr="002F1703">
              <w:rPr>
                <w:color w:val="FF0000"/>
              </w:rPr>
              <w:t>Element</w:t>
            </w:r>
          </w:p>
        </w:tc>
        <w:tc>
          <w:tcPr>
            <w:tcW w:w="2254" w:type="dxa"/>
          </w:tcPr>
          <w:p w14:paraId="40B7FE17" w14:textId="77777777" w:rsidR="00E85141" w:rsidRPr="002F1703" w:rsidRDefault="00E85141" w:rsidP="00AB77E8">
            <w:pPr>
              <w:rPr>
                <w:color w:val="FF0000"/>
              </w:rPr>
            </w:pPr>
            <w:r w:rsidRPr="002F1703">
              <w:rPr>
                <w:color w:val="FF0000"/>
              </w:rPr>
              <w:t>Software</w:t>
            </w:r>
          </w:p>
        </w:tc>
        <w:tc>
          <w:tcPr>
            <w:tcW w:w="2254" w:type="dxa"/>
          </w:tcPr>
          <w:p w14:paraId="6D9B7D36" w14:textId="77777777" w:rsidR="00E85141" w:rsidRPr="002F1703" w:rsidRDefault="00E85141" w:rsidP="00AB77E8">
            <w:pPr>
              <w:rPr>
                <w:color w:val="FF0000"/>
              </w:rPr>
            </w:pPr>
            <w:r w:rsidRPr="002F1703">
              <w:rPr>
                <w:color w:val="FF0000"/>
              </w:rPr>
              <w:t>Hardware</w:t>
            </w:r>
          </w:p>
        </w:tc>
      </w:tr>
      <w:tr w:rsidR="00E85141" w:rsidRPr="002F1703" w14:paraId="7E33B414" w14:textId="77777777" w:rsidTr="00AB77E8">
        <w:trPr>
          <w:jc w:val="center"/>
        </w:trPr>
        <w:tc>
          <w:tcPr>
            <w:tcW w:w="2254" w:type="dxa"/>
          </w:tcPr>
          <w:p w14:paraId="30336EE6" w14:textId="77777777" w:rsidR="00E85141" w:rsidRPr="002F1703" w:rsidRDefault="00E85141" w:rsidP="00AB77E8">
            <w:pPr>
              <w:rPr>
                <w:color w:val="FF0000"/>
              </w:rPr>
            </w:pPr>
            <w:r w:rsidRPr="002F1703">
              <w:rPr>
                <w:color w:val="FF0000"/>
              </w:rPr>
              <w:t>OS</w:t>
            </w:r>
          </w:p>
        </w:tc>
        <w:tc>
          <w:tcPr>
            <w:tcW w:w="2254" w:type="dxa"/>
          </w:tcPr>
          <w:p w14:paraId="40322D8C" w14:textId="77777777" w:rsidR="00E85141" w:rsidRPr="002F1703" w:rsidRDefault="00E85141" w:rsidP="00AB77E8">
            <w:pPr>
              <w:rPr>
                <w:color w:val="FF0000"/>
              </w:rPr>
            </w:pPr>
            <w:r w:rsidRPr="002F1703">
              <w:rPr>
                <w:color w:val="FF0000"/>
              </w:rPr>
              <w:t>Win, Mac or Lunix version not olds than 5 years/</w:t>
            </w:r>
          </w:p>
        </w:tc>
        <w:tc>
          <w:tcPr>
            <w:tcW w:w="2254" w:type="dxa"/>
          </w:tcPr>
          <w:p w14:paraId="600A177B" w14:textId="77777777" w:rsidR="00E85141" w:rsidRPr="002F1703" w:rsidRDefault="00E85141" w:rsidP="00AB77E8">
            <w:pPr>
              <w:rPr>
                <w:color w:val="FF0000"/>
              </w:rPr>
            </w:pPr>
          </w:p>
        </w:tc>
      </w:tr>
      <w:tr w:rsidR="00E85141" w:rsidRPr="002F1703" w14:paraId="5A280F89" w14:textId="77777777" w:rsidTr="00AB77E8">
        <w:trPr>
          <w:jc w:val="center"/>
        </w:trPr>
        <w:tc>
          <w:tcPr>
            <w:tcW w:w="2254" w:type="dxa"/>
          </w:tcPr>
          <w:p w14:paraId="209060C6" w14:textId="77777777" w:rsidR="00E85141" w:rsidRPr="002F1703" w:rsidRDefault="00E85141" w:rsidP="00AB77E8">
            <w:pPr>
              <w:rPr>
                <w:color w:val="FF0000"/>
              </w:rPr>
            </w:pPr>
          </w:p>
        </w:tc>
        <w:tc>
          <w:tcPr>
            <w:tcW w:w="2254" w:type="dxa"/>
          </w:tcPr>
          <w:p w14:paraId="5DDD48FF" w14:textId="77777777" w:rsidR="00E85141" w:rsidRPr="002F1703" w:rsidRDefault="00E85141" w:rsidP="00AB77E8">
            <w:pPr>
              <w:rPr>
                <w:color w:val="FF0000"/>
              </w:rPr>
            </w:pPr>
          </w:p>
        </w:tc>
        <w:tc>
          <w:tcPr>
            <w:tcW w:w="2254" w:type="dxa"/>
          </w:tcPr>
          <w:p w14:paraId="0D4639E7" w14:textId="77777777" w:rsidR="00E85141" w:rsidRPr="002F1703" w:rsidRDefault="00E85141" w:rsidP="00AB77E8">
            <w:pPr>
              <w:rPr>
                <w:color w:val="FF0000"/>
              </w:rPr>
            </w:pPr>
          </w:p>
        </w:tc>
      </w:tr>
      <w:tr w:rsidR="00E85141" w:rsidRPr="002F1703" w14:paraId="755ACD52" w14:textId="77777777" w:rsidTr="00AB77E8">
        <w:trPr>
          <w:jc w:val="center"/>
        </w:trPr>
        <w:tc>
          <w:tcPr>
            <w:tcW w:w="2254" w:type="dxa"/>
          </w:tcPr>
          <w:p w14:paraId="4DE8D296" w14:textId="77777777" w:rsidR="00E85141" w:rsidRPr="002F1703" w:rsidRDefault="00E85141" w:rsidP="00AB77E8">
            <w:pPr>
              <w:rPr>
                <w:color w:val="FF0000"/>
              </w:rPr>
            </w:pPr>
          </w:p>
        </w:tc>
        <w:tc>
          <w:tcPr>
            <w:tcW w:w="2254" w:type="dxa"/>
          </w:tcPr>
          <w:p w14:paraId="77E399D5" w14:textId="77777777" w:rsidR="00E85141" w:rsidRPr="002F1703" w:rsidRDefault="00E85141" w:rsidP="00AB77E8">
            <w:pPr>
              <w:rPr>
                <w:color w:val="FF0000"/>
              </w:rPr>
            </w:pPr>
          </w:p>
        </w:tc>
        <w:tc>
          <w:tcPr>
            <w:tcW w:w="2254" w:type="dxa"/>
          </w:tcPr>
          <w:p w14:paraId="71917C4F" w14:textId="77777777" w:rsidR="00E85141" w:rsidRPr="002F1703" w:rsidRDefault="00E85141" w:rsidP="00AB77E8">
            <w:pPr>
              <w:rPr>
                <w:color w:val="FF0000"/>
              </w:rPr>
            </w:pPr>
          </w:p>
        </w:tc>
      </w:tr>
      <w:tr w:rsidR="00E85141" w:rsidRPr="002F1703" w14:paraId="75D2EE1B" w14:textId="77777777" w:rsidTr="00AB77E8">
        <w:trPr>
          <w:jc w:val="center"/>
        </w:trPr>
        <w:tc>
          <w:tcPr>
            <w:tcW w:w="2254" w:type="dxa"/>
          </w:tcPr>
          <w:p w14:paraId="3783AEE9" w14:textId="77777777" w:rsidR="00E85141" w:rsidRPr="002F1703" w:rsidRDefault="00E85141" w:rsidP="00AB77E8">
            <w:pPr>
              <w:rPr>
                <w:color w:val="FF0000"/>
              </w:rPr>
            </w:pPr>
            <w:r w:rsidRPr="002F1703">
              <w:rPr>
                <w:color w:val="FF0000"/>
              </w:rPr>
              <w:t>Processor</w:t>
            </w:r>
          </w:p>
        </w:tc>
        <w:tc>
          <w:tcPr>
            <w:tcW w:w="2254" w:type="dxa"/>
          </w:tcPr>
          <w:p w14:paraId="51D9FEAE" w14:textId="77777777" w:rsidR="00E85141" w:rsidRPr="002F1703" w:rsidRDefault="00E85141" w:rsidP="00AB77E8">
            <w:pPr>
              <w:rPr>
                <w:color w:val="FF0000"/>
              </w:rPr>
            </w:pPr>
          </w:p>
        </w:tc>
        <w:tc>
          <w:tcPr>
            <w:tcW w:w="2254" w:type="dxa"/>
          </w:tcPr>
          <w:p w14:paraId="330C317A" w14:textId="77777777" w:rsidR="00E85141" w:rsidRPr="002F1703" w:rsidRDefault="00E85141" w:rsidP="00AB77E8">
            <w:pPr>
              <w:rPr>
                <w:color w:val="FF0000"/>
              </w:rPr>
            </w:pPr>
            <w:r w:rsidRPr="002F1703">
              <w:rPr>
                <w:color w:val="FF0000"/>
              </w:rPr>
              <w:t>X Cores /  Ghz</w:t>
            </w:r>
          </w:p>
        </w:tc>
      </w:tr>
    </w:tbl>
    <w:p w14:paraId="474CEDDB" w14:textId="77777777" w:rsidR="00E85141" w:rsidRPr="002F1703" w:rsidRDefault="00E85141"/>
    <w:p w14:paraId="76C97E83" w14:textId="23A880F5" w:rsidR="002F1703" w:rsidRPr="002F1703" w:rsidRDefault="002F1703" w:rsidP="002F1703">
      <w:pPr>
        <w:pStyle w:val="Ttulo1"/>
      </w:pPr>
      <w:bookmarkStart w:id="15" w:name="_Toc179705708"/>
      <w:r>
        <w:t xml:space="preserve">4. </w:t>
      </w:r>
      <w:r w:rsidR="00E85141" w:rsidRPr="002F1703">
        <w:t>Database Desi</w:t>
      </w:r>
      <w:r w:rsidRPr="002F1703">
        <w:t>gn.</w:t>
      </w:r>
      <w:r>
        <w:t xml:space="preserve">  </w:t>
      </w:r>
      <w:r>
        <w:rPr>
          <w:color w:val="196B24" w:themeColor="accent3"/>
        </w:rPr>
        <w:t>Carlos</w:t>
      </w:r>
      <w:bookmarkEnd w:id="15"/>
    </w:p>
    <w:p w14:paraId="235DAB9D" w14:textId="1BFF4739" w:rsidR="003B5D04" w:rsidRDefault="003B5D04" w:rsidP="003B5D04">
      <w:r>
        <w:t xml:space="preserve">For our Web App, we will use MongoDB as our only database solution because it offers several advantages, such as adding new fields without editing data schemes. We can easily add new user attributes as the services grow.   </w:t>
      </w:r>
    </w:p>
    <w:p w14:paraId="08263BBA" w14:textId="29BB3F3D" w:rsidR="003B5D04" w:rsidRDefault="003B5D04" w:rsidP="003B5D04">
      <w:r>
        <w:t>MongoDB allows us to have scalability because it is horizontally scalable</w:t>
      </w:r>
      <w:r w:rsidR="004D4AAA">
        <w:t xml:space="preserve">, allowing us plan to manage a high volume of data in the future without having to alter or renew the database solution. </w:t>
      </w:r>
    </w:p>
    <w:p w14:paraId="549E2C25" w14:textId="6B7A9274" w:rsidR="004D4AAA" w:rsidRDefault="004D4AAA" w:rsidP="003B5D04">
      <w:r>
        <w:lastRenderedPageBreak/>
        <w:t>As we will need a fast response, MongoDB is known for its excellent performance</w:t>
      </w:r>
      <w:r w:rsidRPr="003B5D04">
        <w:t xml:space="preserve"> for read-heavy operations, especially when using indexed queries. </w:t>
      </w:r>
      <w:r>
        <w:t xml:space="preserve">This is advantageous for our Web App, which </w:t>
      </w:r>
      <w:r w:rsidRPr="003B5D04">
        <w:t>need</w:t>
      </w:r>
      <w:r>
        <w:t>s</w:t>
      </w:r>
      <w:r w:rsidRPr="003B5D04">
        <w:t xml:space="preserve"> to retrieve user profiles, </w:t>
      </w:r>
      <w:r>
        <w:t>find advising material for the users</w:t>
      </w:r>
      <w:r w:rsidRPr="003B5D04">
        <w:t xml:space="preserve">, or </w:t>
      </w:r>
      <w:r>
        <w:t>services</w:t>
      </w:r>
      <w:r w:rsidRPr="003B5D04">
        <w:t xml:space="preserve"> quickly.</w:t>
      </w:r>
    </w:p>
    <w:p w14:paraId="5F570C62" w14:textId="3E8B7EB0" w:rsidR="003B5D04" w:rsidRDefault="007E775F" w:rsidP="003B5D04">
      <w:r>
        <w:t xml:space="preserve">Database: </w:t>
      </w:r>
      <w:r w:rsidRPr="00FD5C7A">
        <w:rPr>
          <w:b/>
          <w:bCs/>
        </w:rPr>
        <w:t xml:space="preserve"> fash</w:t>
      </w:r>
      <w:r w:rsidR="00FD5C7A" w:rsidRPr="00FD5C7A">
        <w:rPr>
          <w:b/>
          <w:bCs/>
        </w:rPr>
        <w:t>link</w:t>
      </w:r>
    </w:p>
    <w:p w14:paraId="100B90EF" w14:textId="636BAB43" w:rsidR="00086629" w:rsidRDefault="00086629" w:rsidP="003B5D04">
      <w:r>
        <w:t>Collection</w:t>
      </w:r>
      <w:r w:rsidR="00FD5C7A">
        <w:t>:</w:t>
      </w:r>
      <w:r>
        <w:t xml:space="preserve"> </w:t>
      </w:r>
      <w:r w:rsidRPr="00FD5C7A">
        <w:rPr>
          <w:b/>
          <w:bCs/>
        </w:rPr>
        <w:t>account</w:t>
      </w:r>
      <w:r w:rsidR="00FD5C7A" w:rsidRPr="00FD5C7A">
        <w:rPr>
          <w:b/>
          <w:bCs/>
        </w:rPr>
        <w:t>s</w:t>
      </w:r>
      <w:r w:rsidRPr="00FD5C7A">
        <w:rPr>
          <w:b/>
          <w:bCs/>
        </w:rPr>
        <w:t xml:space="preserve"> </w:t>
      </w:r>
    </w:p>
    <w:tbl>
      <w:tblPr>
        <w:tblStyle w:val="Tablaconcuadrcula"/>
        <w:tblW w:w="0" w:type="auto"/>
        <w:tblLook w:val="04A0" w:firstRow="1" w:lastRow="0" w:firstColumn="1" w:lastColumn="0" w:noHBand="0" w:noVBand="1"/>
      </w:tblPr>
      <w:tblGrid>
        <w:gridCol w:w="2245"/>
        <w:gridCol w:w="6750"/>
      </w:tblGrid>
      <w:tr w:rsidR="00086629" w14:paraId="622985BD" w14:textId="77777777" w:rsidTr="00086629">
        <w:tc>
          <w:tcPr>
            <w:tcW w:w="2245" w:type="dxa"/>
          </w:tcPr>
          <w:p w14:paraId="32CC248A" w14:textId="6D73CE87" w:rsidR="00086629" w:rsidRDefault="00086629" w:rsidP="00086629">
            <w:r>
              <w:t xml:space="preserve">Field </w:t>
            </w:r>
          </w:p>
        </w:tc>
        <w:tc>
          <w:tcPr>
            <w:tcW w:w="6750" w:type="dxa"/>
          </w:tcPr>
          <w:p w14:paraId="5CA2A1E4" w14:textId="0DA966C9" w:rsidR="00086629" w:rsidRDefault="00086629" w:rsidP="00086629">
            <w:r>
              <w:t>Description</w:t>
            </w:r>
          </w:p>
        </w:tc>
      </w:tr>
      <w:tr w:rsidR="00086629" w14:paraId="46389F81" w14:textId="77777777" w:rsidTr="00086629">
        <w:trPr>
          <w:trHeight w:val="557"/>
        </w:trPr>
        <w:tc>
          <w:tcPr>
            <w:tcW w:w="2245" w:type="dxa"/>
          </w:tcPr>
          <w:p w14:paraId="6DFC8F7B" w14:textId="611EB898" w:rsidR="00086629" w:rsidRDefault="00086629" w:rsidP="00086629">
            <w:r w:rsidRPr="00086629">
              <w:t>_id</w:t>
            </w:r>
          </w:p>
        </w:tc>
        <w:tc>
          <w:tcPr>
            <w:tcW w:w="6750" w:type="dxa"/>
          </w:tcPr>
          <w:p w14:paraId="09A29D78" w14:textId="75AF10DD" w:rsidR="00086629" w:rsidRDefault="00086629" w:rsidP="00086629">
            <w:r>
              <w:t>Auto-generated by MongoDB</w:t>
            </w:r>
          </w:p>
          <w:p w14:paraId="0D194A23" w14:textId="572F255F" w:rsidR="00086629" w:rsidRDefault="00086629" w:rsidP="00086629">
            <w:r>
              <w:t>Example:  6</w:t>
            </w:r>
            <w:r w:rsidRPr="00086629">
              <w:t>ca4b</w:t>
            </w:r>
            <w:r>
              <w:t>aa</w:t>
            </w:r>
            <w:r w:rsidRPr="00086629">
              <w:t>7a2d</w:t>
            </w:r>
            <w:r>
              <w:t>x3</w:t>
            </w:r>
            <w:r w:rsidRPr="00086629">
              <w:t>94e</w:t>
            </w:r>
            <w:r>
              <w:t>56</w:t>
            </w:r>
            <w:r w:rsidRPr="00086629">
              <w:t>8162</w:t>
            </w:r>
            <w:r>
              <w:t>fh</w:t>
            </w:r>
          </w:p>
        </w:tc>
      </w:tr>
      <w:tr w:rsidR="00086629" w14:paraId="79DF9C43" w14:textId="77777777" w:rsidTr="00086629">
        <w:tc>
          <w:tcPr>
            <w:tcW w:w="2245" w:type="dxa"/>
          </w:tcPr>
          <w:p w14:paraId="054C008B" w14:textId="1D534863" w:rsidR="006B04FA" w:rsidRDefault="006B04FA" w:rsidP="00086629">
            <w:r>
              <w:t>a</w:t>
            </w:r>
            <w:r w:rsidRPr="00086629">
              <w:t>ccoun</w:t>
            </w:r>
            <w:r>
              <w:t>t_id</w:t>
            </w:r>
          </w:p>
        </w:tc>
        <w:tc>
          <w:tcPr>
            <w:tcW w:w="6750" w:type="dxa"/>
          </w:tcPr>
          <w:p w14:paraId="4FBD7E75" w14:textId="4727C8BD" w:rsidR="00086629" w:rsidRDefault="00086629" w:rsidP="00086629">
            <w:r>
              <w:t xml:space="preserve">Int32. </w:t>
            </w:r>
          </w:p>
        </w:tc>
      </w:tr>
      <w:tr w:rsidR="00086629" w14:paraId="6327B5D6" w14:textId="77777777" w:rsidTr="00086629">
        <w:tc>
          <w:tcPr>
            <w:tcW w:w="2245" w:type="dxa"/>
          </w:tcPr>
          <w:p w14:paraId="127AA1B7" w14:textId="033E94D4" w:rsidR="00086629" w:rsidRDefault="00086629" w:rsidP="00086629">
            <w:r>
              <w:t>products</w:t>
            </w:r>
          </w:p>
        </w:tc>
        <w:tc>
          <w:tcPr>
            <w:tcW w:w="6750" w:type="dxa"/>
          </w:tcPr>
          <w:p w14:paraId="5126B598" w14:textId="77777777" w:rsidR="00086629" w:rsidRDefault="00086629" w:rsidP="00086629">
            <w:r>
              <w:t>Array</w:t>
            </w:r>
          </w:p>
          <w:p w14:paraId="0E356515" w14:textId="77777777" w:rsidR="00086629" w:rsidRDefault="00086629" w:rsidP="00086629">
            <w:r>
              <w:t>0: “free”</w:t>
            </w:r>
          </w:p>
          <w:p w14:paraId="6E9A1637" w14:textId="1A1669E0" w:rsidR="00086629" w:rsidRDefault="00086629" w:rsidP="00086629">
            <w:r>
              <w:t>1: “premium-trail”</w:t>
            </w:r>
          </w:p>
          <w:p w14:paraId="19FD5659" w14:textId="77777777" w:rsidR="00086629" w:rsidRDefault="00086629" w:rsidP="00086629">
            <w:r>
              <w:t>2: “p</w:t>
            </w:r>
            <w:r>
              <w:t>remium</w:t>
            </w:r>
            <w:r>
              <w:t>”</w:t>
            </w:r>
          </w:p>
          <w:p w14:paraId="711B1FEA" w14:textId="1108208C" w:rsidR="00086629" w:rsidRDefault="00086629" w:rsidP="00086629">
            <w:r>
              <w:t>3: “advisor-general”</w:t>
            </w:r>
          </w:p>
          <w:p w14:paraId="059AA833" w14:textId="2C7075FB" w:rsidR="00086629" w:rsidRDefault="00086629" w:rsidP="00086629">
            <w:r>
              <w:t>4: “advisor-premium”</w:t>
            </w:r>
          </w:p>
        </w:tc>
      </w:tr>
      <w:tr w:rsidR="00086629" w14:paraId="3CE50357" w14:textId="77777777" w:rsidTr="00086629">
        <w:tc>
          <w:tcPr>
            <w:tcW w:w="2245" w:type="dxa"/>
          </w:tcPr>
          <w:p w14:paraId="0577B2CE" w14:textId="77777777" w:rsidR="00086629" w:rsidRDefault="00086629" w:rsidP="00086629"/>
        </w:tc>
        <w:tc>
          <w:tcPr>
            <w:tcW w:w="6750" w:type="dxa"/>
          </w:tcPr>
          <w:p w14:paraId="5C133711" w14:textId="77777777" w:rsidR="00086629" w:rsidRDefault="00086629" w:rsidP="00086629"/>
        </w:tc>
      </w:tr>
    </w:tbl>
    <w:p w14:paraId="20779165" w14:textId="77777777" w:rsidR="003B5D04" w:rsidRDefault="003B5D04" w:rsidP="003B5D04"/>
    <w:p w14:paraId="70FB4317" w14:textId="23A3E87E" w:rsidR="00FD5C7A" w:rsidRDefault="00FD5C7A" w:rsidP="00FD5C7A">
      <w:r>
        <w:t xml:space="preserve">Collection: </w:t>
      </w:r>
      <w:r>
        <w:rPr>
          <w:b/>
          <w:bCs/>
        </w:rPr>
        <w:t>users</w:t>
      </w:r>
      <w:r w:rsidRPr="00FD5C7A">
        <w:rPr>
          <w:b/>
          <w:bCs/>
        </w:rPr>
        <w:t xml:space="preserve"> </w:t>
      </w:r>
    </w:p>
    <w:tbl>
      <w:tblPr>
        <w:tblStyle w:val="Tablaconcuadrcula"/>
        <w:tblW w:w="0" w:type="auto"/>
        <w:tblLook w:val="04A0" w:firstRow="1" w:lastRow="0" w:firstColumn="1" w:lastColumn="0" w:noHBand="0" w:noVBand="1"/>
      </w:tblPr>
      <w:tblGrid>
        <w:gridCol w:w="2245"/>
        <w:gridCol w:w="764"/>
        <w:gridCol w:w="5986"/>
      </w:tblGrid>
      <w:tr w:rsidR="00FD5C7A" w14:paraId="0722A13E" w14:textId="77777777" w:rsidTr="00AB77E8">
        <w:tc>
          <w:tcPr>
            <w:tcW w:w="2245" w:type="dxa"/>
          </w:tcPr>
          <w:p w14:paraId="7249C56F" w14:textId="77777777" w:rsidR="00FD5C7A" w:rsidRDefault="00FD5C7A" w:rsidP="00AB77E8">
            <w:r>
              <w:t xml:space="preserve">Field </w:t>
            </w:r>
          </w:p>
        </w:tc>
        <w:tc>
          <w:tcPr>
            <w:tcW w:w="6750" w:type="dxa"/>
            <w:gridSpan w:val="2"/>
          </w:tcPr>
          <w:p w14:paraId="13282BBD" w14:textId="77777777" w:rsidR="00FD5C7A" w:rsidRDefault="00FD5C7A" w:rsidP="00AB77E8">
            <w:r>
              <w:t>Description</w:t>
            </w:r>
          </w:p>
        </w:tc>
      </w:tr>
      <w:tr w:rsidR="002D4850" w14:paraId="09427617" w14:textId="77777777" w:rsidTr="002D4850">
        <w:trPr>
          <w:trHeight w:val="314"/>
        </w:trPr>
        <w:tc>
          <w:tcPr>
            <w:tcW w:w="2245" w:type="dxa"/>
          </w:tcPr>
          <w:p w14:paraId="5690881C" w14:textId="182EE259" w:rsidR="002D4850" w:rsidRDefault="002D4850" w:rsidP="002D4850">
            <w:r w:rsidRPr="00086629">
              <w:t>account_id</w:t>
            </w:r>
          </w:p>
        </w:tc>
        <w:tc>
          <w:tcPr>
            <w:tcW w:w="6750" w:type="dxa"/>
            <w:gridSpan w:val="2"/>
          </w:tcPr>
          <w:p w14:paraId="1F3682BE" w14:textId="0B389000" w:rsidR="002D4850" w:rsidRDefault="002D4850" w:rsidP="002D4850">
            <w:r>
              <w:t xml:space="preserve">Int32. </w:t>
            </w:r>
          </w:p>
        </w:tc>
      </w:tr>
      <w:tr w:rsidR="00FD5C7A" w14:paraId="79952446" w14:textId="77777777" w:rsidTr="00AB77E8">
        <w:tc>
          <w:tcPr>
            <w:tcW w:w="2245" w:type="dxa"/>
          </w:tcPr>
          <w:p w14:paraId="0FF33D02" w14:textId="3DEB20E6" w:rsidR="00FD5C7A" w:rsidRDefault="00A26699" w:rsidP="00AB77E8">
            <w:r>
              <w:t>address</w:t>
            </w:r>
          </w:p>
        </w:tc>
        <w:tc>
          <w:tcPr>
            <w:tcW w:w="6750" w:type="dxa"/>
            <w:gridSpan w:val="2"/>
          </w:tcPr>
          <w:p w14:paraId="4006CAA4" w14:textId="3D924387" w:rsidR="00A26699" w:rsidRDefault="00A26699" w:rsidP="00AB77E8">
            <w:r>
              <w:t>object</w:t>
            </w:r>
          </w:p>
          <w:p w14:paraId="24452378" w14:textId="0B6E6F70" w:rsidR="00A26699" w:rsidRDefault="00A26699" w:rsidP="00AB77E8">
            <w:r>
              <w:t>street: String</w:t>
            </w:r>
          </w:p>
          <w:p w14:paraId="6FEF75BC" w14:textId="212B43F6" w:rsidR="00A26699" w:rsidRDefault="00A26699" w:rsidP="00AB77E8">
            <w:r>
              <w:t xml:space="preserve">city: </w:t>
            </w:r>
            <w:r w:rsidR="00144C2A">
              <w:t>S</w:t>
            </w:r>
            <w:r>
              <w:t xml:space="preserve">tring </w:t>
            </w:r>
          </w:p>
          <w:p w14:paraId="00CDCA70" w14:textId="51F5487F" w:rsidR="00A26699" w:rsidRDefault="00A26699" w:rsidP="00AB77E8">
            <w:r>
              <w:t xml:space="preserve">province: </w:t>
            </w:r>
            <w:r w:rsidR="00144C2A">
              <w:t>S</w:t>
            </w:r>
            <w:r>
              <w:t>tring</w:t>
            </w:r>
          </w:p>
          <w:p w14:paraId="017827A2" w14:textId="5946895A" w:rsidR="00A26699" w:rsidRDefault="00A26699" w:rsidP="00AB77E8">
            <w:r>
              <w:t xml:space="preserve">postalCode: </w:t>
            </w:r>
            <w:r w:rsidR="00144C2A">
              <w:t>S</w:t>
            </w:r>
            <w:r>
              <w:t>tring</w:t>
            </w:r>
          </w:p>
        </w:tc>
      </w:tr>
      <w:tr w:rsidR="00FD5C7A" w14:paraId="2D41CA4F" w14:textId="77777777" w:rsidTr="00AB77E8">
        <w:tc>
          <w:tcPr>
            <w:tcW w:w="2245" w:type="dxa"/>
          </w:tcPr>
          <w:p w14:paraId="430ADF7C" w14:textId="6707FB8E" w:rsidR="00FD5C7A" w:rsidRDefault="00A26699" w:rsidP="00AB77E8">
            <w:r>
              <w:t>active</w:t>
            </w:r>
          </w:p>
        </w:tc>
        <w:tc>
          <w:tcPr>
            <w:tcW w:w="6750" w:type="dxa"/>
            <w:gridSpan w:val="2"/>
          </w:tcPr>
          <w:p w14:paraId="132C8046" w14:textId="3B0371E6" w:rsidR="00FD5C7A" w:rsidRDefault="00A26699" w:rsidP="00AB77E8">
            <w:r>
              <w:t>Boolean</w:t>
            </w:r>
          </w:p>
        </w:tc>
      </w:tr>
      <w:tr w:rsidR="00FD5C7A" w14:paraId="0631B513" w14:textId="77777777" w:rsidTr="00AB77E8">
        <w:tc>
          <w:tcPr>
            <w:tcW w:w="2245" w:type="dxa"/>
          </w:tcPr>
          <w:p w14:paraId="17F124DF" w14:textId="584D1A4F" w:rsidR="00FD5C7A" w:rsidRDefault="00A26699" w:rsidP="00AB77E8">
            <w:r>
              <w:t>account</w:t>
            </w:r>
          </w:p>
        </w:tc>
        <w:tc>
          <w:tcPr>
            <w:tcW w:w="6750" w:type="dxa"/>
            <w:gridSpan w:val="2"/>
          </w:tcPr>
          <w:p w14:paraId="19204632" w14:textId="38A31E10" w:rsidR="00FD5C7A" w:rsidRDefault="00A26699" w:rsidP="00AB77E8">
            <w:r>
              <w:t>Array</w:t>
            </w:r>
          </w:p>
        </w:tc>
      </w:tr>
      <w:tr w:rsidR="00144C2A" w14:paraId="123FEF14" w14:textId="77777777" w:rsidTr="00144C2A">
        <w:trPr>
          <w:trHeight w:val="489"/>
        </w:trPr>
        <w:tc>
          <w:tcPr>
            <w:tcW w:w="2245" w:type="dxa"/>
            <w:vMerge w:val="restart"/>
          </w:tcPr>
          <w:p w14:paraId="2D4B13CC" w14:textId="5381623D" w:rsidR="00144C2A" w:rsidRDefault="00144C2A" w:rsidP="00AB77E8">
            <w:r>
              <w:t>CreditCard</w:t>
            </w:r>
          </w:p>
        </w:tc>
        <w:tc>
          <w:tcPr>
            <w:tcW w:w="6750" w:type="dxa"/>
            <w:gridSpan w:val="2"/>
          </w:tcPr>
          <w:p w14:paraId="05821E19" w14:textId="6B813C63" w:rsidR="00144C2A" w:rsidRDefault="00144C2A" w:rsidP="00994160">
            <w:r>
              <w:t>Array of objects</w:t>
            </w:r>
          </w:p>
          <w:p w14:paraId="34433B1F" w14:textId="5B5791EA" w:rsidR="00144C2A" w:rsidRDefault="00144C2A" w:rsidP="00994160">
            <w:r>
              <w:t xml:space="preserve">          0:  Object</w:t>
            </w:r>
          </w:p>
        </w:tc>
      </w:tr>
      <w:tr w:rsidR="00144C2A" w14:paraId="3F64092B" w14:textId="111C672B" w:rsidTr="00144C2A">
        <w:trPr>
          <w:trHeight w:val="851"/>
        </w:trPr>
        <w:tc>
          <w:tcPr>
            <w:tcW w:w="2245" w:type="dxa"/>
            <w:vMerge/>
          </w:tcPr>
          <w:p w14:paraId="635966EC" w14:textId="77777777" w:rsidR="00144C2A" w:rsidRDefault="00144C2A" w:rsidP="00AB77E8"/>
        </w:tc>
        <w:tc>
          <w:tcPr>
            <w:tcW w:w="764" w:type="dxa"/>
          </w:tcPr>
          <w:p w14:paraId="7432969C" w14:textId="77777777" w:rsidR="00144C2A" w:rsidRDefault="00144C2A" w:rsidP="00144C2A"/>
          <w:p w14:paraId="53C8D9C7" w14:textId="77777777" w:rsidR="00144C2A" w:rsidRDefault="00144C2A" w:rsidP="00144C2A">
            <w:r>
              <w:t xml:space="preserve">             </w:t>
            </w:r>
          </w:p>
          <w:p w14:paraId="77CE4618" w14:textId="77777777" w:rsidR="00144C2A" w:rsidRDefault="00144C2A" w:rsidP="00994160"/>
        </w:tc>
        <w:tc>
          <w:tcPr>
            <w:tcW w:w="5986" w:type="dxa"/>
          </w:tcPr>
          <w:p w14:paraId="3BC780A3" w14:textId="77777777" w:rsidR="006171EF" w:rsidRDefault="006171EF" w:rsidP="006171EF">
            <w:r>
              <w:t xml:space="preserve">Card_id: </w:t>
            </w:r>
            <w:r>
              <w:t>Auto-generated by MongoDB</w:t>
            </w:r>
          </w:p>
          <w:p w14:paraId="09259D65" w14:textId="30AC0B4B" w:rsidR="00144C2A" w:rsidRDefault="00144C2A">
            <w:r>
              <w:t>type: String  (visa, mastercard, etc)</w:t>
            </w:r>
          </w:p>
          <w:p w14:paraId="3667B748" w14:textId="47205D95" w:rsidR="00144C2A" w:rsidRDefault="00144C2A">
            <w:r>
              <w:t>cardNumber: Int32</w:t>
            </w:r>
          </w:p>
          <w:p w14:paraId="5CFD8B39" w14:textId="17926877" w:rsidR="00144C2A" w:rsidRDefault="00144C2A">
            <w:r>
              <w:t>month: Int32 (1,2…12)</w:t>
            </w:r>
          </w:p>
          <w:p w14:paraId="2E58FF5C" w14:textId="2EBC6211" w:rsidR="00144C2A" w:rsidRDefault="00144C2A">
            <w:r>
              <w:t>year: Int32 (2024,2025….. n)</w:t>
            </w:r>
          </w:p>
          <w:p w14:paraId="780E11B1" w14:textId="77777777" w:rsidR="006171EF" w:rsidRDefault="00144C2A" w:rsidP="00994160">
            <w:r>
              <w:t>securityCode: Int32 (001 …. 999)</w:t>
            </w:r>
          </w:p>
          <w:p w14:paraId="09AE920C" w14:textId="3B449814" w:rsidR="006171EF" w:rsidRDefault="006171EF" w:rsidP="00994160">
            <w:r>
              <w:t>CardNickname: String</w:t>
            </w:r>
          </w:p>
        </w:tc>
      </w:tr>
      <w:tr w:rsidR="00FD5C7A" w14:paraId="29B83EAF" w14:textId="77777777" w:rsidTr="00AB77E8">
        <w:tc>
          <w:tcPr>
            <w:tcW w:w="2245" w:type="dxa"/>
          </w:tcPr>
          <w:p w14:paraId="4F6551D3" w14:textId="7B9FAE34" w:rsidR="00FD5C7A" w:rsidRDefault="00FD5C7A" w:rsidP="00FD5C7A"/>
        </w:tc>
        <w:tc>
          <w:tcPr>
            <w:tcW w:w="6750" w:type="dxa"/>
            <w:gridSpan w:val="2"/>
          </w:tcPr>
          <w:p w14:paraId="7D00FB5E" w14:textId="056E82E1" w:rsidR="00FD5C7A" w:rsidRDefault="00FD5C7A" w:rsidP="00FD5C7A"/>
        </w:tc>
      </w:tr>
      <w:tr w:rsidR="00994160" w14:paraId="00A1EB1B" w14:textId="77777777" w:rsidTr="00AB77E8">
        <w:tc>
          <w:tcPr>
            <w:tcW w:w="2245" w:type="dxa"/>
          </w:tcPr>
          <w:p w14:paraId="60E1150B" w14:textId="77777777" w:rsidR="00994160" w:rsidRDefault="00994160" w:rsidP="00FD5C7A"/>
        </w:tc>
        <w:tc>
          <w:tcPr>
            <w:tcW w:w="6750" w:type="dxa"/>
            <w:gridSpan w:val="2"/>
          </w:tcPr>
          <w:p w14:paraId="35F12EEC" w14:textId="77777777" w:rsidR="00994160" w:rsidRDefault="00994160" w:rsidP="00FD5C7A"/>
        </w:tc>
      </w:tr>
    </w:tbl>
    <w:p w14:paraId="1C498B08" w14:textId="77777777" w:rsidR="00FD5C7A" w:rsidRDefault="00FD5C7A" w:rsidP="00FD5C7A"/>
    <w:p w14:paraId="3F56E614" w14:textId="77777777" w:rsidR="002D4850" w:rsidRDefault="002D4850" w:rsidP="00FD5C7A"/>
    <w:p w14:paraId="1AFE050B" w14:textId="77777777" w:rsidR="006171EF" w:rsidRDefault="006171EF" w:rsidP="00FD5C7A"/>
    <w:p w14:paraId="063B3ACE" w14:textId="77777777" w:rsidR="006171EF" w:rsidRDefault="006171EF" w:rsidP="00FD5C7A"/>
    <w:p w14:paraId="578F0FDA" w14:textId="77777777" w:rsidR="006171EF" w:rsidRDefault="006171EF" w:rsidP="00FD5C7A"/>
    <w:p w14:paraId="45A718C7" w14:textId="77777777" w:rsidR="002D4850" w:rsidRDefault="002D4850" w:rsidP="00FD5C7A"/>
    <w:p w14:paraId="35C6B863" w14:textId="28A659AB" w:rsidR="00144C2A" w:rsidRDefault="00144C2A" w:rsidP="00144C2A">
      <w:r>
        <w:t xml:space="preserve">Collection: </w:t>
      </w:r>
      <w:r>
        <w:rPr>
          <w:b/>
          <w:bCs/>
        </w:rPr>
        <w:t>transaction</w:t>
      </w:r>
    </w:p>
    <w:tbl>
      <w:tblPr>
        <w:tblStyle w:val="Tablaconcuadrcula"/>
        <w:tblW w:w="0" w:type="auto"/>
        <w:tblLook w:val="04A0" w:firstRow="1" w:lastRow="0" w:firstColumn="1" w:lastColumn="0" w:noHBand="0" w:noVBand="1"/>
      </w:tblPr>
      <w:tblGrid>
        <w:gridCol w:w="2245"/>
        <w:gridCol w:w="764"/>
        <w:gridCol w:w="5986"/>
      </w:tblGrid>
      <w:tr w:rsidR="00144C2A" w14:paraId="7DE6B3E2" w14:textId="77777777" w:rsidTr="00AB77E8">
        <w:tc>
          <w:tcPr>
            <w:tcW w:w="2245" w:type="dxa"/>
          </w:tcPr>
          <w:p w14:paraId="2ACA2A6E" w14:textId="77777777" w:rsidR="00144C2A" w:rsidRDefault="00144C2A" w:rsidP="00AB77E8">
            <w:r>
              <w:t xml:space="preserve">Field </w:t>
            </w:r>
          </w:p>
        </w:tc>
        <w:tc>
          <w:tcPr>
            <w:tcW w:w="6750" w:type="dxa"/>
            <w:gridSpan w:val="2"/>
          </w:tcPr>
          <w:p w14:paraId="28CA8F43" w14:textId="77777777" w:rsidR="00144C2A" w:rsidRDefault="00144C2A" w:rsidP="00AB77E8">
            <w:r>
              <w:t>Description</w:t>
            </w:r>
          </w:p>
        </w:tc>
      </w:tr>
      <w:tr w:rsidR="00144C2A" w14:paraId="5377A858" w14:textId="77777777" w:rsidTr="00AB77E8">
        <w:trPr>
          <w:trHeight w:val="557"/>
        </w:trPr>
        <w:tc>
          <w:tcPr>
            <w:tcW w:w="2245" w:type="dxa"/>
          </w:tcPr>
          <w:p w14:paraId="168FEE4C" w14:textId="77777777" w:rsidR="00144C2A" w:rsidRDefault="00144C2A" w:rsidP="00AB77E8">
            <w:r w:rsidRPr="00086629">
              <w:t>_id</w:t>
            </w:r>
          </w:p>
        </w:tc>
        <w:tc>
          <w:tcPr>
            <w:tcW w:w="6750" w:type="dxa"/>
            <w:gridSpan w:val="2"/>
          </w:tcPr>
          <w:p w14:paraId="2AB5A391" w14:textId="77777777" w:rsidR="00144C2A" w:rsidRDefault="00144C2A" w:rsidP="00AB77E8">
            <w:r>
              <w:t>Auto-generated by MongoDB</w:t>
            </w:r>
          </w:p>
          <w:p w14:paraId="1550AFDF" w14:textId="77777777" w:rsidR="00144C2A" w:rsidRDefault="00144C2A" w:rsidP="00AB77E8">
            <w:r>
              <w:t>Example:  6</w:t>
            </w:r>
            <w:r w:rsidRPr="00086629">
              <w:t>ca4b</w:t>
            </w:r>
            <w:r>
              <w:t>aa</w:t>
            </w:r>
            <w:r w:rsidRPr="00086629">
              <w:t>7a2d</w:t>
            </w:r>
            <w:r>
              <w:t>x3</w:t>
            </w:r>
            <w:r w:rsidRPr="00086629">
              <w:t>94e</w:t>
            </w:r>
            <w:r>
              <w:t>56</w:t>
            </w:r>
            <w:r w:rsidRPr="00086629">
              <w:t>8162</w:t>
            </w:r>
            <w:r>
              <w:t>fh</w:t>
            </w:r>
          </w:p>
        </w:tc>
      </w:tr>
      <w:tr w:rsidR="006171EF" w14:paraId="19C01A3B" w14:textId="77777777" w:rsidTr="00AB77E8">
        <w:tc>
          <w:tcPr>
            <w:tcW w:w="2245" w:type="dxa"/>
          </w:tcPr>
          <w:p w14:paraId="709E16FE" w14:textId="6F1DFC43" w:rsidR="006171EF" w:rsidRDefault="001F6BC1" w:rsidP="006171EF">
            <w:r w:rsidRPr="00086629">
              <w:t>Account</w:t>
            </w:r>
            <w:r>
              <w:t>_id</w:t>
            </w:r>
          </w:p>
        </w:tc>
        <w:tc>
          <w:tcPr>
            <w:tcW w:w="6750" w:type="dxa"/>
            <w:gridSpan w:val="2"/>
          </w:tcPr>
          <w:p w14:paraId="7BE4F60C" w14:textId="613D72EF" w:rsidR="006171EF" w:rsidRDefault="006171EF" w:rsidP="006171EF">
            <w:r>
              <w:t xml:space="preserve">Int32. </w:t>
            </w:r>
          </w:p>
        </w:tc>
      </w:tr>
      <w:tr w:rsidR="006171EF" w14:paraId="73834EDF" w14:textId="77777777" w:rsidTr="00AB77E8">
        <w:tc>
          <w:tcPr>
            <w:tcW w:w="2245" w:type="dxa"/>
          </w:tcPr>
          <w:p w14:paraId="43475BBC" w14:textId="77777777" w:rsidR="006171EF" w:rsidRDefault="006171EF" w:rsidP="006171EF">
            <w:r>
              <w:t>active</w:t>
            </w:r>
          </w:p>
        </w:tc>
        <w:tc>
          <w:tcPr>
            <w:tcW w:w="6750" w:type="dxa"/>
            <w:gridSpan w:val="2"/>
          </w:tcPr>
          <w:p w14:paraId="2397040E" w14:textId="77777777" w:rsidR="006171EF" w:rsidRDefault="006171EF" w:rsidP="006171EF">
            <w:r>
              <w:t>Boolean</w:t>
            </w:r>
          </w:p>
        </w:tc>
      </w:tr>
      <w:tr w:rsidR="006171EF" w14:paraId="75BEF02D" w14:textId="77777777" w:rsidTr="00AB77E8">
        <w:trPr>
          <w:trHeight w:val="489"/>
        </w:trPr>
        <w:tc>
          <w:tcPr>
            <w:tcW w:w="2245" w:type="dxa"/>
            <w:vMerge w:val="restart"/>
          </w:tcPr>
          <w:p w14:paraId="77BD0DA0" w14:textId="62DB954B" w:rsidR="006171EF" w:rsidRDefault="006171EF" w:rsidP="006171EF">
            <w:r>
              <w:t>transactions</w:t>
            </w:r>
          </w:p>
        </w:tc>
        <w:tc>
          <w:tcPr>
            <w:tcW w:w="6750" w:type="dxa"/>
            <w:gridSpan w:val="2"/>
          </w:tcPr>
          <w:p w14:paraId="2AC0B5A7" w14:textId="77777777" w:rsidR="006171EF" w:rsidRDefault="006171EF" w:rsidP="006171EF">
            <w:r>
              <w:t>Array of objects</w:t>
            </w:r>
          </w:p>
          <w:p w14:paraId="3E058B54" w14:textId="77777777" w:rsidR="006171EF" w:rsidRDefault="006171EF" w:rsidP="006171EF">
            <w:r>
              <w:t xml:space="preserve">          0:  Object</w:t>
            </w:r>
          </w:p>
        </w:tc>
      </w:tr>
      <w:tr w:rsidR="006171EF" w14:paraId="7D235E76" w14:textId="77777777" w:rsidTr="00AB77E8">
        <w:trPr>
          <w:trHeight w:val="851"/>
        </w:trPr>
        <w:tc>
          <w:tcPr>
            <w:tcW w:w="2245" w:type="dxa"/>
            <w:vMerge/>
          </w:tcPr>
          <w:p w14:paraId="3910E64F" w14:textId="77777777" w:rsidR="006171EF" w:rsidRDefault="006171EF" w:rsidP="006171EF"/>
        </w:tc>
        <w:tc>
          <w:tcPr>
            <w:tcW w:w="764" w:type="dxa"/>
          </w:tcPr>
          <w:p w14:paraId="58603732" w14:textId="77777777" w:rsidR="006171EF" w:rsidRDefault="006171EF" w:rsidP="006171EF"/>
          <w:p w14:paraId="7E32527A" w14:textId="77777777" w:rsidR="006171EF" w:rsidRDefault="006171EF" w:rsidP="006171EF">
            <w:r>
              <w:t xml:space="preserve">             </w:t>
            </w:r>
          </w:p>
          <w:p w14:paraId="6B92FFF0" w14:textId="77777777" w:rsidR="006171EF" w:rsidRDefault="006171EF" w:rsidP="006171EF"/>
        </w:tc>
        <w:tc>
          <w:tcPr>
            <w:tcW w:w="5986" w:type="dxa"/>
          </w:tcPr>
          <w:p w14:paraId="01719081" w14:textId="5E9DB2A7" w:rsidR="006171EF" w:rsidRDefault="006171EF" w:rsidP="006171EF">
            <w:r>
              <w:t>date</w:t>
            </w:r>
            <w:r>
              <w:t>:</w:t>
            </w:r>
            <w:r>
              <w:t xml:space="preserve"> Date</w:t>
            </w:r>
            <w:r>
              <w:t xml:space="preserve"> </w:t>
            </w:r>
          </w:p>
          <w:p w14:paraId="7CC15124" w14:textId="6D68039D" w:rsidR="006171EF" w:rsidRDefault="006171EF" w:rsidP="006171EF">
            <w:r>
              <w:t>card_id</w:t>
            </w:r>
            <w:r>
              <w:t>: Auto-generated by MongoDB</w:t>
            </w:r>
          </w:p>
          <w:p w14:paraId="1F52DFB2" w14:textId="14303E18" w:rsidR="006171EF" w:rsidRDefault="006171EF" w:rsidP="006171EF">
            <w:r>
              <w:t>service</w:t>
            </w:r>
            <w:r>
              <w:t xml:space="preserve">: </w:t>
            </w:r>
            <w:r>
              <w:t>String</w:t>
            </w:r>
          </w:p>
          <w:p w14:paraId="10713B8D" w14:textId="2EEA89BD" w:rsidR="006171EF" w:rsidRPr="001F6BC1" w:rsidRDefault="006B04FA" w:rsidP="006171EF">
            <w:pPr>
              <w:rPr>
                <w:color w:val="196B24" w:themeColor="accent3"/>
              </w:rPr>
            </w:pPr>
            <w:r w:rsidRPr="001F6BC1">
              <w:rPr>
                <w:color w:val="196B24" w:themeColor="accent3"/>
              </w:rPr>
              <w:t xml:space="preserve">fee: </w:t>
            </w:r>
            <w:r w:rsidRPr="001F6BC1">
              <w:rPr>
                <w:color w:val="196B24" w:themeColor="accent3"/>
              </w:rPr>
              <w:t>Double</w:t>
            </w:r>
          </w:p>
          <w:p w14:paraId="49E1E6A4" w14:textId="77777777" w:rsidR="006B04FA" w:rsidRPr="001F6BC1" w:rsidRDefault="006B04FA" w:rsidP="006171EF">
            <w:pPr>
              <w:rPr>
                <w:color w:val="196B24" w:themeColor="accent3"/>
              </w:rPr>
            </w:pPr>
            <w:r w:rsidRPr="001F6BC1">
              <w:rPr>
                <w:color w:val="196B24" w:themeColor="accent3"/>
              </w:rPr>
              <w:t>transaction code: String</w:t>
            </w:r>
          </w:p>
          <w:p w14:paraId="36441E9A" w14:textId="77777777" w:rsidR="006B04FA" w:rsidRPr="001F6BC1" w:rsidRDefault="006B04FA" w:rsidP="006171EF">
            <w:pPr>
              <w:rPr>
                <w:color w:val="196B24" w:themeColor="accent3"/>
              </w:rPr>
            </w:pPr>
            <w:r w:rsidRPr="001F6BC1">
              <w:rPr>
                <w:color w:val="196B24" w:themeColor="accent3"/>
              </w:rPr>
              <w:t>quantity:  int32.</w:t>
            </w:r>
          </w:p>
          <w:p w14:paraId="6664A36F" w14:textId="77777777" w:rsidR="006B04FA" w:rsidRPr="001F6BC1" w:rsidRDefault="006B04FA" w:rsidP="006171EF">
            <w:pPr>
              <w:rPr>
                <w:color w:val="196B24" w:themeColor="accent3"/>
              </w:rPr>
            </w:pPr>
            <w:r w:rsidRPr="001F6BC1">
              <w:rPr>
                <w:color w:val="196B24" w:themeColor="accent3"/>
              </w:rPr>
              <w:t xml:space="preserve">total:  </w:t>
            </w:r>
            <w:r w:rsidRPr="001F6BC1">
              <w:rPr>
                <w:color w:val="196B24" w:themeColor="accent3"/>
              </w:rPr>
              <w:t>Double</w:t>
            </w:r>
          </w:p>
          <w:p w14:paraId="20D04EB3" w14:textId="71FEFF4B" w:rsidR="001F6BC1" w:rsidRPr="001F6BC1" w:rsidRDefault="001F6BC1" w:rsidP="006171EF">
            <w:pPr>
              <w:rPr>
                <w:color w:val="196B24" w:themeColor="accent3"/>
              </w:rPr>
            </w:pPr>
            <w:r w:rsidRPr="001F6BC1">
              <w:rPr>
                <w:color w:val="196B24" w:themeColor="accent3"/>
              </w:rPr>
              <w:t xml:space="preserve">transaction paid: </w:t>
            </w:r>
            <w:r w:rsidRPr="001F6BC1">
              <w:rPr>
                <w:color w:val="196B24" w:themeColor="accent3"/>
              </w:rPr>
              <w:t>Boolean</w:t>
            </w:r>
            <w:r w:rsidRPr="001F6BC1">
              <w:rPr>
                <w:color w:val="196B24" w:themeColor="accent3"/>
              </w:rPr>
              <w:t xml:space="preserve"> </w:t>
            </w:r>
          </w:p>
          <w:p w14:paraId="4F8493BD" w14:textId="77777777" w:rsidR="001F6BC1" w:rsidRPr="001F6BC1" w:rsidRDefault="001F6BC1" w:rsidP="001F6BC1">
            <w:pPr>
              <w:rPr>
                <w:color w:val="0A2F41" w:themeColor="accent1" w:themeShade="80"/>
              </w:rPr>
            </w:pPr>
            <w:r w:rsidRPr="001F6BC1">
              <w:rPr>
                <w:color w:val="0A2F41" w:themeColor="accent1" w:themeShade="80"/>
              </w:rPr>
              <w:t>advisor: account_id</w:t>
            </w:r>
          </w:p>
          <w:p w14:paraId="39F544A9" w14:textId="0AB676AB" w:rsidR="001F6BC1" w:rsidRPr="001F6BC1" w:rsidRDefault="001F6BC1" w:rsidP="006171EF">
            <w:pPr>
              <w:rPr>
                <w:color w:val="0A2F41" w:themeColor="accent1" w:themeShade="80"/>
              </w:rPr>
            </w:pPr>
            <w:r w:rsidRPr="001F6BC1">
              <w:rPr>
                <w:color w:val="0A2F41" w:themeColor="accent1" w:themeShade="80"/>
              </w:rPr>
              <w:t>commission fee: Double</w:t>
            </w:r>
          </w:p>
          <w:p w14:paraId="39C32865" w14:textId="77777777" w:rsidR="001F6BC1" w:rsidRPr="001F6BC1" w:rsidRDefault="001F6BC1" w:rsidP="006171EF">
            <w:pPr>
              <w:rPr>
                <w:color w:val="0A2F41" w:themeColor="accent1" w:themeShade="80"/>
              </w:rPr>
            </w:pPr>
            <w:r w:rsidRPr="001F6BC1">
              <w:rPr>
                <w:color w:val="0A2F41" w:themeColor="accent1" w:themeShade="80"/>
              </w:rPr>
              <w:t>commission total: Double</w:t>
            </w:r>
          </w:p>
          <w:p w14:paraId="7BC985EA" w14:textId="285A03E1" w:rsidR="001F6BC1" w:rsidRDefault="001F6BC1" w:rsidP="006171EF">
            <w:r w:rsidRPr="001F6BC1">
              <w:rPr>
                <w:color w:val="0A2F41" w:themeColor="accent1" w:themeShade="80"/>
              </w:rPr>
              <w:t>commission status: String ( Paid, Pending, Cancel, Reimburse)</w:t>
            </w:r>
          </w:p>
        </w:tc>
      </w:tr>
      <w:tr w:rsidR="006171EF" w14:paraId="307BF647" w14:textId="77777777" w:rsidTr="00AB77E8">
        <w:tc>
          <w:tcPr>
            <w:tcW w:w="2245" w:type="dxa"/>
          </w:tcPr>
          <w:p w14:paraId="50EBC9D4" w14:textId="77777777" w:rsidR="006171EF" w:rsidRDefault="006171EF" w:rsidP="006171EF"/>
        </w:tc>
        <w:tc>
          <w:tcPr>
            <w:tcW w:w="6750" w:type="dxa"/>
            <w:gridSpan w:val="2"/>
          </w:tcPr>
          <w:p w14:paraId="00AAB8B0" w14:textId="77777777" w:rsidR="006171EF" w:rsidRDefault="006171EF" w:rsidP="006171EF"/>
        </w:tc>
      </w:tr>
      <w:tr w:rsidR="006171EF" w14:paraId="78D44E38" w14:textId="77777777" w:rsidTr="00AB77E8">
        <w:tc>
          <w:tcPr>
            <w:tcW w:w="2245" w:type="dxa"/>
          </w:tcPr>
          <w:p w14:paraId="1EA3E06E" w14:textId="77777777" w:rsidR="006171EF" w:rsidRDefault="006171EF" w:rsidP="006171EF"/>
        </w:tc>
        <w:tc>
          <w:tcPr>
            <w:tcW w:w="6750" w:type="dxa"/>
            <w:gridSpan w:val="2"/>
          </w:tcPr>
          <w:p w14:paraId="0FE5AAC0" w14:textId="77777777" w:rsidR="006171EF" w:rsidRDefault="006171EF" w:rsidP="006171EF"/>
        </w:tc>
      </w:tr>
    </w:tbl>
    <w:p w14:paraId="0E01AA9F" w14:textId="77777777" w:rsidR="00FD5C7A" w:rsidRDefault="00FD5C7A" w:rsidP="003B5D04"/>
    <w:p w14:paraId="3B1DD8F5" w14:textId="5D5314F1" w:rsidR="002F1703" w:rsidRPr="002F1703" w:rsidRDefault="002F1703" w:rsidP="002F1703">
      <w:pPr>
        <w:pStyle w:val="Ttulo1"/>
        <w:rPr>
          <w:color w:val="196B24" w:themeColor="accent3"/>
        </w:rPr>
      </w:pPr>
      <w:bookmarkStart w:id="16" w:name="_Toc179705709"/>
      <w:r>
        <w:t xml:space="preserve">5. </w:t>
      </w:r>
      <w:r w:rsidRPr="002F1703">
        <w:t>Interface Design</w:t>
      </w:r>
      <w:r>
        <w:t xml:space="preserve">    </w:t>
      </w:r>
      <w:r w:rsidRPr="002F1703">
        <w:rPr>
          <w:color w:val="196B24" w:themeColor="accent3"/>
        </w:rPr>
        <w:t>Andrea</w:t>
      </w:r>
      <w:bookmarkEnd w:id="16"/>
    </w:p>
    <w:p w14:paraId="6FE66982" w14:textId="77777777" w:rsidR="002F1703" w:rsidRPr="002F1703" w:rsidRDefault="002F1703" w:rsidP="002F1703"/>
    <w:p w14:paraId="60A30E8D" w14:textId="77777777" w:rsidR="002F1703" w:rsidRPr="002F1703" w:rsidRDefault="002F1703" w:rsidP="002F1703"/>
    <w:p w14:paraId="36B49116" w14:textId="5CBDDCD9" w:rsidR="002F1703" w:rsidRPr="002F1703" w:rsidRDefault="002F1703" w:rsidP="002F1703">
      <w:pPr>
        <w:pStyle w:val="Ttulo1"/>
        <w:rPr>
          <w:lang w:val="es-CR"/>
        </w:rPr>
      </w:pPr>
      <w:bookmarkStart w:id="17" w:name="_Toc179705710"/>
      <w:r w:rsidRPr="002F1703">
        <w:rPr>
          <w:lang w:val="es-CR"/>
        </w:rPr>
        <w:t>6. UML Diagrams</w:t>
      </w:r>
      <w:bookmarkEnd w:id="17"/>
      <w:r w:rsidRPr="002F1703">
        <w:rPr>
          <w:lang w:val="es-CR"/>
        </w:rPr>
        <w:t xml:space="preserve">     </w:t>
      </w:r>
    </w:p>
    <w:p w14:paraId="70957571" w14:textId="0BACDFFF" w:rsidR="002F1703" w:rsidRPr="002F1703" w:rsidRDefault="002F1703" w:rsidP="002F1703">
      <w:pPr>
        <w:pStyle w:val="Ttulo2"/>
        <w:rPr>
          <w:lang w:val="es-CR"/>
        </w:rPr>
      </w:pPr>
      <w:bookmarkStart w:id="18" w:name="_Toc179705711"/>
      <w:r w:rsidRPr="002F1703">
        <w:rPr>
          <w:lang w:val="es-CR"/>
        </w:rPr>
        <w:t xml:space="preserve">6.1. Use Case   </w:t>
      </w:r>
      <w:r w:rsidRPr="002F1703">
        <w:rPr>
          <w:color w:val="196B24" w:themeColor="accent3"/>
          <w:lang w:val="es-CR"/>
        </w:rPr>
        <w:t>CARLOS -  Validacion con el equipo</w:t>
      </w:r>
      <w:bookmarkEnd w:id="18"/>
    </w:p>
    <w:p w14:paraId="7F66702F" w14:textId="77777777" w:rsidR="002F1703" w:rsidRPr="002F1703" w:rsidRDefault="002F1703" w:rsidP="002F1703">
      <w:pPr>
        <w:rPr>
          <w:lang w:val="es-CR"/>
        </w:rPr>
      </w:pPr>
    </w:p>
    <w:p w14:paraId="2FC49F63" w14:textId="755AAA7F" w:rsidR="002F1703" w:rsidRPr="002F1703" w:rsidRDefault="002F1703" w:rsidP="002F1703">
      <w:pPr>
        <w:pStyle w:val="Ttulo2"/>
        <w:rPr>
          <w:lang w:val="es-CR"/>
        </w:rPr>
      </w:pPr>
      <w:bookmarkStart w:id="19" w:name="_Toc179705712"/>
      <w:r w:rsidRPr="002F1703">
        <w:rPr>
          <w:lang w:val="es-CR"/>
        </w:rPr>
        <w:t xml:space="preserve">6.2. Class Diagram    </w:t>
      </w:r>
      <w:r w:rsidRPr="002F1703">
        <w:rPr>
          <w:color w:val="196B24" w:themeColor="accent3"/>
          <w:lang w:val="es-CR"/>
        </w:rPr>
        <w:t>CARLOS</w:t>
      </w:r>
      <w:bookmarkEnd w:id="19"/>
      <w:r w:rsidRPr="002F1703">
        <w:rPr>
          <w:color w:val="196B24" w:themeColor="accent3"/>
          <w:lang w:val="es-CR"/>
        </w:rPr>
        <w:t xml:space="preserve"> </w:t>
      </w:r>
    </w:p>
    <w:p w14:paraId="2147F9C0" w14:textId="77777777" w:rsidR="002F1703" w:rsidRPr="002F1703" w:rsidRDefault="002F1703" w:rsidP="002F1703">
      <w:pPr>
        <w:rPr>
          <w:lang w:val="es-CR"/>
        </w:rPr>
      </w:pPr>
    </w:p>
    <w:p w14:paraId="30FA64A0" w14:textId="77777777" w:rsidR="002F1703" w:rsidRPr="002F1703" w:rsidRDefault="002F1703" w:rsidP="002F1703">
      <w:pPr>
        <w:rPr>
          <w:lang w:val="es-CR"/>
        </w:rPr>
      </w:pPr>
    </w:p>
    <w:p w14:paraId="0515FBCF" w14:textId="56732C63" w:rsidR="002F1703" w:rsidRPr="001D219B" w:rsidRDefault="002F1703" w:rsidP="002F1703">
      <w:pPr>
        <w:pStyle w:val="Ttulo2"/>
        <w:rPr>
          <w:color w:val="196B24" w:themeColor="accent3"/>
          <w:lang w:val="es-CR"/>
        </w:rPr>
      </w:pPr>
      <w:bookmarkStart w:id="20" w:name="_Toc179705713"/>
      <w:r w:rsidRPr="002F1703">
        <w:rPr>
          <w:lang w:val="es-CR"/>
        </w:rPr>
        <w:t xml:space="preserve">6.3. Sequence Diagram      </w:t>
      </w:r>
      <w:r w:rsidRPr="001D219B">
        <w:rPr>
          <w:color w:val="196B24" w:themeColor="accent3"/>
          <w:lang w:val="es-CR"/>
        </w:rPr>
        <w:t>TODOS NOS DIVIDIMOS LOS DIAGRAMAS</w:t>
      </w:r>
      <w:bookmarkEnd w:id="20"/>
    </w:p>
    <w:p w14:paraId="59937472" w14:textId="77777777" w:rsidR="002F1703" w:rsidRPr="002F1703" w:rsidRDefault="002F1703" w:rsidP="002F1703">
      <w:pPr>
        <w:rPr>
          <w:lang w:val="es-CR"/>
        </w:rPr>
      </w:pPr>
    </w:p>
    <w:p w14:paraId="7144E42E" w14:textId="677DD206" w:rsidR="002F1703" w:rsidRPr="002F1703" w:rsidRDefault="002F1703" w:rsidP="002F1703">
      <w:pPr>
        <w:pStyle w:val="Ttulo3"/>
        <w:rPr>
          <w:lang w:val="es-CR"/>
        </w:rPr>
      </w:pPr>
      <w:bookmarkStart w:id="21" w:name="_Toc179705714"/>
      <w:r w:rsidRPr="002F1703">
        <w:rPr>
          <w:lang w:val="es-CR"/>
        </w:rPr>
        <w:lastRenderedPageBreak/>
        <w:t>6.3.1   XXXXX</w:t>
      </w:r>
      <w:bookmarkEnd w:id="21"/>
    </w:p>
    <w:p w14:paraId="51FABE77" w14:textId="77777777" w:rsidR="002F1703" w:rsidRPr="002F1703" w:rsidRDefault="002F1703" w:rsidP="002F1703">
      <w:pPr>
        <w:rPr>
          <w:lang w:val="es-CR"/>
        </w:rPr>
      </w:pPr>
    </w:p>
    <w:p w14:paraId="0F73902A" w14:textId="09AB14E3" w:rsidR="002F1703" w:rsidRDefault="002F1703" w:rsidP="002F1703">
      <w:pPr>
        <w:pStyle w:val="Ttulo3"/>
      </w:pPr>
      <w:bookmarkStart w:id="22" w:name="_Toc179705715"/>
      <w:r>
        <w:t>6.3.</w:t>
      </w:r>
      <w:r>
        <w:t>2</w:t>
      </w:r>
      <w:r>
        <w:t xml:space="preserve">   </w:t>
      </w:r>
      <w:r>
        <w:t>YYYYY</w:t>
      </w:r>
      <w:bookmarkEnd w:id="22"/>
    </w:p>
    <w:p w14:paraId="4103C8D5" w14:textId="77777777" w:rsidR="002F1703" w:rsidRPr="002F1703" w:rsidRDefault="002F1703" w:rsidP="002F1703"/>
    <w:p w14:paraId="36ED551E" w14:textId="68F5931B" w:rsidR="002F1703" w:rsidRDefault="002F1703" w:rsidP="002F1703">
      <w:pPr>
        <w:pStyle w:val="Ttulo3"/>
      </w:pPr>
      <w:bookmarkStart w:id="23" w:name="_Toc179705716"/>
      <w:r>
        <w:t>6.3.</w:t>
      </w:r>
      <w:r>
        <w:t>3</w:t>
      </w:r>
      <w:r>
        <w:t xml:space="preserve">   </w:t>
      </w:r>
      <w:r>
        <w:t>ZZZZ</w:t>
      </w:r>
      <w:bookmarkEnd w:id="23"/>
    </w:p>
    <w:p w14:paraId="25F085FF" w14:textId="77777777" w:rsidR="002F1703" w:rsidRPr="002F1703" w:rsidRDefault="002F1703" w:rsidP="002F1703">
      <w:pPr>
        <w:pStyle w:val="Prrafodelista"/>
        <w:ind w:left="1800"/>
      </w:pPr>
    </w:p>
    <w:p w14:paraId="38556A03" w14:textId="45F22D87" w:rsidR="00E85141" w:rsidRPr="002F1703" w:rsidRDefault="00E85141" w:rsidP="002F1703">
      <w:pPr>
        <w:pStyle w:val="Prrafodelista"/>
        <w:numPr>
          <w:ilvl w:val="0"/>
          <w:numId w:val="9"/>
        </w:numPr>
      </w:pPr>
      <w:r w:rsidRPr="002F1703">
        <w:br w:type="page"/>
      </w:r>
    </w:p>
    <w:p w14:paraId="5BD3D70D" w14:textId="540AAB2B" w:rsidR="00E85141" w:rsidRPr="00E85141" w:rsidRDefault="00E85141" w:rsidP="00E85141">
      <w:r w:rsidRPr="00E85141">
        <w:lastRenderedPageBreak/>
        <w:t>NY5</w:t>
      </w:r>
      <w:r w:rsidRPr="00E85141">
        <w:rPr>
          <w:vertAlign w:val="superscript"/>
        </w:rPr>
        <w:t>th</w:t>
      </w:r>
      <w:r w:rsidRPr="00E85141">
        <w:t xml:space="preserve"> Fashion Consultancy</w:t>
      </w:r>
    </w:p>
    <w:p w14:paraId="68EDFCB0" w14:textId="77777777" w:rsidR="00E85141" w:rsidRPr="00E85141" w:rsidRDefault="00E85141" w:rsidP="00E85141">
      <w:r w:rsidRPr="00E85141">
        <w:t>CSIS-3275 Software Engineering</w:t>
      </w:r>
    </w:p>
    <w:p w14:paraId="0D03EC85" w14:textId="77777777" w:rsidR="00E85141" w:rsidRPr="00E85141" w:rsidRDefault="00E85141" w:rsidP="00E85141">
      <w:r w:rsidRPr="00E85141">
        <w:br/>
      </w:r>
      <w:r w:rsidRPr="00E85141">
        <w:br/>
      </w:r>
      <w:r w:rsidRPr="00E85141">
        <w:br/>
      </w:r>
      <w:r w:rsidRPr="00E85141">
        <w:br/>
      </w:r>
    </w:p>
    <w:p w14:paraId="6A95521A" w14:textId="597F705F" w:rsidR="00E85141" w:rsidRPr="00E85141" w:rsidRDefault="00E85141" w:rsidP="00E85141">
      <w:r w:rsidRPr="002F1703">
        <w:rPr>
          <w:b/>
          <w:bCs/>
        </w:rPr>
        <w:drawing>
          <wp:inline distT="0" distB="0" distL="0" distR="0" wp14:anchorId="5215D5C0" wp14:editId="777EE0B5">
            <wp:extent cx="5731510" cy="1543050"/>
            <wp:effectExtent l="0" t="0" r="2540" b="0"/>
            <wp:docPr id="12213680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7D7B9A97" w14:textId="77777777" w:rsidR="00E85141" w:rsidRPr="00E85141" w:rsidRDefault="00E85141" w:rsidP="00E85141"/>
    <w:p w14:paraId="09E68952" w14:textId="77777777" w:rsidR="00E85141" w:rsidRPr="00E85141" w:rsidRDefault="00E85141" w:rsidP="00E85141">
      <w:r w:rsidRPr="00E85141">
        <w:t>Progress Report</w:t>
      </w:r>
    </w:p>
    <w:p w14:paraId="6C2EC902" w14:textId="77777777" w:rsidR="00E85141" w:rsidRPr="00E85141" w:rsidRDefault="00E85141" w:rsidP="00E85141"/>
    <w:p w14:paraId="59E230BC" w14:textId="77777777" w:rsidR="00E85141" w:rsidRPr="00E85141" w:rsidRDefault="00E85141" w:rsidP="00E85141">
      <w:r w:rsidRPr="00E85141">
        <w:t>September 21</w:t>
      </w:r>
      <w:r w:rsidRPr="00E85141">
        <w:rPr>
          <w:vertAlign w:val="superscript"/>
        </w:rPr>
        <w:t>st</w:t>
      </w:r>
      <w:r w:rsidRPr="00E85141">
        <w:t>, 2024</w:t>
      </w:r>
    </w:p>
    <w:p w14:paraId="5574826C" w14:textId="77777777" w:rsidR="00E85141" w:rsidRPr="00E85141" w:rsidRDefault="00E85141" w:rsidP="00E85141">
      <w:r w:rsidRPr="00E85141">
        <w:br/>
      </w:r>
    </w:p>
    <w:tbl>
      <w:tblPr>
        <w:tblW w:w="0" w:type="auto"/>
        <w:jc w:val="center"/>
        <w:tblCellMar>
          <w:top w:w="15" w:type="dxa"/>
          <w:left w:w="15" w:type="dxa"/>
          <w:bottom w:w="15" w:type="dxa"/>
          <w:right w:w="15" w:type="dxa"/>
        </w:tblCellMar>
        <w:tblLook w:val="04A0" w:firstRow="1" w:lastRow="0" w:firstColumn="1" w:lastColumn="0" w:noHBand="0" w:noVBand="1"/>
      </w:tblPr>
      <w:tblGrid>
        <w:gridCol w:w="2909"/>
        <w:gridCol w:w="1258"/>
      </w:tblGrid>
      <w:tr w:rsidR="00E85141" w:rsidRPr="00E85141" w14:paraId="1D7B439D"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592D" w14:textId="77777777" w:rsidR="00E85141" w:rsidRPr="00E85141" w:rsidRDefault="00E85141" w:rsidP="00E85141">
            <w:r w:rsidRPr="00E85141">
              <w:t>Andréa Chuang Floriano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FB6C" w14:textId="77777777" w:rsidR="00E85141" w:rsidRPr="00E85141" w:rsidRDefault="00E85141" w:rsidP="00E85141">
            <w:r w:rsidRPr="00E85141">
              <w:t>300389010</w:t>
            </w:r>
          </w:p>
        </w:tc>
      </w:tr>
      <w:tr w:rsidR="00E85141" w:rsidRPr="00E85141" w14:paraId="44F56B33"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AEA9" w14:textId="77777777" w:rsidR="00E85141" w:rsidRPr="00E85141" w:rsidRDefault="00E85141" w:rsidP="00E85141">
            <w:r w:rsidRPr="00E85141">
              <w:t>Carlos Sibaja Jimenez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4DF3" w14:textId="77777777" w:rsidR="00E85141" w:rsidRPr="00E85141" w:rsidRDefault="00E85141" w:rsidP="00E85141">
            <w:r w:rsidRPr="00E85141">
              <w:t>300384848</w:t>
            </w:r>
          </w:p>
        </w:tc>
      </w:tr>
      <w:tr w:rsidR="00E85141" w:rsidRPr="00E85141" w14:paraId="57525DA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4A30" w14:textId="77777777" w:rsidR="00E85141" w:rsidRPr="00E85141" w:rsidRDefault="00E85141" w:rsidP="00E85141">
            <w:r w:rsidRPr="00E85141">
              <w:t>José Burga Nunez de la Torre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D1EE" w14:textId="77777777" w:rsidR="00E85141" w:rsidRPr="00E85141" w:rsidRDefault="00E85141" w:rsidP="00E85141">
            <w:r w:rsidRPr="00E85141">
              <w:t>300382749</w:t>
            </w:r>
          </w:p>
        </w:tc>
      </w:tr>
      <w:tr w:rsidR="00E85141" w:rsidRPr="00E85141" w14:paraId="11AA84F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4A88" w14:textId="77777777" w:rsidR="00E85141" w:rsidRPr="00E85141" w:rsidRDefault="00E85141" w:rsidP="00E85141">
            <w:r w:rsidRPr="00E85141">
              <w:t>Nicolas Moreno Castro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FBF9" w14:textId="77777777" w:rsidR="00E85141" w:rsidRPr="00E85141" w:rsidRDefault="00E85141" w:rsidP="00E85141">
            <w:r w:rsidRPr="00E85141">
              <w:t>300367883</w:t>
            </w:r>
          </w:p>
        </w:tc>
      </w:tr>
    </w:tbl>
    <w:p w14:paraId="55BC5F08" w14:textId="77777777" w:rsidR="00E85141" w:rsidRPr="00E85141" w:rsidRDefault="00E85141" w:rsidP="00E85141">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lastRenderedPageBreak/>
        <w:br/>
      </w:r>
      <w:r w:rsidRPr="00E85141">
        <w:br/>
      </w:r>
      <w:r w:rsidRPr="00E85141">
        <w:br/>
      </w:r>
      <w:r w:rsidRPr="00E85141">
        <w:br/>
      </w:r>
      <w:r w:rsidRPr="00E85141">
        <w:br/>
      </w:r>
    </w:p>
    <w:p w14:paraId="3696AB8B" w14:textId="77777777" w:rsidR="00E85141" w:rsidRPr="00E85141" w:rsidRDefault="00E85141" w:rsidP="00E85141">
      <w:r w:rsidRPr="00E85141">
        <w:t>Version History</w:t>
      </w:r>
    </w:p>
    <w:p w14:paraId="4D3FD414" w14:textId="77777777" w:rsidR="00E85141" w:rsidRPr="00E85141" w:rsidRDefault="00E85141" w:rsidP="00E85141"/>
    <w:tbl>
      <w:tblPr>
        <w:tblW w:w="0" w:type="auto"/>
        <w:jc w:val="center"/>
        <w:tblCellMar>
          <w:top w:w="15" w:type="dxa"/>
          <w:left w:w="15" w:type="dxa"/>
          <w:bottom w:w="15" w:type="dxa"/>
          <w:right w:w="15" w:type="dxa"/>
        </w:tblCellMar>
        <w:tblLook w:val="04A0" w:firstRow="1" w:lastRow="0" w:firstColumn="1" w:lastColumn="0" w:noHBand="0" w:noVBand="1"/>
      </w:tblPr>
      <w:tblGrid>
        <w:gridCol w:w="1255"/>
        <w:gridCol w:w="926"/>
        <w:gridCol w:w="6825"/>
      </w:tblGrid>
      <w:tr w:rsidR="00E85141" w:rsidRPr="00E85141" w14:paraId="1754431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E247" w14:textId="77777777" w:rsidR="00E85141" w:rsidRPr="00E85141" w:rsidRDefault="00E85141" w:rsidP="00E85141">
            <w:r w:rsidRPr="00E85141">
              <w:t>2024-09-16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7D8F" w14:textId="77777777" w:rsidR="00E85141" w:rsidRPr="00E85141" w:rsidRDefault="00E85141" w:rsidP="00E85141">
            <w:r w:rsidRPr="00E85141">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A088" w14:textId="77777777" w:rsidR="00E85141" w:rsidRPr="00E85141" w:rsidRDefault="00E85141" w:rsidP="00E85141">
            <w:r w:rsidRPr="00E85141">
              <w:t>Initial version</w:t>
            </w:r>
          </w:p>
        </w:tc>
      </w:tr>
      <w:tr w:rsidR="00E85141" w:rsidRPr="00E85141" w14:paraId="35FA4151"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BB34"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838D" w14:textId="77777777" w:rsidR="00E85141" w:rsidRPr="00E85141" w:rsidRDefault="00E85141" w:rsidP="00E85141">
            <w:r w:rsidRPr="00E85141">
              <w:t>Carlos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5A8A" w14:textId="77777777" w:rsidR="00E85141" w:rsidRPr="00E85141" w:rsidRDefault="00E85141" w:rsidP="00E85141">
            <w:r w:rsidRPr="00E85141">
              <w:t>Add diagrams + financial feasibility info</w:t>
            </w:r>
          </w:p>
        </w:tc>
      </w:tr>
      <w:tr w:rsidR="00E85141" w:rsidRPr="00E85141" w14:paraId="7C234424"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8A74"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6FAA" w14:textId="77777777" w:rsidR="00E85141" w:rsidRPr="00E85141" w:rsidRDefault="00E85141" w:rsidP="00E85141">
            <w:r w:rsidRPr="00E85141">
              <w:t>Andréa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C9956" w14:textId="77777777" w:rsidR="00E85141" w:rsidRPr="00E85141" w:rsidRDefault="00E85141" w:rsidP="00E85141">
            <w:r w:rsidRPr="00E85141">
              <w:t>Add current context + market opportunity</w:t>
            </w:r>
          </w:p>
        </w:tc>
      </w:tr>
      <w:tr w:rsidR="00E85141" w:rsidRPr="00E85141" w14:paraId="23772A15"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195A"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90B2" w14:textId="77777777" w:rsidR="00E85141" w:rsidRPr="00E85141" w:rsidRDefault="00E85141" w:rsidP="00E85141">
            <w:r w:rsidRPr="00E85141">
              <w:t>José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F860" w14:textId="77777777" w:rsidR="00E85141" w:rsidRPr="00E85141" w:rsidRDefault="00E85141" w:rsidP="00E85141">
            <w:r w:rsidRPr="00E85141">
              <w:t>Review feasibility studies + include new KPIs</w:t>
            </w:r>
          </w:p>
        </w:tc>
      </w:tr>
      <w:tr w:rsidR="00E85141" w:rsidRPr="00E85141" w14:paraId="76B76837"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2BBD" w14:textId="77777777" w:rsidR="00E85141" w:rsidRPr="00E85141" w:rsidRDefault="00E85141" w:rsidP="00E85141">
            <w:r w:rsidRPr="00E85141">
              <w:t>2024-09-18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CFC4" w14:textId="77777777" w:rsidR="00E85141" w:rsidRPr="00E85141" w:rsidRDefault="00E85141" w:rsidP="00E85141">
            <w:r w:rsidRPr="00E85141">
              <w:t>Andréa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97CD" w14:textId="77777777" w:rsidR="00E85141" w:rsidRPr="00E85141" w:rsidRDefault="00E85141" w:rsidP="00E85141">
            <w:r w:rsidRPr="00E85141">
              <w:t>Complement executive summary</w:t>
            </w:r>
          </w:p>
        </w:tc>
      </w:tr>
      <w:tr w:rsidR="00E85141" w:rsidRPr="00E85141" w14:paraId="44E63B92"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5F087" w14:textId="77777777" w:rsidR="00E85141" w:rsidRPr="00E85141" w:rsidRDefault="00E85141" w:rsidP="00E85141">
            <w:r w:rsidRPr="00E85141">
              <w:t>2024-09-19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95045" w14:textId="77777777" w:rsidR="00E85141" w:rsidRPr="00E85141" w:rsidRDefault="00E85141" w:rsidP="00E85141">
            <w:r w:rsidRPr="00E85141">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5030" w14:textId="77777777" w:rsidR="00E85141" w:rsidRPr="00E85141" w:rsidRDefault="00E85141" w:rsidP="00E85141">
            <w:r w:rsidRPr="00E85141">
              <w:t>Reviewed use case diagram + made improvements to it</w:t>
            </w:r>
          </w:p>
        </w:tc>
      </w:tr>
      <w:tr w:rsidR="00E85141" w:rsidRPr="00E85141" w14:paraId="58ED5D1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2CE0" w14:textId="77777777" w:rsidR="00E85141" w:rsidRPr="00E85141" w:rsidRDefault="00E85141" w:rsidP="00E85141">
            <w:r w:rsidRPr="00E85141">
              <w:t>2024-09-19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693D" w14:textId="77777777" w:rsidR="00E85141" w:rsidRPr="00E85141" w:rsidRDefault="00E85141" w:rsidP="00E85141">
            <w:r w:rsidRPr="00E85141">
              <w:t>Carlos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1729" w14:textId="77777777" w:rsidR="00E85141" w:rsidRPr="00E85141" w:rsidRDefault="00E85141" w:rsidP="00E85141">
            <w:r w:rsidRPr="00E85141">
              <w:t>Update the financial feasibility info -merged with the economic feasibility. </w:t>
            </w:r>
          </w:p>
        </w:tc>
      </w:tr>
      <w:tr w:rsidR="00E85141" w:rsidRPr="00E85141" w14:paraId="18FB10CA"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AD27" w14:textId="77777777" w:rsidR="00E85141" w:rsidRPr="00E85141" w:rsidRDefault="00E85141" w:rsidP="00E85141">
            <w:r w:rsidRPr="00E85141">
              <w:t>2024-09-20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46A90" w14:textId="77777777" w:rsidR="00E85141" w:rsidRPr="00E85141" w:rsidRDefault="00E85141" w:rsidP="00E85141">
            <w:r w:rsidRPr="00E85141">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F565" w14:textId="77777777" w:rsidR="00E85141" w:rsidRPr="00E85141" w:rsidRDefault="00E85141" w:rsidP="00E85141">
            <w:r w:rsidRPr="00E85141">
              <w:t>Review the document.</w:t>
            </w:r>
          </w:p>
        </w:tc>
      </w:tr>
    </w:tbl>
    <w:p w14:paraId="72BFDAD7" w14:textId="77777777" w:rsidR="00E85141" w:rsidRPr="00E85141" w:rsidRDefault="00E85141" w:rsidP="00E85141"/>
    <w:p w14:paraId="453B528E" w14:textId="77777777" w:rsidR="00E85141" w:rsidRPr="00E85141" w:rsidRDefault="00E85141" w:rsidP="00E85141">
      <w:r w:rsidRPr="00E85141">
        <w:t>Table of Content</w:t>
      </w:r>
    </w:p>
    <w:p w14:paraId="0FDAF385" w14:textId="77777777" w:rsidR="00E85141" w:rsidRPr="00E85141" w:rsidRDefault="00E85141" w:rsidP="00E85141"/>
    <w:p w14:paraId="5DBCF84D" w14:textId="77777777" w:rsidR="00E85141" w:rsidRPr="00E85141" w:rsidRDefault="00E85141" w:rsidP="00E85141">
      <w:hyperlink r:id="rId7" w:anchor="heading=h.mv3vyngx4k41" w:history="1">
        <w:r w:rsidRPr="00E85141">
          <w:rPr>
            <w:rStyle w:val="Hipervnculo"/>
            <w:b/>
            <w:bCs/>
          </w:rPr>
          <w:t>I. Executive Summary</w:t>
        </w:r>
        <w:r w:rsidRPr="00E85141">
          <w:rPr>
            <w:rStyle w:val="Hipervnculo"/>
            <w:b/>
            <w:bCs/>
          </w:rPr>
          <w:tab/>
          <w:t>3</w:t>
        </w:r>
      </w:hyperlink>
    </w:p>
    <w:p w14:paraId="358E8AA6" w14:textId="77777777" w:rsidR="00E85141" w:rsidRPr="00E85141" w:rsidRDefault="00E85141" w:rsidP="00E85141">
      <w:hyperlink r:id="rId8" w:anchor="heading=h.pspez93yci0h" w:history="1">
        <w:r w:rsidRPr="00E85141">
          <w:rPr>
            <w:rStyle w:val="Hipervnculo"/>
            <w:b/>
            <w:bCs/>
          </w:rPr>
          <w:t>II. Business Case</w:t>
        </w:r>
        <w:r w:rsidRPr="00E85141">
          <w:rPr>
            <w:rStyle w:val="Hipervnculo"/>
            <w:b/>
            <w:bCs/>
          </w:rPr>
          <w:tab/>
          <w:t>4</w:t>
        </w:r>
      </w:hyperlink>
    </w:p>
    <w:p w14:paraId="3869D2A1" w14:textId="77777777" w:rsidR="00E85141" w:rsidRPr="00E85141" w:rsidRDefault="00E85141" w:rsidP="00E85141">
      <w:hyperlink r:id="rId9" w:anchor="heading=h.fm0adl2410w8" w:history="1">
        <w:r w:rsidRPr="00E85141">
          <w:rPr>
            <w:rStyle w:val="Hipervnculo"/>
          </w:rPr>
          <w:t>Current Context</w:t>
        </w:r>
        <w:r w:rsidRPr="00E85141">
          <w:rPr>
            <w:rStyle w:val="Hipervnculo"/>
          </w:rPr>
          <w:tab/>
          <w:t>4</w:t>
        </w:r>
      </w:hyperlink>
    </w:p>
    <w:p w14:paraId="4EC23989" w14:textId="77777777" w:rsidR="00E85141" w:rsidRPr="00E85141" w:rsidRDefault="00E85141" w:rsidP="00E85141">
      <w:hyperlink r:id="rId10" w:anchor="heading=h.q3b3rakutbs" w:history="1">
        <w:r w:rsidRPr="00E85141">
          <w:rPr>
            <w:rStyle w:val="Hipervnculo"/>
          </w:rPr>
          <w:t>Market Opportunity</w:t>
        </w:r>
        <w:r w:rsidRPr="00E85141">
          <w:rPr>
            <w:rStyle w:val="Hipervnculo"/>
          </w:rPr>
          <w:tab/>
          <w:t>4</w:t>
        </w:r>
      </w:hyperlink>
    </w:p>
    <w:p w14:paraId="0C262ED0" w14:textId="77777777" w:rsidR="00E85141" w:rsidRPr="00E85141" w:rsidRDefault="00E85141" w:rsidP="00E85141">
      <w:hyperlink r:id="rId11" w:anchor="heading=h.7yoixb3liojt" w:history="1">
        <w:r w:rsidRPr="00E85141">
          <w:rPr>
            <w:rStyle w:val="Hipervnculo"/>
          </w:rPr>
          <w:t>Revenue Model</w:t>
        </w:r>
        <w:r w:rsidRPr="00E85141">
          <w:rPr>
            <w:rStyle w:val="Hipervnculo"/>
          </w:rPr>
          <w:tab/>
          <w:t>5</w:t>
        </w:r>
      </w:hyperlink>
    </w:p>
    <w:p w14:paraId="2FDEA693" w14:textId="77777777" w:rsidR="00E85141" w:rsidRPr="00E85141" w:rsidRDefault="00E85141" w:rsidP="00E85141">
      <w:hyperlink r:id="rId12" w:anchor="heading=h.u1ek1jf83jh7" w:history="1">
        <w:r w:rsidRPr="00E85141">
          <w:rPr>
            <w:rStyle w:val="Hipervnculo"/>
            <w:b/>
            <w:bCs/>
          </w:rPr>
          <w:t>III. Project Requirements</w:t>
        </w:r>
        <w:r w:rsidRPr="00E85141">
          <w:rPr>
            <w:rStyle w:val="Hipervnculo"/>
            <w:b/>
            <w:bCs/>
          </w:rPr>
          <w:tab/>
          <w:t>6</w:t>
        </w:r>
      </w:hyperlink>
    </w:p>
    <w:p w14:paraId="0BA9140C" w14:textId="77777777" w:rsidR="00E85141" w:rsidRPr="00E85141" w:rsidRDefault="00E85141" w:rsidP="00E85141">
      <w:hyperlink r:id="rId13" w:anchor="heading=h.2qasldi1d3ia" w:history="1">
        <w:r w:rsidRPr="00E85141">
          <w:rPr>
            <w:rStyle w:val="Hipervnculo"/>
          </w:rPr>
          <w:t>Functional Requirements</w:t>
        </w:r>
        <w:r w:rsidRPr="00E85141">
          <w:rPr>
            <w:rStyle w:val="Hipervnculo"/>
          </w:rPr>
          <w:tab/>
          <w:t>6</w:t>
        </w:r>
      </w:hyperlink>
    </w:p>
    <w:p w14:paraId="7072BE23" w14:textId="77777777" w:rsidR="00E85141" w:rsidRPr="00E85141" w:rsidRDefault="00E85141" w:rsidP="00E85141">
      <w:hyperlink r:id="rId14" w:anchor="heading=h.gxiutvibrthe" w:history="1">
        <w:r w:rsidRPr="00E85141">
          <w:rPr>
            <w:rStyle w:val="Hipervnculo"/>
          </w:rPr>
          <w:t>Non - Functional Requirements</w:t>
        </w:r>
        <w:r w:rsidRPr="00E85141">
          <w:rPr>
            <w:rStyle w:val="Hipervnculo"/>
          </w:rPr>
          <w:tab/>
          <w:t>7</w:t>
        </w:r>
      </w:hyperlink>
    </w:p>
    <w:p w14:paraId="7CF5443D" w14:textId="77777777" w:rsidR="00E85141" w:rsidRPr="00E85141" w:rsidRDefault="00E85141" w:rsidP="00E85141">
      <w:hyperlink r:id="rId15" w:anchor="heading=h.c49zj0c3namn" w:history="1">
        <w:r w:rsidRPr="00E85141">
          <w:rPr>
            <w:rStyle w:val="Hipervnculo"/>
            <w:b/>
            <w:bCs/>
          </w:rPr>
          <w:t>IV. Diagrams</w:t>
        </w:r>
        <w:r w:rsidRPr="00E85141">
          <w:rPr>
            <w:rStyle w:val="Hipervnculo"/>
            <w:b/>
            <w:bCs/>
          </w:rPr>
          <w:tab/>
          <w:t>8</w:t>
        </w:r>
      </w:hyperlink>
    </w:p>
    <w:p w14:paraId="6847DE5B" w14:textId="77777777" w:rsidR="00E85141" w:rsidRPr="00E85141" w:rsidRDefault="00E85141" w:rsidP="00E85141">
      <w:hyperlink r:id="rId16" w:anchor="heading=h.49q1s97cl0h" w:history="1">
        <w:r w:rsidRPr="00E85141">
          <w:rPr>
            <w:rStyle w:val="Hipervnculo"/>
            <w:b/>
            <w:bCs/>
          </w:rPr>
          <w:t>V. Feasibility Studies</w:t>
        </w:r>
        <w:r w:rsidRPr="00E85141">
          <w:rPr>
            <w:rStyle w:val="Hipervnculo"/>
            <w:b/>
            <w:bCs/>
          </w:rPr>
          <w:tab/>
          <w:t>9</w:t>
        </w:r>
      </w:hyperlink>
    </w:p>
    <w:p w14:paraId="282A2F30" w14:textId="77777777" w:rsidR="00E85141" w:rsidRPr="00E85141" w:rsidRDefault="00E85141" w:rsidP="00E85141">
      <w:hyperlink r:id="rId17" w:anchor="heading=h.vdrqtkmvyxfo" w:history="1">
        <w:r w:rsidRPr="00E85141">
          <w:rPr>
            <w:rStyle w:val="Hipervnculo"/>
          </w:rPr>
          <w:t>Technical Feasibility</w:t>
        </w:r>
        <w:r w:rsidRPr="00E85141">
          <w:rPr>
            <w:rStyle w:val="Hipervnculo"/>
          </w:rPr>
          <w:tab/>
          <w:t>9</w:t>
        </w:r>
      </w:hyperlink>
    </w:p>
    <w:p w14:paraId="75610E04" w14:textId="77777777" w:rsidR="00E85141" w:rsidRPr="00E85141" w:rsidRDefault="00E85141" w:rsidP="00E85141">
      <w:hyperlink r:id="rId18" w:anchor="heading=h.f23068ef2xdx" w:history="1">
        <w:r w:rsidRPr="00E85141">
          <w:rPr>
            <w:rStyle w:val="Hipervnculo"/>
          </w:rPr>
          <w:t>Economic Feasibility</w:t>
        </w:r>
        <w:r w:rsidRPr="00E85141">
          <w:rPr>
            <w:rStyle w:val="Hipervnculo"/>
          </w:rPr>
          <w:tab/>
          <w:t>9</w:t>
        </w:r>
      </w:hyperlink>
    </w:p>
    <w:p w14:paraId="27639788" w14:textId="77777777" w:rsidR="00E85141" w:rsidRPr="00E85141" w:rsidRDefault="00E85141" w:rsidP="00E85141">
      <w:hyperlink r:id="rId19" w:anchor="heading=h.oc38lqi3i7er" w:history="1">
        <w:r w:rsidRPr="00E85141">
          <w:rPr>
            <w:rStyle w:val="Hipervnculo"/>
          </w:rPr>
          <w:t>Income Calculation</w:t>
        </w:r>
        <w:r w:rsidRPr="00E85141">
          <w:rPr>
            <w:rStyle w:val="Hipervnculo"/>
          </w:rPr>
          <w:tab/>
          <w:t>9</w:t>
        </w:r>
      </w:hyperlink>
    </w:p>
    <w:p w14:paraId="32B8FB6C" w14:textId="77777777" w:rsidR="00E85141" w:rsidRPr="00E85141" w:rsidRDefault="00E85141" w:rsidP="00E85141">
      <w:hyperlink r:id="rId20" w:anchor="heading=h.b3v3f5va6i4c" w:history="1">
        <w:r w:rsidRPr="00E85141">
          <w:rPr>
            <w:rStyle w:val="Hipervnculo"/>
          </w:rPr>
          <w:t>Expenditure</w:t>
        </w:r>
        <w:r w:rsidRPr="00E85141">
          <w:rPr>
            <w:rStyle w:val="Hipervnculo"/>
          </w:rPr>
          <w:tab/>
          <w:t>11</w:t>
        </w:r>
      </w:hyperlink>
    </w:p>
    <w:p w14:paraId="7D922EDB" w14:textId="77777777" w:rsidR="00E85141" w:rsidRPr="00E85141" w:rsidRDefault="00E85141" w:rsidP="00E85141">
      <w:hyperlink r:id="rId21" w:anchor="heading=h.3t3mpwblyqgo" w:history="1">
        <w:r w:rsidRPr="00E85141">
          <w:rPr>
            <w:rStyle w:val="Hipervnculo"/>
          </w:rPr>
          <w:t>Operational Results</w:t>
        </w:r>
        <w:r w:rsidRPr="00E85141">
          <w:rPr>
            <w:rStyle w:val="Hipervnculo"/>
          </w:rPr>
          <w:tab/>
          <w:t>11</w:t>
        </w:r>
      </w:hyperlink>
    </w:p>
    <w:p w14:paraId="6C1C727B" w14:textId="77777777" w:rsidR="00E85141" w:rsidRPr="00E85141" w:rsidRDefault="00E85141" w:rsidP="00E85141">
      <w:hyperlink r:id="rId22" w:anchor="heading=h.wiewn2auxjrx" w:history="1">
        <w:r w:rsidRPr="00E85141">
          <w:rPr>
            <w:rStyle w:val="Hipervnculo"/>
          </w:rPr>
          <w:t>Schedule Feasibility</w:t>
        </w:r>
        <w:r w:rsidRPr="00E85141">
          <w:rPr>
            <w:rStyle w:val="Hipervnculo"/>
          </w:rPr>
          <w:tab/>
          <w:t>12</w:t>
        </w:r>
      </w:hyperlink>
    </w:p>
    <w:p w14:paraId="1A60BA51" w14:textId="77777777" w:rsidR="00E85141" w:rsidRPr="00E85141" w:rsidRDefault="00E85141" w:rsidP="00E85141">
      <w:hyperlink r:id="rId23" w:anchor="heading=h.5gc5fqhu5qsu" w:history="1">
        <w:r w:rsidRPr="00E85141">
          <w:rPr>
            <w:rStyle w:val="Hipervnculo"/>
            <w:b/>
            <w:bCs/>
          </w:rPr>
          <w:t>VI. Key Performance Indicators (KPI)</w:t>
        </w:r>
        <w:r w:rsidRPr="00E85141">
          <w:rPr>
            <w:rStyle w:val="Hipervnculo"/>
            <w:b/>
            <w:bCs/>
          </w:rPr>
          <w:tab/>
          <w:t>13</w:t>
        </w:r>
      </w:hyperlink>
    </w:p>
    <w:p w14:paraId="0BD882FB" w14:textId="77777777" w:rsidR="00E85141" w:rsidRPr="00E85141" w:rsidRDefault="00E85141" w:rsidP="00E85141">
      <w:pPr>
        <w:numPr>
          <w:ilvl w:val="0"/>
          <w:numId w:val="1"/>
        </w:numPr>
        <w:rPr>
          <w:b/>
          <w:bCs/>
        </w:rPr>
      </w:pPr>
      <w:r w:rsidRPr="00E85141">
        <w:t>Executive Summary</w:t>
      </w:r>
    </w:p>
    <w:p w14:paraId="0C258A97" w14:textId="77777777" w:rsidR="00E85141" w:rsidRPr="00E85141" w:rsidRDefault="00E85141" w:rsidP="00E85141">
      <w:r w:rsidRPr="00E85141">
        <w:rPr>
          <w:i/>
          <w:iCs/>
        </w:rPr>
        <w:t>NY5</w:t>
      </w:r>
      <w:r w:rsidRPr="00E85141">
        <w:rPr>
          <w:i/>
          <w:iCs/>
          <w:vertAlign w:val="superscript"/>
        </w:rPr>
        <w:t>th</w:t>
      </w:r>
      <w:r w:rsidRPr="00E85141">
        <w:rPr>
          <w:i/>
          <w:iCs/>
        </w:rPr>
        <w:t xml:space="preserve"> FashLink</w:t>
      </w:r>
      <w:r w:rsidRPr="00E85141">
        <w:t xml:space="preserve"> is an innovative platform that delivers personalized fashion recommendations for both everyday looks and special occasions. Our platform connects visitors with professional fashion advisors through video calls or text-based interactions, offering real-time style advice tailored to individual preferences. In addition, the platform features curated collections from partner brands, allowing visitors to explore the latest trends and receive expert guidance on selecting the perfect outfits.</w:t>
      </w:r>
    </w:p>
    <w:p w14:paraId="17426733" w14:textId="77777777" w:rsidR="00E85141" w:rsidRPr="00E85141" w:rsidRDefault="00E85141" w:rsidP="00E85141">
      <w:r w:rsidRPr="00E85141">
        <w:t xml:space="preserve">What sets </w:t>
      </w:r>
      <w:r w:rsidRPr="00E85141">
        <w:rPr>
          <w:i/>
          <w:iCs/>
        </w:rPr>
        <w:t>NY5</w:t>
      </w:r>
      <w:r w:rsidRPr="00E85141">
        <w:rPr>
          <w:i/>
          <w:iCs/>
          <w:vertAlign w:val="superscript"/>
        </w:rPr>
        <w:t>th</w:t>
      </w:r>
      <w:r w:rsidRPr="00E85141">
        <w:rPr>
          <w:i/>
          <w:iCs/>
        </w:rPr>
        <w:t xml:space="preserve"> FashLink</w:t>
      </w:r>
      <w:r w:rsidRPr="00E85141">
        <w:t xml:space="preserve"> apart is its ability to create a truly immersive fashion experience. Visitors are not just passive recipients of advice — they are actively engaged in a dialogue with industry experts, allowing for a highly personalized approach that caters to individual tastes, body types, and style goals. Whether someone is seeking a quick tip for a casual look or a full wardrobe makeover, our consultants provide recommendations that align with both current trends and timeless fashion principles in one place. </w:t>
      </w:r>
      <w:r w:rsidRPr="00E85141">
        <w:rPr>
          <w:i/>
          <w:iCs/>
        </w:rPr>
        <w:t>NY5</w:t>
      </w:r>
      <w:r w:rsidRPr="00E85141">
        <w:rPr>
          <w:i/>
          <w:iCs/>
          <w:vertAlign w:val="superscript"/>
        </w:rPr>
        <w:t>th</w:t>
      </w:r>
      <w:r w:rsidRPr="00E85141">
        <w:rPr>
          <w:i/>
          <w:iCs/>
        </w:rPr>
        <w:t xml:space="preserve"> FashLink</w:t>
      </w:r>
      <w:r w:rsidRPr="00E85141">
        <w:t xml:space="preserve"> provides a perfect blend of expertise, fashion, and convenience.</w:t>
      </w:r>
    </w:p>
    <w:p w14:paraId="697DC6AC" w14:textId="77777777" w:rsidR="00E85141" w:rsidRPr="00E85141" w:rsidRDefault="00E85141" w:rsidP="00E85141">
      <w:r w:rsidRPr="00E85141">
        <w:t xml:space="preserve">Moreover, </w:t>
      </w:r>
      <w:r w:rsidRPr="00E85141">
        <w:rPr>
          <w:i/>
          <w:iCs/>
        </w:rPr>
        <w:t>NY5</w:t>
      </w:r>
      <w:r w:rsidRPr="00E85141">
        <w:rPr>
          <w:i/>
          <w:iCs/>
          <w:vertAlign w:val="superscript"/>
        </w:rPr>
        <w:t>th</w:t>
      </w:r>
      <w:r w:rsidRPr="00E85141">
        <w:rPr>
          <w:i/>
          <w:iCs/>
        </w:rPr>
        <w:t xml:space="preserve"> FashLink</w:t>
      </w:r>
      <w:r w:rsidRPr="00E85141">
        <w:t xml:space="preserve"> employs a forward-thinking revenue model that encompasses multiple income streams, creating value for both visitors and partner advisors. The platform offers flexible subscription plans, catering to different user needs with free access to basic features and premium options unlocking exclusive content and priority consultations. In addition to subscription revenue, personalized, on-demand consultations allow visitors to pay for one-on-one sessions with fashion experts, adding a premium service layer. Our partnership with top fashion advisors introduces a unique commission-based approach, where visitors can discover and purchase outfits directly through the platform, generating sales commissions while ensuring a curated shopping experience.</w:t>
      </w:r>
    </w:p>
    <w:p w14:paraId="193BA8B3" w14:textId="77777777" w:rsidR="00E85141" w:rsidRPr="00E85141" w:rsidRDefault="00E85141" w:rsidP="00E85141">
      <w:r w:rsidRPr="00E85141">
        <w:t xml:space="preserve">This multi-faceted approach not only diversifies our revenue streams but also positions </w:t>
      </w:r>
      <w:r w:rsidRPr="00E85141">
        <w:rPr>
          <w:i/>
          <w:iCs/>
        </w:rPr>
        <w:t>NY5</w:t>
      </w:r>
      <w:r w:rsidRPr="00E85141">
        <w:rPr>
          <w:i/>
          <w:iCs/>
          <w:vertAlign w:val="superscript"/>
        </w:rPr>
        <w:t>th</w:t>
      </w:r>
      <w:r w:rsidRPr="00E85141">
        <w:rPr>
          <w:i/>
          <w:iCs/>
        </w:rPr>
        <w:t xml:space="preserve"> FashLink</w:t>
      </w:r>
      <w:r w:rsidRPr="00E85141">
        <w:t xml:space="preserve"> as a trailblazer in the fashion-tech space, merging personalized services with direct e-commerce integration in a way that enhances both user satisfaction and business profitability.</w:t>
      </w:r>
    </w:p>
    <w:p w14:paraId="20C3AA4E" w14:textId="77777777" w:rsidR="00E85141" w:rsidRPr="00E85141" w:rsidRDefault="00E85141" w:rsidP="00E85141">
      <w:r w:rsidRPr="00E85141">
        <w:lastRenderedPageBreak/>
        <w:t xml:space="preserve">In this progress report, we outline the strategic roadmap for bringing </w:t>
      </w:r>
      <w:r w:rsidRPr="00E85141">
        <w:rPr>
          <w:i/>
          <w:iCs/>
        </w:rPr>
        <w:t>NY5</w:t>
      </w:r>
      <w:r w:rsidRPr="00E85141">
        <w:rPr>
          <w:i/>
          <w:iCs/>
          <w:vertAlign w:val="superscript"/>
        </w:rPr>
        <w:t>th</w:t>
      </w:r>
      <w:r w:rsidRPr="00E85141">
        <w:rPr>
          <w:i/>
          <w:iCs/>
        </w:rPr>
        <w:t xml:space="preserve"> FashLink</w:t>
      </w:r>
      <w:r w:rsidRPr="00E85141">
        <w:t xml:space="preserve"> to market. This contemplates the requirement analysis phase of the project, focusing on understanding customer needs, system interaction, and feasibility studies.</w:t>
      </w:r>
    </w:p>
    <w:p w14:paraId="0D692C8F" w14:textId="77777777" w:rsidR="00E85141" w:rsidRPr="00E85141" w:rsidRDefault="00E85141" w:rsidP="00E85141">
      <w:r w:rsidRPr="00E85141">
        <w:br/>
      </w:r>
    </w:p>
    <w:p w14:paraId="16DF2299" w14:textId="77777777" w:rsidR="00E85141" w:rsidRPr="00E85141" w:rsidRDefault="00E85141" w:rsidP="00E85141">
      <w:pPr>
        <w:numPr>
          <w:ilvl w:val="0"/>
          <w:numId w:val="2"/>
        </w:numPr>
        <w:rPr>
          <w:b/>
          <w:bCs/>
        </w:rPr>
      </w:pPr>
      <w:r w:rsidRPr="00E85141">
        <w:t>Business Case</w:t>
      </w:r>
    </w:p>
    <w:p w14:paraId="093F075A" w14:textId="77777777" w:rsidR="00E85141" w:rsidRPr="00E85141" w:rsidRDefault="00E85141" w:rsidP="00E85141">
      <w:pPr>
        <w:rPr>
          <w:b/>
          <w:bCs/>
        </w:rPr>
      </w:pPr>
      <w:r w:rsidRPr="00E85141">
        <w:rPr>
          <w:i/>
          <w:iCs/>
        </w:rPr>
        <w:t>Current Context</w:t>
      </w:r>
    </w:p>
    <w:p w14:paraId="5209AAE9" w14:textId="77777777" w:rsidR="00E85141" w:rsidRPr="00E85141" w:rsidRDefault="00E85141" w:rsidP="00E85141">
      <w:r w:rsidRPr="00E85141">
        <w:t>Many people struggle to find expert fashion advice, especially when preparing for special events. While fashion blogs and influencers provide some guidance, their advice is often broad and can require considerable time to sift through.</w:t>
      </w:r>
    </w:p>
    <w:p w14:paraId="57EE94B8" w14:textId="77777777" w:rsidR="00E85141" w:rsidRPr="00E85141" w:rsidRDefault="00E85141" w:rsidP="00E85141">
      <w:r w:rsidRPr="00E85141">
        <w:t>Finding the perfect outfit can be daunting, as individuals often wrestle with choosing styles that not only fit the occasion but also align with their personal taste and body type. This challenge is increased by the enormous volume of options available, which can lead to decision fatigue and frustration. </w:t>
      </w:r>
    </w:p>
    <w:p w14:paraId="76CC3C25" w14:textId="77777777" w:rsidR="00E85141" w:rsidRPr="00E85141" w:rsidRDefault="00E85141" w:rsidP="00E85141">
      <w:r w:rsidRPr="00E85141">
        <w:t xml:space="preserve">Besides that, visitors face the challenge of navigating multiple social media platforms, each offering a different perspective on style. This fragmented approach is time-consuming and can lead to overwhelming amounts of information, making it difficult to find cohesive and practical recommendations. </w:t>
      </w:r>
      <w:r w:rsidRPr="00E85141">
        <w:rPr>
          <w:i/>
          <w:iCs/>
        </w:rPr>
        <w:t>NY5</w:t>
      </w:r>
      <w:r w:rsidRPr="00E85141">
        <w:rPr>
          <w:i/>
          <w:iCs/>
          <w:vertAlign w:val="superscript"/>
        </w:rPr>
        <w:t>th</w:t>
      </w:r>
      <w:r w:rsidRPr="00E85141">
        <w:rPr>
          <w:i/>
          <w:iCs/>
        </w:rPr>
        <w:t xml:space="preserve"> FashLink</w:t>
      </w:r>
      <w:r w:rsidRPr="00E85141">
        <w:t xml:space="preserve"> addresses this issue by centralizing fashion advice in one convenient location. </w:t>
      </w:r>
    </w:p>
    <w:p w14:paraId="142C4776" w14:textId="77777777" w:rsidR="00E85141" w:rsidRPr="00E85141" w:rsidRDefault="00E85141" w:rsidP="00E85141">
      <w:pPr>
        <w:rPr>
          <w:b/>
          <w:bCs/>
        </w:rPr>
      </w:pPr>
      <w:r w:rsidRPr="00E85141">
        <w:rPr>
          <w:i/>
          <w:iCs/>
        </w:rPr>
        <w:t>Market Opportunity</w:t>
      </w:r>
    </w:p>
    <w:p w14:paraId="01BE42A0" w14:textId="77777777" w:rsidR="00E85141" w:rsidRPr="00E85141" w:rsidRDefault="00E85141" w:rsidP="00E85141">
      <w:r w:rsidRPr="00E85141">
        <w:t>The Global COVID pandemic accelerated the adoption of virtual styling services. Instead of spending hours scrolling through various feeds and posts, visitors can receive instant, tailored advice directly from professionals. This streamlined approach ensures they get precise, actionable recommendations without the hassle of managing multiple sources. Our company sees an opportunity to bring fashion advising services, making these services accessible to a broader audience throughout a platform.</w:t>
      </w:r>
    </w:p>
    <w:p w14:paraId="7B0EB5E9" w14:textId="77777777" w:rsidR="00E85141" w:rsidRPr="00E85141" w:rsidRDefault="00E85141" w:rsidP="00E85141">
      <w:r w:rsidRPr="00E85141">
        <w:t> Our platform is designed to democratize fashion styling services, making expert advice accessible to everyone. By offering a range of options that cater to different budgets and preferences, we aim to provide a seamless and customized experience that empowers customers to look and feel their best, effortlessly. We connect them to their best look.</w:t>
      </w:r>
    </w:p>
    <w:p w14:paraId="7E6597EA" w14:textId="77777777" w:rsidR="00E85141" w:rsidRPr="00E85141" w:rsidRDefault="00E85141" w:rsidP="00E85141">
      <w:r w:rsidRPr="00E85141">
        <w:t>At the same time, fashion consultants benefit from a dedicated space to showcase their expertise and monetize their skills, while clothing stores gain access to a broader, engaged audience eager for curated fashion options.</w:t>
      </w:r>
    </w:p>
    <w:p w14:paraId="1A81EEE9" w14:textId="77777777" w:rsidR="00E85141" w:rsidRPr="00E85141" w:rsidRDefault="00E85141" w:rsidP="00E85141"/>
    <w:tbl>
      <w:tblPr>
        <w:tblW w:w="0" w:type="auto"/>
        <w:tblCellMar>
          <w:top w:w="15" w:type="dxa"/>
          <w:left w:w="15" w:type="dxa"/>
          <w:bottom w:w="15" w:type="dxa"/>
          <w:right w:w="15" w:type="dxa"/>
        </w:tblCellMar>
        <w:tblLook w:val="04A0" w:firstRow="1" w:lastRow="0" w:firstColumn="1" w:lastColumn="0" w:noHBand="0" w:noVBand="1"/>
      </w:tblPr>
      <w:tblGrid>
        <w:gridCol w:w="1346"/>
        <w:gridCol w:w="7660"/>
      </w:tblGrid>
      <w:tr w:rsidR="00E85141" w:rsidRPr="00E85141" w14:paraId="5D6EA535"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20B6" w14:textId="77777777" w:rsidR="00E85141" w:rsidRPr="00E85141" w:rsidRDefault="00E85141" w:rsidP="00E85141">
            <w:r w:rsidRPr="00E85141">
              <w:t>Benefits</w:t>
            </w:r>
          </w:p>
        </w:tc>
      </w:tr>
      <w:tr w:rsidR="00E85141" w:rsidRPr="00E85141" w14:paraId="48D18AFF"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B9D8" w14:textId="77777777" w:rsidR="00E85141" w:rsidRPr="00E85141" w:rsidRDefault="00E85141" w:rsidP="00E85141">
            <w:r w:rsidRPr="00E85141">
              <w:t>For Visitors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7A46" w14:textId="77777777" w:rsidR="00E85141" w:rsidRPr="00E85141" w:rsidRDefault="00E85141" w:rsidP="00E85141">
            <w:r w:rsidRPr="00E85141">
              <w:t>Quick, professional, and tailored fashion advice for any occasion.</w:t>
            </w:r>
          </w:p>
        </w:tc>
      </w:tr>
      <w:tr w:rsidR="00E85141" w:rsidRPr="00E85141" w14:paraId="19F3E00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41FD" w14:textId="77777777" w:rsidR="00E85141" w:rsidRPr="00E85141" w:rsidRDefault="00E85141" w:rsidP="00E85141">
            <w:r w:rsidRPr="00E85141">
              <w:lastRenderedPageBreak/>
              <w:t>For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4938" w14:textId="77777777" w:rsidR="00E85141" w:rsidRPr="00E85141" w:rsidRDefault="00E85141" w:rsidP="00E85141">
            <w:r w:rsidRPr="00E85141">
              <w:t>A platform to showcase their expertise and generate income through consultations.</w:t>
            </w:r>
          </w:p>
        </w:tc>
      </w:tr>
      <w:tr w:rsidR="00E85141" w:rsidRPr="00E85141" w14:paraId="51EE619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61F5" w14:textId="77777777" w:rsidR="00E85141" w:rsidRPr="00E85141" w:rsidRDefault="00E85141" w:rsidP="00E85141">
            <w:r w:rsidRPr="00E85141">
              <w:t>For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BFAF" w14:textId="77777777" w:rsidR="00E85141" w:rsidRPr="00E85141" w:rsidRDefault="00E85141" w:rsidP="00E85141">
            <w:r w:rsidRPr="00E85141">
              <w:t>Enhanced sales and greater visibility.</w:t>
            </w:r>
          </w:p>
        </w:tc>
      </w:tr>
    </w:tbl>
    <w:p w14:paraId="41227622" w14:textId="77777777" w:rsidR="00E85141" w:rsidRPr="00E85141" w:rsidRDefault="00E85141" w:rsidP="00E85141">
      <w:r w:rsidRPr="00E85141">
        <w:t>Table 1. Benefits for each stakeholder.</w:t>
      </w:r>
    </w:p>
    <w:p w14:paraId="621ACA7F" w14:textId="77777777" w:rsidR="00E85141" w:rsidRPr="00E85141" w:rsidRDefault="00E85141" w:rsidP="00E85141">
      <w:pPr>
        <w:rPr>
          <w:b/>
          <w:bCs/>
        </w:rPr>
      </w:pPr>
      <w:r w:rsidRPr="00E85141">
        <w:rPr>
          <w:i/>
          <w:iCs/>
        </w:rPr>
        <w:t>Revenue Model</w:t>
      </w:r>
    </w:p>
    <w:p w14:paraId="38D7434D" w14:textId="77777777" w:rsidR="00E85141" w:rsidRPr="00E85141" w:rsidRDefault="00E85141" w:rsidP="00E85141">
      <w:r w:rsidRPr="00E85141">
        <w:t>Our revenue model is designed to maximize value for all stakeholders while driving the company's sustainable growth. </w:t>
      </w:r>
    </w:p>
    <w:p w14:paraId="353DC0A8" w14:textId="77777777" w:rsidR="00E85141" w:rsidRPr="00E85141" w:rsidRDefault="00E85141" w:rsidP="00E85141">
      <w:r w:rsidRPr="00E85141">
        <w:t>We generate income through a multifaceted approach: visitors subscribe to our platform through flexible plans, including both free and premium tiers, allowing them to access a range of services and exclusive content. Additionally, on-demand consultations provide personalized fashion advice, creating additional revenue streams. Our partnerships with clothing retailers further enhance our model, as we earn commissions from product sales driven by expert recommendations. </w:t>
      </w:r>
    </w:p>
    <w:p w14:paraId="1D14C526" w14:textId="77777777" w:rsidR="00E85141" w:rsidRPr="00E85141" w:rsidRDefault="00E85141" w:rsidP="00E85141">
      <w:r w:rsidRPr="00E85141">
        <w:t>This integrated revenue strategy not only supports the platform’s financial health but also ensures a high-quality, tailored experience for visitors and valuable opportunities for fashion consultants and retail partners.</w:t>
      </w:r>
    </w:p>
    <w:tbl>
      <w:tblPr>
        <w:tblW w:w="0" w:type="auto"/>
        <w:tblCellMar>
          <w:top w:w="15" w:type="dxa"/>
          <w:left w:w="15" w:type="dxa"/>
          <w:bottom w:w="15" w:type="dxa"/>
          <w:right w:w="15" w:type="dxa"/>
        </w:tblCellMar>
        <w:tblLook w:val="04A0" w:firstRow="1" w:lastRow="0" w:firstColumn="1" w:lastColumn="0" w:noHBand="0" w:noVBand="1"/>
      </w:tblPr>
      <w:tblGrid>
        <w:gridCol w:w="1174"/>
        <w:gridCol w:w="7832"/>
      </w:tblGrid>
      <w:tr w:rsidR="00E85141" w:rsidRPr="00E85141" w14:paraId="5504D17A"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0DA9" w14:textId="77777777" w:rsidR="00E85141" w:rsidRPr="00E85141" w:rsidRDefault="00E85141" w:rsidP="00E85141">
            <w:r w:rsidRPr="00E85141">
              <w:t>Revenue Model</w:t>
            </w:r>
          </w:p>
        </w:tc>
      </w:tr>
      <w:tr w:rsidR="00E85141" w:rsidRPr="00E85141" w14:paraId="5B6D607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214B" w14:textId="77777777" w:rsidR="00E85141" w:rsidRPr="00E85141" w:rsidRDefault="00E85141" w:rsidP="00E85141">
            <w:r w:rsidRPr="00E85141">
              <w:t>For Visitors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0A45" w14:textId="77777777" w:rsidR="00E85141" w:rsidRPr="00E85141" w:rsidRDefault="00E85141" w:rsidP="00E85141">
            <w:r w:rsidRPr="00E85141">
              <w:rPr>
                <w:b/>
                <w:bCs/>
              </w:rPr>
              <w:t>Premium Plan</w:t>
            </w:r>
            <w:r w:rsidRPr="00E85141">
              <w:t>: Visitors pay a monthly or yearly subscription for access to private one-on-one video or text consultations with fashion consultants. </w:t>
            </w:r>
          </w:p>
          <w:p w14:paraId="5505D29B" w14:textId="77777777" w:rsidR="00E85141" w:rsidRPr="00E85141" w:rsidRDefault="00E85141" w:rsidP="00E85141">
            <w:r w:rsidRPr="00E85141">
              <w:rPr>
                <w:b/>
                <w:bCs/>
              </w:rPr>
              <w:t>Free Plan</w:t>
            </w:r>
            <w:r w:rsidRPr="00E85141">
              <w:t>: Visitors have limited access to general fashion videos, consultants' recommendations, and partner store products, but no private consultations. </w:t>
            </w:r>
          </w:p>
        </w:tc>
      </w:tr>
      <w:tr w:rsidR="00E85141" w:rsidRPr="00E85141" w14:paraId="586D78A0"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C579" w14:textId="77777777" w:rsidR="00E85141" w:rsidRPr="00E85141" w:rsidRDefault="00E85141" w:rsidP="00E85141">
            <w:r w:rsidRPr="00E85141">
              <w:t>For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5952" w14:textId="77777777" w:rsidR="00E85141" w:rsidRPr="00E85141" w:rsidRDefault="00E85141" w:rsidP="00E85141">
            <w:r w:rsidRPr="00E85141">
              <w:t>Fashion consultants will be charged a small commission on each paid consultation.</w:t>
            </w:r>
          </w:p>
        </w:tc>
      </w:tr>
      <w:tr w:rsidR="00E85141" w:rsidRPr="00E85141" w14:paraId="0F415ED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8A28" w14:textId="77777777" w:rsidR="00E85141" w:rsidRPr="00E85141" w:rsidRDefault="00E85141" w:rsidP="00E85141">
            <w:r w:rsidRPr="00E85141">
              <w:t>For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2049" w14:textId="77777777" w:rsidR="00E85141" w:rsidRPr="00E85141" w:rsidRDefault="00E85141" w:rsidP="00E85141">
            <w:r w:rsidRPr="00E85141">
              <w:t>Partner clothing stores will pay a commission on sales made through the platform. </w:t>
            </w:r>
          </w:p>
        </w:tc>
      </w:tr>
    </w:tbl>
    <w:p w14:paraId="59DF7102" w14:textId="77777777" w:rsidR="00E85141" w:rsidRPr="00E85141" w:rsidRDefault="00E85141" w:rsidP="00E85141">
      <w:r w:rsidRPr="00E85141">
        <w:t>Table 2. Revenue model.</w:t>
      </w:r>
    </w:p>
    <w:p w14:paraId="6BFF47F2" w14:textId="77777777" w:rsidR="00E85141" w:rsidRPr="00E85141" w:rsidRDefault="00E85141" w:rsidP="00E85141">
      <w:pPr>
        <w:numPr>
          <w:ilvl w:val="0"/>
          <w:numId w:val="3"/>
        </w:numPr>
        <w:rPr>
          <w:b/>
          <w:bCs/>
        </w:rPr>
      </w:pPr>
      <w:r w:rsidRPr="00E85141">
        <w:t>Project Requirements</w:t>
      </w:r>
    </w:p>
    <w:p w14:paraId="3B77F02C" w14:textId="77777777" w:rsidR="00E85141" w:rsidRPr="00E85141" w:rsidRDefault="00E85141" w:rsidP="00E85141">
      <w:pPr>
        <w:rPr>
          <w:b/>
          <w:bCs/>
        </w:rPr>
      </w:pPr>
      <w:r w:rsidRPr="00E85141">
        <w:rPr>
          <w:i/>
          <w:iCs/>
        </w:rPr>
        <w:t>Functional Requirements</w:t>
      </w:r>
    </w:p>
    <w:p w14:paraId="03459923" w14:textId="77777777" w:rsidR="00E85141" w:rsidRPr="00E85141" w:rsidRDefault="00E85141" w:rsidP="00E85141">
      <w:r w:rsidRPr="00E85141">
        <w:t>To ensure a comprehensive and user-centric experience, our platform is built around a set of essential functional requirements. Visitors will have the ability to register and log in using their email addresses, providing a secure and straightforward entry point. They can then browse a curated list of fashion consultants. </w:t>
      </w:r>
    </w:p>
    <w:p w14:paraId="20107C54" w14:textId="77777777" w:rsidR="00E85141" w:rsidRPr="00E85141" w:rsidRDefault="00E85141" w:rsidP="00E85141">
      <w:r w:rsidRPr="00E85141">
        <w:lastRenderedPageBreak/>
        <w:t>The platform must support seamless booking of consultations, whether via live video or text messaging, enabling flexible communication with advisors, and providing a sophisticated recommendation engine that delivers personalized fashion advice.</w:t>
      </w:r>
    </w:p>
    <w:p w14:paraId="337E673A" w14:textId="77777777" w:rsidR="00E85141" w:rsidRPr="00E85141" w:rsidRDefault="00E85141" w:rsidP="00E85141">
      <w:r w:rsidRPr="00E85141">
        <w:t>Visitors will also have access to a product catalogue featuring items from partner stores, with the ability to save favourites and make purchases directly through the app. Integrated secure payment options will facilitate smooth transactions. Finally, a consultant feedback system allows visitors to rate their experiences, ensuring quality and continuous service improvement.</w:t>
      </w:r>
    </w:p>
    <w:tbl>
      <w:tblPr>
        <w:tblW w:w="0" w:type="auto"/>
        <w:tblCellMar>
          <w:top w:w="15" w:type="dxa"/>
          <w:left w:w="15" w:type="dxa"/>
          <w:bottom w:w="15" w:type="dxa"/>
          <w:right w:w="15" w:type="dxa"/>
        </w:tblCellMar>
        <w:tblLook w:val="04A0" w:firstRow="1" w:lastRow="0" w:firstColumn="1" w:lastColumn="0" w:noHBand="0" w:noVBand="1"/>
      </w:tblPr>
      <w:tblGrid>
        <w:gridCol w:w="2368"/>
        <w:gridCol w:w="6638"/>
      </w:tblGrid>
      <w:tr w:rsidR="00E85141" w:rsidRPr="00E85141" w14:paraId="3EBA3274"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C35" w14:textId="77777777" w:rsidR="00E85141" w:rsidRPr="00E85141" w:rsidRDefault="00E85141" w:rsidP="00E85141">
            <w:r w:rsidRPr="00E85141">
              <w:t>Functional Requirements</w:t>
            </w:r>
          </w:p>
        </w:tc>
      </w:tr>
      <w:tr w:rsidR="00E85141" w:rsidRPr="00E85141" w14:paraId="3FDE7BEB"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64A2" w14:textId="77777777" w:rsidR="00E85141" w:rsidRPr="00E85141" w:rsidRDefault="00E85141" w:rsidP="00E85141">
            <w:r w:rsidRPr="00E85141">
              <w:t>User Registration/Login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622E" w14:textId="77777777" w:rsidR="00E85141" w:rsidRPr="00E85141" w:rsidRDefault="00E85141" w:rsidP="00E85141">
            <w:r w:rsidRPr="00E85141">
              <w:t>Visitors must be able to sign up and log in with an email address. </w:t>
            </w:r>
          </w:p>
        </w:tc>
      </w:tr>
      <w:tr w:rsidR="00E85141" w:rsidRPr="00E85141" w14:paraId="65E467F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ADED" w14:textId="77777777" w:rsidR="00E85141" w:rsidRPr="00E85141" w:rsidRDefault="00E85141" w:rsidP="00E85141">
            <w:r w:rsidRPr="00E85141">
              <w:t>Browse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48D8" w14:textId="77777777" w:rsidR="00E85141" w:rsidRPr="00E85141" w:rsidRDefault="00E85141" w:rsidP="00E85141">
            <w:r w:rsidRPr="00E85141">
              <w:t>Visitors can browse through a list of available fashion consultants, sorted by rating, specialization, and availability. </w:t>
            </w:r>
          </w:p>
        </w:tc>
      </w:tr>
      <w:tr w:rsidR="00E85141" w:rsidRPr="00E85141" w14:paraId="2465C9D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BB2F" w14:textId="77777777" w:rsidR="00E85141" w:rsidRPr="00E85141" w:rsidRDefault="00E85141" w:rsidP="00E85141">
            <w:r w:rsidRPr="00E85141">
              <w:t>Consultation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AEC0" w14:textId="77777777" w:rsidR="00E85141" w:rsidRPr="00E85141" w:rsidRDefault="00E85141" w:rsidP="00E85141">
            <w:r w:rsidRPr="00E85141">
              <w:t>Visitors can book video or text consultations with their chosen consultant.</w:t>
            </w:r>
          </w:p>
        </w:tc>
      </w:tr>
      <w:tr w:rsidR="00E85141" w:rsidRPr="00E85141" w14:paraId="34B02FB7"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87D4" w14:textId="77777777" w:rsidR="00E85141" w:rsidRPr="00E85141" w:rsidRDefault="00E85141" w:rsidP="00E85141">
            <w:r w:rsidRPr="00E85141">
              <w:t>Video/Chat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CA99" w14:textId="77777777" w:rsidR="00E85141" w:rsidRPr="00E85141" w:rsidRDefault="00E85141" w:rsidP="00E85141">
            <w:r w:rsidRPr="00E85141">
              <w:t>Visitors can communicate with consultants via live video calls or text messaging. </w:t>
            </w:r>
          </w:p>
        </w:tc>
      </w:tr>
      <w:tr w:rsidR="00E85141" w:rsidRPr="00E85141" w14:paraId="4708BBBE"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B0A" w14:textId="77777777" w:rsidR="00E85141" w:rsidRPr="00E85141" w:rsidRDefault="00E85141" w:rsidP="00E85141">
            <w:r w:rsidRPr="00E85141">
              <w:t>Product Catalog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8D7C" w14:textId="77777777" w:rsidR="00E85141" w:rsidRPr="00E85141" w:rsidRDefault="00E85141" w:rsidP="00E85141">
            <w:r w:rsidRPr="00E85141">
              <w:t>Visitors can browse partner store products, save favourites, and purchase through the app.</w:t>
            </w:r>
          </w:p>
        </w:tc>
      </w:tr>
      <w:tr w:rsidR="00E85141" w:rsidRPr="00E85141" w14:paraId="6A99E0C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3EDE" w14:textId="77777777" w:rsidR="00E85141" w:rsidRPr="00E85141" w:rsidRDefault="00E85141" w:rsidP="00E85141">
            <w:r w:rsidRPr="00E85141">
              <w:t>Purchase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9221" w14:textId="77777777" w:rsidR="00E85141" w:rsidRPr="00E85141" w:rsidRDefault="00E85141" w:rsidP="00E85141">
            <w:r w:rsidRPr="00E85141">
              <w:t>Visitors can complete transactions for products directly within the platform using secure payment methods, such as debit/credit card or PayPal. </w:t>
            </w:r>
          </w:p>
        </w:tc>
      </w:tr>
      <w:tr w:rsidR="00E85141" w:rsidRPr="00E85141" w14:paraId="297DC659"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A4CF" w14:textId="77777777" w:rsidR="00E85141" w:rsidRPr="00E85141" w:rsidRDefault="00E85141" w:rsidP="00E85141">
            <w:r w:rsidRPr="00E85141">
              <w:t>Consultant Feedback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585E" w14:textId="77777777" w:rsidR="00E85141" w:rsidRPr="00E85141" w:rsidRDefault="00E85141" w:rsidP="00E85141">
            <w:r w:rsidRPr="00E85141">
              <w:t>Visitors can rate their consultant after each consultation. </w:t>
            </w:r>
          </w:p>
        </w:tc>
      </w:tr>
    </w:tbl>
    <w:p w14:paraId="592F00A6" w14:textId="77777777" w:rsidR="00E85141" w:rsidRPr="00E85141" w:rsidRDefault="00E85141" w:rsidP="00E85141">
      <w:r w:rsidRPr="00E85141">
        <w:t>Table 3. Functional requirements</w:t>
      </w:r>
    </w:p>
    <w:p w14:paraId="7B38C29B" w14:textId="77777777" w:rsidR="00E85141" w:rsidRPr="00E85141" w:rsidRDefault="00E85141" w:rsidP="00E85141">
      <w:pPr>
        <w:rPr>
          <w:b/>
          <w:bCs/>
        </w:rPr>
      </w:pPr>
      <w:r w:rsidRPr="00E85141">
        <w:rPr>
          <w:i/>
          <w:iCs/>
        </w:rPr>
        <w:t>Non - Functional Requirements</w:t>
      </w:r>
    </w:p>
    <w:p w14:paraId="4B8EC080" w14:textId="77777777" w:rsidR="00E85141" w:rsidRPr="00E85141" w:rsidRDefault="00E85141" w:rsidP="00E85141">
      <w:r w:rsidRPr="00E85141">
        <w:t>The non-functional requirements for our platform outline the essential features and capabilities necessary to deliver a seamless and effective user experience.</w:t>
      </w:r>
    </w:p>
    <w:p w14:paraId="3E7BC2A5" w14:textId="77777777" w:rsidR="00E85141" w:rsidRPr="00E85141" w:rsidRDefault="00E85141" w:rsidP="00E85141">
      <w:r w:rsidRPr="00E85141">
        <w:t>The general requirements include a user-friendly interface for browsing and interacting with fashion advisors, and robust video and text communication tools for real-time consultations.</w:t>
      </w:r>
    </w:p>
    <w:p w14:paraId="2CE70D1C" w14:textId="77777777" w:rsidR="00E85141" w:rsidRPr="00E85141" w:rsidRDefault="00E85141" w:rsidP="00E85141">
      <w:r w:rsidRPr="00E85141">
        <w:t>Additionally, the platform must support a secure and efficient subscription management system, integration with retail partners for product recommendations, and analytics tools to track user engagement and satisfaction. By meeting these requirements, we ensure that the platform not only meets user expectations but also supports the operational needs of fashion consultants and retail partners.</w:t>
      </w:r>
    </w:p>
    <w:tbl>
      <w:tblPr>
        <w:tblW w:w="0" w:type="auto"/>
        <w:tblCellMar>
          <w:top w:w="15" w:type="dxa"/>
          <w:left w:w="15" w:type="dxa"/>
          <w:bottom w:w="15" w:type="dxa"/>
          <w:right w:w="15" w:type="dxa"/>
        </w:tblCellMar>
        <w:tblLook w:val="04A0" w:firstRow="1" w:lastRow="0" w:firstColumn="1" w:lastColumn="0" w:noHBand="0" w:noVBand="1"/>
      </w:tblPr>
      <w:tblGrid>
        <w:gridCol w:w="1435"/>
        <w:gridCol w:w="7571"/>
      </w:tblGrid>
      <w:tr w:rsidR="00E85141" w:rsidRPr="00E85141" w14:paraId="7C294DE3"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EA47E" w14:textId="77777777" w:rsidR="00E85141" w:rsidRPr="00E85141" w:rsidRDefault="00E85141" w:rsidP="00E85141">
            <w:r w:rsidRPr="00E85141">
              <w:lastRenderedPageBreak/>
              <w:t>Non-Functional Requirements</w:t>
            </w:r>
          </w:p>
        </w:tc>
      </w:tr>
      <w:tr w:rsidR="00E85141" w:rsidRPr="00E85141" w14:paraId="21E442B6"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DEEAE" w14:textId="77777777" w:rsidR="00E85141" w:rsidRPr="00E85141" w:rsidRDefault="00E85141" w:rsidP="00E85141">
            <w:r w:rsidRPr="00E85141">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74BB" w14:textId="77777777" w:rsidR="00E85141" w:rsidRPr="00E85141" w:rsidRDefault="00E85141" w:rsidP="00E85141">
            <w:r w:rsidRPr="00E85141">
              <w:t>- The platform must load any screen (consultants, product catalogue, etc.) rapidly. </w:t>
            </w:r>
          </w:p>
          <w:p w14:paraId="37BD1CE0" w14:textId="77777777" w:rsidR="00E85141" w:rsidRPr="00E85141" w:rsidRDefault="00E85141" w:rsidP="00E85141">
            <w:r w:rsidRPr="00E85141">
              <w:t>- Adapted to work with different devices and operating systems.  </w:t>
            </w:r>
          </w:p>
          <w:p w14:paraId="6D098946" w14:textId="77777777" w:rsidR="00E85141" w:rsidRPr="00E85141" w:rsidRDefault="00E85141" w:rsidP="00E85141">
            <w:r w:rsidRPr="00E85141">
              <w:t>- The platform needs to be available 24/7 and globally.  </w:t>
            </w:r>
          </w:p>
        </w:tc>
      </w:tr>
      <w:tr w:rsidR="00E85141" w:rsidRPr="00E85141" w14:paraId="7E5EBA52"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F265" w14:textId="77777777" w:rsidR="00E85141" w:rsidRPr="00E85141" w:rsidRDefault="00E85141" w:rsidP="00E85141">
            <w:r w:rsidRPr="00E85141">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E1F6" w14:textId="77777777" w:rsidR="00E85141" w:rsidRPr="00E85141" w:rsidRDefault="00E85141" w:rsidP="00E85141">
            <w:r w:rsidRPr="00E85141">
              <w:t>- All communications (video calls, chats) and payment transactions will be securely encrypted. </w:t>
            </w:r>
          </w:p>
          <w:p w14:paraId="5A8368F7" w14:textId="77777777" w:rsidR="00E85141" w:rsidRPr="00E85141" w:rsidRDefault="00E85141" w:rsidP="00E85141">
            <w:r w:rsidRPr="00E85141">
              <w:t>- All stakeholders need to log in to the platform, double authentication is required.  </w:t>
            </w:r>
          </w:p>
        </w:tc>
      </w:tr>
      <w:tr w:rsidR="00E85141" w:rsidRPr="00E85141" w14:paraId="204C2F7E"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DFE4" w14:textId="77777777" w:rsidR="00E85141" w:rsidRPr="00E85141" w:rsidRDefault="00E85141" w:rsidP="00E85141">
            <w:r w:rsidRPr="00E85141">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EA4C" w14:textId="77777777" w:rsidR="00E85141" w:rsidRPr="00E85141" w:rsidRDefault="00E85141" w:rsidP="00E85141">
            <w:r w:rsidRPr="00E85141">
              <w:t>The system must handle a substantial number of visitors. </w:t>
            </w:r>
          </w:p>
        </w:tc>
      </w:tr>
      <w:tr w:rsidR="00E85141" w:rsidRPr="00E85141" w14:paraId="7A8695A7"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ABFF" w14:textId="77777777" w:rsidR="00E85141" w:rsidRPr="00E85141" w:rsidRDefault="00E85141" w:rsidP="00E85141">
            <w:r w:rsidRPr="00E85141">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12A74" w14:textId="77777777" w:rsidR="00E85141" w:rsidRPr="00E85141" w:rsidRDefault="00E85141" w:rsidP="00E85141">
            <w:r w:rsidRPr="00E85141">
              <w:t>The user interface must be intuitive, with no more than three steps required to book a consultation. </w:t>
            </w:r>
          </w:p>
        </w:tc>
      </w:tr>
    </w:tbl>
    <w:p w14:paraId="18282EFE" w14:textId="77777777" w:rsidR="00E85141" w:rsidRPr="00E85141" w:rsidRDefault="00E85141" w:rsidP="00E85141">
      <w:r w:rsidRPr="00E85141">
        <w:t>Table 4. Non-functional requirements.</w:t>
      </w:r>
    </w:p>
    <w:p w14:paraId="589F7B8C" w14:textId="77777777" w:rsidR="00E85141" w:rsidRPr="00E85141" w:rsidRDefault="00E85141" w:rsidP="00E85141"/>
    <w:p w14:paraId="79538951" w14:textId="77777777" w:rsidR="00E85141" w:rsidRPr="00E85141" w:rsidRDefault="00E85141" w:rsidP="00E85141">
      <w:pPr>
        <w:numPr>
          <w:ilvl w:val="0"/>
          <w:numId w:val="4"/>
        </w:numPr>
        <w:rPr>
          <w:b/>
          <w:bCs/>
        </w:rPr>
      </w:pPr>
      <w:r w:rsidRPr="00E85141">
        <w:t>Diagrams</w:t>
      </w:r>
    </w:p>
    <w:p w14:paraId="14C7D201" w14:textId="77777777" w:rsidR="00E85141" w:rsidRPr="00E85141" w:rsidRDefault="00E85141" w:rsidP="00E85141">
      <w:r w:rsidRPr="00E85141">
        <w:t xml:space="preserve">To illustrate the practical application of our platform, we present a detailed use case that highlights how visitors engage with the platform to meet their fashion needs. By showcasing a real-world scenario, we aim to provide a clear understanding of how </w:t>
      </w:r>
      <w:r w:rsidRPr="00E85141">
        <w:rPr>
          <w:i/>
          <w:iCs/>
        </w:rPr>
        <w:t>NY5</w:t>
      </w:r>
      <w:r w:rsidRPr="00E85141">
        <w:rPr>
          <w:i/>
          <w:iCs/>
          <w:vertAlign w:val="superscript"/>
        </w:rPr>
        <w:t>th</w:t>
      </w:r>
      <w:r w:rsidRPr="00E85141">
        <w:rPr>
          <w:i/>
          <w:iCs/>
        </w:rPr>
        <w:t xml:space="preserve"> FashLink will</w:t>
      </w:r>
      <w:r w:rsidRPr="00E85141">
        <w:t xml:space="preserve"> facilitate personalized fashion advice and integrate shopping experiences, ultimately delivering value to visitors, advisors, and partner stores, enhancing their overall style journey.</w:t>
      </w:r>
    </w:p>
    <w:p w14:paraId="50D0214A" w14:textId="20D63F6E" w:rsidR="00E85141" w:rsidRPr="00E85141" w:rsidRDefault="00E85141" w:rsidP="00E85141">
      <w:r w:rsidRPr="002F1703">
        <w:lastRenderedPageBreak/>
        <w:drawing>
          <wp:inline distT="0" distB="0" distL="0" distR="0" wp14:anchorId="2AB617F8" wp14:editId="0454B32F">
            <wp:extent cx="5731510" cy="4842510"/>
            <wp:effectExtent l="0" t="0" r="2540" b="0"/>
            <wp:docPr id="2440438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4842510"/>
                    </a:xfrm>
                    <a:prstGeom prst="rect">
                      <a:avLst/>
                    </a:prstGeom>
                    <a:noFill/>
                    <a:ln>
                      <a:noFill/>
                    </a:ln>
                  </pic:spPr>
                </pic:pic>
              </a:graphicData>
            </a:graphic>
          </wp:inline>
        </w:drawing>
      </w:r>
    </w:p>
    <w:p w14:paraId="5B9A052C" w14:textId="77777777" w:rsidR="00E85141" w:rsidRPr="00E85141" w:rsidRDefault="00E85141" w:rsidP="00E85141">
      <w:r w:rsidRPr="00E85141">
        <w:t>Figure 1.  System Use Case.</w:t>
      </w:r>
    </w:p>
    <w:p w14:paraId="3EC55B66" w14:textId="77777777" w:rsidR="00E85141" w:rsidRPr="00E85141" w:rsidRDefault="00E85141" w:rsidP="00E85141">
      <w:r w:rsidRPr="00E85141">
        <w:br/>
      </w:r>
    </w:p>
    <w:p w14:paraId="34503FE8" w14:textId="77777777" w:rsidR="00E85141" w:rsidRPr="00E85141" w:rsidRDefault="00E85141" w:rsidP="00E85141">
      <w:pPr>
        <w:numPr>
          <w:ilvl w:val="0"/>
          <w:numId w:val="5"/>
        </w:numPr>
        <w:rPr>
          <w:b/>
          <w:bCs/>
        </w:rPr>
      </w:pPr>
      <w:r w:rsidRPr="00E85141">
        <w:t>Feasibility Studies</w:t>
      </w:r>
    </w:p>
    <w:p w14:paraId="05B077AF" w14:textId="77777777" w:rsidR="00E85141" w:rsidRPr="00E85141" w:rsidRDefault="00E85141" w:rsidP="00E85141">
      <w:r w:rsidRPr="00E85141">
        <w:t>To ensure the success of our platform, we conduct comprehensive feasibility studies covering technical, economic, schedule, and financial aspects. The technical feasibility study assesses the platform’s technical requirements and infrastructure needs to ensure a robust and scalable platform. The economic feasibility examines the cost-effectiveness of the project, including budget allocation and potential economic impacts. The schedule feasibility evaluates the project timeline, ensuring that key milestones can be met within the proposed timeframe. Finally, the financial feasibility analyzes the overall financial viability, including revenue projections, funding requirements, and profitability potential. These studies provide a thorough evaluation of the project’s viability, guiding strategic decision-making and planning.</w:t>
      </w:r>
    </w:p>
    <w:p w14:paraId="5DEC243A" w14:textId="77777777" w:rsidR="00E85141" w:rsidRPr="00E85141" w:rsidRDefault="00E85141" w:rsidP="00E85141">
      <w:pPr>
        <w:rPr>
          <w:b/>
          <w:bCs/>
        </w:rPr>
      </w:pPr>
      <w:r w:rsidRPr="00E85141">
        <w:rPr>
          <w:i/>
          <w:iCs/>
        </w:rPr>
        <w:t>Technical Feasibility</w:t>
      </w:r>
    </w:p>
    <w:p w14:paraId="4736B2FD" w14:textId="77777777" w:rsidR="00E85141" w:rsidRPr="00E85141" w:rsidRDefault="00E85141" w:rsidP="00E85141">
      <w:r w:rsidRPr="00E85141">
        <w:t>To deliver a seamless user experience, the platform will leverage APIs for critical functionalities including video calls, secure payments, and product catalogue management. Specifically, we will integrate with reliable video conferencing APIs to enable high-quality, real-time consultations between visitors and fashion advisors. </w:t>
      </w:r>
    </w:p>
    <w:p w14:paraId="187D7FA9" w14:textId="77777777" w:rsidR="00E85141" w:rsidRPr="00E85141" w:rsidRDefault="00E85141" w:rsidP="00E85141">
      <w:r w:rsidRPr="00E85141">
        <w:lastRenderedPageBreak/>
        <w:t>For transactions, we will utilize secure payment gateways to ensure the safe and efficient handling of payments via debit/credit cards and PayPal. Additionally, a robust product catalogue management API will be employed to facilitate the integration of partner store inventories, allowing visitors to browse, save favourites, and make purchases directly within the platform. By adopting these proven technologies, we ensure that the platform is both scalable and secure, capable of supporting a smooth and reliable user experience as it grows.</w:t>
      </w:r>
    </w:p>
    <w:p w14:paraId="21973184" w14:textId="77777777" w:rsidR="00E85141" w:rsidRPr="00E85141" w:rsidRDefault="00E85141" w:rsidP="00E85141">
      <w:pPr>
        <w:rPr>
          <w:b/>
          <w:bCs/>
        </w:rPr>
      </w:pPr>
      <w:r w:rsidRPr="00E85141">
        <w:rPr>
          <w:i/>
          <w:iCs/>
        </w:rPr>
        <w:t>Economic Feasibility</w:t>
      </w:r>
    </w:p>
    <w:p w14:paraId="4053547E" w14:textId="77777777" w:rsidR="00E85141" w:rsidRPr="00E85141" w:rsidRDefault="00E85141" w:rsidP="00E85141">
      <w:r w:rsidRPr="00E85141">
        <w:t>The projected costs for developing and maintaining the platform encompass several key components. Initial development costs have been preliminarily estimated based on resources for the development of a medium-complexity solution.  This analysis ensures that the platform is not only feasible but also positioned for sustainable financial success.</w:t>
      </w:r>
    </w:p>
    <w:p w14:paraId="57DD40CF" w14:textId="77777777" w:rsidR="00E85141" w:rsidRPr="00E85141" w:rsidRDefault="00E85141" w:rsidP="00E85141">
      <w:pPr>
        <w:rPr>
          <w:b/>
          <w:bCs/>
        </w:rPr>
      </w:pPr>
      <w:r w:rsidRPr="00E85141">
        <w:t>Income Calculation</w:t>
      </w:r>
    </w:p>
    <w:p w14:paraId="5E0C39A3" w14:textId="77777777" w:rsidR="00E85141" w:rsidRPr="00E85141" w:rsidRDefault="00E85141" w:rsidP="00E85141">
      <w:r w:rsidRPr="00E85141">
        <w:t xml:space="preserve">According to McKinsey's report "State of Fashion 2024", the fashion industry is projected to grow by 2 to 4 % despite global challenges, while the fashion advisory sector is also expanding. This growth encompasses services such as personal styling, wardrobe audits, sustainable fashion consulting, and ethical purchasing guidance, with the industry grossing $350 billion in 2023.  Sites like </w:t>
      </w:r>
      <w:r w:rsidRPr="00E85141">
        <w:rPr>
          <w:i/>
          <w:iCs/>
        </w:rPr>
        <w:t>Stich Fix</w:t>
      </w:r>
      <w:r w:rsidRPr="00E85141">
        <w:t xml:space="preserve"> (est: 2011, revenue in 2023, 1.6 billion) and Rent the Runway (est: 2009, revenue 2023, 300 million) have 4 million and 100.000 subscribers respectively. </w:t>
      </w:r>
    </w:p>
    <w:p w14:paraId="160C0666" w14:textId="77777777" w:rsidR="00E85141" w:rsidRPr="00E85141" w:rsidRDefault="00E85141" w:rsidP="00E85141">
      <w:r w:rsidRPr="00E85141">
        <w:t>Our revenue model capitalizes on these trends with several key streams. The premium subscription plan will be priced at $9.99 per month, providing visitors with enhanced features and exclusive content. Additionally, the company will receive a 20% commission on each consultation fee or membership plan sold, aligning our incentives with the success of our consultants. Affiliate sales from product recommendations are expected to generate a 3%-5% commission, contributing to our overall revenue. Besides that, the company anticipates generating additional revenue through strategic advertising and YouTube channel promotions, though these sources are not expected to significantly impact initial earnings. </w:t>
      </w:r>
    </w:p>
    <w:p w14:paraId="665E24E9" w14:textId="77777777" w:rsidR="00E85141" w:rsidRPr="00E85141" w:rsidRDefault="00E85141" w:rsidP="00E85141">
      <w:r w:rsidRPr="00E85141">
        <w:t>This financial structure positions the platform for sustainable growth and profitability, leveraging industry expansion and a well-rounded income strategy:</w:t>
      </w:r>
    </w:p>
    <w:p w14:paraId="44BADEC7" w14:textId="0E0A360D" w:rsidR="00E85141" w:rsidRPr="00E85141" w:rsidRDefault="00E85141" w:rsidP="00E85141">
      <w:r w:rsidRPr="002F1703">
        <w:drawing>
          <wp:inline distT="0" distB="0" distL="0" distR="0" wp14:anchorId="26C24A2E" wp14:editId="0272ED67">
            <wp:extent cx="5731510" cy="2155825"/>
            <wp:effectExtent l="0" t="0" r="2540" b="0"/>
            <wp:docPr id="5698480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500153DB" w14:textId="77777777" w:rsidR="00E85141" w:rsidRPr="00E85141" w:rsidRDefault="00E85141" w:rsidP="00E85141">
      <w:r w:rsidRPr="00E85141">
        <w:t>Table 5. Income</w:t>
      </w:r>
    </w:p>
    <w:p w14:paraId="5DFAD10C" w14:textId="77777777" w:rsidR="00E85141" w:rsidRPr="00E85141" w:rsidRDefault="00E85141" w:rsidP="00E85141"/>
    <w:p w14:paraId="7A32A70D" w14:textId="60E234BA" w:rsidR="00E85141" w:rsidRPr="00E85141" w:rsidRDefault="00E85141" w:rsidP="00E85141">
      <w:r w:rsidRPr="00E85141">
        <w:lastRenderedPageBreak/>
        <w:t> The main source of income will be the subscription services in which the customers will obtain the best services,  it represents 82% of the income. </w:t>
      </w:r>
      <w:r w:rsidRPr="002F1703">
        <w:drawing>
          <wp:inline distT="0" distB="0" distL="0" distR="0" wp14:anchorId="06A48C53" wp14:editId="25ECB126">
            <wp:extent cx="2484120" cy="1516380"/>
            <wp:effectExtent l="0" t="0" r="0" b="7620"/>
            <wp:docPr id="1473686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4120" cy="1516380"/>
                    </a:xfrm>
                    <a:prstGeom prst="rect">
                      <a:avLst/>
                    </a:prstGeom>
                    <a:noFill/>
                    <a:ln>
                      <a:noFill/>
                    </a:ln>
                  </pic:spPr>
                </pic:pic>
              </a:graphicData>
            </a:graphic>
          </wp:inline>
        </w:drawing>
      </w:r>
    </w:p>
    <w:p w14:paraId="043F9AEF" w14:textId="77777777" w:rsidR="00E85141" w:rsidRPr="00E85141" w:rsidRDefault="00E85141" w:rsidP="00E85141">
      <w:r w:rsidRPr="00E85141">
        <w:t>The consultant services despite being one of the best attributes of the platform do not represent an important income stream.</w:t>
      </w:r>
    </w:p>
    <w:p w14:paraId="17276405" w14:textId="77777777" w:rsidR="00E85141" w:rsidRPr="00E85141" w:rsidRDefault="00E85141" w:rsidP="00E85141">
      <w:r w:rsidRPr="00E85141">
        <w:t>Figure 2. Distribution of income.</w:t>
      </w:r>
    </w:p>
    <w:p w14:paraId="5D34D933" w14:textId="77777777" w:rsidR="00E85141" w:rsidRPr="00E85141" w:rsidRDefault="00E85141" w:rsidP="00E85141">
      <w:pPr>
        <w:rPr>
          <w:b/>
          <w:bCs/>
        </w:rPr>
      </w:pPr>
      <w:r w:rsidRPr="00E85141">
        <w:t>Expenditure</w:t>
      </w:r>
    </w:p>
    <w:p w14:paraId="4F7D5B02" w14:textId="77777777" w:rsidR="00E85141" w:rsidRPr="00E85141" w:rsidRDefault="00E85141" w:rsidP="00E85141">
      <w:r w:rsidRPr="00E85141">
        <w:t>The development cost is the main one at the launch of this enterprise.  With an estimate of 1.000 hrs of work of various types of professionals such as project managers, developers, testing engineers and other consultants (fashion specialists).  The labour cost has an average cost of 100 CAD per hour. </w:t>
      </w:r>
    </w:p>
    <w:p w14:paraId="171941A2" w14:textId="77777777" w:rsidR="00E85141" w:rsidRPr="00E85141" w:rsidRDefault="00E85141" w:rsidP="00E85141">
      <w:r w:rsidRPr="00E85141">
        <w:t>Monthly maintenance costs will include server hosting, regular updates, and customer support. However, these costs are anticipated to be offset by revenue generated from user subscriptions and affiliate sales.</w:t>
      </w:r>
    </w:p>
    <w:p w14:paraId="3EF79887" w14:textId="77777777" w:rsidR="00E85141" w:rsidRPr="00E85141" w:rsidRDefault="00E85141" w:rsidP="00E85141">
      <w:r w:rsidRPr="00E85141">
        <w:t>After the fifth year expenses will be around 300.000 CAD per year. </w:t>
      </w:r>
    </w:p>
    <w:p w14:paraId="3BA3411E" w14:textId="09F70E4C" w:rsidR="00E85141" w:rsidRPr="00E85141" w:rsidRDefault="00E85141" w:rsidP="00E85141">
      <w:r w:rsidRPr="002F1703">
        <w:drawing>
          <wp:inline distT="0" distB="0" distL="0" distR="0" wp14:anchorId="71A7F5CF" wp14:editId="7FFC37D6">
            <wp:extent cx="5731510" cy="1263650"/>
            <wp:effectExtent l="0" t="0" r="2540" b="0"/>
            <wp:docPr id="9363836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01060015" w14:textId="77777777" w:rsidR="00E85141" w:rsidRPr="00E85141" w:rsidRDefault="00E85141" w:rsidP="00E85141">
      <w:r w:rsidRPr="00E85141">
        <w:t>Table 6. Expenses by year.</w:t>
      </w:r>
    </w:p>
    <w:p w14:paraId="5E3DD37C" w14:textId="77777777" w:rsidR="00E85141" w:rsidRPr="00E85141" w:rsidRDefault="00E85141" w:rsidP="00E85141">
      <w:pPr>
        <w:rPr>
          <w:b/>
          <w:bCs/>
        </w:rPr>
      </w:pPr>
      <w:r w:rsidRPr="00E85141">
        <w:t>Operational Results </w:t>
      </w:r>
    </w:p>
    <w:p w14:paraId="04E71C2F" w14:textId="77777777" w:rsidR="00E85141" w:rsidRPr="00E85141" w:rsidRDefault="00E85141" w:rsidP="00E85141">
      <w:r w:rsidRPr="00E85141">
        <w:t>The financial feasibility of the project includes an initial investment requirement of CAD 300,000 (approximately USD 222,000), essential to cover the minimum operational costs for the first two years. This investment will enable the platform to establish its operations, develop its features, and effectively market its services. </w:t>
      </w:r>
    </w:p>
    <w:p w14:paraId="3130F7BD" w14:textId="77777777" w:rsidR="00E85141" w:rsidRPr="00E85141" w:rsidRDefault="00E85141" w:rsidP="00E85141">
      <w:r w:rsidRPr="00E85141">
        <w:t>The return on the investment will be reached in year 5,   with an ROI of 2.49 which can be considered very positive, taking into consideration the growing rate of this industry. </w:t>
      </w:r>
    </w:p>
    <w:p w14:paraId="3E9CDE22" w14:textId="593AD494" w:rsidR="00E85141" w:rsidRPr="00E85141" w:rsidRDefault="00E85141" w:rsidP="00E85141">
      <w:r w:rsidRPr="002F1703">
        <w:drawing>
          <wp:inline distT="0" distB="0" distL="0" distR="0" wp14:anchorId="538E061A" wp14:editId="19652B4C">
            <wp:extent cx="5731510" cy="516890"/>
            <wp:effectExtent l="0" t="0" r="2540" b="0"/>
            <wp:docPr id="2199793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16890"/>
                    </a:xfrm>
                    <a:prstGeom prst="rect">
                      <a:avLst/>
                    </a:prstGeom>
                    <a:noFill/>
                    <a:ln>
                      <a:noFill/>
                    </a:ln>
                  </pic:spPr>
                </pic:pic>
              </a:graphicData>
            </a:graphic>
          </wp:inline>
        </w:drawing>
      </w:r>
    </w:p>
    <w:p w14:paraId="23029B57" w14:textId="77777777" w:rsidR="00E85141" w:rsidRPr="00E85141" w:rsidRDefault="00E85141" w:rsidP="00E85141">
      <w:r w:rsidRPr="00E85141">
        <w:t> Table 7. Operational result.</w:t>
      </w:r>
    </w:p>
    <w:p w14:paraId="360E1C0B" w14:textId="77777777" w:rsidR="00E85141" w:rsidRPr="00E85141" w:rsidRDefault="00E85141" w:rsidP="00E85141">
      <w:r w:rsidRPr="00E85141">
        <w:lastRenderedPageBreak/>
        <w:t>Based on projected revenue streams and growth expectations, this investment is anticipated to bring a full return of the investment by the end of the fifth year. This timeline ensures that the platform is well-positioned to achieve financial stability and profitability, providing a clear path to return on investment while supporting long-term business growth.</w:t>
      </w:r>
    </w:p>
    <w:p w14:paraId="565697C1" w14:textId="77777777" w:rsidR="00E85141" w:rsidRPr="00E85141" w:rsidRDefault="00E85141" w:rsidP="00E85141">
      <w:pPr>
        <w:rPr>
          <w:b/>
          <w:bCs/>
        </w:rPr>
      </w:pPr>
      <w:r w:rsidRPr="00E85141">
        <w:rPr>
          <w:i/>
          <w:iCs/>
        </w:rPr>
        <w:t>Schedule Feasibility</w:t>
      </w:r>
    </w:p>
    <w:p w14:paraId="5308A513" w14:textId="77777777" w:rsidR="00E85141" w:rsidRPr="00E85141" w:rsidRDefault="00E85141" w:rsidP="00E85141">
      <w:r w:rsidRPr="00E85141">
        <w:t>The schedule feasibility of our platform outlines the projected timeline for key phases of the project to ensure timely delivery and implementation. The first step of this project is the Requirement Analysis phase, estimated to take 2 weeks, during which we will gather and refine the essential requirements for the platform.</w:t>
      </w:r>
    </w:p>
    <w:p w14:paraId="0DB19B34" w14:textId="77777777" w:rsidR="00E85141" w:rsidRPr="00E85141" w:rsidRDefault="00E85141" w:rsidP="00E85141">
      <w:r w:rsidRPr="00E85141">
        <w:t>This will be followed by the Design &amp; Prototyping phase, lasting 4 weeks, where initial designs and prototypes will be developed to define the platform interface and functionality. The Development phase will span 12 weeks, focusing on the actual coding and integration of features. Testing will be conducted over a period of 3 weeks to identify and resolve any issues before launch. Finally, the Deployment phase, lasting 2 weeks, will involve the official release of the platform to users. This structured timeline ensures that each phase is completed efficiently, paving the way for a successful and timely launch of the platform.</w:t>
      </w:r>
    </w:p>
    <w:tbl>
      <w:tblPr>
        <w:tblW w:w="0" w:type="auto"/>
        <w:tblCellMar>
          <w:top w:w="15" w:type="dxa"/>
          <w:left w:w="15" w:type="dxa"/>
          <w:bottom w:w="15" w:type="dxa"/>
          <w:right w:w="15" w:type="dxa"/>
        </w:tblCellMar>
        <w:tblLook w:val="04A0" w:firstRow="1" w:lastRow="0" w:firstColumn="1" w:lastColumn="0" w:noHBand="0" w:noVBand="1"/>
      </w:tblPr>
      <w:tblGrid>
        <w:gridCol w:w="2394"/>
        <w:gridCol w:w="1122"/>
      </w:tblGrid>
      <w:tr w:rsidR="00E85141" w:rsidRPr="00E85141" w14:paraId="48302745" w14:textId="77777777" w:rsidTr="00E85141">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19BD070" w14:textId="77777777" w:rsidR="00E85141" w:rsidRPr="00E85141" w:rsidRDefault="00E85141" w:rsidP="00E85141">
            <w:r w:rsidRPr="00E85141">
              <w:t>Phase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1983B86" w14:textId="77777777" w:rsidR="00E85141" w:rsidRPr="00E85141" w:rsidRDefault="00E85141" w:rsidP="00E85141">
            <w:r w:rsidRPr="00E85141">
              <w:t>Time</w:t>
            </w:r>
          </w:p>
        </w:tc>
      </w:tr>
      <w:tr w:rsidR="00E85141" w:rsidRPr="00E85141" w14:paraId="06B2F0C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F669E" w14:textId="77777777" w:rsidR="00E85141" w:rsidRPr="00E85141" w:rsidRDefault="00E85141" w:rsidP="00E85141">
            <w:r w:rsidRPr="00E85141">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BDED" w14:textId="77777777" w:rsidR="00E85141" w:rsidRPr="00E85141" w:rsidRDefault="00E85141" w:rsidP="00E85141">
            <w:r w:rsidRPr="00E85141">
              <w:t>2 weeks </w:t>
            </w:r>
          </w:p>
        </w:tc>
      </w:tr>
      <w:tr w:rsidR="00E85141" w:rsidRPr="00E85141" w14:paraId="7CAB224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1D24" w14:textId="77777777" w:rsidR="00E85141" w:rsidRPr="00E85141" w:rsidRDefault="00E85141" w:rsidP="00E85141">
            <w:r w:rsidRPr="00E85141">
              <w:t>Design and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BFAD" w14:textId="77777777" w:rsidR="00E85141" w:rsidRPr="00E85141" w:rsidRDefault="00E85141" w:rsidP="00E85141">
            <w:r w:rsidRPr="00E85141">
              <w:t>4 weeks</w:t>
            </w:r>
          </w:p>
        </w:tc>
      </w:tr>
      <w:tr w:rsidR="00E85141" w:rsidRPr="00E85141" w14:paraId="53A667D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836A" w14:textId="77777777" w:rsidR="00E85141" w:rsidRPr="00E85141" w:rsidRDefault="00E85141" w:rsidP="00E85141">
            <w:r w:rsidRPr="00E85141">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44F5" w14:textId="77777777" w:rsidR="00E85141" w:rsidRPr="00E85141" w:rsidRDefault="00E85141" w:rsidP="00E85141">
            <w:r w:rsidRPr="00E85141">
              <w:t>12 weeks</w:t>
            </w:r>
          </w:p>
        </w:tc>
      </w:tr>
      <w:tr w:rsidR="00E85141" w:rsidRPr="00E85141" w14:paraId="1D00764B"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47E5" w14:textId="77777777" w:rsidR="00E85141" w:rsidRPr="00E85141" w:rsidRDefault="00E85141" w:rsidP="00E85141">
            <w:r w:rsidRPr="00E85141">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FD27" w14:textId="77777777" w:rsidR="00E85141" w:rsidRPr="00E85141" w:rsidRDefault="00E85141" w:rsidP="00E85141">
            <w:r w:rsidRPr="00E85141">
              <w:t>3 weeks</w:t>
            </w:r>
          </w:p>
        </w:tc>
      </w:tr>
      <w:tr w:rsidR="00E85141" w:rsidRPr="00E85141" w14:paraId="6ADE4F4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ECC5" w14:textId="77777777" w:rsidR="00E85141" w:rsidRPr="00E85141" w:rsidRDefault="00E85141" w:rsidP="00E85141">
            <w:r w:rsidRPr="00E85141">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60D05" w14:textId="77777777" w:rsidR="00E85141" w:rsidRPr="00E85141" w:rsidRDefault="00E85141" w:rsidP="00E85141">
            <w:r w:rsidRPr="00E85141">
              <w:t>2 weeks</w:t>
            </w:r>
          </w:p>
        </w:tc>
      </w:tr>
      <w:tr w:rsidR="00E85141" w:rsidRPr="00E85141" w14:paraId="0928DFB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46E85" w14:textId="77777777" w:rsidR="00E85141" w:rsidRPr="00E85141" w:rsidRDefault="00E85141" w:rsidP="00E85141">
            <w:r w:rsidRPr="00E85141">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DDC6" w14:textId="77777777" w:rsidR="00E85141" w:rsidRPr="00E85141" w:rsidRDefault="00E85141" w:rsidP="00E85141">
            <w:r w:rsidRPr="00E85141">
              <w:t>23 Weeks</w:t>
            </w:r>
          </w:p>
        </w:tc>
      </w:tr>
    </w:tbl>
    <w:p w14:paraId="001AD017" w14:textId="77777777" w:rsidR="00E85141" w:rsidRPr="00E85141" w:rsidRDefault="00E85141" w:rsidP="00E85141">
      <w:r w:rsidRPr="00E85141">
        <w:br/>
      </w:r>
      <w:r w:rsidRPr="00E85141">
        <w:br/>
      </w:r>
      <w:r w:rsidRPr="00E85141">
        <w:br/>
      </w:r>
      <w:r w:rsidRPr="00E85141">
        <w:br/>
      </w:r>
      <w:r w:rsidRPr="00E85141">
        <w:br/>
      </w:r>
    </w:p>
    <w:p w14:paraId="1FADB1B6" w14:textId="77777777" w:rsidR="00E85141" w:rsidRPr="00E85141" w:rsidRDefault="00E85141" w:rsidP="00E85141">
      <w:r w:rsidRPr="00E85141">
        <w:t>Table 8. Schedule.</w:t>
      </w:r>
    </w:p>
    <w:p w14:paraId="6587652A" w14:textId="77777777" w:rsidR="00E85141" w:rsidRPr="00E85141" w:rsidRDefault="00E85141" w:rsidP="00E85141">
      <w:r w:rsidRPr="00E85141">
        <w:br/>
      </w:r>
    </w:p>
    <w:p w14:paraId="1640E084" w14:textId="77777777" w:rsidR="00E85141" w:rsidRPr="00E85141" w:rsidRDefault="00E85141" w:rsidP="00E85141">
      <w:pPr>
        <w:numPr>
          <w:ilvl w:val="0"/>
          <w:numId w:val="6"/>
        </w:numPr>
        <w:rPr>
          <w:b/>
          <w:bCs/>
        </w:rPr>
      </w:pPr>
      <w:r w:rsidRPr="00E85141">
        <w:t>Key Performance Indicators (KPI)</w:t>
      </w:r>
    </w:p>
    <w:p w14:paraId="51F1DCC7" w14:textId="77777777" w:rsidR="00E85141" w:rsidRPr="00E85141" w:rsidRDefault="00E85141" w:rsidP="00E85141">
      <w:r w:rsidRPr="00E85141">
        <w:lastRenderedPageBreak/>
        <w:t>To effectively measure the success and performance of our platform, we will establish key performance indicators (KPIs) that provide valuable insights into various aspects of the business.</w:t>
      </w:r>
    </w:p>
    <w:tbl>
      <w:tblPr>
        <w:tblW w:w="0" w:type="auto"/>
        <w:tblCellMar>
          <w:top w:w="15" w:type="dxa"/>
          <w:left w:w="15" w:type="dxa"/>
          <w:bottom w:w="15" w:type="dxa"/>
          <w:right w:w="15" w:type="dxa"/>
        </w:tblCellMar>
        <w:tblLook w:val="04A0" w:firstRow="1" w:lastRow="0" w:firstColumn="1" w:lastColumn="0" w:noHBand="0" w:noVBand="1"/>
      </w:tblPr>
      <w:tblGrid>
        <w:gridCol w:w="149"/>
        <w:gridCol w:w="1981"/>
        <w:gridCol w:w="6886"/>
      </w:tblGrid>
      <w:tr w:rsidR="00E85141" w:rsidRPr="00E85141" w14:paraId="4220DA25" w14:textId="77777777" w:rsidTr="00E85141">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46AF9A4E" w14:textId="77777777" w:rsidR="00E85141" w:rsidRPr="00E85141" w:rsidRDefault="00E85141" w:rsidP="00E85141">
            <w:r w:rsidRPr="00E85141">
              <w:rPr>
                <w:b/>
                <w:bCs/>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59BF7E46" w14:textId="77777777" w:rsidR="00E85141" w:rsidRPr="00E85141" w:rsidRDefault="00E85141" w:rsidP="00E85141">
            <w:r w:rsidRPr="00E85141">
              <w:rPr>
                <w:b/>
                <w:bCs/>
              </w:rPr>
              <w:t>KPI’s name</w:t>
            </w:r>
          </w:p>
        </w:tc>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225C1867" w14:textId="77777777" w:rsidR="00E85141" w:rsidRPr="00E85141" w:rsidRDefault="00E85141" w:rsidP="00E85141">
            <w:r w:rsidRPr="00E85141">
              <w:rPr>
                <w:b/>
                <w:bCs/>
              </w:rPr>
              <w:t>Description</w:t>
            </w:r>
          </w:p>
        </w:tc>
      </w:tr>
      <w:tr w:rsidR="00E85141" w:rsidRPr="00E85141" w14:paraId="5A10C881"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15D9629" w14:textId="77777777" w:rsidR="00E85141" w:rsidRPr="00E85141" w:rsidRDefault="00E85141" w:rsidP="00E85141">
            <w:r w:rsidRPr="00E85141">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5658C4" w14:textId="77777777" w:rsidR="00E85141" w:rsidRPr="00E85141" w:rsidRDefault="00E85141" w:rsidP="00E85141">
            <w:r w:rsidRPr="00E85141">
              <w:t>Visitor Engagement Rate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98480C" w14:textId="77777777" w:rsidR="00E85141" w:rsidRPr="00E85141" w:rsidRDefault="00E85141" w:rsidP="00E85141">
            <w:r w:rsidRPr="00E85141">
              <w:t>Visitor engagement is crucial for a fashion consulting app because it directly reflects how valuable users find the platform.</w:t>
            </w:r>
          </w:p>
        </w:tc>
      </w:tr>
      <w:tr w:rsidR="00E85141" w:rsidRPr="00E85141" w14:paraId="1B233B4B" w14:textId="77777777" w:rsidTr="00E85141">
        <w:trPr>
          <w:trHeight w:val="73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0E8D607" w14:textId="77777777" w:rsidR="00E85141" w:rsidRPr="00E85141" w:rsidRDefault="00E85141" w:rsidP="00E85141">
            <w:r w:rsidRPr="00E85141">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67AA3B" w14:textId="77777777" w:rsidR="00E85141" w:rsidRPr="00E85141" w:rsidRDefault="00E85141" w:rsidP="00E85141">
            <w:r w:rsidRPr="00E85141">
              <w:t>Subscription Growth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FA4B30" w14:textId="77777777" w:rsidR="00E85141" w:rsidRPr="00E85141" w:rsidRDefault="00E85141" w:rsidP="00E85141">
            <w:r w:rsidRPr="00E85141">
              <w:t>Subscription growth tracks how quickly we are converting free visitors into paying subscribers. This metric is central to our business model, as subscription revenue will be a key driver for the company.</w:t>
            </w:r>
          </w:p>
        </w:tc>
      </w:tr>
      <w:tr w:rsidR="00E85141" w:rsidRPr="00E85141" w14:paraId="61BE41DD"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1A67155" w14:textId="77777777" w:rsidR="00E85141" w:rsidRPr="00E85141" w:rsidRDefault="00E85141" w:rsidP="00E85141">
            <w:r w:rsidRPr="00E85141">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568F7C" w14:textId="77777777" w:rsidR="00E85141" w:rsidRPr="00E85141" w:rsidRDefault="00E85141" w:rsidP="00E85141">
            <w:r w:rsidRPr="00E85141">
              <w:t>Revenue Per Visitor (ARPV)</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CB7E6E" w14:textId="77777777" w:rsidR="00E85141" w:rsidRPr="00E85141" w:rsidRDefault="00E85141" w:rsidP="00E85141">
            <w:r w:rsidRPr="00E85141">
              <w:t>Average Revenue Per Visitor (ARPV) helps us understand how much revenue each visitor is generating on average.</w:t>
            </w:r>
          </w:p>
        </w:tc>
      </w:tr>
      <w:tr w:rsidR="00E85141" w:rsidRPr="00E85141" w14:paraId="2903DB84"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AF19772" w14:textId="77777777" w:rsidR="00E85141" w:rsidRPr="00E85141" w:rsidRDefault="00E85141" w:rsidP="00E85141">
            <w:r w:rsidRPr="00E85141">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4BDA4B" w14:textId="77777777" w:rsidR="00E85141" w:rsidRPr="00E85141" w:rsidRDefault="00E85141" w:rsidP="00E85141">
            <w:r w:rsidRPr="00E85141">
              <w:t>Customer Satisfaction Scores (CSAT)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02159C" w14:textId="77777777" w:rsidR="00E85141" w:rsidRPr="00E85141" w:rsidRDefault="00E85141" w:rsidP="00E85141">
            <w:r w:rsidRPr="00E85141">
              <w:t>Customer satisfaction is key to ensuring the long-term success of our app.</w:t>
            </w:r>
          </w:p>
        </w:tc>
      </w:tr>
    </w:tbl>
    <w:p w14:paraId="14090DBB" w14:textId="77777777" w:rsidR="00E85141" w:rsidRPr="00E85141" w:rsidRDefault="00E85141" w:rsidP="00E85141"/>
    <w:p w14:paraId="3A6069F1" w14:textId="77777777" w:rsidR="00E85141" w:rsidRPr="00E85141" w:rsidRDefault="00E85141" w:rsidP="00E85141">
      <w:r w:rsidRPr="00E85141">
        <w:t>Table 9. Main KPIs.</w:t>
      </w:r>
    </w:p>
    <w:p w14:paraId="1FCD266F" w14:textId="77777777" w:rsidR="00E85141" w:rsidRPr="00E85141" w:rsidRDefault="00E85141" w:rsidP="00E85141">
      <w:r w:rsidRPr="00E85141">
        <w:t>These KPIs will include metrics such as visitor/user engagement rates, subscription growth, revenue per user, and customer satisfaction scores. Additionally, we will monitor:</w:t>
      </w:r>
    </w:p>
    <w:p w14:paraId="1C4828AC" w14:textId="77777777" w:rsidR="00E85141" w:rsidRPr="00E85141" w:rsidRDefault="00E85141" w:rsidP="00E85141">
      <w:pPr>
        <w:numPr>
          <w:ilvl w:val="0"/>
          <w:numId w:val="7"/>
        </w:numPr>
      </w:pPr>
      <w:r w:rsidRPr="00E85141">
        <w:t>Stakeholder interviews conducted, which will measure our engagement with fashion advisors, visitors, and partner stores to gather comprehensive requirements. </w:t>
      </w:r>
    </w:p>
    <w:p w14:paraId="174D18BE" w14:textId="77777777" w:rsidR="00E85141" w:rsidRPr="00E85141" w:rsidRDefault="00E85141" w:rsidP="00E85141">
      <w:pPr>
        <w:numPr>
          <w:ilvl w:val="0"/>
          <w:numId w:val="7"/>
        </w:numPr>
      </w:pPr>
      <w:r w:rsidRPr="00E85141">
        <w:t>Use cases identified, covering interactions among visitors, advisors, and partner stores. </w:t>
      </w:r>
    </w:p>
    <w:p w14:paraId="03BAE4BA" w14:textId="77777777" w:rsidR="00E85141" w:rsidRPr="00E85141" w:rsidRDefault="00E85141" w:rsidP="00E85141">
      <w:pPr>
        <w:numPr>
          <w:ilvl w:val="0"/>
          <w:numId w:val="7"/>
        </w:numPr>
      </w:pPr>
      <w:r w:rsidRPr="00E85141">
        <w:t>Total number of functional requirements documented and validated. </w:t>
      </w:r>
    </w:p>
    <w:p w14:paraId="33E573C9" w14:textId="77777777" w:rsidR="00E85141" w:rsidRPr="00E85141" w:rsidRDefault="00E85141" w:rsidP="00E85141">
      <w:pPr>
        <w:numPr>
          <w:ilvl w:val="0"/>
          <w:numId w:val="7"/>
        </w:numPr>
      </w:pPr>
      <w:r w:rsidRPr="00E85141">
        <w:t>Stakeholder satisfaction will be assessed through feedback collected during validation sessions to gauge the alignment with expectations. </w:t>
      </w:r>
    </w:p>
    <w:p w14:paraId="0497B30D" w14:textId="77777777" w:rsidR="00E85141" w:rsidRPr="00E85141" w:rsidRDefault="00E85141" w:rsidP="00E85141">
      <w:pPr>
        <w:numPr>
          <w:ilvl w:val="0"/>
          <w:numId w:val="7"/>
        </w:numPr>
      </w:pPr>
      <w:r w:rsidRPr="00E85141">
        <w:t>User growth rate and user conversion rate to evaluate the platform's effectiveness in attracting and retaining them. </w:t>
      </w:r>
    </w:p>
    <w:p w14:paraId="4ABCA2B5" w14:textId="77777777" w:rsidR="00E85141" w:rsidRPr="00E85141" w:rsidRDefault="00E85141" w:rsidP="00E85141">
      <w:r w:rsidRPr="00E85141">
        <w:t>With these indicators, we can assess the effectiveness of our strategies, identify areas for improvement, and make informed decisions to drive continued success. </w:t>
      </w:r>
    </w:p>
    <w:p w14:paraId="1D02200B" w14:textId="77777777" w:rsidR="00CB19F8" w:rsidRPr="002F1703" w:rsidRDefault="00CB19F8"/>
    <w:p w14:paraId="4C1DC2DE" w14:textId="77777777" w:rsidR="00CB19F8" w:rsidRPr="002F1703" w:rsidRDefault="00CB19F8"/>
    <w:sectPr w:rsidR="00CB19F8" w:rsidRPr="002F1703" w:rsidSect="0072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23A24"/>
    <w:multiLevelType w:val="hybridMultilevel"/>
    <w:tmpl w:val="673824AE"/>
    <w:lvl w:ilvl="0" w:tplc="8F82E3F2">
      <w:start w:val="5"/>
      <w:numFmt w:val="upperRoman"/>
      <w:lvlText w:val="%1."/>
      <w:lvlJc w:val="right"/>
      <w:pPr>
        <w:tabs>
          <w:tab w:val="num" w:pos="720"/>
        </w:tabs>
        <w:ind w:left="720" w:hanging="360"/>
      </w:pPr>
    </w:lvl>
    <w:lvl w:ilvl="1" w:tplc="708041E0" w:tentative="1">
      <w:start w:val="1"/>
      <w:numFmt w:val="decimal"/>
      <w:lvlText w:val="%2."/>
      <w:lvlJc w:val="left"/>
      <w:pPr>
        <w:tabs>
          <w:tab w:val="num" w:pos="1440"/>
        </w:tabs>
        <w:ind w:left="1440" w:hanging="360"/>
      </w:pPr>
    </w:lvl>
    <w:lvl w:ilvl="2" w:tplc="8EE8CB1A" w:tentative="1">
      <w:start w:val="1"/>
      <w:numFmt w:val="decimal"/>
      <w:lvlText w:val="%3."/>
      <w:lvlJc w:val="left"/>
      <w:pPr>
        <w:tabs>
          <w:tab w:val="num" w:pos="2160"/>
        </w:tabs>
        <w:ind w:left="2160" w:hanging="360"/>
      </w:pPr>
    </w:lvl>
    <w:lvl w:ilvl="3" w:tplc="3D3A4E7A" w:tentative="1">
      <w:start w:val="1"/>
      <w:numFmt w:val="decimal"/>
      <w:lvlText w:val="%4."/>
      <w:lvlJc w:val="left"/>
      <w:pPr>
        <w:tabs>
          <w:tab w:val="num" w:pos="2880"/>
        </w:tabs>
        <w:ind w:left="2880" w:hanging="360"/>
      </w:pPr>
    </w:lvl>
    <w:lvl w:ilvl="4" w:tplc="10FCD80C" w:tentative="1">
      <w:start w:val="1"/>
      <w:numFmt w:val="decimal"/>
      <w:lvlText w:val="%5."/>
      <w:lvlJc w:val="left"/>
      <w:pPr>
        <w:tabs>
          <w:tab w:val="num" w:pos="3600"/>
        </w:tabs>
        <w:ind w:left="3600" w:hanging="360"/>
      </w:pPr>
    </w:lvl>
    <w:lvl w:ilvl="5" w:tplc="00946A80" w:tentative="1">
      <w:start w:val="1"/>
      <w:numFmt w:val="decimal"/>
      <w:lvlText w:val="%6."/>
      <w:lvlJc w:val="left"/>
      <w:pPr>
        <w:tabs>
          <w:tab w:val="num" w:pos="4320"/>
        </w:tabs>
        <w:ind w:left="4320" w:hanging="360"/>
      </w:pPr>
    </w:lvl>
    <w:lvl w:ilvl="6" w:tplc="07687D9C" w:tentative="1">
      <w:start w:val="1"/>
      <w:numFmt w:val="decimal"/>
      <w:lvlText w:val="%7."/>
      <w:lvlJc w:val="left"/>
      <w:pPr>
        <w:tabs>
          <w:tab w:val="num" w:pos="5040"/>
        </w:tabs>
        <w:ind w:left="5040" w:hanging="360"/>
      </w:pPr>
    </w:lvl>
    <w:lvl w:ilvl="7" w:tplc="4A121232" w:tentative="1">
      <w:start w:val="1"/>
      <w:numFmt w:val="decimal"/>
      <w:lvlText w:val="%8."/>
      <w:lvlJc w:val="left"/>
      <w:pPr>
        <w:tabs>
          <w:tab w:val="num" w:pos="5760"/>
        </w:tabs>
        <w:ind w:left="5760" w:hanging="360"/>
      </w:pPr>
    </w:lvl>
    <w:lvl w:ilvl="8" w:tplc="4AC0FFAA" w:tentative="1">
      <w:start w:val="1"/>
      <w:numFmt w:val="decimal"/>
      <w:lvlText w:val="%9."/>
      <w:lvlJc w:val="left"/>
      <w:pPr>
        <w:tabs>
          <w:tab w:val="num" w:pos="6480"/>
        </w:tabs>
        <w:ind w:left="6480" w:hanging="360"/>
      </w:pPr>
    </w:lvl>
  </w:abstractNum>
  <w:abstractNum w:abstractNumId="1" w15:restartNumberingAfterBreak="0">
    <w:nsid w:val="254E5263"/>
    <w:multiLevelType w:val="multilevel"/>
    <w:tmpl w:val="DF2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26FEE"/>
    <w:multiLevelType w:val="multilevel"/>
    <w:tmpl w:val="91DC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06D8F"/>
    <w:multiLevelType w:val="hybridMultilevel"/>
    <w:tmpl w:val="B7B88A08"/>
    <w:lvl w:ilvl="0" w:tplc="E8883446">
      <w:start w:val="6"/>
      <w:numFmt w:val="upperRoman"/>
      <w:lvlText w:val="%1."/>
      <w:lvlJc w:val="right"/>
      <w:pPr>
        <w:tabs>
          <w:tab w:val="num" w:pos="720"/>
        </w:tabs>
        <w:ind w:left="720" w:hanging="360"/>
      </w:pPr>
    </w:lvl>
    <w:lvl w:ilvl="1" w:tplc="DFB8273C" w:tentative="1">
      <w:start w:val="1"/>
      <w:numFmt w:val="decimal"/>
      <w:lvlText w:val="%2."/>
      <w:lvlJc w:val="left"/>
      <w:pPr>
        <w:tabs>
          <w:tab w:val="num" w:pos="1440"/>
        </w:tabs>
        <w:ind w:left="1440" w:hanging="360"/>
      </w:pPr>
    </w:lvl>
    <w:lvl w:ilvl="2" w:tplc="B43E22F8" w:tentative="1">
      <w:start w:val="1"/>
      <w:numFmt w:val="decimal"/>
      <w:lvlText w:val="%3."/>
      <w:lvlJc w:val="left"/>
      <w:pPr>
        <w:tabs>
          <w:tab w:val="num" w:pos="2160"/>
        </w:tabs>
        <w:ind w:left="2160" w:hanging="360"/>
      </w:pPr>
    </w:lvl>
    <w:lvl w:ilvl="3" w:tplc="021EA2F4" w:tentative="1">
      <w:start w:val="1"/>
      <w:numFmt w:val="decimal"/>
      <w:lvlText w:val="%4."/>
      <w:lvlJc w:val="left"/>
      <w:pPr>
        <w:tabs>
          <w:tab w:val="num" w:pos="2880"/>
        </w:tabs>
        <w:ind w:left="2880" w:hanging="360"/>
      </w:pPr>
    </w:lvl>
    <w:lvl w:ilvl="4" w:tplc="FB5A5B0E" w:tentative="1">
      <w:start w:val="1"/>
      <w:numFmt w:val="decimal"/>
      <w:lvlText w:val="%5."/>
      <w:lvlJc w:val="left"/>
      <w:pPr>
        <w:tabs>
          <w:tab w:val="num" w:pos="3600"/>
        </w:tabs>
        <w:ind w:left="3600" w:hanging="360"/>
      </w:pPr>
    </w:lvl>
    <w:lvl w:ilvl="5" w:tplc="9E54A572" w:tentative="1">
      <w:start w:val="1"/>
      <w:numFmt w:val="decimal"/>
      <w:lvlText w:val="%6."/>
      <w:lvlJc w:val="left"/>
      <w:pPr>
        <w:tabs>
          <w:tab w:val="num" w:pos="4320"/>
        </w:tabs>
        <w:ind w:left="4320" w:hanging="360"/>
      </w:pPr>
    </w:lvl>
    <w:lvl w:ilvl="6" w:tplc="B7E2CB4E" w:tentative="1">
      <w:start w:val="1"/>
      <w:numFmt w:val="decimal"/>
      <w:lvlText w:val="%7."/>
      <w:lvlJc w:val="left"/>
      <w:pPr>
        <w:tabs>
          <w:tab w:val="num" w:pos="5040"/>
        </w:tabs>
        <w:ind w:left="5040" w:hanging="360"/>
      </w:pPr>
    </w:lvl>
    <w:lvl w:ilvl="7" w:tplc="E43EC728" w:tentative="1">
      <w:start w:val="1"/>
      <w:numFmt w:val="decimal"/>
      <w:lvlText w:val="%8."/>
      <w:lvlJc w:val="left"/>
      <w:pPr>
        <w:tabs>
          <w:tab w:val="num" w:pos="5760"/>
        </w:tabs>
        <w:ind w:left="5760" w:hanging="360"/>
      </w:pPr>
    </w:lvl>
    <w:lvl w:ilvl="8" w:tplc="E04A1DF6" w:tentative="1">
      <w:start w:val="1"/>
      <w:numFmt w:val="decimal"/>
      <w:lvlText w:val="%9."/>
      <w:lvlJc w:val="left"/>
      <w:pPr>
        <w:tabs>
          <w:tab w:val="num" w:pos="6480"/>
        </w:tabs>
        <w:ind w:left="6480" w:hanging="360"/>
      </w:pPr>
    </w:lvl>
  </w:abstractNum>
  <w:abstractNum w:abstractNumId="4" w15:restartNumberingAfterBreak="0">
    <w:nsid w:val="4A0E3B5F"/>
    <w:multiLevelType w:val="hybridMultilevel"/>
    <w:tmpl w:val="FB4E92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341071"/>
    <w:multiLevelType w:val="hybridMultilevel"/>
    <w:tmpl w:val="C8F4C366"/>
    <w:lvl w:ilvl="0" w:tplc="B35A06FA">
      <w:start w:val="3"/>
      <w:numFmt w:val="upperRoman"/>
      <w:lvlText w:val="%1."/>
      <w:lvlJc w:val="right"/>
      <w:pPr>
        <w:tabs>
          <w:tab w:val="num" w:pos="720"/>
        </w:tabs>
        <w:ind w:left="720" w:hanging="360"/>
      </w:pPr>
    </w:lvl>
    <w:lvl w:ilvl="1" w:tplc="25FCB2E0" w:tentative="1">
      <w:start w:val="1"/>
      <w:numFmt w:val="decimal"/>
      <w:lvlText w:val="%2."/>
      <w:lvlJc w:val="left"/>
      <w:pPr>
        <w:tabs>
          <w:tab w:val="num" w:pos="1440"/>
        </w:tabs>
        <w:ind w:left="1440" w:hanging="360"/>
      </w:pPr>
    </w:lvl>
    <w:lvl w:ilvl="2" w:tplc="B49A065A" w:tentative="1">
      <w:start w:val="1"/>
      <w:numFmt w:val="decimal"/>
      <w:lvlText w:val="%3."/>
      <w:lvlJc w:val="left"/>
      <w:pPr>
        <w:tabs>
          <w:tab w:val="num" w:pos="2160"/>
        </w:tabs>
        <w:ind w:left="2160" w:hanging="360"/>
      </w:pPr>
    </w:lvl>
    <w:lvl w:ilvl="3" w:tplc="23E45590" w:tentative="1">
      <w:start w:val="1"/>
      <w:numFmt w:val="decimal"/>
      <w:lvlText w:val="%4."/>
      <w:lvlJc w:val="left"/>
      <w:pPr>
        <w:tabs>
          <w:tab w:val="num" w:pos="2880"/>
        </w:tabs>
        <w:ind w:left="2880" w:hanging="360"/>
      </w:pPr>
    </w:lvl>
    <w:lvl w:ilvl="4" w:tplc="01FEDD24" w:tentative="1">
      <w:start w:val="1"/>
      <w:numFmt w:val="decimal"/>
      <w:lvlText w:val="%5."/>
      <w:lvlJc w:val="left"/>
      <w:pPr>
        <w:tabs>
          <w:tab w:val="num" w:pos="3600"/>
        </w:tabs>
        <w:ind w:left="3600" w:hanging="360"/>
      </w:pPr>
    </w:lvl>
    <w:lvl w:ilvl="5" w:tplc="2DB24B16" w:tentative="1">
      <w:start w:val="1"/>
      <w:numFmt w:val="decimal"/>
      <w:lvlText w:val="%6."/>
      <w:lvlJc w:val="left"/>
      <w:pPr>
        <w:tabs>
          <w:tab w:val="num" w:pos="4320"/>
        </w:tabs>
        <w:ind w:left="4320" w:hanging="360"/>
      </w:pPr>
    </w:lvl>
    <w:lvl w:ilvl="6" w:tplc="ECFE84AC" w:tentative="1">
      <w:start w:val="1"/>
      <w:numFmt w:val="decimal"/>
      <w:lvlText w:val="%7."/>
      <w:lvlJc w:val="left"/>
      <w:pPr>
        <w:tabs>
          <w:tab w:val="num" w:pos="5040"/>
        </w:tabs>
        <w:ind w:left="5040" w:hanging="360"/>
      </w:pPr>
    </w:lvl>
    <w:lvl w:ilvl="7" w:tplc="2572F7E6" w:tentative="1">
      <w:start w:val="1"/>
      <w:numFmt w:val="decimal"/>
      <w:lvlText w:val="%8."/>
      <w:lvlJc w:val="left"/>
      <w:pPr>
        <w:tabs>
          <w:tab w:val="num" w:pos="5760"/>
        </w:tabs>
        <w:ind w:left="5760" w:hanging="360"/>
      </w:pPr>
    </w:lvl>
    <w:lvl w:ilvl="8" w:tplc="C4266020" w:tentative="1">
      <w:start w:val="1"/>
      <w:numFmt w:val="decimal"/>
      <w:lvlText w:val="%9."/>
      <w:lvlJc w:val="left"/>
      <w:pPr>
        <w:tabs>
          <w:tab w:val="num" w:pos="6480"/>
        </w:tabs>
        <w:ind w:left="6480" w:hanging="360"/>
      </w:pPr>
    </w:lvl>
  </w:abstractNum>
  <w:abstractNum w:abstractNumId="6" w15:restartNumberingAfterBreak="0">
    <w:nsid w:val="63C3004A"/>
    <w:multiLevelType w:val="hybridMultilevel"/>
    <w:tmpl w:val="73446078"/>
    <w:lvl w:ilvl="0" w:tplc="579C5968">
      <w:start w:val="2"/>
      <w:numFmt w:val="upperRoman"/>
      <w:lvlText w:val="%1."/>
      <w:lvlJc w:val="right"/>
      <w:pPr>
        <w:tabs>
          <w:tab w:val="num" w:pos="720"/>
        </w:tabs>
        <w:ind w:left="720" w:hanging="360"/>
      </w:pPr>
    </w:lvl>
    <w:lvl w:ilvl="1" w:tplc="67025268" w:tentative="1">
      <w:start w:val="1"/>
      <w:numFmt w:val="decimal"/>
      <w:lvlText w:val="%2."/>
      <w:lvlJc w:val="left"/>
      <w:pPr>
        <w:tabs>
          <w:tab w:val="num" w:pos="1440"/>
        </w:tabs>
        <w:ind w:left="1440" w:hanging="360"/>
      </w:pPr>
    </w:lvl>
    <w:lvl w:ilvl="2" w:tplc="CAEAF274" w:tentative="1">
      <w:start w:val="1"/>
      <w:numFmt w:val="decimal"/>
      <w:lvlText w:val="%3."/>
      <w:lvlJc w:val="left"/>
      <w:pPr>
        <w:tabs>
          <w:tab w:val="num" w:pos="2160"/>
        </w:tabs>
        <w:ind w:left="2160" w:hanging="360"/>
      </w:pPr>
    </w:lvl>
    <w:lvl w:ilvl="3" w:tplc="F7BEBCA2" w:tentative="1">
      <w:start w:val="1"/>
      <w:numFmt w:val="decimal"/>
      <w:lvlText w:val="%4."/>
      <w:lvlJc w:val="left"/>
      <w:pPr>
        <w:tabs>
          <w:tab w:val="num" w:pos="2880"/>
        </w:tabs>
        <w:ind w:left="2880" w:hanging="360"/>
      </w:pPr>
    </w:lvl>
    <w:lvl w:ilvl="4" w:tplc="221C0518" w:tentative="1">
      <w:start w:val="1"/>
      <w:numFmt w:val="decimal"/>
      <w:lvlText w:val="%5."/>
      <w:lvlJc w:val="left"/>
      <w:pPr>
        <w:tabs>
          <w:tab w:val="num" w:pos="3600"/>
        </w:tabs>
        <w:ind w:left="3600" w:hanging="360"/>
      </w:pPr>
    </w:lvl>
    <w:lvl w:ilvl="5" w:tplc="A3BE1CB8" w:tentative="1">
      <w:start w:val="1"/>
      <w:numFmt w:val="decimal"/>
      <w:lvlText w:val="%6."/>
      <w:lvlJc w:val="left"/>
      <w:pPr>
        <w:tabs>
          <w:tab w:val="num" w:pos="4320"/>
        </w:tabs>
        <w:ind w:left="4320" w:hanging="360"/>
      </w:pPr>
    </w:lvl>
    <w:lvl w:ilvl="6" w:tplc="29807AB6" w:tentative="1">
      <w:start w:val="1"/>
      <w:numFmt w:val="decimal"/>
      <w:lvlText w:val="%7."/>
      <w:lvlJc w:val="left"/>
      <w:pPr>
        <w:tabs>
          <w:tab w:val="num" w:pos="5040"/>
        </w:tabs>
        <w:ind w:left="5040" w:hanging="360"/>
      </w:pPr>
    </w:lvl>
    <w:lvl w:ilvl="7" w:tplc="10643D52" w:tentative="1">
      <w:start w:val="1"/>
      <w:numFmt w:val="decimal"/>
      <w:lvlText w:val="%8."/>
      <w:lvlJc w:val="left"/>
      <w:pPr>
        <w:tabs>
          <w:tab w:val="num" w:pos="5760"/>
        </w:tabs>
        <w:ind w:left="5760" w:hanging="360"/>
      </w:pPr>
    </w:lvl>
    <w:lvl w:ilvl="8" w:tplc="F446C032" w:tentative="1">
      <w:start w:val="1"/>
      <w:numFmt w:val="decimal"/>
      <w:lvlText w:val="%9."/>
      <w:lvlJc w:val="left"/>
      <w:pPr>
        <w:tabs>
          <w:tab w:val="num" w:pos="6480"/>
        </w:tabs>
        <w:ind w:left="6480" w:hanging="360"/>
      </w:pPr>
    </w:lvl>
  </w:abstractNum>
  <w:abstractNum w:abstractNumId="7" w15:restartNumberingAfterBreak="0">
    <w:nsid w:val="65DE4FFB"/>
    <w:multiLevelType w:val="multilevel"/>
    <w:tmpl w:val="0D2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00BC4"/>
    <w:multiLevelType w:val="multilevel"/>
    <w:tmpl w:val="FDD6B590"/>
    <w:lvl w:ilvl="0">
      <w:start w:val="4"/>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6072D17"/>
    <w:multiLevelType w:val="hybridMultilevel"/>
    <w:tmpl w:val="0C2C5246"/>
    <w:lvl w:ilvl="0" w:tplc="C18EF5CC">
      <w:start w:val="4"/>
      <w:numFmt w:val="upperRoman"/>
      <w:lvlText w:val="%1."/>
      <w:lvlJc w:val="right"/>
      <w:pPr>
        <w:tabs>
          <w:tab w:val="num" w:pos="720"/>
        </w:tabs>
        <w:ind w:left="720" w:hanging="360"/>
      </w:pPr>
    </w:lvl>
    <w:lvl w:ilvl="1" w:tplc="1B7493C2" w:tentative="1">
      <w:start w:val="1"/>
      <w:numFmt w:val="decimal"/>
      <w:lvlText w:val="%2."/>
      <w:lvlJc w:val="left"/>
      <w:pPr>
        <w:tabs>
          <w:tab w:val="num" w:pos="1440"/>
        </w:tabs>
        <w:ind w:left="1440" w:hanging="360"/>
      </w:pPr>
    </w:lvl>
    <w:lvl w:ilvl="2" w:tplc="272E553C" w:tentative="1">
      <w:start w:val="1"/>
      <w:numFmt w:val="decimal"/>
      <w:lvlText w:val="%3."/>
      <w:lvlJc w:val="left"/>
      <w:pPr>
        <w:tabs>
          <w:tab w:val="num" w:pos="2160"/>
        </w:tabs>
        <w:ind w:left="2160" w:hanging="360"/>
      </w:pPr>
    </w:lvl>
    <w:lvl w:ilvl="3" w:tplc="451E1F40" w:tentative="1">
      <w:start w:val="1"/>
      <w:numFmt w:val="decimal"/>
      <w:lvlText w:val="%4."/>
      <w:lvlJc w:val="left"/>
      <w:pPr>
        <w:tabs>
          <w:tab w:val="num" w:pos="2880"/>
        </w:tabs>
        <w:ind w:left="2880" w:hanging="360"/>
      </w:pPr>
    </w:lvl>
    <w:lvl w:ilvl="4" w:tplc="1ADEF4DC" w:tentative="1">
      <w:start w:val="1"/>
      <w:numFmt w:val="decimal"/>
      <w:lvlText w:val="%5."/>
      <w:lvlJc w:val="left"/>
      <w:pPr>
        <w:tabs>
          <w:tab w:val="num" w:pos="3600"/>
        </w:tabs>
        <w:ind w:left="3600" w:hanging="360"/>
      </w:pPr>
    </w:lvl>
    <w:lvl w:ilvl="5" w:tplc="3ACAD448" w:tentative="1">
      <w:start w:val="1"/>
      <w:numFmt w:val="decimal"/>
      <w:lvlText w:val="%6."/>
      <w:lvlJc w:val="left"/>
      <w:pPr>
        <w:tabs>
          <w:tab w:val="num" w:pos="4320"/>
        </w:tabs>
        <w:ind w:left="4320" w:hanging="360"/>
      </w:pPr>
    </w:lvl>
    <w:lvl w:ilvl="6" w:tplc="67D4D1C6" w:tentative="1">
      <w:start w:val="1"/>
      <w:numFmt w:val="decimal"/>
      <w:lvlText w:val="%7."/>
      <w:lvlJc w:val="left"/>
      <w:pPr>
        <w:tabs>
          <w:tab w:val="num" w:pos="5040"/>
        </w:tabs>
        <w:ind w:left="5040" w:hanging="360"/>
      </w:pPr>
    </w:lvl>
    <w:lvl w:ilvl="7" w:tplc="1C30B31E" w:tentative="1">
      <w:start w:val="1"/>
      <w:numFmt w:val="decimal"/>
      <w:lvlText w:val="%8."/>
      <w:lvlJc w:val="left"/>
      <w:pPr>
        <w:tabs>
          <w:tab w:val="num" w:pos="5760"/>
        </w:tabs>
        <w:ind w:left="5760" w:hanging="360"/>
      </w:pPr>
    </w:lvl>
    <w:lvl w:ilvl="8" w:tplc="23640184" w:tentative="1">
      <w:start w:val="1"/>
      <w:numFmt w:val="decimal"/>
      <w:lvlText w:val="%9."/>
      <w:lvlJc w:val="left"/>
      <w:pPr>
        <w:tabs>
          <w:tab w:val="num" w:pos="6480"/>
        </w:tabs>
        <w:ind w:left="6480" w:hanging="360"/>
      </w:pPr>
    </w:lvl>
  </w:abstractNum>
  <w:abstractNum w:abstractNumId="10" w15:restartNumberingAfterBreak="0">
    <w:nsid w:val="761E222F"/>
    <w:multiLevelType w:val="multilevel"/>
    <w:tmpl w:val="37B0A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F623A"/>
    <w:multiLevelType w:val="multilevel"/>
    <w:tmpl w:val="4006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41E34"/>
    <w:multiLevelType w:val="multilevel"/>
    <w:tmpl w:val="F416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07C42"/>
    <w:multiLevelType w:val="multilevel"/>
    <w:tmpl w:val="D0A4B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61818730">
    <w:abstractNumId w:val="2"/>
    <w:lvlOverride w:ilvl="0">
      <w:lvl w:ilvl="0">
        <w:numFmt w:val="upperRoman"/>
        <w:lvlText w:val="%1."/>
        <w:lvlJc w:val="right"/>
      </w:lvl>
    </w:lvlOverride>
  </w:num>
  <w:num w:numId="2" w16cid:durableId="1460875659">
    <w:abstractNumId w:val="6"/>
  </w:num>
  <w:num w:numId="3" w16cid:durableId="194849632">
    <w:abstractNumId w:val="5"/>
  </w:num>
  <w:num w:numId="4" w16cid:durableId="1004477035">
    <w:abstractNumId w:val="9"/>
  </w:num>
  <w:num w:numId="5" w16cid:durableId="1876966463">
    <w:abstractNumId w:val="0"/>
  </w:num>
  <w:num w:numId="6" w16cid:durableId="1992908018">
    <w:abstractNumId w:val="3"/>
  </w:num>
  <w:num w:numId="7" w16cid:durableId="547448749">
    <w:abstractNumId w:val="7"/>
  </w:num>
  <w:num w:numId="8" w16cid:durableId="91750890">
    <w:abstractNumId w:val="13"/>
  </w:num>
  <w:num w:numId="9" w16cid:durableId="1975911572">
    <w:abstractNumId w:val="8"/>
  </w:num>
  <w:num w:numId="10" w16cid:durableId="923030012">
    <w:abstractNumId w:val="4"/>
  </w:num>
  <w:num w:numId="11" w16cid:durableId="334768670">
    <w:abstractNumId w:val="12"/>
  </w:num>
  <w:num w:numId="12" w16cid:durableId="1359282800">
    <w:abstractNumId w:val="11"/>
  </w:num>
  <w:num w:numId="13" w16cid:durableId="1098406113">
    <w:abstractNumId w:val="1"/>
  </w:num>
  <w:num w:numId="14" w16cid:durableId="1694072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t7A0MLKwtDA3sTBU0lEKTi0uzszPAykwrAUAuOExkCwAAAA="/>
  </w:docVars>
  <w:rsids>
    <w:rsidRoot w:val="00696E11"/>
    <w:rsid w:val="00081BD9"/>
    <w:rsid w:val="00086629"/>
    <w:rsid w:val="00144095"/>
    <w:rsid w:val="00144C2A"/>
    <w:rsid w:val="00180FA4"/>
    <w:rsid w:val="001D219B"/>
    <w:rsid w:val="001F6BC1"/>
    <w:rsid w:val="002D4850"/>
    <w:rsid w:val="002F1703"/>
    <w:rsid w:val="00336373"/>
    <w:rsid w:val="003B5D04"/>
    <w:rsid w:val="003E02C0"/>
    <w:rsid w:val="004519B8"/>
    <w:rsid w:val="004D4AAA"/>
    <w:rsid w:val="00504D49"/>
    <w:rsid w:val="0052008D"/>
    <w:rsid w:val="005B6D19"/>
    <w:rsid w:val="005F0CB4"/>
    <w:rsid w:val="006171EF"/>
    <w:rsid w:val="00696E11"/>
    <w:rsid w:val="006B04FA"/>
    <w:rsid w:val="00724650"/>
    <w:rsid w:val="007941E0"/>
    <w:rsid w:val="007D6FB4"/>
    <w:rsid w:val="007E775F"/>
    <w:rsid w:val="008020C0"/>
    <w:rsid w:val="00853902"/>
    <w:rsid w:val="008604C6"/>
    <w:rsid w:val="00966265"/>
    <w:rsid w:val="00994160"/>
    <w:rsid w:val="009F28AF"/>
    <w:rsid w:val="009F3692"/>
    <w:rsid w:val="00A26699"/>
    <w:rsid w:val="00AC69A5"/>
    <w:rsid w:val="00AE68CD"/>
    <w:rsid w:val="00B91F8A"/>
    <w:rsid w:val="00CA0573"/>
    <w:rsid w:val="00CB19F8"/>
    <w:rsid w:val="00D7018C"/>
    <w:rsid w:val="00D92573"/>
    <w:rsid w:val="00E85141"/>
    <w:rsid w:val="00F21BEE"/>
    <w:rsid w:val="00FB7950"/>
    <w:rsid w:val="00FD5C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1ECA1"/>
  <w15:chartTrackingRefBased/>
  <w15:docId w15:val="{E4A91B2A-F88E-47FF-BBB4-3ABE323C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EF"/>
  </w:style>
  <w:style w:type="paragraph" w:styleId="Ttulo1">
    <w:name w:val="heading 1"/>
    <w:basedOn w:val="Normal"/>
    <w:next w:val="Normal"/>
    <w:link w:val="Ttulo1Car"/>
    <w:uiPriority w:val="9"/>
    <w:qFormat/>
    <w:rsid w:val="00696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6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96E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6E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6E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6E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6E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6E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6E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E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6E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96E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6E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6E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6E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6E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6E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6E11"/>
    <w:rPr>
      <w:rFonts w:eastAsiaTheme="majorEastAsia" w:cstheme="majorBidi"/>
      <w:color w:val="272727" w:themeColor="text1" w:themeTint="D8"/>
    </w:rPr>
  </w:style>
  <w:style w:type="paragraph" w:styleId="Ttulo">
    <w:name w:val="Title"/>
    <w:basedOn w:val="Normal"/>
    <w:next w:val="Normal"/>
    <w:link w:val="TtuloCar"/>
    <w:uiPriority w:val="10"/>
    <w:qFormat/>
    <w:rsid w:val="00696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6E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6E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6E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6E11"/>
    <w:pPr>
      <w:spacing w:before="160"/>
      <w:jc w:val="center"/>
    </w:pPr>
    <w:rPr>
      <w:i/>
      <w:iCs/>
      <w:color w:val="404040" w:themeColor="text1" w:themeTint="BF"/>
    </w:rPr>
  </w:style>
  <w:style w:type="character" w:customStyle="1" w:styleId="CitaCar">
    <w:name w:val="Cita Car"/>
    <w:basedOn w:val="Fuentedeprrafopredeter"/>
    <w:link w:val="Cita"/>
    <w:uiPriority w:val="29"/>
    <w:rsid w:val="00696E11"/>
    <w:rPr>
      <w:i/>
      <w:iCs/>
      <w:color w:val="404040" w:themeColor="text1" w:themeTint="BF"/>
    </w:rPr>
  </w:style>
  <w:style w:type="paragraph" w:styleId="Prrafodelista">
    <w:name w:val="List Paragraph"/>
    <w:basedOn w:val="Normal"/>
    <w:uiPriority w:val="34"/>
    <w:qFormat/>
    <w:rsid w:val="00696E11"/>
    <w:pPr>
      <w:ind w:left="720"/>
      <w:contextualSpacing/>
    </w:pPr>
  </w:style>
  <w:style w:type="character" w:styleId="nfasisintenso">
    <w:name w:val="Intense Emphasis"/>
    <w:basedOn w:val="Fuentedeprrafopredeter"/>
    <w:uiPriority w:val="21"/>
    <w:qFormat/>
    <w:rsid w:val="00696E11"/>
    <w:rPr>
      <w:i/>
      <w:iCs/>
      <w:color w:val="0F4761" w:themeColor="accent1" w:themeShade="BF"/>
    </w:rPr>
  </w:style>
  <w:style w:type="paragraph" w:styleId="Citadestacada">
    <w:name w:val="Intense Quote"/>
    <w:basedOn w:val="Normal"/>
    <w:next w:val="Normal"/>
    <w:link w:val="CitadestacadaCar"/>
    <w:uiPriority w:val="30"/>
    <w:qFormat/>
    <w:rsid w:val="00696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6E11"/>
    <w:rPr>
      <w:i/>
      <w:iCs/>
      <w:color w:val="0F4761" w:themeColor="accent1" w:themeShade="BF"/>
    </w:rPr>
  </w:style>
  <w:style w:type="character" w:styleId="Referenciaintensa">
    <w:name w:val="Intense Reference"/>
    <w:basedOn w:val="Fuentedeprrafopredeter"/>
    <w:uiPriority w:val="32"/>
    <w:qFormat/>
    <w:rsid w:val="00696E11"/>
    <w:rPr>
      <w:b/>
      <w:bCs/>
      <w:smallCaps/>
      <w:color w:val="0F4761" w:themeColor="accent1" w:themeShade="BF"/>
      <w:spacing w:val="5"/>
    </w:rPr>
  </w:style>
  <w:style w:type="character" w:styleId="Hipervnculo">
    <w:name w:val="Hyperlink"/>
    <w:basedOn w:val="Fuentedeprrafopredeter"/>
    <w:uiPriority w:val="99"/>
    <w:unhideWhenUsed/>
    <w:rsid w:val="00E85141"/>
    <w:rPr>
      <w:color w:val="467886" w:themeColor="hyperlink"/>
      <w:u w:val="single"/>
    </w:rPr>
  </w:style>
  <w:style w:type="character" w:styleId="Mencinsinresolver">
    <w:name w:val="Unresolved Mention"/>
    <w:basedOn w:val="Fuentedeprrafopredeter"/>
    <w:uiPriority w:val="99"/>
    <w:semiHidden/>
    <w:unhideWhenUsed/>
    <w:rsid w:val="00E85141"/>
    <w:rPr>
      <w:color w:val="605E5C"/>
      <w:shd w:val="clear" w:color="auto" w:fill="E1DFDD"/>
    </w:rPr>
  </w:style>
  <w:style w:type="table" w:styleId="Tablaconcuadrcula">
    <w:name w:val="Table Grid"/>
    <w:basedOn w:val="Tablanormal"/>
    <w:uiPriority w:val="39"/>
    <w:rsid w:val="00E85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D219B"/>
    <w:pPr>
      <w:spacing w:before="240" w:after="0"/>
      <w:outlineLvl w:val="9"/>
    </w:pPr>
    <w:rPr>
      <w:sz w:val="32"/>
      <w:szCs w:val="32"/>
      <w:lang w:eastAsia="en-CA"/>
      <w14:ligatures w14:val="none"/>
    </w:rPr>
  </w:style>
  <w:style w:type="paragraph" w:styleId="TDC1">
    <w:name w:val="toc 1"/>
    <w:basedOn w:val="Normal"/>
    <w:next w:val="Normal"/>
    <w:autoRedefine/>
    <w:uiPriority w:val="39"/>
    <w:unhideWhenUsed/>
    <w:rsid w:val="001D219B"/>
    <w:pPr>
      <w:spacing w:after="100"/>
    </w:pPr>
  </w:style>
  <w:style w:type="paragraph" w:styleId="TDC2">
    <w:name w:val="toc 2"/>
    <w:basedOn w:val="Normal"/>
    <w:next w:val="Normal"/>
    <w:autoRedefine/>
    <w:uiPriority w:val="39"/>
    <w:unhideWhenUsed/>
    <w:rsid w:val="001D219B"/>
    <w:pPr>
      <w:spacing w:after="100"/>
      <w:ind w:left="220"/>
    </w:pPr>
  </w:style>
  <w:style w:type="paragraph" w:styleId="TDC3">
    <w:name w:val="toc 3"/>
    <w:basedOn w:val="Normal"/>
    <w:next w:val="Normal"/>
    <w:autoRedefine/>
    <w:uiPriority w:val="39"/>
    <w:unhideWhenUsed/>
    <w:rsid w:val="001D2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16480">
      <w:bodyDiv w:val="1"/>
      <w:marLeft w:val="0"/>
      <w:marRight w:val="0"/>
      <w:marTop w:val="0"/>
      <w:marBottom w:val="0"/>
      <w:divBdr>
        <w:top w:val="none" w:sz="0" w:space="0" w:color="auto"/>
        <w:left w:val="none" w:sz="0" w:space="0" w:color="auto"/>
        <w:bottom w:val="none" w:sz="0" w:space="0" w:color="auto"/>
        <w:right w:val="none" w:sz="0" w:space="0" w:color="auto"/>
      </w:divBdr>
    </w:div>
    <w:div w:id="733241128">
      <w:bodyDiv w:val="1"/>
      <w:marLeft w:val="0"/>
      <w:marRight w:val="0"/>
      <w:marTop w:val="0"/>
      <w:marBottom w:val="0"/>
      <w:divBdr>
        <w:top w:val="none" w:sz="0" w:space="0" w:color="auto"/>
        <w:left w:val="none" w:sz="0" w:space="0" w:color="auto"/>
        <w:bottom w:val="none" w:sz="0" w:space="0" w:color="auto"/>
        <w:right w:val="none" w:sz="0" w:space="0" w:color="auto"/>
      </w:divBdr>
    </w:div>
    <w:div w:id="1084453575">
      <w:bodyDiv w:val="1"/>
      <w:marLeft w:val="0"/>
      <w:marRight w:val="0"/>
      <w:marTop w:val="0"/>
      <w:marBottom w:val="0"/>
      <w:divBdr>
        <w:top w:val="none" w:sz="0" w:space="0" w:color="auto"/>
        <w:left w:val="none" w:sz="0" w:space="0" w:color="auto"/>
        <w:bottom w:val="none" w:sz="0" w:space="0" w:color="auto"/>
        <w:right w:val="none" w:sz="0" w:space="0" w:color="auto"/>
      </w:divBdr>
    </w:div>
    <w:div w:id="1251543395">
      <w:bodyDiv w:val="1"/>
      <w:marLeft w:val="0"/>
      <w:marRight w:val="0"/>
      <w:marTop w:val="0"/>
      <w:marBottom w:val="0"/>
      <w:divBdr>
        <w:top w:val="none" w:sz="0" w:space="0" w:color="auto"/>
        <w:left w:val="none" w:sz="0" w:space="0" w:color="auto"/>
        <w:bottom w:val="none" w:sz="0" w:space="0" w:color="auto"/>
        <w:right w:val="none" w:sz="0" w:space="0" w:color="auto"/>
      </w:divBdr>
      <w:divsChild>
        <w:div w:id="1002119912">
          <w:marLeft w:val="0"/>
          <w:marRight w:val="0"/>
          <w:marTop w:val="15"/>
          <w:marBottom w:val="0"/>
          <w:divBdr>
            <w:top w:val="none" w:sz="0" w:space="0" w:color="auto"/>
            <w:left w:val="none" w:sz="0" w:space="0" w:color="auto"/>
            <w:bottom w:val="none" w:sz="0" w:space="0" w:color="auto"/>
            <w:right w:val="none" w:sz="0" w:space="0" w:color="auto"/>
          </w:divBdr>
          <w:divsChild>
            <w:div w:id="1325236120">
              <w:marLeft w:val="0"/>
              <w:marRight w:val="0"/>
              <w:marTop w:val="0"/>
              <w:marBottom w:val="0"/>
              <w:divBdr>
                <w:top w:val="none" w:sz="0" w:space="0" w:color="auto"/>
                <w:left w:val="none" w:sz="0" w:space="0" w:color="auto"/>
                <w:bottom w:val="none" w:sz="0" w:space="0" w:color="auto"/>
                <w:right w:val="none" w:sz="0" w:space="0" w:color="auto"/>
              </w:divBdr>
            </w:div>
            <w:div w:id="338629299">
              <w:marLeft w:val="0"/>
              <w:marRight w:val="0"/>
              <w:marTop w:val="0"/>
              <w:marBottom w:val="0"/>
              <w:divBdr>
                <w:top w:val="none" w:sz="0" w:space="0" w:color="auto"/>
                <w:left w:val="none" w:sz="0" w:space="0" w:color="auto"/>
                <w:bottom w:val="none" w:sz="0" w:space="0" w:color="auto"/>
                <w:right w:val="none" w:sz="0" w:space="0" w:color="auto"/>
              </w:divBdr>
            </w:div>
            <w:div w:id="1050422140">
              <w:marLeft w:val="0"/>
              <w:marRight w:val="0"/>
              <w:marTop w:val="0"/>
              <w:marBottom w:val="0"/>
              <w:divBdr>
                <w:top w:val="none" w:sz="0" w:space="0" w:color="auto"/>
                <w:left w:val="none" w:sz="0" w:space="0" w:color="auto"/>
                <w:bottom w:val="none" w:sz="0" w:space="0" w:color="auto"/>
                <w:right w:val="none" w:sz="0" w:space="0" w:color="auto"/>
              </w:divBdr>
              <w:divsChild>
                <w:div w:id="555169958">
                  <w:marLeft w:val="0"/>
                  <w:marRight w:val="0"/>
                  <w:marTop w:val="0"/>
                  <w:marBottom w:val="0"/>
                  <w:divBdr>
                    <w:top w:val="none" w:sz="0" w:space="0" w:color="auto"/>
                    <w:left w:val="none" w:sz="0" w:space="0" w:color="auto"/>
                    <w:bottom w:val="none" w:sz="0" w:space="0" w:color="auto"/>
                    <w:right w:val="none" w:sz="0" w:space="0" w:color="auto"/>
                  </w:divBdr>
                  <w:divsChild>
                    <w:div w:id="20549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6676">
          <w:marLeft w:val="0"/>
          <w:marRight w:val="0"/>
          <w:marTop w:val="15"/>
          <w:marBottom w:val="0"/>
          <w:divBdr>
            <w:top w:val="none" w:sz="0" w:space="0" w:color="auto"/>
            <w:left w:val="none" w:sz="0" w:space="0" w:color="auto"/>
            <w:bottom w:val="none" w:sz="0" w:space="0" w:color="auto"/>
            <w:right w:val="none" w:sz="0" w:space="0" w:color="auto"/>
          </w:divBdr>
          <w:divsChild>
            <w:div w:id="105928584">
              <w:marLeft w:val="0"/>
              <w:marRight w:val="0"/>
              <w:marTop w:val="0"/>
              <w:marBottom w:val="0"/>
              <w:divBdr>
                <w:top w:val="none" w:sz="0" w:space="0" w:color="auto"/>
                <w:left w:val="none" w:sz="0" w:space="0" w:color="auto"/>
                <w:bottom w:val="none" w:sz="0" w:space="0" w:color="auto"/>
                <w:right w:val="none" w:sz="0" w:space="0" w:color="auto"/>
              </w:divBdr>
              <w:divsChild>
                <w:div w:id="959459922">
                  <w:marLeft w:val="0"/>
                  <w:marRight w:val="0"/>
                  <w:marTop w:val="0"/>
                  <w:marBottom w:val="0"/>
                  <w:divBdr>
                    <w:top w:val="none" w:sz="0" w:space="0" w:color="auto"/>
                    <w:left w:val="none" w:sz="0" w:space="0" w:color="auto"/>
                    <w:bottom w:val="none" w:sz="0" w:space="0" w:color="auto"/>
                    <w:right w:val="none" w:sz="0" w:space="0" w:color="auto"/>
                  </w:divBdr>
                </w:div>
              </w:divsChild>
            </w:div>
            <w:div w:id="346561397">
              <w:marLeft w:val="0"/>
              <w:marRight w:val="0"/>
              <w:marTop w:val="0"/>
              <w:marBottom w:val="0"/>
              <w:divBdr>
                <w:top w:val="none" w:sz="0" w:space="0" w:color="auto"/>
                <w:left w:val="none" w:sz="0" w:space="0" w:color="auto"/>
                <w:bottom w:val="none" w:sz="0" w:space="0" w:color="auto"/>
                <w:right w:val="none" w:sz="0" w:space="0" w:color="auto"/>
              </w:divBdr>
            </w:div>
            <w:div w:id="1787576893">
              <w:marLeft w:val="0"/>
              <w:marRight w:val="0"/>
              <w:marTop w:val="0"/>
              <w:marBottom w:val="0"/>
              <w:divBdr>
                <w:top w:val="none" w:sz="0" w:space="0" w:color="auto"/>
                <w:left w:val="none" w:sz="0" w:space="0" w:color="auto"/>
                <w:bottom w:val="none" w:sz="0" w:space="0" w:color="auto"/>
                <w:right w:val="none" w:sz="0" w:space="0" w:color="auto"/>
              </w:divBdr>
              <w:divsChild>
                <w:div w:id="713654210">
                  <w:marLeft w:val="0"/>
                  <w:marRight w:val="0"/>
                  <w:marTop w:val="0"/>
                  <w:marBottom w:val="0"/>
                  <w:divBdr>
                    <w:top w:val="none" w:sz="0" w:space="0" w:color="auto"/>
                    <w:left w:val="none" w:sz="0" w:space="0" w:color="auto"/>
                    <w:bottom w:val="none" w:sz="0" w:space="0" w:color="auto"/>
                    <w:right w:val="none" w:sz="0" w:space="0" w:color="auto"/>
                  </w:divBdr>
                  <w:divsChild>
                    <w:div w:id="15742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2837">
          <w:marLeft w:val="0"/>
          <w:marRight w:val="0"/>
          <w:marTop w:val="15"/>
          <w:marBottom w:val="0"/>
          <w:divBdr>
            <w:top w:val="none" w:sz="0" w:space="0" w:color="auto"/>
            <w:left w:val="none" w:sz="0" w:space="0" w:color="auto"/>
            <w:bottom w:val="none" w:sz="0" w:space="0" w:color="auto"/>
            <w:right w:val="none" w:sz="0" w:space="0" w:color="auto"/>
          </w:divBdr>
          <w:divsChild>
            <w:div w:id="1310939288">
              <w:marLeft w:val="0"/>
              <w:marRight w:val="0"/>
              <w:marTop w:val="0"/>
              <w:marBottom w:val="0"/>
              <w:divBdr>
                <w:top w:val="none" w:sz="0" w:space="0" w:color="auto"/>
                <w:left w:val="none" w:sz="0" w:space="0" w:color="auto"/>
                <w:bottom w:val="none" w:sz="0" w:space="0" w:color="auto"/>
                <w:right w:val="none" w:sz="0" w:space="0" w:color="auto"/>
              </w:divBdr>
              <w:divsChild>
                <w:div w:id="1634168258">
                  <w:marLeft w:val="0"/>
                  <w:marRight w:val="0"/>
                  <w:marTop w:val="0"/>
                  <w:marBottom w:val="0"/>
                  <w:divBdr>
                    <w:top w:val="none" w:sz="0" w:space="0" w:color="auto"/>
                    <w:left w:val="none" w:sz="0" w:space="0" w:color="auto"/>
                    <w:bottom w:val="none" w:sz="0" w:space="0" w:color="auto"/>
                    <w:right w:val="none" w:sz="0" w:space="0" w:color="auto"/>
                  </w:divBdr>
                </w:div>
              </w:divsChild>
            </w:div>
            <w:div w:id="1619071551">
              <w:marLeft w:val="0"/>
              <w:marRight w:val="0"/>
              <w:marTop w:val="0"/>
              <w:marBottom w:val="0"/>
              <w:divBdr>
                <w:top w:val="none" w:sz="0" w:space="0" w:color="auto"/>
                <w:left w:val="none" w:sz="0" w:space="0" w:color="auto"/>
                <w:bottom w:val="none" w:sz="0" w:space="0" w:color="auto"/>
                <w:right w:val="none" w:sz="0" w:space="0" w:color="auto"/>
              </w:divBdr>
            </w:div>
            <w:div w:id="1457139389">
              <w:marLeft w:val="0"/>
              <w:marRight w:val="0"/>
              <w:marTop w:val="0"/>
              <w:marBottom w:val="0"/>
              <w:divBdr>
                <w:top w:val="none" w:sz="0" w:space="0" w:color="auto"/>
                <w:left w:val="none" w:sz="0" w:space="0" w:color="auto"/>
                <w:bottom w:val="none" w:sz="0" w:space="0" w:color="auto"/>
                <w:right w:val="none" w:sz="0" w:space="0" w:color="auto"/>
              </w:divBdr>
              <w:divsChild>
                <w:div w:id="1756659176">
                  <w:marLeft w:val="0"/>
                  <w:marRight w:val="0"/>
                  <w:marTop w:val="0"/>
                  <w:marBottom w:val="0"/>
                  <w:divBdr>
                    <w:top w:val="none" w:sz="0" w:space="0" w:color="auto"/>
                    <w:left w:val="none" w:sz="0" w:space="0" w:color="auto"/>
                    <w:bottom w:val="none" w:sz="0" w:space="0" w:color="auto"/>
                    <w:right w:val="none" w:sz="0" w:space="0" w:color="auto"/>
                  </w:divBdr>
                  <w:divsChild>
                    <w:div w:id="4098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5501">
          <w:marLeft w:val="0"/>
          <w:marRight w:val="0"/>
          <w:marTop w:val="15"/>
          <w:marBottom w:val="0"/>
          <w:divBdr>
            <w:top w:val="none" w:sz="0" w:space="0" w:color="auto"/>
            <w:left w:val="none" w:sz="0" w:space="0" w:color="auto"/>
            <w:bottom w:val="none" w:sz="0" w:space="0" w:color="auto"/>
            <w:right w:val="none" w:sz="0" w:space="0" w:color="auto"/>
          </w:divBdr>
          <w:divsChild>
            <w:div w:id="151680238">
              <w:marLeft w:val="0"/>
              <w:marRight w:val="0"/>
              <w:marTop w:val="0"/>
              <w:marBottom w:val="0"/>
              <w:divBdr>
                <w:top w:val="none" w:sz="0" w:space="0" w:color="auto"/>
                <w:left w:val="none" w:sz="0" w:space="0" w:color="auto"/>
                <w:bottom w:val="none" w:sz="0" w:space="0" w:color="auto"/>
                <w:right w:val="none" w:sz="0" w:space="0" w:color="auto"/>
              </w:divBdr>
              <w:divsChild>
                <w:div w:id="316342679">
                  <w:marLeft w:val="0"/>
                  <w:marRight w:val="0"/>
                  <w:marTop w:val="0"/>
                  <w:marBottom w:val="0"/>
                  <w:divBdr>
                    <w:top w:val="none" w:sz="0" w:space="0" w:color="auto"/>
                    <w:left w:val="none" w:sz="0" w:space="0" w:color="auto"/>
                    <w:bottom w:val="none" w:sz="0" w:space="0" w:color="auto"/>
                    <w:right w:val="none" w:sz="0" w:space="0" w:color="auto"/>
                  </w:divBdr>
                </w:div>
              </w:divsChild>
            </w:div>
            <w:div w:id="1947076580">
              <w:marLeft w:val="0"/>
              <w:marRight w:val="0"/>
              <w:marTop w:val="0"/>
              <w:marBottom w:val="0"/>
              <w:divBdr>
                <w:top w:val="none" w:sz="0" w:space="0" w:color="auto"/>
                <w:left w:val="none" w:sz="0" w:space="0" w:color="auto"/>
                <w:bottom w:val="none" w:sz="0" w:space="0" w:color="auto"/>
                <w:right w:val="none" w:sz="0" w:space="0" w:color="auto"/>
              </w:divBdr>
            </w:div>
            <w:div w:id="1801995946">
              <w:marLeft w:val="0"/>
              <w:marRight w:val="0"/>
              <w:marTop w:val="0"/>
              <w:marBottom w:val="0"/>
              <w:divBdr>
                <w:top w:val="none" w:sz="0" w:space="0" w:color="auto"/>
                <w:left w:val="none" w:sz="0" w:space="0" w:color="auto"/>
                <w:bottom w:val="none" w:sz="0" w:space="0" w:color="auto"/>
                <w:right w:val="none" w:sz="0" w:space="0" w:color="auto"/>
              </w:divBdr>
              <w:divsChild>
                <w:div w:id="1893073673">
                  <w:marLeft w:val="0"/>
                  <w:marRight w:val="0"/>
                  <w:marTop w:val="0"/>
                  <w:marBottom w:val="0"/>
                  <w:divBdr>
                    <w:top w:val="none" w:sz="0" w:space="0" w:color="auto"/>
                    <w:left w:val="none" w:sz="0" w:space="0" w:color="auto"/>
                    <w:bottom w:val="none" w:sz="0" w:space="0" w:color="auto"/>
                    <w:right w:val="none" w:sz="0" w:space="0" w:color="auto"/>
                  </w:divBdr>
                  <w:divsChild>
                    <w:div w:id="1157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7472">
          <w:marLeft w:val="0"/>
          <w:marRight w:val="0"/>
          <w:marTop w:val="15"/>
          <w:marBottom w:val="0"/>
          <w:divBdr>
            <w:top w:val="none" w:sz="0" w:space="0" w:color="auto"/>
            <w:left w:val="none" w:sz="0" w:space="0" w:color="auto"/>
            <w:bottom w:val="none" w:sz="0" w:space="0" w:color="auto"/>
            <w:right w:val="none" w:sz="0" w:space="0" w:color="auto"/>
          </w:divBdr>
          <w:divsChild>
            <w:div w:id="15155467">
              <w:marLeft w:val="0"/>
              <w:marRight w:val="0"/>
              <w:marTop w:val="0"/>
              <w:marBottom w:val="0"/>
              <w:divBdr>
                <w:top w:val="none" w:sz="0" w:space="0" w:color="auto"/>
                <w:left w:val="none" w:sz="0" w:space="0" w:color="auto"/>
                <w:bottom w:val="none" w:sz="0" w:space="0" w:color="auto"/>
                <w:right w:val="none" w:sz="0" w:space="0" w:color="auto"/>
              </w:divBdr>
            </w:div>
            <w:div w:id="1530482908">
              <w:marLeft w:val="0"/>
              <w:marRight w:val="0"/>
              <w:marTop w:val="0"/>
              <w:marBottom w:val="0"/>
              <w:divBdr>
                <w:top w:val="none" w:sz="0" w:space="0" w:color="auto"/>
                <w:left w:val="none" w:sz="0" w:space="0" w:color="auto"/>
                <w:bottom w:val="none" w:sz="0" w:space="0" w:color="auto"/>
                <w:right w:val="none" w:sz="0" w:space="0" w:color="auto"/>
              </w:divBdr>
            </w:div>
            <w:div w:id="1621717299">
              <w:marLeft w:val="0"/>
              <w:marRight w:val="0"/>
              <w:marTop w:val="0"/>
              <w:marBottom w:val="0"/>
              <w:divBdr>
                <w:top w:val="none" w:sz="0" w:space="0" w:color="auto"/>
                <w:left w:val="none" w:sz="0" w:space="0" w:color="auto"/>
                <w:bottom w:val="none" w:sz="0" w:space="0" w:color="auto"/>
                <w:right w:val="none" w:sz="0" w:space="0" w:color="auto"/>
              </w:divBdr>
              <w:divsChild>
                <w:div w:id="436751301">
                  <w:marLeft w:val="0"/>
                  <w:marRight w:val="0"/>
                  <w:marTop w:val="0"/>
                  <w:marBottom w:val="0"/>
                  <w:divBdr>
                    <w:top w:val="none" w:sz="0" w:space="0" w:color="auto"/>
                    <w:left w:val="none" w:sz="0" w:space="0" w:color="auto"/>
                    <w:bottom w:val="none" w:sz="0" w:space="0" w:color="auto"/>
                    <w:right w:val="none" w:sz="0" w:space="0" w:color="auto"/>
                  </w:divBdr>
                  <w:divsChild>
                    <w:div w:id="611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9299">
          <w:marLeft w:val="0"/>
          <w:marRight w:val="0"/>
          <w:marTop w:val="15"/>
          <w:marBottom w:val="0"/>
          <w:divBdr>
            <w:top w:val="none" w:sz="0" w:space="0" w:color="auto"/>
            <w:left w:val="none" w:sz="0" w:space="0" w:color="auto"/>
            <w:bottom w:val="none" w:sz="0" w:space="0" w:color="auto"/>
            <w:right w:val="none" w:sz="0" w:space="0" w:color="auto"/>
          </w:divBdr>
          <w:divsChild>
            <w:div w:id="521013491">
              <w:marLeft w:val="0"/>
              <w:marRight w:val="0"/>
              <w:marTop w:val="0"/>
              <w:marBottom w:val="0"/>
              <w:divBdr>
                <w:top w:val="none" w:sz="0" w:space="0" w:color="auto"/>
                <w:left w:val="none" w:sz="0" w:space="0" w:color="auto"/>
                <w:bottom w:val="none" w:sz="0" w:space="0" w:color="auto"/>
                <w:right w:val="none" w:sz="0" w:space="0" w:color="auto"/>
              </w:divBdr>
            </w:div>
            <w:div w:id="1418821047">
              <w:marLeft w:val="0"/>
              <w:marRight w:val="0"/>
              <w:marTop w:val="0"/>
              <w:marBottom w:val="0"/>
              <w:divBdr>
                <w:top w:val="none" w:sz="0" w:space="0" w:color="auto"/>
                <w:left w:val="none" w:sz="0" w:space="0" w:color="auto"/>
                <w:bottom w:val="none" w:sz="0" w:space="0" w:color="auto"/>
                <w:right w:val="none" w:sz="0" w:space="0" w:color="auto"/>
              </w:divBdr>
            </w:div>
            <w:div w:id="556821235">
              <w:marLeft w:val="0"/>
              <w:marRight w:val="0"/>
              <w:marTop w:val="0"/>
              <w:marBottom w:val="0"/>
              <w:divBdr>
                <w:top w:val="none" w:sz="0" w:space="0" w:color="auto"/>
                <w:left w:val="none" w:sz="0" w:space="0" w:color="auto"/>
                <w:bottom w:val="none" w:sz="0" w:space="0" w:color="auto"/>
                <w:right w:val="none" w:sz="0" w:space="0" w:color="auto"/>
              </w:divBdr>
              <w:divsChild>
                <w:div w:id="598611270">
                  <w:marLeft w:val="0"/>
                  <w:marRight w:val="0"/>
                  <w:marTop w:val="0"/>
                  <w:marBottom w:val="0"/>
                  <w:divBdr>
                    <w:top w:val="none" w:sz="0" w:space="0" w:color="auto"/>
                    <w:left w:val="none" w:sz="0" w:space="0" w:color="auto"/>
                    <w:bottom w:val="none" w:sz="0" w:space="0" w:color="auto"/>
                    <w:right w:val="none" w:sz="0" w:space="0" w:color="auto"/>
                  </w:divBdr>
                  <w:divsChild>
                    <w:div w:id="32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72224">
          <w:marLeft w:val="0"/>
          <w:marRight w:val="0"/>
          <w:marTop w:val="15"/>
          <w:marBottom w:val="0"/>
          <w:divBdr>
            <w:top w:val="none" w:sz="0" w:space="0" w:color="auto"/>
            <w:left w:val="none" w:sz="0" w:space="0" w:color="auto"/>
            <w:bottom w:val="none" w:sz="0" w:space="0" w:color="auto"/>
            <w:right w:val="none" w:sz="0" w:space="0" w:color="auto"/>
          </w:divBdr>
          <w:divsChild>
            <w:div w:id="360589306">
              <w:marLeft w:val="0"/>
              <w:marRight w:val="0"/>
              <w:marTop w:val="0"/>
              <w:marBottom w:val="0"/>
              <w:divBdr>
                <w:top w:val="none" w:sz="0" w:space="0" w:color="auto"/>
                <w:left w:val="none" w:sz="0" w:space="0" w:color="auto"/>
                <w:bottom w:val="none" w:sz="0" w:space="0" w:color="auto"/>
                <w:right w:val="none" w:sz="0" w:space="0" w:color="auto"/>
              </w:divBdr>
            </w:div>
            <w:div w:id="901864979">
              <w:marLeft w:val="0"/>
              <w:marRight w:val="0"/>
              <w:marTop w:val="0"/>
              <w:marBottom w:val="0"/>
              <w:divBdr>
                <w:top w:val="none" w:sz="0" w:space="0" w:color="auto"/>
                <w:left w:val="none" w:sz="0" w:space="0" w:color="auto"/>
                <w:bottom w:val="none" w:sz="0" w:space="0" w:color="auto"/>
                <w:right w:val="none" w:sz="0" w:space="0" w:color="auto"/>
              </w:divBdr>
            </w:div>
            <w:div w:id="1274282499">
              <w:marLeft w:val="0"/>
              <w:marRight w:val="0"/>
              <w:marTop w:val="0"/>
              <w:marBottom w:val="0"/>
              <w:divBdr>
                <w:top w:val="none" w:sz="0" w:space="0" w:color="auto"/>
                <w:left w:val="none" w:sz="0" w:space="0" w:color="auto"/>
                <w:bottom w:val="none" w:sz="0" w:space="0" w:color="auto"/>
                <w:right w:val="none" w:sz="0" w:space="0" w:color="auto"/>
              </w:divBdr>
              <w:divsChild>
                <w:div w:id="932208348">
                  <w:marLeft w:val="0"/>
                  <w:marRight w:val="0"/>
                  <w:marTop w:val="0"/>
                  <w:marBottom w:val="0"/>
                  <w:divBdr>
                    <w:top w:val="none" w:sz="0" w:space="0" w:color="auto"/>
                    <w:left w:val="none" w:sz="0" w:space="0" w:color="auto"/>
                    <w:bottom w:val="none" w:sz="0" w:space="0" w:color="auto"/>
                    <w:right w:val="none" w:sz="0" w:space="0" w:color="auto"/>
                  </w:divBdr>
                  <w:divsChild>
                    <w:div w:id="767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5742">
          <w:marLeft w:val="0"/>
          <w:marRight w:val="0"/>
          <w:marTop w:val="15"/>
          <w:marBottom w:val="0"/>
          <w:divBdr>
            <w:top w:val="none" w:sz="0" w:space="0" w:color="auto"/>
            <w:left w:val="none" w:sz="0" w:space="0" w:color="auto"/>
            <w:bottom w:val="none" w:sz="0" w:space="0" w:color="auto"/>
            <w:right w:val="none" w:sz="0" w:space="0" w:color="auto"/>
          </w:divBdr>
          <w:divsChild>
            <w:div w:id="480075940">
              <w:marLeft w:val="0"/>
              <w:marRight w:val="0"/>
              <w:marTop w:val="0"/>
              <w:marBottom w:val="0"/>
              <w:divBdr>
                <w:top w:val="none" w:sz="0" w:space="0" w:color="auto"/>
                <w:left w:val="none" w:sz="0" w:space="0" w:color="auto"/>
                <w:bottom w:val="none" w:sz="0" w:space="0" w:color="auto"/>
                <w:right w:val="none" w:sz="0" w:space="0" w:color="auto"/>
              </w:divBdr>
            </w:div>
            <w:div w:id="201744925">
              <w:marLeft w:val="0"/>
              <w:marRight w:val="0"/>
              <w:marTop w:val="0"/>
              <w:marBottom w:val="0"/>
              <w:divBdr>
                <w:top w:val="none" w:sz="0" w:space="0" w:color="auto"/>
                <w:left w:val="none" w:sz="0" w:space="0" w:color="auto"/>
                <w:bottom w:val="none" w:sz="0" w:space="0" w:color="auto"/>
                <w:right w:val="none" w:sz="0" w:space="0" w:color="auto"/>
              </w:divBdr>
            </w:div>
            <w:div w:id="1360820218">
              <w:marLeft w:val="0"/>
              <w:marRight w:val="0"/>
              <w:marTop w:val="0"/>
              <w:marBottom w:val="0"/>
              <w:divBdr>
                <w:top w:val="none" w:sz="0" w:space="0" w:color="auto"/>
                <w:left w:val="none" w:sz="0" w:space="0" w:color="auto"/>
                <w:bottom w:val="none" w:sz="0" w:space="0" w:color="auto"/>
                <w:right w:val="none" w:sz="0" w:space="0" w:color="auto"/>
              </w:divBdr>
              <w:divsChild>
                <w:div w:id="281574881">
                  <w:marLeft w:val="0"/>
                  <w:marRight w:val="0"/>
                  <w:marTop w:val="0"/>
                  <w:marBottom w:val="0"/>
                  <w:divBdr>
                    <w:top w:val="none" w:sz="0" w:space="0" w:color="auto"/>
                    <w:left w:val="none" w:sz="0" w:space="0" w:color="auto"/>
                    <w:bottom w:val="none" w:sz="0" w:space="0" w:color="auto"/>
                    <w:right w:val="none" w:sz="0" w:space="0" w:color="auto"/>
                  </w:divBdr>
                  <w:divsChild>
                    <w:div w:id="6346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3406">
          <w:marLeft w:val="0"/>
          <w:marRight w:val="0"/>
          <w:marTop w:val="15"/>
          <w:marBottom w:val="0"/>
          <w:divBdr>
            <w:top w:val="none" w:sz="0" w:space="0" w:color="auto"/>
            <w:left w:val="none" w:sz="0" w:space="0" w:color="auto"/>
            <w:bottom w:val="none" w:sz="0" w:space="0" w:color="auto"/>
            <w:right w:val="none" w:sz="0" w:space="0" w:color="auto"/>
          </w:divBdr>
          <w:divsChild>
            <w:div w:id="1000959967">
              <w:marLeft w:val="0"/>
              <w:marRight w:val="0"/>
              <w:marTop w:val="0"/>
              <w:marBottom w:val="0"/>
              <w:divBdr>
                <w:top w:val="none" w:sz="0" w:space="0" w:color="auto"/>
                <w:left w:val="none" w:sz="0" w:space="0" w:color="auto"/>
                <w:bottom w:val="none" w:sz="0" w:space="0" w:color="auto"/>
                <w:right w:val="none" w:sz="0" w:space="0" w:color="auto"/>
              </w:divBdr>
            </w:div>
            <w:div w:id="1437023262">
              <w:marLeft w:val="0"/>
              <w:marRight w:val="0"/>
              <w:marTop w:val="0"/>
              <w:marBottom w:val="0"/>
              <w:divBdr>
                <w:top w:val="none" w:sz="0" w:space="0" w:color="auto"/>
                <w:left w:val="none" w:sz="0" w:space="0" w:color="auto"/>
                <w:bottom w:val="none" w:sz="0" w:space="0" w:color="auto"/>
                <w:right w:val="none" w:sz="0" w:space="0" w:color="auto"/>
              </w:divBdr>
            </w:div>
            <w:div w:id="175967470">
              <w:marLeft w:val="0"/>
              <w:marRight w:val="0"/>
              <w:marTop w:val="0"/>
              <w:marBottom w:val="0"/>
              <w:divBdr>
                <w:top w:val="none" w:sz="0" w:space="0" w:color="auto"/>
                <w:left w:val="none" w:sz="0" w:space="0" w:color="auto"/>
                <w:bottom w:val="none" w:sz="0" w:space="0" w:color="auto"/>
                <w:right w:val="none" w:sz="0" w:space="0" w:color="auto"/>
              </w:divBdr>
              <w:divsChild>
                <w:div w:id="1987314712">
                  <w:marLeft w:val="0"/>
                  <w:marRight w:val="0"/>
                  <w:marTop w:val="0"/>
                  <w:marBottom w:val="0"/>
                  <w:divBdr>
                    <w:top w:val="none" w:sz="0" w:space="0" w:color="auto"/>
                    <w:left w:val="none" w:sz="0" w:space="0" w:color="auto"/>
                    <w:bottom w:val="none" w:sz="0" w:space="0" w:color="auto"/>
                    <w:right w:val="none" w:sz="0" w:space="0" w:color="auto"/>
                  </w:divBdr>
                  <w:divsChild>
                    <w:div w:id="15169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tyTB_oBCq03k927s5BNtTj8y7SNdRuP75n7LLgF9KU/edit" TargetMode="External"/><Relationship Id="rId13" Type="http://schemas.openxmlformats.org/officeDocument/2006/relationships/hyperlink" Target="https://docs.google.com/document/d/14tyTB_oBCq03k927s5BNtTj8y7SNdRuP75n7LLgF9KU/edit" TargetMode="External"/><Relationship Id="rId18" Type="http://schemas.openxmlformats.org/officeDocument/2006/relationships/hyperlink" Target="https://docs.google.com/document/d/14tyTB_oBCq03k927s5BNtTj8y7SNdRuP75n7LLgF9KU/edi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google.com/document/d/14tyTB_oBCq03k927s5BNtTj8y7SNdRuP75n7LLgF9KU/edit" TargetMode="External"/><Relationship Id="rId7" Type="http://schemas.openxmlformats.org/officeDocument/2006/relationships/hyperlink" Target="https://docs.google.com/document/d/14tyTB_oBCq03k927s5BNtTj8y7SNdRuP75n7LLgF9KU/edit" TargetMode="External"/><Relationship Id="rId12" Type="http://schemas.openxmlformats.org/officeDocument/2006/relationships/hyperlink" Target="https://docs.google.com/document/d/14tyTB_oBCq03k927s5BNtTj8y7SNdRuP75n7LLgF9KU/edit" TargetMode="External"/><Relationship Id="rId17" Type="http://schemas.openxmlformats.org/officeDocument/2006/relationships/hyperlink" Target="https://docs.google.com/document/d/14tyTB_oBCq03k927s5BNtTj8y7SNdRuP75n7LLgF9KU/edi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4tyTB_oBCq03k927s5BNtTj8y7SNdRuP75n7LLgF9KU/edit" TargetMode="External"/><Relationship Id="rId20" Type="http://schemas.openxmlformats.org/officeDocument/2006/relationships/hyperlink" Target="https://docs.google.com/document/d/14tyTB_oBCq03k927s5BNtTj8y7SNdRuP75n7LLgF9KU/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4tyTB_oBCq03k927s5BNtTj8y7SNdRuP75n7LLgF9KU/edi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google.com/document/d/14tyTB_oBCq03k927s5BNtTj8y7SNdRuP75n7LLgF9KU/edit" TargetMode="External"/><Relationship Id="rId23" Type="http://schemas.openxmlformats.org/officeDocument/2006/relationships/hyperlink" Target="https://docs.google.com/document/d/14tyTB_oBCq03k927s5BNtTj8y7SNdRuP75n7LLgF9KU/edit" TargetMode="External"/><Relationship Id="rId28" Type="http://schemas.openxmlformats.org/officeDocument/2006/relationships/image" Target="media/image6.png"/><Relationship Id="rId10" Type="http://schemas.openxmlformats.org/officeDocument/2006/relationships/hyperlink" Target="https://docs.google.com/document/d/14tyTB_oBCq03k927s5BNtTj8y7SNdRuP75n7LLgF9KU/edit" TargetMode="External"/><Relationship Id="rId19" Type="http://schemas.openxmlformats.org/officeDocument/2006/relationships/hyperlink" Target="https://docs.google.com/document/d/14tyTB_oBCq03k927s5BNtTj8y7SNdRuP75n7LLgF9KU/edit" TargetMode="External"/><Relationship Id="rId4" Type="http://schemas.openxmlformats.org/officeDocument/2006/relationships/settings" Target="settings.xml"/><Relationship Id="rId9" Type="http://schemas.openxmlformats.org/officeDocument/2006/relationships/hyperlink" Target="https://docs.google.com/document/d/14tyTB_oBCq03k927s5BNtTj8y7SNdRuP75n7LLgF9KU/edit" TargetMode="External"/><Relationship Id="rId14" Type="http://schemas.openxmlformats.org/officeDocument/2006/relationships/hyperlink" Target="https://docs.google.com/document/d/14tyTB_oBCq03k927s5BNtTj8y7SNdRuP75n7LLgF9KU/edit" TargetMode="External"/><Relationship Id="rId22" Type="http://schemas.openxmlformats.org/officeDocument/2006/relationships/hyperlink" Target="https://docs.google.com/document/d/14tyTB_oBCq03k927s5BNtTj8y7SNdRuP75n7LLgF9KU/edit"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2BFA-4A6F-4350-85C7-A4F5302F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3978</Words>
  <Characters>23869</Characters>
  <Application>Microsoft Office Word</Application>
  <DocSecurity>0</DocSecurity>
  <Lines>823</Lines>
  <Paragraphs>456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Sibaja J.</dc:creator>
  <cp:keywords/>
  <dc:description/>
  <cp:lastModifiedBy>Carlos Sibaja J.</cp:lastModifiedBy>
  <cp:revision>4</cp:revision>
  <dcterms:created xsi:type="dcterms:W3CDTF">2024-09-17T20:35:00Z</dcterms:created>
  <dcterms:modified xsi:type="dcterms:W3CDTF">2024-10-13T20:00:00Z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45f76eaf7c5f473acefe5ee13fd33d8ca00c8240bf42aed3f649ab2c1d577fdf</vt:lpwstr>
  </property>
</Properties>
</file>