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36D67" w14:textId="53AF4DF6" w:rsidR="009B4849" w:rsidRPr="009B4849" w:rsidRDefault="009B4849" w:rsidP="009B4849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u w:val="single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</w:t>
      </w: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 xml:space="preserve">Spring </w:t>
      </w:r>
      <w:proofErr w:type="spellStart"/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Batch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, </w:t>
      </w:r>
      <w:r w:rsidR="00D209CA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es un 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módulo de </w:t>
      </w: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Spring Framework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diseñado para el procesamiento por </w:t>
      </w:r>
      <w:proofErr w:type="gramStart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lotes .</w:t>
      </w:r>
      <w:proofErr w:type="gram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Se usa para ejecutar tareas repeti</w:t>
      </w:r>
      <w:r w:rsidR="00D209CA">
        <w:rPr>
          <w:rFonts w:ascii="Aptos" w:eastAsia="Times New Roman" w:hAnsi="Aptos" w:cs="Times New Roman"/>
          <w:kern w:val="0"/>
          <w:lang w:eastAsia="es-MX"/>
          <w14:ligatures w14:val="none"/>
        </w:rPr>
        <w:t>tivas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, como la importación/exportación de datos, generación de informes, migraciones de bases de datos y procesamiento masivo de información.</w:t>
      </w:r>
    </w:p>
    <w:p w14:paraId="0E18CF61" w14:textId="77777777" w:rsidR="009B4849" w:rsidRPr="009B4849" w:rsidRDefault="009B4849" w:rsidP="009B484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B484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MX"/>
          <w14:ligatures w14:val="none"/>
        </w:rPr>
        <w:t>🔹</w:t>
      </w:r>
      <w:r w:rsidRPr="009B484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Características de Spring </w:t>
      </w:r>
      <w:proofErr w:type="spellStart"/>
      <w:r w:rsidRPr="009B484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  <w:t>Batch</w:t>
      </w:r>
      <w:proofErr w:type="spellEnd"/>
      <w:r w:rsidRPr="009B484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  <w:t>:</w:t>
      </w:r>
    </w:p>
    <w:p w14:paraId="68D8703D" w14:textId="77777777" w:rsidR="009B4849" w:rsidRPr="009B4849" w:rsidRDefault="009B4849" w:rsidP="009B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Procesamiento por etapas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: Divide una tarea en </w:t>
      </w:r>
      <w:proofErr w:type="spellStart"/>
      <w:r w:rsidRPr="009B4849">
        <w:rPr>
          <w:rFonts w:ascii="Aptos" w:eastAsia="Times New Roman" w:hAnsi="Aptos" w:cs="Times New Roman"/>
          <w:i/>
          <w:iCs/>
          <w:kern w:val="0"/>
          <w:lang w:eastAsia="es-MX"/>
          <w14:ligatures w14:val="none"/>
        </w:rPr>
        <w:t>steps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(pasos) manejables.</w:t>
      </w:r>
    </w:p>
    <w:p w14:paraId="5256B03F" w14:textId="77777777" w:rsidR="009B4849" w:rsidRPr="009B4849" w:rsidRDefault="009B4849" w:rsidP="009B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Lectura, procesamiento y escritura de datos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:</w:t>
      </w:r>
    </w:p>
    <w:p w14:paraId="62B443CA" w14:textId="77777777" w:rsidR="009B4849" w:rsidRPr="009B4849" w:rsidRDefault="009B4849" w:rsidP="009B4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proofErr w:type="spellStart"/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ItemReader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: Lee datos desde una fuente (BD, archivos, </w:t>
      </w:r>
      <w:proofErr w:type="spellStart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APIs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).</w:t>
      </w:r>
    </w:p>
    <w:p w14:paraId="38999398" w14:textId="77777777" w:rsidR="009B4849" w:rsidRPr="009B4849" w:rsidRDefault="009B4849" w:rsidP="009B4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proofErr w:type="spellStart"/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ItemProcessor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: Procesa o transforma los datos.</w:t>
      </w:r>
    </w:p>
    <w:p w14:paraId="76C007AE" w14:textId="77777777" w:rsidR="009B4849" w:rsidRPr="009B4849" w:rsidRDefault="009B4849" w:rsidP="009B48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proofErr w:type="spellStart"/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ItemWriter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: Guarda los datos en el destino final.</w:t>
      </w:r>
    </w:p>
    <w:p w14:paraId="3FF399C5" w14:textId="77777777" w:rsidR="009B4849" w:rsidRPr="009B4849" w:rsidRDefault="009B4849" w:rsidP="009B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Gestión de transacciones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: Maneja confirmaciones (</w:t>
      </w:r>
      <w:proofErr w:type="spellStart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commit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) y retrocesos (</w:t>
      </w:r>
      <w:proofErr w:type="spellStart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rollback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) en caso de errores.</w:t>
      </w:r>
    </w:p>
    <w:p w14:paraId="7F5EE245" w14:textId="77777777" w:rsidR="009B4849" w:rsidRPr="009B4849" w:rsidRDefault="009B4849" w:rsidP="009B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Reintentos y tolerancia a fallos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: Puede reintentar automáticamente pasos fallidos sin reiniciar toda la ejecución.</w:t>
      </w:r>
    </w:p>
    <w:p w14:paraId="761B6ABF" w14:textId="77777777" w:rsidR="009B4849" w:rsidRPr="009B4849" w:rsidRDefault="009B4849" w:rsidP="009B48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Planificación y ejecución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: Se integra con </w:t>
      </w: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 xml:space="preserve">Spring </w:t>
      </w:r>
      <w:proofErr w:type="spellStart"/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Scheduler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o herramientas externas como </w:t>
      </w:r>
      <w:proofErr w:type="spellStart"/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Quartz</w:t>
      </w:r>
      <w:proofErr w:type="spellEnd"/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 xml:space="preserve"> o </w:t>
      </w:r>
      <w:r w:rsidRPr="009B4849">
        <w:rPr>
          <w:rFonts w:ascii="Aptos" w:eastAsia="Times New Roman" w:hAnsi="Aptos" w:cs="Times New Roman"/>
          <w:b/>
          <w:bCs/>
          <w:kern w:val="0"/>
          <w:lang w:eastAsia="es-MX"/>
          <w14:ligatures w14:val="none"/>
        </w:rPr>
        <w:t>Cron</w:t>
      </w: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.</w:t>
      </w:r>
    </w:p>
    <w:p w14:paraId="14DB20FE" w14:textId="4B19CEB7" w:rsidR="009B4849" w:rsidRPr="009B4849" w:rsidRDefault="009B4849" w:rsidP="009B4849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  <w:t xml:space="preserve"> Ejemplo de flujo en Spring </w:t>
      </w:r>
      <w:proofErr w:type="spellStart"/>
      <w:r w:rsidRPr="009B484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  <w:t>Batch</w:t>
      </w:r>
      <w:proofErr w:type="spellEnd"/>
      <w:r w:rsidRPr="009B4849">
        <w:rPr>
          <w:rFonts w:ascii="Aptos" w:eastAsia="Times New Roman" w:hAnsi="Aptos" w:cs="Times New Roman"/>
          <w:b/>
          <w:bCs/>
          <w:kern w:val="0"/>
          <w:sz w:val="27"/>
          <w:szCs w:val="27"/>
          <w:lang w:eastAsia="es-MX"/>
          <w14:ligatures w14:val="none"/>
        </w:rPr>
        <w:t>:</w:t>
      </w:r>
    </w:p>
    <w:p w14:paraId="358D70A3" w14:textId="77777777" w:rsidR="009B4849" w:rsidRPr="009B4849" w:rsidRDefault="009B4849" w:rsidP="009B4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Cargas datos desde una BD o archivo.</w:t>
      </w:r>
    </w:p>
    <w:p w14:paraId="0E26F82E" w14:textId="77777777" w:rsidR="009B4849" w:rsidRPr="009B4849" w:rsidRDefault="009B4849" w:rsidP="009B4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Procesas los datos (validaciones, transformación, cálculos, etc.).</w:t>
      </w:r>
    </w:p>
    <w:p w14:paraId="080BC3D2" w14:textId="77777777" w:rsidR="009B4849" w:rsidRPr="009B4849" w:rsidRDefault="009B4849" w:rsidP="009B48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9B4849">
        <w:rPr>
          <w:rFonts w:ascii="Aptos" w:eastAsia="Times New Roman" w:hAnsi="Aptos" w:cs="Times New Roman"/>
          <w:kern w:val="0"/>
          <w:lang w:eastAsia="es-MX"/>
          <w14:ligatures w14:val="none"/>
        </w:rPr>
        <w:t>Guardas los resultados en otra BD o sistema.</w:t>
      </w:r>
    </w:p>
    <w:p w14:paraId="13330AE7" w14:textId="77777777" w:rsidR="001865C5" w:rsidRDefault="001865C5"/>
    <w:sectPr w:rsidR="001865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479D"/>
    <w:multiLevelType w:val="multilevel"/>
    <w:tmpl w:val="4C56F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061B62"/>
    <w:multiLevelType w:val="multilevel"/>
    <w:tmpl w:val="8A56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D21E9"/>
    <w:multiLevelType w:val="multilevel"/>
    <w:tmpl w:val="36BA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661B55"/>
    <w:multiLevelType w:val="multilevel"/>
    <w:tmpl w:val="A366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334735">
    <w:abstractNumId w:val="2"/>
  </w:num>
  <w:num w:numId="2" w16cid:durableId="48768981">
    <w:abstractNumId w:val="1"/>
  </w:num>
  <w:num w:numId="3" w16cid:durableId="1455102120">
    <w:abstractNumId w:val="3"/>
  </w:num>
  <w:num w:numId="4" w16cid:durableId="1931232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849"/>
    <w:rsid w:val="001865C5"/>
    <w:rsid w:val="005879CE"/>
    <w:rsid w:val="009B4849"/>
    <w:rsid w:val="00BD1FCC"/>
    <w:rsid w:val="00D20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141C0"/>
  <w15:chartTrackingRefBased/>
  <w15:docId w15:val="{D4B9F635-B0FD-4EE6-AC5A-3D297000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8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48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48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48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48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48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48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48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48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48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48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48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48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48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48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48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48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48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48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48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48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48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48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48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48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48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48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48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48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Espinosa</dc:creator>
  <cp:keywords/>
  <dc:description/>
  <cp:lastModifiedBy>Carlos Garcia Espinosa</cp:lastModifiedBy>
  <cp:revision>2</cp:revision>
  <dcterms:created xsi:type="dcterms:W3CDTF">2025-02-09T02:34:00Z</dcterms:created>
  <dcterms:modified xsi:type="dcterms:W3CDTF">2025-02-09T02:35:00Z</dcterms:modified>
</cp:coreProperties>
</file>