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E49B6" w:rsidRPr="004C62E4" w:rsidRDefault="00345663" w:rsidP="00345663">
      <w:pPr>
        <w:spacing w:after="0" w:line="240" w:lineRule="auto"/>
        <w:rPr>
          <w:rFonts w:ascii="Arial" w:hAnsi="Arial" w:cs="Arial"/>
          <w:sz w:val="24"/>
          <w:szCs w:val="24"/>
        </w:rPr>
      </w:pPr>
      <w:r w:rsidRPr="004C62E4">
        <w:rPr>
          <w:rFonts w:ascii="Arial" w:hAnsi="Arial" w:cs="Arial"/>
          <w:b/>
          <w:bCs/>
          <w:sz w:val="24"/>
          <w:szCs w:val="24"/>
        </w:rPr>
        <w:t>Aluno</w:t>
      </w:r>
      <w:r w:rsidRPr="004C62E4">
        <w:rPr>
          <w:rFonts w:ascii="Arial" w:hAnsi="Arial" w:cs="Arial"/>
          <w:sz w:val="24"/>
          <w:szCs w:val="24"/>
        </w:rPr>
        <w:t>: Carlos Eduardo Rodrigues</w:t>
      </w:r>
    </w:p>
    <w:p w:rsidR="00345663" w:rsidRPr="004C62E4" w:rsidRDefault="00345663" w:rsidP="00345663">
      <w:pPr>
        <w:spacing w:after="0" w:line="240" w:lineRule="auto"/>
        <w:rPr>
          <w:rFonts w:ascii="Arial" w:hAnsi="Arial" w:cs="Arial"/>
          <w:sz w:val="24"/>
          <w:szCs w:val="24"/>
        </w:rPr>
      </w:pPr>
      <w:r w:rsidRPr="004C62E4">
        <w:rPr>
          <w:rFonts w:ascii="Arial" w:hAnsi="Arial" w:cs="Arial"/>
          <w:b/>
          <w:bCs/>
          <w:sz w:val="24"/>
          <w:szCs w:val="24"/>
        </w:rPr>
        <w:t>Matrícula</w:t>
      </w:r>
      <w:r w:rsidRPr="004C62E4">
        <w:rPr>
          <w:rFonts w:ascii="Arial" w:hAnsi="Arial" w:cs="Arial"/>
          <w:sz w:val="24"/>
          <w:szCs w:val="24"/>
        </w:rPr>
        <w:t>: 221031265</w:t>
      </w:r>
    </w:p>
    <w:p w:rsidR="00345663" w:rsidRPr="004C62E4" w:rsidRDefault="00345663">
      <w:pPr>
        <w:rPr>
          <w:rFonts w:ascii="Arial" w:hAnsi="Arial" w:cs="Arial"/>
          <w:sz w:val="24"/>
          <w:szCs w:val="24"/>
        </w:rPr>
      </w:pPr>
    </w:p>
    <w:p w:rsidR="00345663" w:rsidRPr="00345663" w:rsidRDefault="00345663" w:rsidP="00345663">
      <w:pPr>
        <w:jc w:val="center"/>
        <w:rPr>
          <w:rFonts w:ascii="Arial" w:hAnsi="Arial" w:cs="Arial"/>
          <w:sz w:val="24"/>
          <w:szCs w:val="24"/>
        </w:rPr>
      </w:pPr>
      <w:r w:rsidRPr="00345663">
        <w:rPr>
          <w:rFonts w:ascii="Arial" w:hAnsi="Arial" w:cs="Arial"/>
          <w:b/>
          <w:bCs/>
          <w:sz w:val="24"/>
          <w:szCs w:val="24"/>
          <w:u w:val="single"/>
        </w:rPr>
        <w:t>PERGUNTAS AOS ESTUDANTES DE MATRÍCULA ÍMPAR:</w:t>
      </w:r>
    </w:p>
    <w:p w:rsidR="00900F23" w:rsidRDefault="00345663" w:rsidP="00D23915">
      <w:pPr>
        <w:pStyle w:val="PargrafodaLista"/>
        <w:numPr>
          <w:ilvl w:val="0"/>
          <w:numId w:val="1"/>
        </w:numPr>
        <w:rPr>
          <w:rFonts w:ascii="Arial" w:hAnsi="Arial" w:cs="Arial"/>
          <w:sz w:val="24"/>
          <w:szCs w:val="24"/>
        </w:rPr>
      </w:pPr>
      <w:r w:rsidRPr="004C62E4">
        <w:rPr>
          <w:rFonts w:ascii="Arial" w:hAnsi="Arial" w:cs="Arial"/>
          <w:sz w:val="24"/>
          <w:szCs w:val="24"/>
        </w:rPr>
        <w:t>Estude os materiais pesquisados e informe quantos métodos diferentes estão sendo abordados para se fazer um </w:t>
      </w:r>
      <w:r w:rsidRPr="004C62E4">
        <w:rPr>
          <w:rFonts w:ascii="Arial" w:hAnsi="Arial" w:cs="Arial"/>
          <w:i/>
          <w:iCs/>
          <w:sz w:val="24"/>
          <w:szCs w:val="24"/>
        </w:rPr>
        <w:t>Backup</w:t>
      </w:r>
      <w:r w:rsidRPr="004C62E4">
        <w:rPr>
          <w:rFonts w:ascii="Arial" w:hAnsi="Arial" w:cs="Arial"/>
          <w:sz w:val="24"/>
          <w:szCs w:val="24"/>
        </w:rPr>
        <w:t> no </w:t>
      </w:r>
      <w:r w:rsidRPr="004C62E4">
        <w:rPr>
          <w:rFonts w:ascii="Arial" w:hAnsi="Arial" w:cs="Arial"/>
          <w:b/>
          <w:bCs/>
          <w:sz w:val="24"/>
          <w:szCs w:val="24"/>
        </w:rPr>
        <w:t>MySQL</w:t>
      </w:r>
      <w:r w:rsidRPr="004C62E4">
        <w:rPr>
          <w:rFonts w:ascii="Arial" w:hAnsi="Arial" w:cs="Arial"/>
          <w:sz w:val="24"/>
          <w:szCs w:val="24"/>
        </w:rPr>
        <w:t> (pelo menos 2 comandos diferentes), conforme suas investigações sobre os conteúdos de apoio que abordam </w:t>
      </w:r>
      <w:r w:rsidRPr="004C62E4">
        <w:rPr>
          <w:rFonts w:ascii="Arial" w:hAnsi="Arial" w:cs="Arial"/>
          <w:sz w:val="24"/>
          <w:szCs w:val="24"/>
          <w:u w:val="single"/>
        </w:rPr>
        <w:t>algumas técnicas de </w:t>
      </w:r>
      <w:r w:rsidRPr="004C62E4">
        <w:rPr>
          <w:rFonts w:ascii="Arial" w:hAnsi="Arial" w:cs="Arial"/>
          <w:i/>
          <w:iCs/>
          <w:sz w:val="24"/>
          <w:szCs w:val="24"/>
          <w:u w:val="single"/>
        </w:rPr>
        <w:t>backup</w:t>
      </w:r>
      <w:r w:rsidRPr="004C62E4">
        <w:rPr>
          <w:rFonts w:ascii="Arial" w:hAnsi="Arial" w:cs="Arial"/>
          <w:sz w:val="24"/>
          <w:szCs w:val="24"/>
          <w:u w:val="single"/>
        </w:rPr>
        <w:t> e restauração de dados</w:t>
      </w:r>
      <w:r w:rsidRPr="004C62E4">
        <w:rPr>
          <w:rFonts w:ascii="Arial" w:hAnsi="Arial" w:cs="Arial"/>
          <w:sz w:val="24"/>
          <w:szCs w:val="24"/>
        </w:rPr>
        <w:t> no item do Aprender3 indicado nesta atividade.</w:t>
      </w:r>
    </w:p>
    <w:p w:rsidR="00900F23" w:rsidRPr="00900F23" w:rsidRDefault="00900F23" w:rsidP="00900F23">
      <w:pPr>
        <w:pStyle w:val="PargrafodaLista"/>
        <w:rPr>
          <w:rFonts w:ascii="Arial" w:hAnsi="Arial" w:cs="Arial"/>
          <w:sz w:val="24"/>
          <w:szCs w:val="24"/>
        </w:rPr>
      </w:pPr>
    </w:p>
    <w:p w:rsidR="004C62E4" w:rsidRPr="004C62E4" w:rsidRDefault="004C62E4" w:rsidP="00900F23">
      <w:pPr>
        <w:spacing w:after="0" w:line="240" w:lineRule="auto"/>
        <w:rPr>
          <w:rFonts w:ascii="Arial" w:hAnsi="Arial" w:cs="Arial"/>
          <w:sz w:val="24"/>
          <w:szCs w:val="24"/>
        </w:rPr>
      </w:pPr>
      <w:r w:rsidRPr="004C62E4">
        <w:rPr>
          <w:rFonts w:ascii="Arial" w:hAnsi="Arial" w:cs="Arial"/>
          <w:sz w:val="24"/>
          <w:szCs w:val="24"/>
        </w:rPr>
        <w:t>Dois métodos:</w:t>
      </w:r>
    </w:p>
    <w:p w:rsidR="004C62E4" w:rsidRDefault="004C62E4" w:rsidP="00900F23">
      <w:pPr>
        <w:pStyle w:val="PargrafodaLista"/>
        <w:numPr>
          <w:ilvl w:val="0"/>
          <w:numId w:val="2"/>
        </w:numPr>
        <w:spacing w:after="0" w:line="240" w:lineRule="auto"/>
        <w:rPr>
          <w:rFonts w:ascii="Arial" w:hAnsi="Arial" w:cs="Arial"/>
          <w:sz w:val="24"/>
          <w:szCs w:val="24"/>
          <w:lang w:val="en-US"/>
        </w:rPr>
      </w:pPr>
      <w:r w:rsidRPr="004C62E4">
        <w:rPr>
          <w:rFonts w:ascii="Arial" w:hAnsi="Arial" w:cs="Arial"/>
          <w:sz w:val="24"/>
          <w:szCs w:val="24"/>
          <w:lang w:val="en-US"/>
        </w:rPr>
        <w:t xml:space="preserve">mysqldump -u root -p </w:t>
      </w:r>
      <w:r>
        <w:rPr>
          <w:rFonts w:ascii="Arial" w:hAnsi="Arial" w:cs="Arial"/>
          <w:sz w:val="24"/>
          <w:szCs w:val="24"/>
          <w:lang w:val="en-US"/>
        </w:rPr>
        <w:t>baseDados</w:t>
      </w:r>
      <w:r w:rsidRPr="004C62E4">
        <w:rPr>
          <w:rFonts w:ascii="Arial" w:hAnsi="Arial" w:cs="Arial"/>
          <w:sz w:val="24"/>
          <w:szCs w:val="24"/>
          <w:lang w:val="en-US"/>
        </w:rPr>
        <w:t xml:space="preserve"> &gt; backup_</w:t>
      </w:r>
      <w:r>
        <w:rPr>
          <w:rFonts w:ascii="Arial" w:hAnsi="Arial" w:cs="Arial"/>
          <w:sz w:val="24"/>
          <w:szCs w:val="24"/>
          <w:lang w:val="en-US"/>
        </w:rPr>
        <w:t>baseDados</w:t>
      </w:r>
      <w:r w:rsidRPr="004C62E4">
        <w:rPr>
          <w:rFonts w:ascii="Arial" w:hAnsi="Arial" w:cs="Arial"/>
          <w:sz w:val="24"/>
          <w:szCs w:val="24"/>
          <w:lang w:val="en-US"/>
        </w:rPr>
        <w:t>.sql</w:t>
      </w:r>
    </w:p>
    <w:p w:rsidR="00900F23" w:rsidRPr="004C62E4" w:rsidRDefault="00900F23" w:rsidP="00900F23">
      <w:pPr>
        <w:pStyle w:val="PargrafodaLista"/>
        <w:numPr>
          <w:ilvl w:val="0"/>
          <w:numId w:val="2"/>
        </w:numPr>
        <w:spacing w:after="0" w:line="240" w:lineRule="auto"/>
        <w:rPr>
          <w:rFonts w:ascii="Arial" w:hAnsi="Arial" w:cs="Arial"/>
          <w:sz w:val="24"/>
          <w:szCs w:val="24"/>
          <w:lang w:val="en-US"/>
        </w:rPr>
      </w:pPr>
      <w:r w:rsidRPr="00900F23">
        <w:rPr>
          <w:rFonts w:ascii="Arial" w:hAnsi="Arial" w:cs="Arial"/>
          <w:sz w:val="24"/>
          <w:szCs w:val="24"/>
          <w:lang w:val="en-US"/>
        </w:rPr>
        <w:t xml:space="preserve">SELECT * INTO OUTFILE 'backup-t1.txt' FIELDS TERMINATED BY '' LINES TERMINATED BY '\n' FROM </w:t>
      </w:r>
      <w:r>
        <w:rPr>
          <w:rFonts w:ascii="Arial" w:hAnsi="Arial" w:cs="Arial"/>
          <w:sz w:val="24"/>
          <w:szCs w:val="24"/>
          <w:lang w:val="en-US"/>
        </w:rPr>
        <w:t>tabela1</w:t>
      </w:r>
      <w:r w:rsidRPr="00900F23">
        <w:rPr>
          <w:rFonts w:ascii="Arial" w:hAnsi="Arial" w:cs="Arial"/>
          <w:sz w:val="24"/>
          <w:szCs w:val="24"/>
          <w:lang w:val="en-US"/>
        </w:rPr>
        <w:t>;</w:t>
      </w:r>
    </w:p>
    <w:p w:rsidR="0000036E" w:rsidRDefault="0000036E" w:rsidP="00345663">
      <w:pPr>
        <w:rPr>
          <w:rFonts w:ascii="Arial" w:hAnsi="Arial" w:cs="Arial"/>
          <w:sz w:val="24"/>
          <w:szCs w:val="24"/>
          <w:lang w:val="en-US"/>
        </w:rPr>
      </w:pPr>
    </w:p>
    <w:p w:rsidR="0042638C" w:rsidRPr="00345663" w:rsidRDefault="0042638C" w:rsidP="00345663">
      <w:pPr>
        <w:rPr>
          <w:rFonts w:ascii="Arial" w:hAnsi="Arial" w:cs="Arial"/>
          <w:sz w:val="24"/>
          <w:szCs w:val="24"/>
          <w:lang w:val="en-US"/>
        </w:rPr>
      </w:pPr>
    </w:p>
    <w:p w:rsidR="00345663" w:rsidRPr="00345663" w:rsidRDefault="00345663" w:rsidP="00345663">
      <w:pPr>
        <w:rPr>
          <w:rFonts w:ascii="Arial" w:hAnsi="Arial" w:cs="Arial"/>
          <w:sz w:val="24"/>
          <w:szCs w:val="24"/>
        </w:rPr>
      </w:pPr>
      <w:r w:rsidRPr="00345663">
        <w:rPr>
          <w:rFonts w:ascii="Arial" w:hAnsi="Arial" w:cs="Arial"/>
          <w:sz w:val="24"/>
          <w:szCs w:val="24"/>
        </w:rPr>
        <w:t>2) Apresente pelos menos duas vantagens e duas desvantagens (4 no total) na utilização de </w:t>
      </w:r>
      <w:r w:rsidRPr="00345663">
        <w:rPr>
          <w:rFonts w:ascii="Arial" w:hAnsi="Arial" w:cs="Arial"/>
          <w:b/>
          <w:bCs/>
          <w:sz w:val="24"/>
          <w:szCs w:val="24"/>
        </w:rPr>
        <w:t>cada um dos métodos</w:t>
      </w:r>
      <w:r w:rsidRPr="00345663">
        <w:rPr>
          <w:rFonts w:ascii="Arial" w:hAnsi="Arial" w:cs="Arial"/>
          <w:sz w:val="24"/>
          <w:szCs w:val="24"/>
        </w:rPr>
        <w:t> (comandos) abordados nestes conteúdos de apoio aos estudos pesquisados e indicados na primeira pergunta desta atividade (serão mostrados como uma lista em seu documento, no qual os que estiverem em cor azul serão positivos na lista de um por linha, enquanto os negativos estarão em vermelho e também um por linha).</w:t>
      </w:r>
    </w:p>
    <w:p w:rsidR="00DF345C" w:rsidRPr="00DF345C" w:rsidRDefault="00DF345C" w:rsidP="00DF345C">
      <w:pPr>
        <w:spacing w:after="0" w:line="240" w:lineRule="auto"/>
        <w:rPr>
          <w:rFonts w:ascii="Arial" w:hAnsi="Arial" w:cs="Arial"/>
          <w:sz w:val="24"/>
          <w:szCs w:val="24"/>
          <w:lang w:val="en-US"/>
        </w:rPr>
      </w:pPr>
      <w:r w:rsidRPr="00DF345C">
        <w:rPr>
          <w:rFonts w:ascii="Arial" w:hAnsi="Arial" w:cs="Arial"/>
          <w:sz w:val="24"/>
          <w:szCs w:val="24"/>
          <w:lang w:val="en-US"/>
        </w:rPr>
        <w:t>mysqldump -u root -p baseDados &gt; backup_baseDados.sql</w:t>
      </w:r>
      <w:r>
        <w:rPr>
          <w:rFonts w:ascii="Arial" w:hAnsi="Arial" w:cs="Arial"/>
          <w:sz w:val="24"/>
          <w:szCs w:val="24"/>
          <w:lang w:val="en-US"/>
        </w:rPr>
        <w:t>:</w:t>
      </w:r>
    </w:p>
    <w:p w:rsidR="00DF345C" w:rsidRPr="00DF345C" w:rsidRDefault="00DF345C" w:rsidP="00DF345C">
      <w:pPr>
        <w:pStyle w:val="PargrafodaLista"/>
        <w:numPr>
          <w:ilvl w:val="0"/>
          <w:numId w:val="5"/>
        </w:numPr>
        <w:rPr>
          <w:rFonts w:ascii="Arial" w:hAnsi="Arial" w:cs="Arial"/>
          <w:sz w:val="24"/>
          <w:szCs w:val="24"/>
        </w:rPr>
      </w:pPr>
      <w:r w:rsidRPr="00DF345C">
        <w:rPr>
          <w:rFonts w:ascii="Arial" w:hAnsi="Arial" w:cs="Arial"/>
          <w:color w:val="4472C4" w:themeColor="accent1"/>
          <w:sz w:val="24"/>
          <w:szCs w:val="24"/>
        </w:rPr>
        <w:t>Portátil entre plataformas, sistemas operacionais e versões do MySQL.</w:t>
      </w:r>
    </w:p>
    <w:p w:rsidR="00DF345C" w:rsidRPr="0042638C" w:rsidRDefault="0042638C" w:rsidP="00DF345C">
      <w:pPr>
        <w:pStyle w:val="PargrafodaLista"/>
        <w:numPr>
          <w:ilvl w:val="0"/>
          <w:numId w:val="5"/>
        </w:numPr>
        <w:rPr>
          <w:rFonts w:ascii="Arial" w:hAnsi="Arial" w:cs="Arial"/>
          <w:sz w:val="24"/>
          <w:szCs w:val="24"/>
        </w:rPr>
      </w:pPr>
      <w:r>
        <w:rPr>
          <w:rFonts w:ascii="Arial" w:hAnsi="Arial" w:cs="Arial"/>
          <w:color w:val="4472C4" w:themeColor="accent1"/>
          <w:sz w:val="24"/>
          <w:szCs w:val="24"/>
        </w:rPr>
        <w:t>M</w:t>
      </w:r>
      <w:r w:rsidRPr="0042638C">
        <w:rPr>
          <w:rFonts w:ascii="Arial" w:hAnsi="Arial" w:cs="Arial"/>
          <w:color w:val="4472C4" w:themeColor="accent1"/>
          <w:sz w:val="24"/>
          <w:szCs w:val="24"/>
        </w:rPr>
        <w:t>ais fáceis de restaurar</w:t>
      </w:r>
      <w:r>
        <w:rPr>
          <w:rFonts w:ascii="Arial" w:hAnsi="Arial" w:cs="Arial"/>
          <w:color w:val="4472C4" w:themeColor="accent1"/>
          <w:sz w:val="24"/>
          <w:szCs w:val="24"/>
        </w:rPr>
        <w:t>.</w:t>
      </w:r>
    </w:p>
    <w:p w:rsidR="0042638C" w:rsidRPr="0042638C" w:rsidRDefault="0042638C" w:rsidP="00DF345C">
      <w:pPr>
        <w:pStyle w:val="PargrafodaLista"/>
        <w:numPr>
          <w:ilvl w:val="0"/>
          <w:numId w:val="5"/>
        </w:numPr>
        <w:rPr>
          <w:rFonts w:ascii="Arial" w:hAnsi="Arial" w:cs="Arial"/>
          <w:sz w:val="24"/>
          <w:szCs w:val="24"/>
        </w:rPr>
      </w:pPr>
      <w:r w:rsidRPr="0042638C">
        <w:rPr>
          <w:rFonts w:ascii="Arial" w:hAnsi="Arial" w:cs="Arial"/>
          <w:color w:val="FF0000"/>
          <w:sz w:val="24"/>
          <w:szCs w:val="24"/>
        </w:rPr>
        <w:t>A criação d</w:t>
      </w:r>
      <w:r>
        <w:rPr>
          <w:rFonts w:ascii="Arial" w:hAnsi="Arial" w:cs="Arial"/>
          <w:color w:val="FF0000"/>
          <w:sz w:val="24"/>
          <w:szCs w:val="24"/>
        </w:rPr>
        <w:t xml:space="preserve">o backup </w:t>
      </w:r>
      <w:r w:rsidRPr="0042638C">
        <w:rPr>
          <w:rFonts w:ascii="Arial" w:hAnsi="Arial" w:cs="Arial"/>
          <w:color w:val="FF0000"/>
          <w:sz w:val="24"/>
          <w:szCs w:val="24"/>
        </w:rPr>
        <w:t>é mais lenta</w:t>
      </w:r>
      <w:r>
        <w:rPr>
          <w:rFonts w:ascii="Arial" w:hAnsi="Arial" w:cs="Arial"/>
          <w:color w:val="FF0000"/>
          <w:sz w:val="24"/>
          <w:szCs w:val="24"/>
        </w:rPr>
        <w:t>.</w:t>
      </w:r>
    </w:p>
    <w:p w:rsidR="0042638C" w:rsidRPr="0042638C" w:rsidRDefault="0042638C" w:rsidP="00DF345C">
      <w:pPr>
        <w:pStyle w:val="PargrafodaLista"/>
        <w:numPr>
          <w:ilvl w:val="0"/>
          <w:numId w:val="5"/>
        </w:numPr>
        <w:rPr>
          <w:rFonts w:ascii="Arial" w:hAnsi="Arial" w:cs="Arial"/>
          <w:sz w:val="24"/>
          <w:szCs w:val="24"/>
        </w:rPr>
      </w:pPr>
      <w:r w:rsidRPr="0042638C">
        <w:rPr>
          <w:rFonts w:ascii="Arial" w:hAnsi="Arial" w:cs="Arial"/>
          <w:color w:val="FF0000"/>
          <w:sz w:val="24"/>
          <w:szCs w:val="24"/>
        </w:rPr>
        <w:t>Exige mais recursos de servidor</w:t>
      </w:r>
    </w:p>
    <w:p w:rsidR="0042638C" w:rsidRDefault="0042638C" w:rsidP="0042638C">
      <w:pPr>
        <w:spacing w:after="0" w:line="240" w:lineRule="auto"/>
        <w:rPr>
          <w:rFonts w:ascii="Arial" w:hAnsi="Arial" w:cs="Arial"/>
          <w:sz w:val="24"/>
          <w:szCs w:val="24"/>
        </w:rPr>
      </w:pPr>
    </w:p>
    <w:p w:rsidR="0042638C" w:rsidRPr="0042638C" w:rsidRDefault="0042638C" w:rsidP="0042638C">
      <w:pPr>
        <w:spacing w:after="0" w:line="240" w:lineRule="auto"/>
        <w:rPr>
          <w:rFonts w:ascii="Arial" w:hAnsi="Arial" w:cs="Arial"/>
          <w:sz w:val="24"/>
          <w:szCs w:val="24"/>
          <w:lang w:val="en-US"/>
        </w:rPr>
      </w:pPr>
      <w:r w:rsidRPr="0042638C">
        <w:rPr>
          <w:rFonts w:ascii="Arial" w:hAnsi="Arial" w:cs="Arial"/>
          <w:sz w:val="24"/>
          <w:szCs w:val="24"/>
          <w:lang w:val="en-US"/>
        </w:rPr>
        <w:t>SELECT * INTO OUTFILE 'backup-t1.txt' FIELDS TERMINATED BY '' LINES TERMINATED BY '\n' FROM tabela1;</w:t>
      </w:r>
    </w:p>
    <w:p w:rsidR="0042638C" w:rsidRPr="0042638C" w:rsidRDefault="0042638C" w:rsidP="0042638C">
      <w:pPr>
        <w:pStyle w:val="PargrafodaLista"/>
        <w:numPr>
          <w:ilvl w:val="0"/>
          <w:numId w:val="5"/>
        </w:numPr>
        <w:rPr>
          <w:rFonts w:ascii="Arial" w:hAnsi="Arial" w:cs="Arial"/>
          <w:sz w:val="24"/>
          <w:szCs w:val="24"/>
        </w:rPr>
      </w:pPr>
      <w:r>
        <w:rPr>
          <w:rFonts w:ascii="Arial" w:hAnsi="Arial" w:cs="Arial"/>
          <w:color w:val="4472C4" w:themeColor="accent1"/>
          <w:sz w:val="24"/>
          <w:szCs w:val="24"/>
        </w:rPr>
        <w:t>N</w:t>
      </w:r>
      <w:r w:rsidRPr="0042638C">
        <w:rPr>
          <w:rFonts w:ascii="Arial" w:hAnsi="Arial" w:cs="Arial"/>
          <w:color w:val="4472C4" w:themeColor="accent1"/>
          <w:sz w:val="24"/>
          <w:szCs w:val="24"/>
        </w:rPr>
        <w:t>ão precisam de muit</w:t>
      </w:r>
      <w:r>
        <w:rPr>
          <w:rFonts w:ascii="Arial" w:hAnsi="Arial" w:cs="Arial"/>
          <w:color w:val="4472C4" w:themeColor="accent1"/>
          <w:sz w:val="24"/>
          <w:szCs w:val="24"/>
        </w:rPr>
        <w:t>os recursos do servidor</w:t>
      </w:r>
      <w:r w:rsidRPr="0042638C">
        <w:rPr>
          <w:rFonts w:ascii="Arial" w:hAnsi="Arial" w:cs="Arial"/>
          <w:color w:val="4472C4" w:themeColor="accent1"/>
          <w:sz w:val="24"/>
          <w:szCs w:val="24"/>
        </w:rPr>
        <w:t xml:space="preserve"> para serem executados</w:t>
      </w:r>
      <w:r>
        <w:rPr>
          <w:rFonts w:ascii="Arial" w:hAnsi="Arial" w:cs="Arial"/>
          <w:color w:val="4472C4" w:themeColor="accent1"/>
          <w:sz w:val="24"/>
          <w:szCs w:val="24"/>
        </w:rPr>
        <w:t>.</w:t>
      </w:r>
    </w:p>
    <w:p w:rsidR="0042638C" w:rsidRPr="0042638C" w:rsidRDefault="0042638C" w:rsidP="0042638C">
      <w:pPr>
        <w:pStyle w:val="PargrafodaLista"/>
        <w:numPr>
          <w:ilvl w:val="0"/>
          <w:numId w:val="5"/>
        </w:numPr>
        <w:rPr>
          <w:rFonts w:ascii="Arial" w:hAnsi="Arial" w:cs="Arial"/>
          <w:sz w:val="24"/>
          <w:szCs w:val="24"/>
        </w:rPr>
      </w:pPr>
      <w:r>
        <w:rPr>
          <w:rFonts w:ascii="Arial" w:hAnsi="Arial" w:cs="Arial"/>
          <w:color w:val="4472C4" w:themeColor="accent1"/>
          <w:sz w:val="24"/>
          <w:szCs w:val="24"/>
        </w:rPr>
        <w:t>M</w:t>
      </w:r>
      <w:r w:rsidRPr="0042638C">
        <w:rPr>
          <w:rFonts w:ascii="Arial" w:hAnsi="Arial" w:cs="Arial"/>
          <w:color w:val="4472C4" w:themeColor="accent1"/>
          <w:sz w:val="24"/>
          <w:szCs w:val="24"/>
        </w:rPr>
        <w:t>ais rápido de restaurar</w:t>
      </w:r>
      <w:r>
        <w:rPr>
          <w:rFonts w:ascii="Arial" w:hAnsi="Arial" w:cs="Arial"/>
          <w:color w:val="4472C4" w:themeColor="accent1"/>
          <w:sz w:val="24"/>
          <w:szCs w:val="24"/>
        </w:rPr>
        <w:t>.</w:t>
      </w:r>
    </w:p>
    <w:p w:rsidR="0042638C" w:rsidRPr="0042638C" w:rsidRDefault="0042638C" w:rsidP="0042638C">
      <w:pPr>
        <w:pStyle w:val="PargrafodaLista"/>
        <w:numPr>
          <w:ilvl w:val="0"/>
          <w:numId w:val="5"/>
        </w:numPr>
        <w:rPr>
          <w:rFonts w:ascii="Arial" w:hAnsi="Arial" w:cs="Arial"/>
          <w:sz w:val="24"/>
          <w:szCs w:val="24"/>
        </w:rPr>
      </w:pPr>
      <w:r>
        <w:rPr>
          <w:rFonts w:ascii="Arial" w:hAnsi="Arial" w:cs="Arial"/>
          <w:color w:val="FF0000"/>
          <w:sz w:val="24"/>
          <w:szCs w:val="24"/>
        </w:rPr>
        <w:t>O backup o</w:t>
      </w:r>
      <w:r w:rsidRPr="0042638C">
        <w:rPr>
          <w:rFonts w:ascii="Arial" w:hAnsi="Arial" w:cs="Arial"/>
          <w:color w:val="FF0000"/>
          <w:sz w:val="24"/>
          <w:szCs w:val="24"/>
        </w:rPr>
        <w:t>cupa muito mais espaço</w:t>
      </w:r>
      <w:r>
        <w:rPr>
          <w:rFonts w:ascii="Arial" w:hAnsi="Arial" w:cs="Arial"/>
          <w:color w:val="FF0000"/>
          <w:sz w:val="24"/>
          <w:szCs w:val="24"/>
        </w:rPr>
        <w:t>.</w:t>
      </w:r>
    </w:p>
    <w:p w:rsidR="0042638C" w:rsidRPr="0042638C" w:rsidRDefault="0042638C" w:rsidP="0042638C">
      <w:pPr>
        <w:pStyle w:val="PargrafodaLista"/>
        <w:numPr>
          <w:ilvl w:val="0"/>
          <w:numId w:val="5"/>
        </w:numPr>
        <w:rPr>
          <w:rFonts w:ascii="Arial" w:hAnsi="Arial" w:cs="Arial"/>
          <w:sz w:val="24"/>
          <w:szCs w:val="24"/>
        </w:rPr>
      </w:pPr>
      <w:r>
        <w:rPr>
          <w:rFonts w:ascii="Arial" w:hAnsi="Arial" w:cs="Arial"/>
          <w:color w:val="FF0000"/>
          <w:sz w:val="24"/>
          <w:szCs w:val="24"/>
        </w:rPr>
        <w:t>N</w:t>
      </w:r>
      <w:r w:rsidRPr="0042638C">
        <w:rPr>
          <w:rFonts w:ascii="Arial" w:hAnsi="Arial" w:cs="Arial"/>
          <w:color w:val="FF0000"/>
          <w:sz w:val="24"/>
          <w:szCs w:val="24"/>
        </w:rPr>
        <w:t>em sempre são portáteis em plataformas</w:t>
      </w:r>
      <w:r>
        <w:rPr>
          <w:rFonts w:ascii="Arial" w:hAnsi="Arial" w:cs="Arial"/>
          <w:color w:val="FF0000"/>
          <w:sz w:val="24"/>
          <w:szCs w:val="24"/>
        </w:rPr>
        <w:t>.</w:t>
      </w:r>
    </w:p>
    <w:p w:rsidR="0042638C" w:rsidRPr="0042638C" w:rsidRDefault="0042638C" w:rsidP="0042638C">
      <w:pPr>
        <w:pStyle w:val="PargrafodaLista"/>
        <w:rPr>
          <w:rFonts w:ascii="Arial" w:hAnsi="Arial" w:cs="Arial"/>
          <w:sz w:val="24"/>
          <w:szCs w:val="24"/>
        </w:rPr>
      </w:pPr>
    </w:p>
    <w:p w:rsidR="00DF345C" w:rsidRPr="00345663" w:rsidRDefault="00DF345C" w:rsidP="00345663">
      <w:pPr>
        <w:rPr>
          <w:rFonts w:ascii="Arial" w:hAnsi="Arial" w:cs="Arial"/>
          <w:sz w:val="24"/>
          <w:szCs w:val="24"/>
        </w:rPr>
      </w:pPr>
    </w:p>
    <w:p w:rsidR="00345663" w:rsidRPr="00345663" w:rsidRDefault="00345663" w:rsidP="00345663">
      <w:pPr>
        <w:rPr>
          <w:rFonts w:ascii="Arial" w:hAnsi="Arial" w:cs="Arial"/>
          <w:sz w:val="24"/>
          <w:szCs w:val="24"/>
        </w:rPr>
      </w:pPr>
      <w:r w:rsidRPr="00345663">
        <w:rPr>
          <w:rFonts w:ascii="Arial" w:hAnsi="Arial" w:cs="Arial"/>
          <w:sz w:val="24"/>
          <w:szCs w:val="24"/>
        </w:rPr>
        <w:t>3) Escreva o comando que você escolheu e fez o </w:t>
      </w:r>
      <w:r w:rsidRPr="00345663">
        <w:rPr>
          <w:rFonts w:ascii="Arial" w:hAnsi="Arial" w:cs="Arial"/>
          <w:i/>
          <w:iCs/>
          <w:sz w:val="24"/>
          <w:szCs w:val="24"/>
        </w:rPr>
        <w:t>backup</w:t>
      </w:r>
      <w:r w:rsidRPr="00345663">
        <w:rPr>
          <w:rFonts w:ascii="Arial" w:hAnsi="Arial" w:cs="Arial"/>
          <w:sz w:val="24"/>
          <w:szCs w:val="24"/>
        </w:rPr>
        <w:t> da base de dados </w:t>
      </w:r>
      <w:r w:rsidRPr="00345663">
        <w:rPr>
          <w:rFonts w:ascii="Arial" w:hAnsi="Arial" w:cs="Arial"/>
          <w:b/>
          <w:bCs/>
          <w:sz w:val="24"/>
          <w:szCs w:val="24"/>
        </w:rPr>
        <w:t>supermario</w:t>
      </w:r>
      <w:r w:rsidRPr="00345663">
        <w:rPr>
          <w:rFonts w:ascii="Arial" w:hAnsi="Arial" w:cs="Arial"/>
          <w:sz w:val="24"/>
          <w:szCs w:val="24"/>
        </w:rPr>
        <w:t> em seu banco de dados </w:t>
      </w:r>
      <w:r w:rsidRPr="00345663">
        <w:rPr>
          <w:rFonts w:ascii="Arial" w:hAnsi="Arial" w:cs="Arial"/>
          <w:b/>
          <w:bCs/>
          <w:sz w:val="24"/>
          <w:szCs w:val="24"/>
        </w:rPr>
        <w:t>MySQL</w:t>
      </w:r>
      <w:r w:rsidRPr="00345663">
        <w:rPr>
          <w:rFonts w:ascii="Arial" w:hAnsi="Arial" w:cs="Arial"/>
          <w:sz w:val="24"/>
          <w:szCs w:val="24"/>
        </w:rPr>
        <w:t> local, justificando porque de sua escolha, além de informar abaixo qual foi o </w:t>
      </w:r>
      <w:r w:rsidRPr="00345663">
        <w:rPr>
          <w:rFonts w:ascii="Arial" w:hAnsi="Arial" w:cs="Arial"/>
          <w:b/>
          <w:bCs/>
          <w:sz w:val="24"/>
          <w:szCs w:val="24"/>
        </w:rPr>
        <w:t>tempo que demorou</w:t>
      </w:r>
      <w:r w:rsidRPr="00345663">
        <w:rPr>
          <w:rFonts w:ascii="Arial" w:hAnsi="Arial" w:cs="Arial"/>
          <w:sz w:val="24"/>
          <w:szCs w:val="24"/>
        </w:rPr>
        <w:t> o </w:t>
      </w:r>
      <w:r w:rsidRPr="00345663">
        <w:rPr>
          <w:rFonts w:ascii="Arial" w:hAnsi="Arial" w:cs="Arial"/>
          <w:i/>
          <w:iCs/>
          <w:sz w:val="24"/>
          <w:szCs w:val="24"/>
        </w:rPr>
        <w:t>backup</w:t>
      </w:r>
      <w:r w:rsidRPr="00345663">
        <w:rPr>
          <w:rFonts w:ascii="Arial" w:hAnsi="Arial" w:cs="Arial"/>
          <w:sz w:val="24"/>
          <w:szCs w:val="24"/>
        </w:rPr>
        <w:t> para ser feito e o </w:t>
      </w:r>
      <w:r w:rsidRPr="00345663">
        <w:rPr>
          <w:rFonts w:ascii="Arial" w:hAnsi="Arial" w:cs="Arial"/>
          <w:b/>
          <w:bCs/>
          <w:sz w:val="24"/>
          <w:szCs w:val="24"/>
        </w:rPr>
        <w:t>tamanho do arquivo</w:t>
      </w:r>
      <w:r w:rsidRPr="00345663">
        <w:rPr>
          <w:rFonts w:ascii="Arial" w:hAnsi="Arial" w:cs="Arial"/>
          <w:sz w:val="24"/>
          <w:szCs w:val="24"/>
        </w:rPr>
        <w:t> gerado (coloque o tamanho e o tempo em uma </w:t>
      </w:r>
      <w:r w:rsidRPr="00345663">
        <w:rPr>
          <w:rFonts w:ascii="Arial" w:hAnsi="Arial" w:cs="Arial"/>
          <w:b/>
          <w:bCs/>
          <w:sz w:val="24"/>
          <w:szCs w:val="24"/>
        </w:rPr>
        <w:t>simples tabela</w:t>
      </w:r>
      <w:r w:rsidRPr="00345663">
        <w:rPr>
          <w:rFonts w:ascii="Arial" w:hAnsi="Arial" w:cs="Arial"/>
          <w:sz w:val="24"/>
          <w:szCs w:val="24"/>
        </w:rPr>
        <w:t> no seu arquivo de resposta) depois de você ter restaurado o </w:t>
      </w:r>
      <w:r w:rsidRPr="00345663">
        <w:rPr>
          <w:rFonts w:ascii="Arial" w:hAnsi="Arial" w:cs="Arial"/>
          <w:i/>
          <w:iCs/>
          <w:sz w:val="24"/>
          <w:szCs w:val="24"/>
        </w:rPr>
        <w:t>backup </w:t>
      </w:r>
      <w:r w:rsidRPr="00345663">
        <w:rPr>
          <w:rFonts w:ascii="Arial" w:hAnsi="Arial" w:cs="Arial"/>
          <w:sz w:val="24"/>
          <w:szCs w:val="24"/>
        </w:rPr>
        <w:t xml:space="preserve">compartilhado e ter colocado na tabela </w:t>
      </w:r>
      <w:r w:rsidRPr="00345663">
        <w:rPr>
          <w:rFonts w:ascii="Arial" w:hAnsi="Arial" w:cs="Arial"/>
          <w:sz w:val="24"/>
          <w:szCs w:val="24"/>
        </w:rPr>
        <w:lastRenderedPageBreak/>
        <w:t>PLAYER um registro que te cadastra nesta tabela somente. O seu cadastro deverá ser feito por um INSERT que execute e também fará parte da resposta desta questão contendo: </w:t>
      </w:r>
    </w:p>
    <w:p w:rsidR="00345663" w:rsidRPr="00345663" w:rsidRDefault="00345663" w:rsidP="00345663">
      <w:pPr>
        <w:rPr>
          <w:rFonts w:ascii="Arial" w:hAnsi="Arial" w:cs="Arial"/>
          <w:sz w:val="24"/>
          <w:szCs w:val="24"/>
        </w:rPr>
      </w:pPr>
      <w:r w:rsidRPr="00345663">
        <w:rPr>
          <w:rFonts w:ascii="Arial" w:hAnsi="Arial" w:cs="Arial"/>
          <w:sz w:val="24"/>
          <w:szCs w:val="24"/>
        </w:rPr>
        <w:t>   - </w:t>
      </w:r>
      <w:r w:rsidRPr="00345663">
        <w:rPr>
          <w:rFonts w:ascii="Arial" w:hAnsi="Arial" w:cs="Arial"/>
          <w:b/>
          <w:bCs/>
          <w:sz w:val="24"/>
          <w:szCs w:val="24"/>
        </w:rPr>
        <w:t>id</w:t>
      </w:r>
      <w:r w:rsidRPr="00345663">
        <w:rPr>
          <w:rFonts w:ascii="Arial" w:hAnsi="Arial" w:cs="Arial"/>
          <w:sz w:val="24"/>
          <w:szCs w:val="24"/>
        </w:rPr>
        <w:t> gerado pelo </w:t>
      </w:r>
      <w:r w:rsidRPr="00345663">
        <w:rPr>
          <w:rFonts w:ascii="Arial" w:hAnsi="Arial" w:cs="Arial"/>
          <w:b/>
          <w:bCs/>
          <w:sz w:val="24"/>
          <w:szCs w:val="24"/>
        </w:rPr>
        <w:t>auto_increment</w:t>
      </w:r>
      <w:r w:rsidRPr="00345663">
        <w:rPr>
          <w:rFonts w:ascii="Arial" w:hAnsi="Arial" w:cs="Arial"/>
          <w:sz w:val="24"/>
          <w:szCs w:val="24"/>
        </w:rPr>
        <w:t>, se existir na tabela restaurada, ou você deverá procurar qual é o último valor armazenado e acrescentar mais um para ser o id deste novo </w:t>
      </w:r>
      <w:r w:rsidRPr="00345663">
        <w:rPr>
          <w:rFonts w:ascii="Arial" w:hAnsi="Arial" w:cs="Arial"/>
          <w:i/>
          <w:iCs/>
          <w:sz w:val="24"/>
          <w:szCs w:val="24"/>
        </w:rPr>
        <w:t>player</w:t>
      </w:r>
      <w:r w:rsidRPr="00345663">
        <w:rPr>
          <w:rFonts w:ascii="Arial" w:hAnsi="Arial" w:cs="Arial"/>
          <w:sz w:val="24"/>
          <w:szCs w:val="24"/>
        </w:rPr>
        <w:t> cadastrado;</w:t>
      </w:r>
    </w:p>
    <w:p w:rsidR="00345663" w:rsidRPr="00345663" w:rsidRDefault="00345663" w:rsidP="00345663">
      <w:pPr>
        <w:rPr>
          <w:rFonts w:ascii="Arial" w:hAnsi="Arial" w:cs="Arial"/>
          <w:sz w:val="24"/>
          <w:szCs w:val="24"/>
        </w:rPr>
      </w:pPr>
      <w:r w:rsidRPr="00345663">
        <w:rPr>
          <w:rFonts w:ascii="Arial" w:hAnsi="Arial" w:cs="Arial"/>
          <w:sz w:val="24"/>
          <w:szCs w:val="24"/>
        </w:rPr>
        <w:t>   - </w:t>
      </w:r>
      <w:r w:rsidRPr="00345663">
        <w:rPr>
          <w:rFonts w:ascii="Arial" w:hAnsi="Arial" w:cs="Arial"/>
          <w:b/>
          <w:bCs/>
          <w:sz w:val="24"/>
          <w:szCs w:val="24"/>
        </w:rPr>
        <w:t>image</w:t>
      </w:r>
      <w:r w:rsidRPr="00345663">
        <w:rPr>
          <w:rFonts w:ascii="Arial" w:hAnsi="Arial" w:cs="Arial"/>
          <w:sz w:val="24"/>
          <w:szCs w:val="24"/>
        </w:rPr>
        <w:t> registrar somente a expressão </w:t>
      </w:r>
      <w:r w:rsidRPr="00345663">
        <w:rPr>
          <w:rFonts w:ascii="Arial" w:hAnsi="Arial" w:cs="Arial"/>
          <w:sz w:val="24"/>
          <w:szCs w:val="24"/>
          <w:u w:val="single"/>
        </w:rPr>
        <w:t>sem imagem</w:t>
      </w:r>
      <w:r w:rsidRPr="00345663">
        <w:rPr>
          <w:rFonts w:ascii="Arial" w:hAnsi="Arial" w:cs="Arial"/>
          <w:sz w:val="24"/>
          <w:szCs w:val="24"/>
        </w:rPr>
        <w:t> sendo atribuída a este atributo da tabela;</w:t>
      </w:r>
    </w:p>
    <w:p w:rsidR="00345663" w:rsidRPr="00345663" w:rsidRDefault="00345663" w:rsidP="00345663">
      <w:pPr>
        <w:rPr>
          <w:rFonts w:ascii="Arial" w:hAnsi="Arial" w:cs="Arial"/>
          <w:sz w:val="24"/>
          <w:szCs w:val="24"/>
        </w:rPr>
      </w:pPr>
      <w:r w:rsidRPr="00345663">
        <w:rPr>
          <w:rFonts w:ascii="Arial" w:hAnsi="Arial" w:cs="Arial"/>
          <w:sz w:val="24"/>
          <w:szCs w:val="24"/>
        </w:rPr>
        <w:t>   - </w:t>
      </w:r>
      <w:r w:rsidRPr="00345663">
        <w:rPr>
          <w:rFonts w:ascii="Arial" w:hAnsi="Arial" w:cs="Arial"/>
          <w:b/>
          <w:bCs/>
          <w:sz w:val="24"/>
          <w:szCs w:val="24"/>
        </w:rPr>
        <w:t>flag</w:t>
      </w:r>
      <w:r w:rsidRPr="00345663">
        <w:rPr>
          <w:rFonts w:ascii="Arial" w:hAnsi="Arial" w:cs="Arial"/>
          <w:sz w:val="24"/>
          <w:szCs w:val="24"/>
        </w:rPr>
        <w:t> com a expressão </w:t>
      </w:r>
      <w:r w:rsidRPr="00345663">
        <w:rPr>
          <w:rFonts w:ascii="Arial" w:hAnsi="Arial" w:cs="Arial"/>
          <w:sz w:val="24"/>
          <w:szCs w:val="24"/>
          <w:u w:val="single"/>
        </w:rPr>
        <w:t>DF</w:t>
      </w:r>
      <w:r w:rsidRPr="00345663">
        <w:rPr>
          <w:rFonts w:ascii="Arial" w:hAnsi="Arial" w:cs="Arial"/>
          <w:sz w:val="24"/>
          <w:szCs w:val="24"/>
        </w:rPr>
        <w:t>;</w:t>
      </w:r>
    </w:p>
    <w:p w:rsidR="00345663" w:rsidRPr="00345663" w:rsidRDefault="00345663" w:rsidP="00345663">
      <w:pPr>
        <w:rPr>
          <w:rFonts w:ascii="Arial" w:hAnsi="Arial" w:cs="Arial"/>
          <w:sz w:val="24"/>
          <w:szCs w:val="24"/>
        </w:rPr>
      </w:pPr>
      <w:r w:rsidRPr="00345663">
        <w:rPr>
          <w:rFonts w:ascii="Arial" w:hAnsi="Arial" w:cs="Arial"/>
          <w:sz w:val="24"/>
          <w:szCs w:val="24"/>
        </w:rPr>
        <w:t>   - </w:t>
      </w:r>
      <w:r w:rsidRPr="00345663">
        <w:rPr>
          <w:rFonts w:ascii="Arial" w:hAnsi="Arial" w:cs="Arial"/>
          <w:b/>
          <w:bCs/>
          <w:sz w:val="24"/>
          <w:szCs w:val="24"/>
        </w:rPr>
        <w:t>name</w:t>
      </w:r>
      <w:r w:rsidRPr="00345663">
        <w:rPr>
          <w:rFonts w:ascii="Arial" w:hAnsi="Arial" w:cs="Arial"/>
          <w:sz w:val="24"/>
          <w:szCs w:val="24"/>
        </w:rPr>
        <w:t> contendo somente seu </w:t>
      </w:r>
      <w:r w:rsidRPr="00345663">
        <w:rPr>
          <w:rFonts w:ascii="Arial" w:hAnsi="Arial" w:cs="Arial"/>
          <w:sz w:val="24"/>
          <w:szCs w:val="24"/>
          <w:u w:val="single"/>
        </w:rPr>
        <w:t>primeiro e último nome mais a expressão FGA</w:t>
      </w:r>
      <w:r w:rsidRPr="00345663">
        <w:rPr>
          <w:rFonts w:ascii="Arial" w:hAnsi="Arial" w:cs="Arial"/>
          <w:sz w:val="24"/>
          <w:szCs w:val="24"/>
        </w:rPr>
        <w:t> exatamente como indicada como sendo seu último sobrenome, por exemplo para Ana Maria Braga seria cadastrado o </w:t>
      </w:r>
      <w:r w:rsidRPr="00345663">
        <w:rPr>
          <w:rFonts w:ascii="Arial" w:hAnsi="Arial" w:cs="Arial"/>
          <w:i/>
          <w:iCs/>
          <w:sz w:val="24"/>
          <w:szCs w:val="24"/>
        </w:rPr>
        <w:t>name</w:t>
      </w:r>
      <w:r w:rsidRPr="00345663">
        <w:rPr>
          <w:rFonts w:ascii="Arial" w:hAnsi="Arial" w:cs="Arial"/>
          <w:sz w:val="24"/>
          <w:szCs w:val="24"/>
        </w:rPr>
        <w:t> Ana Braga FGA.</w:t>
      </w:r>
    </w:p>
    <w:p w:rsidR="00EE3DC0" w:rsidRDefault="00EE3DC0">
      <w:pPr>
        <w:rPr>
          <w:rFonts w:ascii="Arial" w:hAnsi="Arial" w:cs="Arial"/>
          <w:sz w:val="24"/>
          <w:szCs w:val="24"/>
        </w:rPr>
      </w:pPr>
    </w:p>
    <w:p w:rsidR="00345663" w:rsidRDefault="00EE3DC0">
      <w:pPr>
        <w:rPr>
          <w:rFonts w:ascii="Arial" w:hAnsi="Arial" w:cs="Arial"/>
          <w:sz w:val="24"/>
          <w:szCs w:val="24"/>
        </w:rPr>
      </w:pPr>
      <w:r w:rsidRPr="00EE3DC0">
        <w:rPr>
          <w:rFonts w:ascii="Arial" w:hAnsi="Arial" w:cs="Arial"/>
          <w:sz w:val="24"/>
          <w:szCs w:val="24"/>
        </w:rPr>
        <w:t>Escolhi utilizar o comando</w:t>
      </w:r>
      <w:r>
        <w:rPr>
          <w:rFonts w:ascii="Arial" w:hAnsi="Arial" w:cs="Arial"/>
          <w:sz w:val="24"/>
          <w:szCs w:val="24"/>
        </w:rPr>
        <w:t xml:space="preserve">: </w:t>
      </w:r>
      <w:r w:rsidRPr="00EE3DC0">
        <w:rPr>
          <w:rFonts w:ascii="Arial" w:hAnsi="Arial" w:cs="Arial"/>
          <w:b/>
          <w:bCs/>
          <w:sz w:val="24"/>
          <w:szCs w:val="24"/>
        </w:rPr>
        <w:t xml:space="preserve">mysqldump -u root -p supermario &gt; </w:t>
      </w:r>
      <w:r w:rsidRPr="00EE3DC0">
        <w:rPr>
          <w:rFonts w:ascii="Arial" w:hAnsi="Arial" w:cs="Arial"/>
          <w:b/>
          <w:bCs/>
          <w:sz w:val="24"/>
          <w:szCs w:val="24"/>
        </w:rPr>
        <w:t>backup_supermario</w:t>
      </w:r>
      <w:r w:rsidRPr="00EE3DC0">
        <w:rPr>
          <w:rFonts w:ascii="Arial" w:hAnsi="Arial" w:cs="Arial"/>
          <w:b/>
          <w:bCs/>
          <w:sz w:val="24"/>
          <w:szCs w:val="24"/>
        </w:rPr>
        <w:t>.sql</w:t>
      </w:r>
      <w:r>
        <w:rPr>
          <w:rFonts w:ascii="Arial" w:hAnsi="Arial" w:cs="Arial"/>
          <w:sz w:val="24"/>
          <w:szCs w:val="24"/>
        </w:rPr>
        <w:t xml:space="preserve"> </w:t>
      </w:r>
      <w:r w:rsidRPr="00EE3DC0">
        <w:rPr>
          <w:rFonts w:ascii="Arial" w:hAnsi="Arial" w:cs="Arial"/>
          <w:sz w:val="24"/>
          <w:szCs w:val="24"/>
        </w:rPr>
        <w:t>devido a simplicidade e facilidade de uso</w:t>
      </w:r>
      <w:r>
        <w:rPr>
          <w:rFonts w:ascii="Arial" w:hAnsi="Arial" w:cs="Arial"/>
          <w:sz w:val="24"/>
          <w:szCs w:val="24"/>
        </w:rPr>
        <w:t>.</w:t>
      </w:r>
    </w:p>
    <w:p w:rsidR="00EE3DC0" w:rsidRDefault="00EE3DC0">
      <w:pPr>
        <w:rPr>
          <w:rFonts w:ascii="Arial" w:hAnsi="Arial" w:cs="Arial"/>
          <w:sz w:val="24"/>
          <w:szCs w:val="24"/>
        </w:rPr>
      </w:pPr>
      <w:r w:rsidRPr="00EE3DC0">
        <w:rPr>
          <w:rFonts w:ascii="Arial" w:hAnsi="Arial" w:cs="Arial"/>
          <w:sz w:val="24"/>
          <w:szCs w:val="24"/>
        </w:rPr>
        <w:t>insert into player(id, image, flag, name) values ('z_yybeibej', 'sem imagem', 'DF', 'Carlos Rodrigues FGA');</w:t>
      </w:r>
    </w:p>
    <w:tbl>
      <w:tblPr>
        <w:tblStyle w:val="Tabelacomgrade"/>
        <w:tblW w:w="0" w:type="auto"/>
        <w:tblLook w:val="04A0" w:firstRow="1" w:lastRow="0" w:firstColumn="1" w:lastColumn="0" w:noHBand="0" w:noVBand="1"/>
      </w:tblPr>
      <w:tblGrid>
        <w:gridCol w:w="4247"/>
        <w:gridCol w:w="4247"/>
      </w:tblGrid>
      <w:tr w:rsidR="00EE3DC0" w:rsidTr="00EE3DC0">
        <w:tc>
          <w:tcPr>
            <w:tcW w:w="4247" w:type="dxa"/>
          </w:tcPr>
          <w:p w:rsidR="00EE3DC0" w:rsidRPr="00EE3DC0" w:rsidRDefault="00EE3DC0" w:rsidP="00EE3DC0">
            <w:pPr>
              <w:jc w:val="center"/>
              <w:rPr>
                <w:rFonts w:ascii="Arial" w:hAnsi="Arial" w:cs="Arial"/>
                <w:b/>
                <w:bCs/>
                <w:sz w:val="24"/>
                <w:szCs w:val="24"/>
              </w:rPr>
            </w:pPr>
            <w:r w:rsidRPr="00EE3DC0">
              <w:rPr>
                <w:rFonts w:ascii="Arial" w:hAnsi="Arial" w:cs="Arial"/>
                <w:b/>
                <w:bCs/>
                <w:sz w:val="24"/>
                <w:szCs w:val="24"/>
              </w:rPr>
              <w:t>Tempo</w:t>
            </w:r>
          </w:p>
        </w:tc>
        <w:tc>
          <w:tcPr>
            <w:tcW w:w="4247" w:type="dxa"/>
          </w:tcPr>
          <w:p w:rsidR="00EE3DC0" w:rsidRPr="00EE3DC0" w:rsidRDefault="00EE3DC0" w:rsidP="00EE3DC0">
            <w:pPr>
              <w:jc w:val="center"/>
              <w:rPr>
                <w:rFonts w:ascii="Arial" w:hAnsi="Arial" w:cs="Arial"/>
                <w:b/>
                <w:bCs/>
                <w:sz w:val="24"/>
                <w:szCs w:val="24"/>
              </w:rPr>
            </w:pPr>
            <w:r w:rsidRPr="00EE3DC0">
              <w:rPr>
                <w:rFonts w:ascii="Arial" w:hAnsi="Arial" w:cs="Arial"/>
                <w:b/>
                <w:bCs/>
                <w:sz w:val="24"/>
                <w:szCs w:val="24"/>
              </w:rPr>
              <w:t>Tamanho</w:t>
            </w:r>
          </w:p>
        </w:tc>
      </w:tr>
      <w:tr w:rsidR="00EE3DC0" w:rsidTr="00EE3DC0">
        <w:tc>
          <w:tcPr>
            <w:tcW w:w="4247" w:type="dxa"/>
          </w:tcPr>
          <w:p w:rsidR="00EE3DC0" w:rsidRDefault="00EE3DC0" w:rsidP="00EE3DC0">
            <w:pPr>
              <w:jc w:val="center"/>
              <w:rPr>
                <w:rFonts w:ascii="Arial" w:hAnsi="Arial" w:cs="Arial"/>
                <w:sz w:val="24"/>
                <w:szCs w:val="24"/>
              </w:rPr>
            </w:pPr>
            <w:r w:rsidRPr="00EE3DC0">
              <w:rPr>
                <w:rFonts w:ascii="Arial" w:hAnsi="Arial" w:cs="Arial"/>
                <w:sz w:val="24"/>
                <w:szCs w:val="24"/>
              </w:rPr>
              <w:t>0m11,567s</w:t>
            </w:r>
          </w:p>
        </w:tc>
        <w:tc>
          <w:tcPr>
            <w:tcW w:w="4247" w:type="dxa"/>
          </w:tcPr>
          <w:p w:rsidR="00EE3DC0" w:rsidRDefault="00EE3DC0" w:rsidP="00EE3DC0">
            <w:pPr>
              <w:jc w:val="center"/>
              <w:rPr>
                <w:rFonts w:ascii="Arial" w:hAnsi="Arial" w:cs="Arial"/>
                <w:sz w:val="24"/>
                <w:szCs w:val="24"/>
              </w:rPr>
            </w:pPr>
            <w:r>
              <w:rPr>
                <w:rFonts w:ascii="Arial" w:hAnsi="Arial" w:cs="Arial"/>
                <w:sz w:val="24"/>
                <w:szCs w:val="24"/>
              </w:rPr>
              <w:t>166,5MB</w:t>
            </w:r>
          </w:p>
        </w:tc>
      </w:tr>
    </w:tbl>
    <w:p w:rsidR="00EE3DC0" w:rsidRPr="00EE3DC0" w:rsidRDefault="00EE3DC0">
      <w:pPr>
        <w:rPr>
          <w:rFonts w:ascii="Arial" w:hAnsi="Arial" w:cs="Arial"/>
          <w:sz w:val="24"/>
          <w:szCs w:val="24"/>
        </w:rPr>
      </w:pPr>
    </w:p>
    <w:sectPr w:rsidR="00EE3DC0" w:rsidRPr="00EE3D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37F1C"/>
    <w:multiLevelType w:val="hybridMultilevel"/>
    <w:tmpl w:val="B310E78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F870C1"/>
    <w:multiLevelType w:val="hybridMultilevel"/>
    <w:tmpl w:val="F6327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E0E17F7"/>
    <w:multiLevelType w:val="multilevel"/>
    <w:tmpl w:val="472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62B6A"/>
    <w:multiLevelType w:val="hybridMultilevel"/>
    <w:tmpl w:val="8A2E77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27227B9"/>
    <w:multiLevelType w:val="multilevel"/>
    <w:tmpl w:val="2836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209947">
    <w:abstractNumId w:val="0"/>
  </w:num>
  <w:num w:numId="2" w16cid:durableId="310599246">
    <w:abstractNumId w:val="1"/>
  </w:num>
  <w:num w:numId="3" w16cid:durableId="760564472">
    <w:abstractNumId w:val="2"/>
  </w:num>
  <w:num w:numId="4" w16cid:durableId="623850886">
    <w:abstractNumId w:val="4"/>
  </w:num>
  <w:num w:numId="5" w16cid:durableId="863597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663"/>
    <w:rsid w:val="0000036E"/>
    <w:rsid w:val="00345663"/>
    <w:rsid w:val="0042638C"/>
    <w:rsid w:val="004C62E4"/>
    <w:rsid w:val="00547FBA"/>
    <w:rsid w:val="00566C50"/>
    <w:rsid w:val="006D4B58"/>
    <w:rsid w:val="00900F23"/>
    <w:rsid w:val="00C85AE0"/>
    <w:rsid w:val="00D23915"/>
    <w:rsid w:val="00DF345C"/>
    <w:rsid w:val="00EE3DC0"/>
    <w:rsid w:val="00FE49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A758"/>
  <w15:chartTrackingRefBased/>
  <w15:docId w15:val="{D98399C1-004F-40BA-9ACC-3E44493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45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45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4566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4566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4566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4566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4566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4566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4566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566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4566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4566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4566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4566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4566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4566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4566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45663"/>
    <w:rPr>
      <w:rFonts w:eastAsiaTheme="majorEastAsia" w:cstheme="majorBidi"/>
      <w:color w:val="272727" w:themeColor="text1" w:themeTint="D8"/>
    </w:rPr>
  </w:style>
  <w:style w:type="paragraph" w:styleId="Ttulo">
    <w:name w:val="Title"/>
    <w:basedOn w:val="Normal"/>
    <w:next w:val="Normal"/>
    <w:link w:val="TtuloChar"/>
    <w:uiPriority w:val="10"/>
    <w:qFormat/>
    <w:rsid w:val="00345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4566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4566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4566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45663"/>
    <w:pPr>
      <w:spacing w:before="160"/>
      <w:jc w:val="center"/>
    </w:pPr>
    <w:rPr>
      <w:i/>
      <w:iCs/>
      <w:color w:val="404040" w:themeColor="text1" w:themeTint="BF"/>
    </w:rPr>
  </w:style>
  <w:style w:type="character" w:customStyle="1" w:styleId="CitaoChar">
    <w:name w:val="Citação Char"/>
    <w:basedOn w:val="Fontepargpadro"/>
    <w:link w:val="Citao"/>
    <w:uiPriority w:val="29"/>
    <w:rsid w:val="00345663"/>
    <w:rPr>
      <w:i/>
      <w:iCs/>
      <w:color w:val="404040" w:themeColor="text1" w:themeTint="BF"/>
    </w:rPr>
  </w:style>
  <w:style w:type="paragraph" w:styleId="PargrafodaLista">
    <w:name w:val="List Paragraph"/>
    <w:basedOn w:val="Normal"/>
    <w:uiPriority w:val="34"/>
    <w:qFormat/>
    <w:rsid w:val="00345663"/>
    <w:pPr>
      <w:ind w:left="720"/>
      <w:contextualSpacing/>
    </w:pPr>
  </w:style>
  <w:style w:type="character" w:styleId="nfaseIntensa">
    <w:name w:val="Intense Emphasis"/>
    <w:basedOn w:val="Fontepargpadro"/>
    <w:uiPriority w:val="21"/>
    <w:qFormat/>
    <w:rsid w:val="00345663"/>
    <w:rPr>
      <w:i/>
      <w:iCs/>
      <w:color w:val="2F5496" w:themeColor="accent1" w:themeShade="BF"/>
    </w:rPr>
  </w:style>
  <w:style w:type="paragraph" w:styleId="CitaoIntensa">
    <w:name w:val="Intense Quote"/>
    <w:basedOn w:val="Normal"/>
    <w:next w:val="Normal"/>
    <w:link w:val="CitaoIntensaChar"/>
    <w:uiPriority w:val="30"/>
    <w:qFormat/>
    <w:rsid w:val="00345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45663"/>
    <w:rPr>
      <w:i/>
      <w:iCs/>
      <w:color w:val="2F5496" w:themeColor="accent1" w:themeShade="BF"/>
    </w:rPr>
  </w:style>
  <w:style w:type="character" w:styleId="RefernciaIntensa">
    <w:name w:val="Intense Reference"/>
    <w:basedOn w:val="Fontepargpadro"/>
    <w:uiPriority w:val="32"/>
    <w:qFormat/>
    <w:rsid w:val="00345663"/>
    <w:rPr>
      <w:b/>
      <w:bCs/>
      <w:smallCaps/>
      <w:color w:val="2F5496" w:themeColor="accent1" w:themeShade="BF"/>
      <w:spacing w:val="5"/>
    </w:rPr>
  </w:style>
  <w:style w:type="paragraph" w:styleId="NormalWeb">
    <w:name w:val="Normal (Web)"/>
    <w:basedOn w:val="Normal"/>
    <w:uiPriority w:val="99"/>
    <w:semiHidden/>
    <w:unhideWhenUsed/>
    <w:rsid w:val="00DF345C"/>
    <w:rPr>
      <w:rFonts w:ascii="Times New Roman" w:hAnsi="Times New Roman" w:cs="Times New Roman"/>
      <w:sz w:val="24"/>
      <w:szCs w:val="24"/>
    </w:rPr>
  </w:style>
  <w:style w:type="table" w:styleId="Tabelacomgrade">
    <w:name w:val="Table Grid"/>
    <w:basedOn w:val="Tabelanormal"/>
    <w:uiPriority w:val="39"/>
    <w:rsid w:val="00EE3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685449">
      <w:bodyDiv w:val="1"/>
      <w:marLeft w:val="0"/>
      <w:marRight w:val="0"/>
      <w:marTop w:val="0"/>
      <w:marBottom w:val="0"/>
      <w:divBdr>
        <w:top w:val="none" w:sz="0" w:space="0" w:color="auto"/>
        <w:left w:val="none" w:sz="0" w:space="0" w:color="auto"/>
        <w:bottom w:val="none" w:sz="0" w:space="0" w:color="auto"/>
        <w:right w:val="none" w:sz="0" w:space="0" w:color="auto"/>
      </w:divBdr>
    </w:div>
    <w:div w:id="438794733">
      <w:bodyDiv w:val="1"/>
      <w:marLeft w:val="0"/>
      <w:marRight w:val="0"/>
      <w:marTop w:val="0"/>
      <w:marBottom w:val="0"/>
      <w:divBdr>
        <w:top w:val="none" w:sz="0" w:space="0" w:color="auto"/>
        <w:left w:val="none" w:sz="0" w:space="0" w:color="auto"/>
        <w:bottom w:val="none" w:sz="0" w:space="0" w:color="auto"/>
        <w:right w:val="none" w:sz="0" w:space="0" w:color="auto"/>
      </w:divBdr>
    </w:div>
    <w:div w:id="538706489">
      <w:bodyDiv w:val="1"/>
      <w:marLeft w:val="0"/>
      <w:marRight w:val="0"/>
      <w:marTop w:val="0"/>
      <w:marBottom w:val="0"/>
      <w:divBdr>
        <w:top w:val="none" w:sz="0" w:space="0" w:color="auto"/>
        <w:left w:val="none" w:sz="0" w:space="0" w:color="auto"/>
        <w:bottom w:val="none" w:sz="0" w:space="0" w:color="auto"/>
        <w:right w:val="none" w:sz="0" w:space="0" w:color="auto"/>
      </w:divBdr>
    </w:div>
    <w:div w:id="1004670264">
      <w:bodyDiv w:val="1"/>
      <w:marLeft w:val="0"/>
      <w:marRight w:val="0"/>
      <w:marTop w:val="0"/>
      <w:marBottom w:val="0"/>
      <w:divBdr>
        <w:top w:val="none" w:sz="0" w:space="0" w:color="auto"/>
        <w:left w:val="none" w:sz="0" w:space="0" w:color="auto"/>
        <w:bottom w:val="none" w:sz="0" w:space="0" w:color="auto"/>
        <w:right w:val="none" w:sz="0" w:space="0" w:color="auto"/>
      </w:divBdr>
    </w:div>
    <w:div w:id="1255434707">
      <w:bodyDiv w:val="1"/>
      <w:marLeft w:val="0"/>
      <w:marRight w:val="0"/>
      <w:marTop w:val="0"/>
      <w:marBottom w:val="0"/>
      <w:divBdr>
        <w:top w:val="none" w:sz="0" w:space="0" w:color="auto"/>
        <w:left w:val="none" w:sz="0" w:space="0" w:color="auto"/>
        <w:bottom w:val="none" w:sz="0" w:space="0" w:color="auto"/>
        <w:right w:val="none" w:sz="0" w:space="0" w:color="auto"/>
      </w:divBdr>
    </w:div>
    <w:div w:id="186705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452</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Rodrigues</dc:creator>
  <cp:keywords/>
  <dc:description/>
  <cp:lastModifiedBy>Carlos Eduardo Rodrigues</cp:lastModifiedBy>
  <cp:revision>4</cp:revision>
  <dcterms:created xsi:type="dcterms:W3CDTF">2024-10-30T21:21:00Z</dcterms:created>
  <dcterms:modified xsi:type="dcterms:W3CDTF">2024-10-31T01:36:00Z</dcterms:modified>
</cp:coreProperties>
</file>