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7540A" w14:textId="77777777" w:rsidR="00711718" w:rsidRDefault="00000000">
      <w:pPr>
        <w:spacing w:after="40"/>
        <w:jc w:val="center"/>
      </w:pPr>
      <w:r>
        <w:rPr>
          <w:b/>
          <w:bCs/>
          <w:color w:val="1B4332"/>
          <w:sz w:val="40"/>
          <w:szCs w:val="40"/>
        </w:rPr>
        <w:t>ASTRO SYSTEMS</w:t>
      </w:r>
    </w:p>
    <w:p w14:paraId="1E9FC559" w14:textId="77777777" w:rsidR="00711718" w:rsidRDefault="00000000">
      <w:pPr>
        <w:pBdr>
          <w:bottom w:val="single" w:sz="6" w:space="0" w:color="2D6A4F"/>
        </w:pBdr>
        <w:spacing w:after="200"/>
        <w:jc w:val="center"/>
      </w:pPr>
      <w:r>
        <w:rPr>
          <w:color w:val="40916C"/>
          <w:sz w:val="26"/>
          <w:szCs w:val="26"/>
        </w:rPr>
        <w:t>Cronograma de Actividades</w:t>
      </w:r>
    </w:p>
    <w:tbl>
      <w:tblPr>
        <w:tblW w:w="14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7"/>
        <w:gridCol w:w="11091"/>
      </w:tblGrid>
      <w:tr w:rsidR="00711718" w14:paraId="651135BF" w14:textId="77777777" w:rsidTr="0079267D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3007" w:type="dxa"/>
            <w:shd w:val="clear" w:color="auto" w:fill="D8F0E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62A645" w14:textId="77777777" w:rsidR="00711718" w:rsidRDefault="00000000">
            <w:r>
              <w:rPr>
                <w:b/>
                <w:bCs/>
                <w:color w:val="1B4332"/>
                <w:sz w:val="19"/>
                <w:szCs w:val="19"/>
              </w:rPr>
              <w:t>Proyecto</w:t>
            </w:r>
          </w:p>
        </w:tc>
        <w:tc>
          <w:tcPr>
            <w:tcW w:w="1109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919515" w14:textId="77777777" w:rsidR="00711718" w:rsidRDefault="00000000">
            <w:r>
              <w:rPr>
                <w:color w:val="333333"/>
                <w:sz w:val="19"/>
                <w:szCs w:val="19"/>
              </w:rPr>
              <w:t>Sistema Administrador de Puertas de Seguridad a Nivel Universitario</w:t>
            </w:r>
          </w:p>
        </w:tc>
      </w:tr>
      <w:tr w:rsidR="00711718" w14:paraId="3C719788" w14:textId="77777777" w:rsidTr="0079267D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3007" w:type="dxa"/>
            <w:shd w:val="clear" w:color="auto" w:fill="D8F0E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47C889" w14:textId="77777777" w:rsidR="00711718" w:rsidRDefault="00000000">
            <w:proofErr w:type="spellStart"/>
            <w:r>
              <w:rPr>
                <w:b/>
                <w:bCs/>
                <w:color w:val="1B4332"/>
                <w:sz w:val="19"/>
                <w:szCs w:val="19"/>
              </w:rPr>
              <w:t>Duracion</w:t>
            </w:r>
            <w:proofErr w:type="spellEnd"/>
            <w:r>
              <w:rPr>
                <w:b/>
                <w:bCs/>
                <w:color w:val="1B4332"/>
                <w:sz w:val="19"/>
                <w:szCs w:val="19"/>
              </w:rPr>
              <w:t xml:space="preserve"> del semestre</w:t>
            </w:r>
          </w:p>
        </w:tc>
        <w:tc>
          <w:tcPr>
            <w:tcW w:w="1109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E51C0B" w14:textId="77777777" w:rsidR="00711718" w:rsidRDefault="00000000">
            <w:r>
              <w:rPr>
                <w:color w:val="333333"/>
                <w:sz w:val="19"/>
                <w:szCs w:val="19"/>
              </w:rPr>
              <w:t>23 de marzo - 11 de julio de 2026</w:t>
            </w:r>
          </w:p>
        </w:tc>
      </w:tr>
      <w:tr w:rsidR="00711718" w14:paraId="7E3DDFFA" w14:textId="77777777" w:rsidTr="0079267D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3007" w:type="dxa"/>
            <w:shd w:val="clear" w:color="auto" w:fill="D8F0E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CF0575" w14:textId="77777777" w:rsidR="00711718" w:rsidRDefault="00000000">
            <w:r>
              <w:rPr>
                <w:b/>
                <w:bCs/>
                <w:color w:val="1B4332"/>
                <w:sz w:val="19"/>
                <w:szCs w:val="19"/>
              </w:rPr>
              <w:t>Equipo</w:t>
            </w:r>
          </w:p>
        </w:tc>
        <w:tc>
          <w:tcPr>
            <w:tcW w:w="1109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115D87" w14:textId="5E79A8A1" w:rsidR="00711718" w:rsidRDefault="00000000">
            <w:r>
              <w:rPr>
                <w:color w:val="333333"/>
                <w:sz w:val="19"/>
                <w:szCs w:val="19"/>
              </w:rPr>
              <w:t xml:space="preserve">Carlos Sanchez, </w:t>
            </w:r>
            <w:proofErr w:type="spellStart"/>
            <w:r>
              <w:rPr>
                <w:color w:val="333333"/>
                <w:sz w:val="19"/>
                <w:szCs w:val="19"/>
              </w:rPr>
              <w:t>Maziel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Cama</w:t>
            </w:r>
            <w:r w:rsidR="006A1DB1">
              <w:rPr>
                <w:color w:val="333333"/>
                <w:sz w:val="19"/>
                <w:szCs w:val="19"/>
              </w:rPr>
              <w:t>ñ</w:t>
            </w:r>
            <w:r>
              <w:rPr>
                <w:color w:val="333333"/>
                <w:sz w:val="19"/>
                <w:szCs w:val="19"/>
              </w:rPr>
              <w:t xml:space="preserve">o, </w:t>
            </w:r>
            <w:proofErr w:type="spellStart"/>
            <w:r>
              <w:rPr>
                <w:color w:val="333333"/>
                <w:sz w:val="19"/>
                <w:szCs w:val="19"/>
              </w:rPr>
              <w:t>Angel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Villarreal, Asbel Johnson, </w:t>
            </w:r>
            <w:proofErr w:type="spellStart"/>
            <w:r>
              <w:rPr>
                <w:color w:val="333333"/>
                <w:sz w:val="19"/>
                <w:szCs w:val="19"/>
              </w:rPr>
              <w:t>Jesus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Perez</w:t>
            </w:r>
            <w:proofErr w:type="spellEnd"/>
          </w:p>
        </w:tc>
      </w:tr>
    </w:tbl>
    <w:p w14:paraId="26C67527" w14:textId="77777777" w:rsidR="00711718" w:rsidRDefault="00711718">
      <w:pPr>
        <w:spacing w:after="160"/>
      </w:pPr>
    </w:p>
    <w:p w14:paraId="26893269" w14:textId="5C0664ED" w:rsidR="00711718" w:rsidRDefault="00000000">
      <w:pPr>
        <w:spacing w:after="100"/>
      </w:pPr>
      <w:r>
        <w:rPr>
          <w:b/>
          <w:bCs/>
          <w:color w:val="1B4332"/>
          <w:sz w:val="24"/>
          <w:szCs w:val="24"/>
        </w:rPr>
        <w:t>Cronograma general</w:t>
      </w:r>
    </w:p>
    <w:p w14:paraId="785FA66E" w14:textId="7C5AC604" w:rsidR="00711718" w:rsidRDefault="000D0595">
      <w:pPr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DC02B91" wp14:editId="34A95D81">
            <wp:simplePos x="0" y="0"/>
            <wp:positionH relativeFrom="column">
              <wp:posOffset>57150</wp:posOffset>
            </wp:positionH>
            <wp:positionV relativeFrom="paragraph">
              <wp:posOffset>206375</wp:posOffset>
            </wp:positionV>
            <wp:extent cx="9250680" cy="4304311"/>
            <wp:effectExtent l="0" t="0" r="7620" b="1270"/>
            <wp:wrapTight wrapText="bothSides">
              <wp:wrapPolygon edited="0">
                <wp:start x="0" y="0"/>
                <wp:lineTo x="0" y="21511"/>
                <wp:lineTo x="21573" y="21511"/>
                <wp:lineTo x="21573" y="0"/>
                <wp:lineTo x="0" y="0"/>
              </wp:wrapPolygon>
            </wp:wrapTight>
            <wp:docPr id="70973141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0680" cy="43043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880C453" w14:textId="77777777" w:rsidR="00711718" w:rsidRDefault="00711718">
      <w:pPr>
        <w:pageBreakBefore/>
      </w:pPr>
    </w:p>
    <w:p w14:paraId="4EF84917" w14:textId="77777777" w:rsidR="00711718" w:rsidRDefault="00000000">
      <w:pPr>
        <w:spacing w:after="100"/>
      </w:pPr>
      <w:r>
        <w:rPr>
          <w:b/>
          <w:bCs/>
          <w:color w:val="1B4332"/>
          <w:sz w:val="24"/>
          <w:szCs w:val="24"/>
        </w:rPr>
        <w:t>Detalle del cronograma</w:t>
      </w:r>
    </w:p>
    <w:tbl>
      <w:tblPr>
        <w:tblW w:w="141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9"/>
        <w:gridCol w:w="2215"/>
        <w:gridCol w:w="5823"/>
        <w:gridCol w:w="2215"/>
        <w:gridCol w:w="2215"/>
      </w:tblGrid>
      <w:tr w:rsidR="00711718" w14:paraId="3631C901" w14:textId="77777777" w:rsidTr="006A1DB1">
        <w:tblPrEx>
          <w:tblCellMar>
            <w:top w:w="0" w:type="dxa"/>
            <w:bottom w:w="0" w:type="dxa"/>
          </w:tblCellMar>
        </w:tblPrEx>
        <w:trPr>
          <w:trHeight w:val="222"/>
          <w:tblHeader/>
        </w:trPr>
        <w:tc>
          <w:tcPr>
            <w:tcW w:w="1709" w:type="dxa"/>
            <w:shd w:val="clear" w:color="auto" w:fill="2D6A4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18E640" w14:textId="77777777" w:rsidR="0071171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2215" w:type="dxa"/>
            <w:shd w:val="clear" w:color="auto" w:fill="2D6A4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45F87F" w14:textId="77777777" w:rsidR="0071171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5823" w:type="dxa"/>
            <w:shd w:val="clear" w:color="auto" w:fill="2D6A4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5AF269" w14:textId="77777777" w:rsidR="0071171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Actividades</w:t>
            </w:r>
          </w:p>
        </w:tc>
        <w:tc>
          <w:tcPr>
            <w:tcW w:w="2215" w:type="dxa"/>
            <w:shd w:val="clear" w:color="auto" w:fill="2D6A4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26A8E" w14:textId="77777777" w:rsidR="0071171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Responsable(s)</w:t>
            </w:r>
          </w:p>
        </w:tc>
        <w:tc>
          <w:tcPr>
            <w:tcW w:w="2215" w:type="dxa"/>
            <w:shd w:val="clear" w:color="auto" w:fill="2D6A4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E9D34" w14:textId="77777777" w:rsidR="0071171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711718" w14:paraId="1EB3D3D6" w14:textId="77777777" w:rsidTr="006A1DB1">
        <w:tblPrEx>
          <w:tblCellMar>
            <w:top w:w="0" w:type="dxa"/>
            <w:bottom w:w="0" w:type="dxa"/>
          </w:tblCellMar>
        </w:tblPrEx>
        <w:trPr>
          <w:trHeight w:val="1071"/>
        </w:trPr>
        <w:tc>
          <w:tcPr>
            <w:tcW w:w="17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9019B" w14:textId="77777777" w:rsidR="00711718" w:rsidRDefault="00000000">
            <w:pPr>
              <w:spacing w:after="40"/>
            </w:pPr>
            <w:r>
              <w:rPr>
                <w:b/>
                <w:bCs/>
                <w:color w:val="333333"/>
                <w:sz w:val="18"/>
                <w:szCs w:val="18"/>
              </w:rPr>
              <w:t>23 mar - 4 abr</w:t>
            </w:r>
          </w:p>
        </w:tc>
        <w:tc>
          <w:tcPr>
            <w:tcW w:w="22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F73C6" w14:textId="4C8B6037" w:rsidR="00711718" w:rsidRDefault="0075230B">
            <w:pPr>
              <w:spacing w:after="40"/>
            </w:pPr>
            <w:r>
              <w:rPr>
                <w:b/>
                <w:bCs/>
                <w:color w:val="333333"/>
                <w:sz w:val="18"/>
                <w:szCs w:val="18"/>
              </w:rPr>
              <w:t>Análisis</w:t>
            </w:r>
            <w:r w:rsidR="00000000">
              <w:rPr>
                <w:b/>
                <w:bCs/>
                <w:color w:val="333333"/>
                <w:sz w:val="18"/>
                <w:szCs w:val="18"/>
              </w:rPr>
              <w:t xml:space="preserve"> y levantamiento de requerimientos</w:t>
            </w:r>
          </w:p>
        </w:tc>
        <w:tc>
          <w:tcPr>
            <w:tcW w:w="58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92BF3" w14:textId="33E1412A" w:rsidR="00711718" w:rsidRDefault="0075230B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Reunión</w:t>
            </w:r>
            <w:r w:rsidR="00000000">
              <w:rPr>
                <w:color w:val="333333"/>
                <w:sz w:val="18"/>
                <w:szCs w:val="18"/>
              </w:rPr>
              <w:t xml:space="preserve"> del equipo.</w:t>
            </w:r>
          </w:p>
          <w:p w14:paraId="68A7EBE1" w14:textId="50F463E6" w:rsidR="00711718" w:rsidRDefault="0075230B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Definición</w:t>
            </w:r>
            <w:r w:rsidR="00000000">
              <w:rPr>
                <w:color w:val="333333"/>
                <w:sz w:val="18"/>
                <w:szCs w:val="18"/>
              </w:rPr>
              <w:t xml:space="preserve"> de la idea del proyecto.</w:t>
            </w:r>
          </w:p>
          <w:p w14:paraId="0D111871" w14:textId="5CFD28D5" w:rsidR="00711718" w:rsidRDefault="0075230B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Investigación</w:t>
            </w:r>
            <w:r w:rsidR="00000000">
              <w:rPr>
                <w:color w:val="333333"/>
                <w:sz w:val="18"/>
                <w:szCs w:val="18"/>
              </w:rPr>
              <w:t xml:space="preserve"> sobre sistemas de control de acceso.</w:t>
            </w:r>
          </w:p>
          <w:p w14:paraId="63E36AA2" w14:textId="5B387D40" w:rsidR="00711718" w:rsidRDefault="0075230B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Organización</w:t>
            </w:r>
            <w:r w:rsidR="00000000">
              <w:rPr>
                <w:color w:val="333333"/>
                <w:sz w:val="18"/>
                <w:szCs w:val="18"/>
              </w:rPr>
              <w:t xml:space="preserve"> inicial de </w:t>
            </w:r>
            <w:r>
              <w:rPr>
                <w:color w:val="333333"/>
                <w:sz w:val="18"/>
                <w:szCs w:val="18"/>
              </w:rPr>
              <w:t>módulos</w:t>
            </w:r>
            <w:r w:rsidR="00000000">
              <w:rPr>
                <w:color w:val="333333"/>
                <w:sz w:val="18"/>
                <w:szCs w:val="18"/>
              </w:rPr>
              <w:t>.</w:t>
            </w:r>
          </w:p>
        </w:tc>
        <w:tc>
          <w:tcPr>
            <w:tcW w:w="22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EC2E9" w14:textId="77777777" w:rsidR="00711718" w:rsidRDefault="00000000">
            <w:pPr>
              <w:spacing w:after="40"/>
            </w:pPr>
            <w:r>
              <w:rPr>
                <w:color w:val="333333"/>
                <w:sz w:val="18"/>
                <w:szCs w:val="18"/>
              </w:rPr>
              <w:t>Todos</w:t>
            </w:r>
          </w:p>
        </w:tc>
        <w:tc>
          <w:tcPr>
            <w:tcW w:w="22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83A5C" w14:textId="77777777" w:rsidR="00711718" w:rsidRDefault="00000000">
            <w:pPr>
              <w:spacing w:after="40"/>
            </w:pPr>
            <w:r>
              <w:rPr>
                <w:color w:val="333333"/>
                <w:sz w:val="18"/>
                <w:szCs w:val="18"/>
              </w:rPr>
              <w:t>Idea y objetivos del sistema definidos</w:t>
            </w:r>
          </w:p>
        </w:tc>
      </w:tr>
      <w:tr w:rsidR="00711718" w14:paraId="28042063" w14:textId="77777777" w:rsidTr="006A1DB1">
        <w:tblPrEx>
          <w:tblCellMar>
            <w:top w:w="0" w:type="dxa"/>
            <w:bottom w:w="0" w:type="dxa"/>
          </w:tblCellMar>
        </w:tblPrEx>
        <w:trPr>
          <w:trHeight w:val="1071"/>
        </w:trPr>
        <w:tc>
          <w:tcPr>
            <w:tcW w:w="1709" w:type="dxa"/>
            <w:shd w:val="clear" w:color="auto" w:fill="F1F8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2683E" w14:textId="77777777" w:rsidR="00711718" w:rsidRDefault="00000000">
            <w:pPr>
              <w:spacing w:after="40"/>
            </w:pPr>
            <w:r>
              <w:rPr>
                <w:b/>
                <w:bCs/>
                <w:color w:val="333333"/>
                <w:sz w:val="18"/>
                <w:szCs w:val="18"/>
              </w:rPr>
              <w:t>7 abr - 18 abr</w:t>
            </w:r>
          </w:p>
        </w:tc>
        <w:tc>
          <w:tcPr>
            <w:tcW w:w="2215" w:type="dxa"/>
            <w:shd w:val="clear" w:color="auto" w:fill="F1F8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618DE" w14:textId="413DF335" w:rsidR="00711718" w:rsidRDefault="0075230B">
            <w:pPr>
              <w:spacing w:after="40"/>
            </w:pPr>
            <w:r>
              <w:rPr>
                <w:b/>
                <w:bCs/>
                <w:color w:val="333333"/>
                <w:sz w:val="18"/>
                <w:szCs w:val="18"/>
              </w:rPr>
              <w:t>Documentación</w:t>
            </w:r>
            <w:r w:rsidR="00000000">
              <w:rPr>
                <w:b/>
                <w:bCs/>
                <w:color w:val="333333"/>
                <w:sz w:val="18"/>
                <w:szCs w:val="18"/>
              </w:rPr>
              <w:t xml:space="preserve"> y </w:t>
            </w:r>
            <w:r>
              <w:rPr>
                <w:b/>
                <w:bCs/>
                <w:color w:val="333333"/>
                <w:sz w:val="18"/>
                <w:szCs w:val="18"/>
              </w:rPr>
              <w:t>planificación</w:t>
            </w:r>
          </w:p>
        </w:tc>
        <w:tc>
          <w:tcPr>
            <w:tcW w:w="5823" w:type="dxa"/>
            <w:shd w:val="clear" w:color="auto" w:fill="F1F8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4F0B7" w14:textId="60359848" w:rsidR="00711718" w:rsidRDefault="0075230B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Elaboración</w:t>
            </w:r>
            <w:r w:rsidR="00000000">
              <w:rPr>
                <w:color w:val="333333"/>
                <w:sz w:val="18"/>
                <w:szCs w:val="18"/>
              </w:rPr>
              <w:t xml:space="preserve"> del DRS.</w:t>
            </w:r>
          </w:p>
          <w:p w14:paraId="21335DD2" w14:textId="79E584AF" w:rsidR="00711718" w:rsidRDefault="0075230B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Definición</w:t>
            </w:r>
            <w:r w:rsidR="00000000">
              <w:rPr>
                <w:color w:val="333333"/>
                <w:sz w:val="18"/>
                <w:szCs w:val="18"/>
              </w:rPr>
              <w:t xml:space="preserve"> de requerimientos.</w:t>
            </w:r>
          </w:p>
          <w:p w14:paraId="4AA303C0" w14:textId="64372FA0" w:rsidR="00711718" w:rsidRDefault="0075230B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Organización</w:t>
            </w:r>
            <w:r w:rsidR="00000000">
              <w:rPr>
                <w:color w:val="333333"/>
                <w:sz w:val="18"/>
                <w:szCs w:val="18"/>
              </w:rPr>
              <w:t xml:space="preserve"> de </w:t>
            </w:r>
            <w:r>
              <w:rPr>
                <w:color w:val="333333"/>
                <w:sz w:val="18"/>
                <w:szCs w:val="18"/>
              </w:rPr>
              <w:t>módulos</w:t>
            </w:r>
            <w:r w:rsidR="00000000">
              <w:rPr>
                <w:color w:val="333333"/>
                <w:sz w:val="18"/>
                <w:szCs w:val="18"/>
              </w:rPr>
              <w:t>.</w:t>
            </w:r>
          </w:p>
          <w:p w14:paraId="6AD3BB02" w14:textId="6E109635" w:rsidR="00711718" w:rsidRDefault="0075230B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Redacción</w:t>
            </w:r>
            <w:r w:rsidR="00000000">
              <w:rPr>
                <w:color w:val="333333"/>
                <w:sz w:val="18"/>
                <w:szCs w:val="18"/>
              </w:rPr>
              <w:t xml:space="preserve"> de </w:t>
            </w:r>
            <w:r>
              <w:rPr>
                <w:color w:val="333333"/>
                <w:sz w:val="18"/>
                <w:szCs w:val="18"/>
              </w:rPr>
              <w:t>documentación</w:t>
            </w:r>
            <w:r w:rsidR="00000000">
              <w:rPr>
                <w:color w:val="333333"/>
                <w:sz w:val="18"/>
                <w:szCs w:val="18"/>
              </w:rPr>
              <w:t>.</w:t>
            </w:r>
          </w:p>
        </w:tc>
        <w:tc>
          <w:tcPr>
            <w:tcW w:w="2215" w:type="dxa"/>
            <w:shd w:val="clear" w:color="auto" w:fill="F1F8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A28E5" w14:textId="7328A2A6" w:rsidR="00711718" w:rsidRDefault="00000000">
            <w:pPr>
              <w:spacing w:after="40"/>
            </w:pPr>
            <w:proofErr w:type="spellStart"/>
            <w:r>
              <w:rPr>
                <w:color w:val="333333"/>
                <w:sz w:val="18"/>
                <w:szCs w:val="18"/>
              </w:rPr>
              <w:t>Maziel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Cama</w:t>
            </w:r>
            <w:r w:rsidR="006A1DB1">
              <w:rPr>
                <w:color w:val="333333"/>
                <w:sz w:val="18"/>
                <w:szCs w:val="18"/>
              </w:rPr>
              <w:t>ñ</w:t>
            </w:r>
            <w:r>
              <w:rPr>
                <w:color w:val="333333"/>
                <w:sz w:val="18"/>
                <w:szCs w:val="18"/>
              </w:rPr>
              <w:t>o</w:t>
            </w:r>
          </w:p>
        </w:tc>
        <w:tc>
          <w:tcPr>
            <w:tcW w:w="2215" w:type="dxa"/>
            <w:shd w:val="clear" w:color="auto" w:fill="F1F8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FCC0F" w14:textId="77777777" w:rsidR="00711718" w:rsidRDefault="00000000">
            <w:pPr>
              <w:spacing w:after="40"/>
            </w:pPr>
            <w:r>
              <w:rPr>
                <w:color w:val="333333"/>
                <w:sz w:val="18"/>
                <w:szCs w:val="18"/>
              </w:rPr>
              <w:t>Documento DRS preliminar</w:t>
            </w:r>
          </w:p>
        </w:tc>
      </w:tr>
      <w:tr w:rsidR="00711718" w14:paraId="0A7091BA" w14:textId="77777777" w:rsidTr="006A1DB1">
        <w:tblPrEx>
          <w:tblCellMar>
            <w:top w:w="0" w:type="dxa"/>
            <w:bottom w:w="0" w:type="dxa"/>
          </w:tblCellMar>
        </w:tblPrEx>
        <w:trPr>
          <w:trHeight w:val="1344"/>
        </w:trPr>
        <w:tc>
          <w:tcPr>
            <w:tcW w:w="17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B2DA3" w14:textId="77777777" w:rsidR="00711718" w:rsidRDefault="00000000">
            <w:pPr>
              <w:spacing w:after="4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21 abr - 2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may</w:t>
            </w:r>
            <w:proofErr w:type="spellEnd"/>
          </w:p>
        </w:tc>
        <w:tc>
          <w:tcPr>
            <w:tcW w:w="22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29E7B" w14:textId="30785475" w:rsidR="00711718" w:rsidRDefault="0075230B">
            <w:pPr>
              <w:spacing w:after="40"/>
            </w:pPr>
            <w:r>
              <w:rPr>
                <w:b/>
                <w:bCs/>
                <w:color w:val="333333"/>
                <w:sz w:val="18"/>
                <w:szCs w:val="18"/>
              </w:rPr>
              <w:t>Diseño</w:t>
            </w:r>
            <w:r w:rsidR="00000000">
              <w:rPr>
                <w:b/>
                <w:bCs/>
                <w:color w:val="333333"/>
                <w:sz w:val="18"/>
                <w:szCs w:val="18"/>
              </w:rPr>
              <w:t xml:space="preserve"> visual y prototipos</w:t>
            </w:r>
          </w:p>
        </w:tc>
        <w:tc>
          <w:tcPr>
            <w:tcW w:w="58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6AD7A" w14:textId="2171AB2F" w:rsidR="00711718" w:rsidRDefault="0075230B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Diseño</w:t>
            </w:r>
            <w:r w:rsidR="00000000">
              <w:rPr>
                <w:color w:val="333333"/>
                <w:sz w:val="18"/>
                <w:szCs w:val="18"/>
              </w:rPr>
              <w:t xml:space="preserve"> de </w:t>
            </w:r>
            <w:proofErr w:type="spellStart"/>
            <w:r w:rsidR="00000000">
              <w:rPr>
                <w:color w:val="333333"/>
                <w:sz w:val="18"/>
                <w:szCs w:val="18"/>
              </w:rPr>
              <w:t>login</w:t>
            </w:r>
            <w:proofErr w:type="spellEnd"/>
            <w:r w:rsidR="00000000">
              <w:rPr>
                <w:color w:val="333333"/>
                <w:sz w:val="18"/>
                <w:szCs w:val="18"/>
              </w:rPr>
              <w:t>.</w:t>
            </w:r>
          </w:p>
          <w:p w14:paraId="0229DE2B" w14:textId="2812366A" w:rsidR="00711718" w:rsidRDefault="0075230B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Diseño</w:t>
            </w:r>
            <w:r w:rsidR="00000000">
              <w:rPr>
                <w:color w:val="333333"/>
                <w:sz w:val="18"/>
                <w:szCs w:val="18"/>
              </w:rPr>
              <w:t xml:space="preserve"> del </w:t>
            </w:r>
            <w:r>
              <w:rPr>
                <w:color w:val="333333"/>
                <w:sz w:val="18"/>
                <w:szCs w:val="18"/>
              </w:rPr>
              <w:t>menú</w:t>
            </w:r>
            <w:r w:rsidR="00000000">
              <w:rPr>
                <w:color w:val="333333"/>
                <w:sz w:val="18"/>
                <w:szCs w:val="18"/>
              </w:rPr>
              <w:t xml:space="preserve"> principal.</w:t>
            </w:r>
          </w:p>
          <w:p w14:paraId="1B3CB79E" w14:textId="09BBDBCD" w:rsidR="00711718" w:rsidRDefault="0075230B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Diseño</w:t>
            </w:r>
            <w:r w:rsidR="00000000">
              <w:rPr>
                <w:color w:val="333333"/>
                <w:sz w:val="18"/>
                <w:szCs w:val="18"/>
              </w:rPr>
              <w:t xml:space="preserve"> de usuarios y grupos.</w:t>
            </w:r>
          </w:p>
          <w:p w14:paraId="035CF163" w14:textId="581B1631" w:rsidR="00711718" w:rsidRDefault="0075230B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Diseño</w:t>
            </w:r>
            <w:r w:rsidR="00000000">
              <w:rPr>
                <w:color w:val="333333"/>
                <w:sz w:val="18"/>
                <w:szCs w:val="18"/>
              </w:rPr>
              <w:t xml:space="preserve"> de </w:t>
            </w:r>
            <w:proofErr w:type="spellStart"/>
            <w:r w:rsidR="00000000">
              <w:rPr>
                <w:color w:val="333333"/>
                <w:sz w:val="18"/>
                <w:szCs w:val="18"/>
              </w:rPr>
              <w:t>auditorias</w:t>
            </w:r>
            <w:proofErr w:type="spellEnd"/>
            <w:r w:rsidR="00000000">
              <w:rPr>
                <w:color w:val="333333"/>
                <w:sz w:val="18"/>
                <w:szCs w:val="18"/>
              </w:rPr>
              <w:t xml:space="preserve"> y consultas.</w:t>
            </w:r>
          </w:p>
          <w:p w14:paraId="1FA503F0" w14:textId="6760FF3F" w:rsidR="00711718" w:rsidRDefault="0075230B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Creación</w:t>
            </w:r>
            <w:r w:rsidR="00000000">
              <w:rPr>
                <w:color w:val="333333"/>
                <w:sz w:val="18"/>
                <w:szCs w:val="18"/>
              </w:rPr>
              <w:t xml:space="preserve"> de prototipos.</w:t>
            </w:r>
          </w:p>
        </w:tc>
        <w:tc>
          <w:tcPr>
            <w:tcW w:w="22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4BEAB" w14:textId="77777777" w:rsidR="00711718" w:rsidRDefault="00000000">
            <w:pPr>
              <w:spacing w:after="40"/>
            </w:pPr>
            <w:proofErr w:type="spellStart"/>
            <w:r>
              <w:rPr>
                <w:color w:val="333333"/>
                <w:sz w:val="18"/>
                <w:szCs w:val="18"/>
              </w:rPr>
              <w:t>Angel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Villarreal, Asbel Johnson, Carlos Sanchez y </w:t>
            </w:r>
            <w:proofErr w:type="spellStart"/>
            <w:r>
              <w:rPr>
                <w:color w:val="333333"/>
                <w:sz w:val="18"/>
                <w:szCs w:val="18"/>
              </w:rPr>
              <w:t>Jesus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Perez</w:t>
            </w:r>
            <w:proofErr w:type="spellEnd"/>
          </w:p>
        </w:tc>
        <w:tc>
          <w:tcPr>
            <w:tcW w:w="22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36D9B" w14:textId="77777777" w:rsidR="00711718" w:rsidRDefault="00000000">
            <w:pPr>
              <w:spacing w:after="40"/>
            </w:pPr>
            <w:r>
              <w:rPr>
                <w:color w:val="333333"/>
                <w:sz w:val="18"/>
                <w:szCs w:val="18"/>
              </w:rPr>
              <w:t>Prototipo visual del sistema</w:t>
            </w:r>
          </w:p>
        </w:tc>
      </w:tr>
      <w:tr w:rsidR="00711718" w14:paraId="3DA1A00B" w14:textId="77777777" w:rsidTr="006A1DB1">
        <w:tblPrEx>
          <w:tblCellMar>
            <w:top w:w="0" w:type="dxa"/>
            <w:bottom w:w="0" w:type="dxa"/>
          </w:tblCellMar>
        </w:tblPrEx>
        <w:trPr>
          <w:trHeight w:val="1071"/>
        </w:trPr>
        <w:tc>
          <w:tcPr>
            <w:tcW w:w="1709" w:type="dxa"/>
            <w:shd w:val="clear" w:color="auto" w:fill="F1F8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34BD0" w14:textId="77777777" w:rsidR="00711718" w:rsidRDefault="00000000">
            <w:pPr>
              <w:spacing w:after="4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5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may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- 16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may</w:t>
            </w:r>
            <w:proofErr w:type="spellEnd"/>
          </w:p>
        </w:tc>
        <w:tc>
          <w:tcPr>
            <w:tcW w:w="2215" w:type="dxa"/>
            <w:shd w:val="clear" w:color="auto" w:fill="F1F8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029B9" w14:textId="2F7A229E" w:rsidR="00711718" w:rsidRDefault="0075230B">
            <w:pPr>
              <w:spacing w:after="40"/>
            </w:pPr>
            <w:r>
              <w:rPr>
                <w:b/>
                <w:bCs/>
                <w:color w:val="333333"/>
                <w:sz w:val="18"/>
                <w:szCs w:val="18"/>
              </w:rPr>
              <w:t>Diseño</w:t>
            </w:r>
            <w:r w:rsidR="00000000">
              <w:rPr>
                <w:b/>
                <w:bCs/>
                <w:color w:val="333333"/>
                <w:sz w:val="18"/>
                <w:szCs w:val="18"/>
              </w:rPr>
              <w:t xml:space="preserve"> y desarrollo de base de datos</w:t>
            </w:r>
          </w:p>
        </w:tc>
        <w:tc>
          <w:tcPr>
            <w:tcW w:w="5823" w:type="dxa"/>
            <w:shd w:val="clear" w:color="auto" w:fill="F1F8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DA321" w14:textId="7F61B057" w:rsidR="00711718" w:rsidRDefault="0075230B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Creación</w:t>
            </w:r>
            <w:r w:rsidR="00000000">
              <w:rPr>
                <w:color w:val="333333"/>
                <w:sz w:val="18"/>
                <w:szCs w:val="18"/>
              </w:rPr>
              <w:t xml:space="preserve"> de tablas.</w:t>
            </w:r>
          </w:p>
          <w:p w14:paraId="49C80BD2" w14:textId="4EFB4CF1" w:rsidR="00711718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Relaciones entre usuarios, grupos, puertas y </w:t>
            </w:r>
            <w:r w:rsidR="0075230B">
              <w:rPr>
                <w:color w:val="333333"/>
                <w:sz w:val="18"/>
                <w:szCs w:val="18"/>
              </w:rPr>
              <w:t>áreas</w:t>
            </w:r>
            <w:r>
              <w:rPr>
                <w:color w:val="333333"/>
                <w:sz w:val="18"/>
                <w:szCs w:val="18"/>
              </w:rPr>
              <w:t>.</w:t>
            </w:r>
          </w:p>
          <w:p w14:paraId="1A7A412C" w14:textId="1C4C4936" w:rsidR="00711718" w:rsidRDefault="0075230B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Diseño</w:t>
            </w:r>
            <w:r w:rsidR="00000000">
              <w:rPr>
                <w:color w:val="333333"/>
                <w:sz w:val="18"/>
                <w:szCs w:val="18"/>
              </w:rPr>
              <w:t xml:space="preserve"> de </w:t>
            </w:r>
            <w:r>
              <w:rPr>
                <w:color w:val="333333"/>
                <w:sz w:val="18"/>
                <w:szCs w:val="18"/>
              </w:rPr>
              <w:t>auditorías</w:t>
            </w:r>
            <w:r w:rsidR="00000000">
              <w:rPr>
                <w:color w:val="333333"/>
                <w:sz w:val="18"/>
                <w:szCs w:val="18"/>
              </w:rPr>
              <w:t>.</w:t>
            </w:r>
          </w:p>
          <w:p w14:paraId="5F22EC34" w14:textId="444C83EE" w:rsidR="00711718" w:rsidRDefault="0075230B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Validación</w:t>
            </w:r>
            <w:r w:rsidR="00000000">
              <w:rPr>
                <w:color w:val="333333"/>
                <w:sz w:val="18"/>
                <w:szCs w:val="18"/>
              </w:rPr>
              <w:t xml:space="preserve"> de estructura de datos.</w:t>
            </w:r>
          </w:p>
        </w:tc>
        <w:tc>
          <w:tcPr>
            <w:tcW w:w="2215" w:type="dxa"/>
            <w:shd w:val="clear" w:color="auto" w:fill="F1F8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C8212" w14:textId="77777777" w:rsidR="00711718" w:rsidRDefault="00000000">
            <w:pPr>
              <w:spacing w:after="40"/>
            </w:pPr>
            <w:proofErr w:type="spellStart"/>
            <w:r>
              <w:rPr>
                <w:color w:val="333333"/>
                <w:sz w:val="18"/>
                <w:szCs w:val="18"/>
              </w:rPr>
              <w:t>Jesus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Perez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y Carlos Sanchez</w:t>
            </w:r>
          </w:p>
        </w:tc>
        <w:tc>
          <w:tcPr>
            <w:tcW w:w="2215" w:type="dxa"/>
            <w:shd w:val="clear" w:color="auto" w:fill="F1F8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6DE0F" w14:textId="77777777" w:rsidR="00711718" w:rsidRDefault="00000000">
            <w:pPr>
              <w:spacing w:after="40"/>
            </w:pPr>
            <w:r>
              <w:rPr>
                <w:color w:val="333333"/>
                <w:sz w:val="18"/>
                <w:szCs w:val="18"/>
              </w:rPr>
              <w:t>Base de datos estructurada</w:t>
            </w:r>
          </w:p>
        </w:tc>
      </w:tr>
      <w:tr w:rsidR="00711718" w14:paraId="3A206CAB" w14:textId="77777777" w:rsidTr="006A1DB1">
        <w:tblPrEx>
          <w:tblCellMar>
            <w:top w:w="0" w:type="dxa"/>
            <w:bottom w:w="0" w:type="dxa"/>
          </w:tblCellMar>
        </w:tblPrEx>
        <w:trPr>
          <w:trHeight w:val="1556"/>
        </w:trPr>
        <w:tc>
          <w:tcPr>
            <w:tcW w:w="17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5A17B" w14:textId="77777777" w:rsidR="00711718" w:rsidRDefault="00000000">
            <w:pPr>
              <w:spacing w:after="40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19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may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- 30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may</w:t>
            </w:r>
            <w:proofErr w:type="spellEnd"/>
          </w:p>
        </w:tc>
        <w:tc>
          <w:tcPr>
            <w:tcW w:w="22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0E392" w14:textId="77777777" w:rsidR="00711718" w:rsidRDefault="00000000">
            <w:pPr>
              <w:spacing w:after="40"/>
            </w:pPr>
            <w:r>
              <w:rPr>
                <w:b/>
                <w:bCs/>
                <w:color w:val="333333"/>
                <w:sz w:val="18"/>
                <w:szCs w:val="18"/>
              </w:rPr>
              <w:t>Desarrollo del sistema - Parte 1</w:t>
            </w:r>
          </w:p>
        </w:tc>
        <w:tc>
          <w:tcPr>
            <w:tcW w:w="58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7237E" w14:textId="53625BD9" w:rsidR="00711718" w:rsidRDefault="0075230B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Programación</w:t>
            </w:r>
            <w:r w:rsidR="00000000">
              <w:rPr>
                <w:color w:val="333333"/>
                <w:sz w:val="18"/>
                <w:szCs w:val="18"/>
              </w:rPr>
              <w:t xml:space="preserve"> del </w:t>
            </w:r>
            <w:proofErr w:type="spellStart"/>
            <w:r w:rsidR="00000000">
              <w:rPr>
                <w:color w:val="333333"/>
                <w:sz w:val="18"/>
                <w:szCs w:val="18"/>
              </w:rPr>
              <w:t>login</w:t>
            </w:r>
            <w:proofErr w:type="spellEnd"/>
            <w:r w:rsidR="00000000">
              <w:rPr>
                <w:color w:val="333333"/>
                <w:sz w:val="18"/>
                <w:szCs w:val="18"/>
              </w:rPr>
              <w:t xml:space="preserve"> con JWT.</w:t>
            </w:r>
          </w:p>
          <w:p w14:paraId="37996F3E" w14:textId="6BBB7BFE" w:rsidR="00711718" w:rsidRDefault="0075230B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Validación</w:t>
            </w:r>
            <w:r w:rsidR="00000000">
              <w:rPr>
                <w:color w:val="333333"/>
                <w:sz w:val="18"/>
                <w:szCs w:val="18"/>
              </w:rPr>
              <w:t xml:space="preserve"> de credenciales.</w:t>
            </w:r>
          </w:p>
          <w:p w14:paraId="144D6888" w14:textId="3876BC51" w:rsidR="00711718" w:rsidRDefault="0075230B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Gestión</w:t>
            </w:r>
            <w:r w:rsidR="00000000">
              <w:rPr>
                <w:color w:val="333333"/>
                <w:sz w:val="18"/>
                <w:szCs w:val="18"/>
              </w:rPr>
              <w:t xml:space="preserve"> de usuarios.</w:t>
            </w:r>
          </w:p>
          <w:p w14:paraId="78AFD60F" w14:textId="4096C4B8" w:rsidR="00711718" w:rsidRDefault="0075230B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Búsquedas</w:t>
            </w:r>
            <w:r w:rsidR="00000000">
              <w:rPr>
                <w:color w:val="333333"/>
                <w:sz w:val="18"/>
                <w:szCs w:val="18"/>
              </w:rPr>
              <w:t xml:space="preserve"> y filtros avanzados.</w:t>
            </w:r>
          </w:p>
          <w:p w14:paraId="0CB4078C" w14:textId="46293AB7" w:rsidR="00711718" w:rsidRDefault="0075230B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Conexión</w:t>
            </w:r>
            <w:r w:rsidR="00000000">
              <w:rPr>
                <w:color w:val="333333"/>
                <w:sz w:val="18"/>
                <w:szCs w:val="18"/>
              </w:rPr>
              <w:t xml:space="preserve"> con base de datos mediante Spring Boot.</w:t>
            </w:r>
          </w:p>
        </w:tc>
        <w:tc>
          <w:tcPr>
            <w:tcW w:w="22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23057" w14:textId="77777777" w:rsidR="00711718" w:rsidRDefault="00000000">
            <w:pPr>
              <w:spacing w:after="40"/>
            </w:pPr>
            <w:r>
              <w:rPr>
                <w:color w:val="333333"/>
                <w:sz w:val="18"/>
                <w:szCs w:val="18"/>
              </w:rPr>
              <w:t>Carlos Sanchez</w:t>
            </w:r>
          </w:p>
        </w:tc>
        <w:tc>
          <w:tcPr>
            <w:tcW w:w="22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57970" w14:textId="77777777" w:rsidR="00711718" w:rsidRDefault="00000000">
            <w:pPr>
              <w:spacing w:after="40"/>
            </w:pPr>
            <w:proofErr w:type="spellStart"/>
            <w:r>
              <w:rPr>
                <w:color w:val="333333"/>
                <w:sz w:val="18"/>
                <w:szCs w:val="18"/>
              </w:rPr>
              <w:t>Modulos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principales funcionales</w:t>
            </w:r>
          </w:p>
        </w:tc>
      </w:tr>
      <w:tr w:rsidR="00711718" w14:paraId="01F099AA" w14:textId="77777777" w:rsidTr="006A1DB1">
        <w:tblPrEx>
          <w:tblCellMar>
            <w:top w:w="0" w:type="dxa"/>
            <w:bottom w:w="0" w:type="dxa"/>
          </w:tblCellMar>
        </w:tblPrEx>
        <w:trPr>
          <w:trHeight w:val="1071"/>
        </w:trPr>
        <w:tc>
          <w:tcPr>
            <w:tcW w:w="1709" w:type="dxa"/>
            <w:shd w:val="clear" w:color="auto" w:fill="F1F8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5B1B1" w14:textId="77777777" w:rsidR="00711718" w:rsidRDefault="00000000">
            <w:pPr>
              <w:spacing w:after="40"/>
            </w:pPr>
            <w:r>
              <w:rPr>
                <w:b/>
                <w:bCs/>
                <w:color w:val="333333"/>
                <w:sz w:val="18"/>
                <w:szCs w:val="18"/>
              </w:rPr>
              <w:t>2 jun - 13 jun</w:t>
            </w:r>
          </w:p>
        </w:tc>
        <w:tc>
          <w:tcPr>
            <w:tcW w:w="2215" w:type="dxa"/>
            <w:shd w:val="clear" w:color="auto" w:fill="F1F8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E9769" w14:textId="77777777" w:rsidR="00711718" w:rsidRDefault="00000000">
            <w:pPr>
              <w:spacing w:after="40"/>
            </w:pPr>
            <w:r>
              <w:rPr>
                <w:b/>
                <w:bCs/>
                <w:color w:val="333333"/>
                <w:sz w:val="18"/>
                <w:szCs w:val="18"/>
              </w:rPr>
              <w:t>Desarrollo del sistema - Parte 2</w:t>
            </w:r>
          </w:p>
        </w:tc>
        <w:tc>
          <w:tcPr>
            <w:tcW w:w="5823" w:type="dxa"/>
            <w:shd w:val="clear" w:color="auto" w:fill="F1F8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37541" w14:textId="177EB861" w:rsidR="00711718" w:rsidRDefault="0075230B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Gestión</w:t>
            </w:r>
            <w:r w:rsidR="00000000">
              <w:rPr>
                <w:color w:val="333333"/>
                <w:sz w:val="18"/>
                <w:szCs w:val="18"/>
              </w:rPr>
              <w:t xml:space="preserve"> de grupos.</w:t>
            </w:r>
          </w:p>
          <w:p w14:paraId="3EE61DD9" w14:textId="79886670" w:rsidR="00711718" w:rsidRDefault="0075230B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Configuración</w:t>
            </w:r>
            <w:r w:rsidR="00000000">
              <w:rPr>
                <w:color w:val="333333"/>
                <w:sz w:val="18"/>
                <w:szCs w:val="18"/>
              </w:rPr>
              <w:t xml:space="preserve"> de accesos entre grupos y puertas.</w:t>
            </w:r>
          </w:p>
          <w:p w14:paraId="1D13E281" w14:textId="77777777" w:rsidR="00711718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Consultas cruzadas avanzadas.</w:t>
            </w:r>
          </w:p>
          <w:p w14:paraId="1EE52C15" w14:textId="3EBF826F" w:rsidR="00711718" w:rsidRDefault="0075230B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Integración</w:t>
            </w:r>
            <w:r w:rsidR="00000000">
              <w:rPr>
                <w:color w:val="333333"/>
                <w:sz w:val="18"/>
                <w:szCs w:val="18"/>
              </w:rPr>
              <w:t xml:space="preserve"> con base de datos.</w:t>
            </w:r>
          </w:p>
        </w:tc>
        <w:tc>
          <w:tcPr>
            <w:tcW w:w="2215" w:type="dxa"/>
            <w:shd w:val="clear" w:color="auto" w:fill="F1F8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8E477" w14:textId="77777777" w:rsidR="00711718" w:rsidRDefault="00000000"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Carlos Sanchez y </w:t>
            </w:r>
            <w:proofErr w:type="spellStart"/>
            <w:r>
              <w:rPr>
                <w:color w:val="333333"/>
                <w:sz w:val="18"/>
                <w:szCs w:val="18"/>
              </w:rPr>
              <w:t>Jesus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Perez</w:t>
            </w:r>
            <w:proofErr w:type="spellEnd"/>
          </w:p>
        </w:tc>
        <w:tc>
          <w:tcPr>
            <w:tcW w:w="2215" w:type="dxa"/>
            <w:shd w:val="clear" w:color="auto" w:fill="F1F8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C183F9" w14:textId="77777777" w:rsidR="00711718" w:rsidRDefault="00000000">
            <w:pPr>
              <w:spacing w:after="40"/>
            </w:pPr>
            <w:r>
              <w:rPr>
                <w:color w:val="333333"/>
                <w:sz w:val="18"/>
                <w:szCs w:val="18"/>
              </w:rPr>
              <w:t>Sistema parcialmente funcional</w:t>
            </w:r>
          </w:p>
        </w:tc>
      </w:tr>
      <w:tr w:rsidR="00711718" w14:paraId="0DAA536B" w14:textId="77777777" w:rsidTr="006A1DB1">
        <w:tblPrEx>
          <w:tblCellMar>
            <w:top w:w="0" w:type="dxa"/>
            <w:bottom w:w="0" w:type="dxa"/>
          </w:tblCellMar>
        </w:tblPrEx>
        <w:trPr>
          <w:trHeight w:val="1020"/>
        </w:trPr>
        <w:tc>
          <w:tcPr>
            <w:tcW w:w="17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3B6B3" w14:textId="77777777" w:rsidR="00711718" w:rsidRDefault="00000000">
            <w:pPr>
              <w:spacing w:after="40"/>
            </w:pPr>
            <w:r>
              <w:rPr>
                <w:b/>
                <w:bCs/>
                <w:color w:val="333333"/>
                <w:sz w:val="18"/>
                <w:szCs w:val="18"/>
              </w:rPr>
              <w:t>16 jun - 27 jun</w:t>
            </w:r>
          </w:p>
        </w:tc>
        <w:tc>
          <w:tcPr>
            <w:tcW w:w="22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49D62" w14:textId="77777777" w:rsidR="00711718" w:rsidRDefault="00000000">
            <w:pPr>
              <w:spacing w:after="40"/>
            </w:pPr>
            <w:r>
              <w:rPr>
                <w:b/>
                <w:bCs/>
                <w:color w:val="333333"/>
                <w:sz w:val="18"/>
                <w:szCs w:val="18"/>
              </w:rPr>
              <w:t>Seguridad y auditorias</w:t>
            </w:r>
          </w:p>
        </w:tc>
        <w:tc>
          <w:tcPr>
            <w:tcW w:w="58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6BDD2" w14:textId="77777777" w:rsidR="00711718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Auditoria de </w:t>
            </w:r>
            <w:proofErr w:type="spellStart"/>
            <w:r>
              <w:rPr>
                <w:color w:val="333333"/>
                <w:sz w:val="18"/>
                <w:szCs w:val="18"/>
              </w:rPr>
              <w:t>login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  <w:p w14:paraId="543CC3FB" w14:textId="71746C23" w:rsidR="00711718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Auditoria de cambios (con registro del </w:t>
            </w:r>
            <w:proofErr w:type="spellStart"/>
            <w:r>
              <w:rPr>
                <w:color w:val="333333"/>
                <w:sz w:val="18"/>
                <w:szCs w:val="18"/>
              </w:rPr>
              <w:t>admin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r w:rsidR="0075230B">
              <w:rPr>
                <w:color w:val="333333"/>
                <w:sz w:val="18"/>
                <w:szCs w:val="18"/>
              </w:rPr>
              <w:t>vía</w:t>
            </w:r>
            <w:r>
              <w:rPr>
                <w:color w:val="333333"/>
                <w:sz w:val="18"/>
                <w:szCs w:val="18"/>
              </w:rPr>
              <w:t xml:space="preserve"> JWT).</w:t>
            </w:r>
          </w:p>
          <w:p w14:paraId="3A3751D8" w14:textId="4759E153" w:rsidR="00711718" w:rsidRDefault="0075230B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Restricción</w:t>
            </w:r>
            <w:r w:rsidR="00000000">
              <w:rPr>
                <w:color w:val="333333"/>
                <w:sz w:val="18"/>
                <w:szCs w:val="18"/>
              </w:rPr>
              <w:t xml:space="preserve"> de accesos por rol.</w:t>
            </w:r>
          </w:p>
          <w:p w14:paraId="774BA741" w14:textId="77777777" w:rsidR="00711718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Validaciones y seguridad del sistema.</w:t>
            </w:r>
          </w:p>
        </w:tc>
        <w:tc>
          <w:tcPr>
            <w:tcW w:w="22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C5603" w14:textId="77777777" w:rsidR="00711718" w:rsidRDefault="00000000"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Carlos Sanchez y </w:t>
            </w:r>
            <w:proofErr w:type="spellStart"/>
            <w:r>
              <w:rPr>
                <w:color w:val="333333"/>
                <w:sz w:val="18"/>
                <w:szCs w:val="18"/>
              </w:rPr>
              <w:t>Jesus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Perez</w:t>
            </w:r>
            <w:proofErr w:type="spellEnd"/>
          </w:p>
        </w:tc>
        <w:tc>
          <w:tcPr>
            <w:tcW w:w="22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C6C0E" w14:textId="77777777" w:rsidR="00711718" w:rsidRDefault="00000000">
            <w:pPr>
              <w:spacing w:after="40"/>
            </w:pPr>
            <w:r>
              <w:rPr>
                <w:color w:val="333333"/>
                <w:sz w:val="18"/>
                <w:szCs w:val="18"/>
              </w:rPr>
              <w:t>Sistema con auditorias activas</w:t>
            </w:r>
          </w:p>
        </w:tc>
      </w:tr>
      <w:tr w:rsidR="00711718" w14:paraId="2ABA435B" w14:textId="77777777" w:rsidTr="006A1DB1">
        <w:tblPrEx>
          <w:tblCellMar>
            <w:top w:w="0" w:type="dxa"/>
            <w:bottom w:w="0" w:type="dxa"/>
          </w:tblCellMar>
        </w:tblPrEx>
        <w:trPr>
          <w:trHeight w:val="145"/>
        </w:trPr>
        <w:tc>
          <w:tcPr>
            <w:tcW w:w="1709" w:type="dxa"/>
            <w:shd w:val="clear" w:color="auto" w:fill="F1F8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EECF0" w14:textId="77777777" w:rsidR="00711718" w:rsidRDefault="00000000">
            <w:pPr>
              <w:spacing w:after="40"/>
            </w:pPr>
            <w:r>
              <w:rPr>
                <w:b/>
                <w:bCs/>
                <w:color w:val="333333"/>
                <w:sz w:val="18"/>
                <w:szCs w:val="18"/>
              </w:rPr>
              <w:lastRenderedPageBreak/>
              <w:t>30 jun - 4 jul</w:t>
            </w:r>
          </w:p>
        </w:tc>
        <w:tc>
          <w:tcPr>
            <w:tcW w:w="2215" w:type="dxa"/>
            <w:shd w:val="clear" w:color="auto" w:fill="F1F8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48E74" w14:textId="77777777" w:rsidR="00711718" w:rsidRDefault="00000000">
            <w:pPr>
              <w:spacing w:after="40"/>
            </w:pPr>
            <w:r>
              <w:rPr>
                <w:b/>
                <w:bCs/>
                <w:color w:val="333333"/>
                <w:sz w:val="18"/>
                <w:szCs w:val="18"/>
              </w:rPr>
              <w:t>Pruebas y correcciones</w:t>
            </w:r>
          </w:p>
        </w:tc>
        <w:tc>
          <w:tcPr>
            <w:tcW w:w="5823" w:type="dxa"/>
            <w:shd w:val="clear" w:color="auto" w:fill="F1F8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9B4C1" w14:textId="77777777" w:rsidR="00711718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Pruebas funcionales.</w:t>
            </w:r>
          </w:p>
          <w:p w14:paraId="6FD84E4A" w14:textId="0A0D1E43" w:rsidR="00711718" w:rsidRDefault="0075230B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Corrección</w:t>
            </w:r>
            <w:r w:rsidR="00000000">
              <w:rPr>
                <w:color w:val="333333"/>
                <w:sz w:val="18"/>
                <w:szCs w:val="18"/>
              </w:rPr>
              <w:t xml:space="preserve"> de errores.</w:t>
            </w:r>
          </w:p>
          <w:p w14:paraId="58406897" w14:textId="16C4F9E5" w:rsidR="00711718" w:rsidRDefault="0075230B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Validación</w:t>
            </w:r>
            <w:r w:rsidR="00000000">
              <w:rPr>
                <w:color w:val="333333"/>
                <w:sz w:val="18"/>
                <w:szCs w:val="18"/>
              </w:rPr>
              <w:t xml:space="preserve"> de </w:t>
            </w:r>
            <w:r>
              <w:rPr>
                <w:color w:val="333333"/>
                <w:sz w:val="18"/>
                <w:szCs w:val="18"/>
              </w:rPr>
              <w:t>módulos</w:t>
            </w:r>
            <w:r w:rsidR="00000000">
              <w:rPr>
                <w:color w:val="333333"/>
                <w:sz w:val="18"/>
                <w:szCs w:val="18"/>
              </w:rPr>
              <w:t>.</w:t>
            </w:r>
          </w:p>
          <w:p w14:paraId="39F93E80" w14:textId="664D65AE" w:rsidR="00711718" w:rsidRDefault="0075230B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Optimización</w:t>
            </w:r>
            <w:r w:rsidR="00000000">
              <w:rPr>
                <w:color w:val="333333"/>
                <w:sz w:val="18"/>
                <w:szCs w:val="18"/>
              </w:rPr>
              <w:t xml:space="preserve"> del sistema.</w:t>
            </w:r>
          </w:p>
          <w:p w14:paraId="29DF7F94" w14:textId="77777777" w:rsidR="00711718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Pruebas de accesos y auditorias.</w:t>
            </w:r>
          </w:p>
        </w:tc>
        <w:tc>
          <w:tcPr>
            <w:tcW w:w="2215" w:type="dxa"/>
            <w:shd w:val="clear" w:color="auto" w:fill="F1F8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E2AC0" w14:textId="5D6AB894" w:rsidR="00711718" w:rsidRDefault="00000000">
            <w:pPr>
              <w:spacing w:after="40"/>
            </w:pPr>
            <w:proofErr w:type="spellStart"/>
            <w:r>
              <w:rPr>
                <w:color w:val="333333"/>
                <w:sz w:val="18"/>
                <w:szCs w:val="18"/>
              </w:rPr>
              <w:t>Angel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Villarreal, Asbel Johnson y </w:t>
            </w:r>
            <w:proofErr w:type="spellStart"/>
            <w:r>
              <w:rPr>
                <w:color w:val="333333"/>
                <w:sz w:val="18"/>
                <w:szCs w:val="18"/>
              </w:rPr>
              <w:t>Maziel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Cama</w:t>
            </w:r>
            <w:r w:rsidR="006A1DB1">
              <w:rPr>
                <w:color w:val="333333"/>
                <w:sz w:val="18"/>
                <w:szCs w:val="18"/>
              </w:rPr>
              <w:t>ñ</w:t>
            </w:r>
            <w:r>
              <w:rPr>
                <w:color w:val="333333"/>
                <w:sz w:val="18"/>
                <w:szCs w:val="18"/>
              </w:rPr>
              <w:t>o</w:t>
            </w:r>
          </w:p>
        </w:tc>
        <w:tc>
          <w:tcPr>
            <w:tcW w:w="2215" w:type="dxa"/>
            <w:shd w:val="clear" w:color="auto" w:fill="F1F8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B0DB9" w14:textId="77777777" w:rsidR="00711718" w:rsidRDefault="00000000">
            <w:pPr>
              <w:spacing w:after="40"/>
            </w:pPr>
            <w:r>
              <w:rPr>
                <w:color w:val="333333"/>
                <w:sz w:val="18"/>
                <w:szCs w:val="18"/>
              </w:rPr>
              <w:t>Sistema estable y corregido</w:t>
            </w:r>
          </w:p>
        </w:tc>
      </w:tr>
      <w:tr w:rsidR="00711718" w14:paraId="7CF0463F" w14:textId="77777777" w:rsidTr="006A1DB1">
        <w:tblPrEx>
          <w:tblCellMar>
            <w:top w:w="0" w:type="dxa"/>
            <w:bottom w:w="0" w:type="dxa"/>
          </w:tblCellMar>
        </w:tblPrEx>
        <w:trPr>
          <w:trHeight w:val="1344"/>
        </w:trPr>
        <w:tc>
          <w:tcPr>
            <w:tcW w:w="17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6C908" w14:textId="77777777" w:rsidR="00711718" w:rsidRDefault="00000000">
            <w:pPr>
              <w:spacing w:after="40"/>
            </w:pPr>
            <w:r>
              <w:rPr>
                <w:b/>
                <w:bCs/>
                <w:color w:val="333333"/>
                <w:sz w:val="18"/>
                <w:szCs w:val="18"/>
              </w:rPr>
              <w:t>7 jul - 11 jul</w:t>
            </w:r>
          </w:p>
        </w:tc>
        <w:tc>
          <w:tcPr>
            <w:tcW w:w="22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4B22FA" w14:textId="77777777" w:rsidR="00711718" w:rsidRDefault="00000000">
            <w:pPr>
              <w:spacing w:after="40"/>
            </w:pP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Documentacion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y entrega final</w:t>
            </w:r>
          </w:p>
        </w:tc>
        <w:tc>
          <w:tcPr>
            <w:tcW w:w="58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9C050" w14:textId="29A056EE" w:rsidR="00711718" w:rsidRDefault="0075230B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Organización</w:t>
            </w:r>
            <w:r w:rsidR="00000000">
              <w:rPr>
                <w:color w:val="333333"/>
                <w:sz w:val="18"/>
                <w:szCs w:val="18"/>
              </w:rPr>
              <w:t xml:space="preserve"> final del proyecto.</w:t>
            </w:r>
          </w:p>
          <w:p w14:paraId="1DA3A1B2" w14:textId="77777777" w:rsidR="00711718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Capturas del sistema.</w:t>
            </w:r>
          </w:p>
          <w:p w14:paraId="297EDB0B" w14:textId="765A1A9A" w:rsidR="00711718" w:rsidRDefault="0075230B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Revisión</w:t>
            </w:r>
            <w:r w:rsidR="00000000">
              <w:rPr>
                <w:color w:val="333333"/>
                <w:sz w:val="18"/>
                <w:szCs w:val="18"/>
              </w:rPr>
              <w:t xml:space="preserve"> del DRS y diagramas UML.</w:t>
            </w:r>
          </w:p>
          <w:p w14:paraId="02A60360" w14:textId="1C1B600A" w:rsidR="00711718" w:rsidRDefault="0075230B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Preparación</w:t>
            </w:r>
            <w:r w:rsidR="00000000">
              <w:rPr>
                <w:color w:val="333333"/>
                <w:sz w:val="18"/>
                <w:szCs w:val="18"/>
              </w:rPr>
              <w:t xml:space="preserve"> de </w:t>
            </w:r>
            <w:r>
              <w:rPr>
                <w:color w:val="333333"/>
                <w:sz w:val="18"/>
                <w:szCs w:val="18"/>
              </w:rPr>
              <w:t>exposición</w:t>
            </w:r>
            <w:r w:rsidR="00000000">
              <w:rPr>
                <w:color w:val="333333"/>
                <w:sz w:val="18"/>
                <w:szCs w:val="18"/>
              </w:rPr>
              <w:t>.</w:t>
            </w:r>
          </w:p>
          <w:p w14:paraId="35DC2D34" w14:textId="77777777" w:rsidR="00711718" w:rsidRDefault="00000000">
            <w:pPr>
              <w:pStyle w:val="Prrafodelista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>Entrega final.</w:t>
            </w:r>
          </w:p>
        </w:tc>
        <w:tc>
          <w:tcPr>
            <w:tcW w:w="22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EE7A0" w14:textId="77777777" w:rsidR="00711718" w:rsidRDefault="00000000">
            <w:pPr>
              <w:spacing w:after="40"/>
            </w:pPr>
            <w:r>
              <w:rPr>
                <w:color w:val="333333"/>
                <w:sz w:val="18"/>
                <w:szCs w:val="18"/>
              </w:rPr>
              <w:t>Todos</w:t>
            </w:r>
          </w:p>
        </w:tc>
        <w:tc>
          <w:tcPr>
            <w:tcW w:w="22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8DDC2" w14:textId="77777777" w:rsidR="00711718" w:rsidRDefault="00000000">
            <w:pPr>
              <w:spacing w:after="40"/>
            </w:pPr>
            <w:r>
              <w:rPr>
                <w:color w:val="333333"/>
                <w:sz w:val="18"/>
                <w:szCs w:val="18"/>
              </w:rPr>
              <w:t>Proyecto finalizado</w:t>
            </w:r>
          </w:p>
        </w:tc>
      </w:tr>
    </w:tbl>
    <w:p w14:paraId="28C3D8DF" w14:textId="77777777" w:rsidR="00711718" w:rsidRDefault="00711718">
      <w:pPr>
        <w:spacing w:after="200"/>
      </w:pPr>
    </w:p>
    <w:p w14:paraId="7C63B1C2" w14:textId="6FB7A486" w:rsidR="00711718" w:rsidRDefault="0075230B">
      <w:pPr>
        <w:spacing w:after="100"/>
      </w:pPr>
      <w:r>
        <w:rPr>
          <w:b/>
          <w:bCs/>
          <w:color w:val="1B4332"/>
          <w:sz w:val="24"/>
          <w:szCs w:val="24"/>
        </w:rPr>
        <w:t>Distribución</w:t>
      </w:r>
      <w:r w:rsidR="00000000">
        <w:rPr>
          <w:b/>
          <w:bCs/>
          <w:color w:val="1B4332"/>
          <w:sz w:val="24"/>
          <w:szCs w:val="24"/>
        </w:rPr>
        <w:t xml:space="preserve"> de responsabilidades</w:t>
      </w:r>
    </w:p>
    <w:tbl>
      <w:tblPr>
        <w:tblW w:w="14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9"/>
        <w:gridCol w:w="3012"/>
        <w:gridCol w:w="8848"/>
      </w:tblGrid>
      <w:tr w:rsidR="00711718" w14:paraId="4E8D83D8" w14:textId="77777777" w:rsidTr="006A1DB1">
        <w:tblPrEx>
          <w:tblCellMar>
            <w:top w:w="0" w:type="dxa"/>
            <w:bottom w:w="0" w:type="dxa"/>
          </w:tblCellMar>
        </w:tblPrEx>
        <w:trPr>
          <w:trHeight w:val="240"/>
          <w:tblHeader/>
        </w:trPr>
        <w:tc>
          <w:tcPr>
            <w:tcW w:w="2259" w:type="dxa"/>
            <w:shd w:val="clear" w:color="auto" w:fill="2D6A4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A75C03" w14:textId="77777777" w:rsidR="0071171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  <w:tc>
          <w:tcPr>
            <w:tcW w:w="3012" w:type="dxa"/>
            <w:shd w:val="clear" w:color="auto" w:fill="2D6A4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818E60" w14:textId="77777777" w:rsidR="0071171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Area principal</w:t>
            </w:r>
          </w:p>
        </w:tc>
        <w:tc>
          <w:tcPr>
            <w:tcW w:w="8848" w:type="dxa"/>
            <w:shd w:val="clear" w:color="auto" w:fill="2D6A4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3F9D97" w14:textId="77777777" w:rsidR="0071171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</w:tr>
      <w:tr w:rsidR="00711718" w14:paraId="3E5B1FC2" w14:textId="77777777" w:rsidTr="006A1DB1">
        <w:tblPrEx>
          <w:tblCellMar>
            <w:top w:w="0" w:type="dxa"/>
            <w:bottom w:w="0" w:type="dxa"/>
          </w:tblCellMar>
        </w:tblPrEx>
        <w:trPr>
          <w:trHeight w:val="491"/>
        </w:trPr>
        <w:tc>
          <w:tcPr>
            <w:tcW w:w="22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7D514" w14:textId="77777777" w:rsidR="00711718" w:rsidRDefault="00000000">
            <w:pPr>
              <w:spacing w:after="40"/>
            </w:pPr>
            <w:r>
              <w:rPr>
                <w:b/>
                <w:bCs/>
                <w:color w:val="333333"/>
                <w:sz w:val="18"/>
                <w:szCs w:val="18"/>
              </w:rPr>
              <w:t>Carlos Sanchez</w:t>
            </w:r>
          </w:p>
        </w:tc>
        <w:tc>
          <w:tcPr>
            <w:tcW w:w="30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6316A" w14:textId="0424523C" w:rsidR="00711718" w:rsidRDefault="0075230B">
            <w:pPr>
              <w:spacing w:after="40"/>
            </w:pPr>
            <w:r>
              <w:rPr>
                <w:color w:val="333333"/>
                <w:sz w:val="18"/>
                <w:szCs w:val="18"/>
              </w:rPr>
              <w:t>Programación</w:t>
            </w:r>
            <w:r w:rsidR="00000000">
              <w:rPr>
                <w:color w:val="333333"/>
                <w:sz w:val="18"/>
                <w:szCs w:val="18"/>
              </w:rPr>
              <w:t xml:space="preserve"> / </w:t>
            </w:r>
            <w:proofErr w:type="spellStart"/>
            <w:r w:rsidR="00000000">
              <w:rPr>
                <w:color w:val="333333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88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27E7B" w14:textId="39C50410" w:rsidR="00711718" w:rsidRDefault="00000000"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Desarrollo del sistema (Spring Boot), </w:t>
            </w:r>
            <w:r w:rsidR="0075230B">
              <w:rPr>
                <w:color w:val="333333"/>
                <w:sz w:val="18"/>
                <w:szCs w:val="18"/>
              </w:rPr>
              <w:t>lógica</w:t>
            </w:r>
            <w:r>
              <w:rPr>
                <w:color w:val="333333"/>
                <w:sz w:val="18"/>
                <w:szCs w:val="18"/>
              </w:rPr>
              <w:t xml:space="preserve"> de negocio, </w:t>
            </w:r>
            <w:r w:rsidR="0075230B">
              <w:rPr>
                <w:color w:val="333333"/>
                <w:sz w:val="18"/>
                <w:szCs w:val="18"/>
              </w:rPr>
              <w:t>autenticación</w:t>
            </w:r>
            <w:r>
              <w:rPr>
                <w:color w:val="333333"/>
                <w:sz w:val="18"/>
                <w:szCs w:val="18"/>
              </w:rPr>
              <w:t xml:space="preserve"> JWT, </w:t>
            </w:r>
            <w:r w:rsidR="0075230B">
              <w:rPr>
                <w:color w:val="333333"/>
                <w:sz w:val="18"/>
                <w:szCs w:val="18"/>
              </w:rPr>
              <w:t>conexión</w:t>
            </w:r>
            <w:r>
              <w:rPr>
                <w:color w:val="333333"/>
                <w:sz w:val="18"/>
                <w:szCs w:val="18"/>
              </w:rPr>
              <w:t xml:space="preserve"> con base de datos MySQL.</w:t>
            </w:r>
          </w:p>
        </w:tc>
      </w:tr>
      <w:tr w:rsidR="00711718" w14:paraId="43C492F7" w14:textId="77777777" w:rsidTr="006A1DB1">
        <w:tblPrEx>
          <w:tblCellMar>
            <w:top w:w="0" w:type="dxa"/>
            <w:bottom w:w="0" w:type="dxa"/>
          </w:tblCellMar>
        </w:tblPrEx>
        <w:trPr>
          <w:trHeight w:val="502"/>
        </w:trPr>
        <w:tc>
          <w:tcPr>
            <w:tcW w:w="2259" w:type="dxa"/>
            <w:shd w:val="clear" w:color="auto" w:fill="F1F8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E1E9B" w14:textId="77777777" w:rsidR="00711718" w:rsidRDefault="00000000">
            <w:pPr>
              <w:spacing w:after="40"/>
            </w:pP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Maziel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Camano</w:t>
            </w:r>
          </w:p>
        </w:tc>
        <w:tc>
          <w:tcPr>
            <w:tcW w:w="3012" w:type="dxa"/>
            <w:shd w:val="clear" w:color="auto" w:fill="F1F8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904F1" w14:textId="69CB7869" w:rsidR="00711718" w:rsidRDefault="0075230B">
            <w:pPr>
              <w:spacing w:after="40"/>
            </w:pPr>
            <w:r>
              <w:rPr>
                <w:color w:val="333333"/>
                <w:sz w:val="18"/>
                <w:szCs w:val="18"/>
              </w:rPr>
              <w:t>Documentación</w:t>
            </w:r>
            <w:r w:rsidR="00000000">
              <w:rPr>
                <w:color w:val="333333"/>
                <w:sz w:val="18"/>
                <w:szCs w:val="18"/>
              </w:rPr>
              <w:t xml:space="preserve"> / </w:t>
            </w:r>
            <w:proofErr w:type="spellStart"/>
            <w:r w:rsidR="00000000">
              <w:rPr>
                <w:color w:val="333333"/>
                <w:sz w:val="18"/>
                <w:szCs w:val="18"/>
              </w:rPr>
              <w:t>Testing</w:t>
            </w:r>
            <w:proofErr w:type="spellEnd"/>
          </w:p>
        </w:tc>
        <w:tc>
          <w:tcPr>
            <w:tcW w:w="8848" w:type="dxa"/>
            <w:shd w:val="clear" w:color="auto" w:fill="F1F8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F42DA" w14:textId="3C465439" w:rsidR="00711718" w:rsidRDefault="0075230B">
            <w:pPr>
              <w:spacing w:after="40"/>
            </w:pPr>
            <w:r>
              <w:rPr>
                <w:color w:val="333333"/>
                <w:sz w:val="18"/>
                <w:szCs w:val="18"/>
              </w:rPr>
              <w:t>Elaboración</w:t>
            </w:r>
            <w:r w:rsidR="00000000">
              <w:rPr>
                <w:color w:val="333333"/>
                <w:sz w:val="18"/>
                <w:szCs w:val="18"/>
              </w:rPr>
              <w:t xml:space="preserve"> del DRS, </w:t>
            </w:r>
            <w:r>
              <w:rPr>
                <w:color w:val="333333"/>
                <w:sz w:val="18"/>
                <w:szCs w:val="18"/>
              </w:rPr>
              <w:t>organización</w:t>
            </w:r>
            <w:r w:rsidR="00000000">
              <w:rPr>
                <w:color w:val="333333"/>
                <w:sz w:val="18"/>
                <w:szCs w:val="18"/>
              </w:rPr>
              <w:t xml:space="preserve"> de documentos, </w:t>
            </w:r>
            <w:r>
              <w:rPr>
                <w:color w:val="333333"/>
                <w:sz w:val="18"/>
                <w:szCs w:val="18"/>
              </w:rPr>
              <w:t>revisión</w:t>
            </w:r>
            <w:r w:rsidR="00000000">
              <w:rPr>
                <w:color w:val="333333"/>
                <w:sz w:val="18"/>
                <w:szCs w:val="18"/>
              </w:rPr>
              <w:t xml:space="preserve"> del proyecto y pruebas funcionales.</w:t>
            </w:r>
          </w:p>
        </w:tc>
      </w:tr>
      <w:tr w:rsidR="00711718" w14:paraId="239C6C33" w14:textId="77777777" w:rsidTr="006A1DB1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22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6EB8A" w14:textId="77777777" w:rsidR="00711718" w:rsidRDefault="00000000">
            <w:pPr>
              <w:spacing w:after="40"/>
            </w:pP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Angel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Villarreal</w:t>
            </w:r>
          </w:p>
        </w:tc>
        <w:tc>
          <w:tcPr>
            <w:tcW w:w="30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6F6DC" w14:textId="1713B1C1" w:rsidR="00711718" w:rsidRDefault="006A1DB1">
            <w:pPr>
              <w:spacing w:after="40"/>
            </w:pPr>
            <w:r>
              <w:rPr>
                <w:color w:val="333333"/>
                <w:sz w:val="18"/>
                <w:szCs w:val="18"/>
              </w:rPr>
              <w:t>Diseño</w:t>
            </w:r>
            <w:r w:rsidR="00000000">
              <w:rPr>
                <w:color w:val="333333"/>
                <w:sz w:val="18"/>
                <w:szCs w:val="18"/>
              </w:rPr>
              <w:t xml:space="preserve"> UI/UX / </w:t>
            </w:r>
            <w:proofErr w:type="spellStart"/>
            <w:r w:rsidR="00000000">
              <w:rPr>
                <w:color w:val="333333"/>
                <w:sz w:val="18"/>
                <w:szCs w:val="18"/>
              </w:rPr>
              <w:t>Testing</w:t>
            </w:r>
            <w:proofErr w:type="spellEnd"/>
          </w:p>
        </w:tc>
        <w:tc>
          <w:tcPr>
            <w:tcW w:w="88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914B6" w14:textId="2FC44DBD" w:rsidR="00711718" w:rsidRDefault="006A1DB1">
            <w:pPr>
              <w:spacing w:after="40"/>
            </w:pPr>
            <w:r>
              <w:rPr>
                <w:color w:val="333333"/>
                <w:sz w:val="18"/>
                <w:szCs w:val="18"/>
              </w:rPr>
              <w:t>Diseño</w:t>
            </w:r>
            <w:r w:rsidR="00000000">
              <w:rPr>
                <w:color w:val="333333"/>
                <w:sz w:val="18"/>
                <w:szCs w:val="18"/>
              </w:rPr>
              <w:t xml:space="preserve"> visual del sistema, interfaces, experiencia de usuario y pruebas del sistema.</w:t>
            </w:r>
          </w:p>
        </w:tc>
      </w:tr>
      <w:tr w:rsidR="00711718" w14:paraId="6976074E" w14:textId="77777777" w:rsidTr="006A1DB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2259" w:type="dxa"/>
            <w:shd w:val="clear" w:color="auto" w:fill="F1F8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FB173" w14:textId="77777777" w:rsidR="00711718" w:rsidRDefault="00000000">
            <w:pPr>
              <w:spacing w:after="40"/>
            </w:pPr>
            <w:r>
              <w:rPr>
                <w:b/>
                <w:bCs/>
                <w:color w:val="333333"/>
                <w:sz w:val="18"/>
                <w:szCs w:val="18"/>
              </w:rPr>
              <w:t>Asbel Johnson</w:t>
            </w:r>
          </w:p>
        </w:tc>
        <w:tc>
          <w:tcPr>
            <w:tcW w:w="3012" w:type="dxa"/>
            <w:shd w:val="clear" w:color="auto" w:fill="F1F8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76937" w14:textId="62157F73" w:rsidR="00711718" w:rsidRDefault="006A1DB1">
            <w:pPr>
              <w:spacing w:after="40"/>
            </w:pPr>
            <w:r>
              <w:rPr>
                <w:color w:val="333333"/>
                <w:sz w:val="18"/>
                <w:szCs w:val="18"/>
              </w:rPr>
              <w:t>Diseño</w:t>
            </w:r>
            <w:r w:rsidR="00000000">
              <w:rPr>
                <w:color w:val="333333"/>
                <w:sz w:val="18"/>
                <w:szCs w:val="18"/>
              </w:rPr>
              <w:t xml:space="preserve"> UI/UX / </w:t>
            </w:r>
            <w:proofErr w:type="spellStart"/>
            <w:r w:rsidR="00000000">
              <w:rPr>
                <w:color w:val="333333"/>
                <w:sz w:val="18"/>
                <w:szCs w:val="18"/>
              </w:rPr>
              <w:t>Testing</w:t>
            </w:r>
            <w:proofErr w:type="spellEnd"/>
          </w:p>
        </w:tc>
        <w:tc>
          <w:tcPr>
            <w:tcW w:w="8848" w:type="dxa"/>
            <w:shd w:val="clear" w:color="auto" w:fill="F1F8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C0DB2" w14:textId="09711ABE" w:rsidR="00711718" w:rsidRDefault="00000000"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Apoyo en </w:t>
            </w:r>
            <w:r w:rsidR="006A1DB1">
              <w:rPr>
                <w:color w:val="333333"/>
                <w:sz w:val="18"/>
                <w:szCs w:val="18"/>
              </w:rPr>
              <w:t>diseño</w:t>
            </w:r>
            <w:r>
              <w:rPr>
                <w:color w:val="333333"/>
                <w:sz w:val="18"/>
                <w:szCs w:val="18"/>
              </w:rPr>
              <w:t xml:space="preserve"> de interfaces, prototipos, pruebas funcionales y </w:t>
            </w:r>
            <w:r w:rsidR="0075230B">
              <w:rPr>
                <w:color w:val="333333"/>
                <w:sz w:val="18"/>
                <w:szCs w:val="18"/>
              </w:rPr>
              <w:t>revisión</w:t>
            </w:r>
            <w:r>
              <w:rPr>
                <w:color w:val="333333"/>
                <w:sz w:val="18"/>
                <w:szCs w:val="18"/>
              </w:rPr>
              <w:t xml:space="preserve"> visual.</w:t>
            </w:r>
          </w:p>
        </w:tc>
      </w:tr>
      <w:tr w:rsidR="00711718" w14:paraId="6D7BFBD7" w14:textId="77777777" w:rsidTr="006A1DB1">
        <w:tblPrEx>
          <w:tblCellMar>
            <w:top w:w="0" w:type="dxa"/>
            <w:bottom w:w="0" w:type="dxa"/>
          </w:tblCellMar>
        </w:tblPrEx>
        <w:trPr>
          <w:trHeight w:val="491"/>
        </w:trPr>
        <w:tc>
          <w:tcPr>
            <w:tcW w:w="22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33607" w14:textId="77777777" w:rsidR="00711718" w:rsidRDefault="00000000">
            <w:pPr>
              <w:spacing w:after="40"/>
            </w:pP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Jesus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Perez</w:t>
            </w:r>
            <w:proofErr w:type="spellEnd"/>
          </w:p>
        </w:tc>
        <w:tc>
          <w:tcPr>
            <w:tcW w:w="30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C9371" w14:textId="13ECDC5C" w:rsidR="00711718" w:rsidRDefault="00000000"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Base de datos / </w:t>
            </w:r>
            <w:r w:rsidR="006A1DB1">
              <w:rPr>
                <w:color w:val="333333"/>
                <w:sz w:val="18"/>
                <w:szCs w:val="18"/>
              </w:rPr>
              <w:t>Diseño</w:t>
            </w:r>
          </w:p>
        </w:tc>
        <w:tc>
          <w:tcPr>
            <w:tcW w:w="88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13B48" w14:textId="6676DC57" w:rsidR="00711718" w:rsidRDefault="006A1DB1">
            <w:pPr>
              <w:spacing w:after="40"/>
            </w:pPr>
            <w:r>
              <w:rPr>
                <w:color w:val="333333"/>
                <w:sz w:val="18"/>
                <w:szCs w:val="18"/>
              </w:rPr>
              <w:t>Diseño</w:t>
            </w:r>
            <w:r w:rsidR="00000000">
              <w:rPr>
                <w:color w:val="333333"/>
                <w:sz w:val="18"/>
                <w:szCs w:val="18"/>
              </w:rPr>
              <w:t xml:space="preserve"> de base de datos, relaciones entre entidades, consultas, apoyo en </w:t>
            </w:r>
            <w:r>
              <w:rPr>
                <w:color w:val="333333"/>
                <w:sz w:val="18"/>
                <w:szCs w:val="18"/>
              </w:rPr>
              <w:t>diseño</w:t>
            </w:r>
            <w:r w:rsidR="00000000">
              <w:rPr>
                <w:color w:val="333333"/>
                <w:sz w:val="18"/>
                <w:szCs w:val="18"/>
              </w:rPr>
              <w:t xml:space="preserve"> visual e </w:t>
            </w:r>
            <w:r w:rsidR="0075230B">
              <w:rPr>
                <w:color w:val="333333"/>
                <w:sz w:val="18"/>
                <w:szCs w:val="18"/>
              </w:rPr>
              <w:t>integración</w:t>
            </w:r>
            <w:r w:rsidR="00000000">
              <w:rPr>
                <w:color w:val="333333"/>
                <w:sz w:val="18"/>
                <w:szCs w:val="18"/>
              </w:rPr>
              <w:t xml:space="preserve"> con el sistema.</w:t>
            </w:r>
          </w:p>
        </w:tc>
      </w:tr>
    </w:tbl>
    <w:p w14:paraId="48795A45" w14:textId="77777777" w:rsidR="006B4FDE" w:rsidRDefault="006B4FDE"/>
    <w:sectPr w:rsidR="006B4FDE">
      <w:pgSz w:w="15840" w:h="12240" w:orient="landscape"/>
      <w:pgMar w:top="700" w:right="700" w:bottom="7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160BE"/>
    <w:multiLevelType w:val="hybridMultilevel"/>
    <w:tmpl w:val="0682E6E6"/>
    <w:lvl w:ilvl="0" w:tplc="A246E8D0">
      <w:start w:val="1"/>
      <w:numFmt w:val="bullet"/>
      <w:lvlText w:val="●"/>
      <w:lvlJc w:val="left"/>
      <w:pPr>
        <w:ind w:left="720" w:hanging="360"/>
      </w:pPr>
    </w:lvl>
    <w:lvl w:ilvl="1" w:tplc="05C83A2A">
      <w:start w:val="1"/>
      <w:numFmt w:val="bullet"/>
      <w:lvlText w:val="○"/>
      <w:lvlJc w:val="left"/>
      <w:pPr>
        <w:ind w:left="1440" w:hanging="360"/>
      </w:pPr>
    </w:lvl>
    <w:lvl w:ilvl="2" w:tplc="B6E4BA30">
      <w:start w:val="1"/>
      <w:numFmt w:val="bullet"/>
      <w:lvlText w:val="■"/>
      <w:lvlJc w:val="left"/>
      <w:pPr>
        <w:ind w:left="2160" w:hanging="360"/>
      </w:pPr>
    </w:lvl>
    <w:lvl w:ilvl="3" w:tplc="797E549A">
      <w:start w:val="1"/>
      <w:numFmt w:val="bullet"/>
      <w:lvlText w:val="●"/>
      <w:lvlJc w:val="left"/>
      <w:pPr>
        <w:ind w:left="2880" w:hanging="360"/>
      </w:pPr>
    </w:lvl>
    <w:lvl w:ilvl="4" w:tplc="FFC0259E">
      <w:start w:val="1"/>
      <w:numFmt w:val="bullet"/>
      <w:lvlText w:val="○"/>
      <w:lvlJc w:val="left"/>
      <w:pPr>
        <w:ind w:left="3600" w:hanging="360"/>
      </w:pPr>
    </w:lvl>
    <w:lvl w:ilvl="5" w:tplc="7E9ED926">
      <w:start w:val="1"/>
      <w:numFmt w:val="bullet"/>
      <w:lvlText w:val="■"/>
      <w:lvlJc w:val="left"/>
      <w:pPr>
        <w:ind w:left="4320" w:hanging="360"/>
      </w:pPr>
    </w:lvl>
    <w:lvl w:ilvl="6" w:tplc="18FAA3EA">
      <w:start w:val="1"/>
      <w:numFmt w:val="bullet"/>
      <w:lvlText w:val="●"/>
      <w:lvlJc w:val="left"/>
      <w:pPr>
        <w:ind w:left="5040" w:hanging="360"/>
      </w:pPr>
    </w:lvl>
    <w:lvl w:ilvl="7" w:tplc="F82C7920">
      <w:start w:val="1"/>
      <w:numFmt w:val="bullet"/>
      <w:lvlText w:val="●"/>
      <w:lvlJc w:val="left"/>
      <w:pPr>
        <w:ind w:left="5760" w:hanging="360"/>
      </w:pPr>
    </w:lvl>
    <w:lvl w:ilvl="8" w:tplc="2EACF760">
      <w:start w:val="1"/>
      <w:numFmt w:val="bullet"/>
      <w:lvlText w:val="●"/>
      <w:lvlJc w:val="left"/>
      <w:pPr>
        <w:ind w:left="6480" w:hanging="360"/>
      </w:pPr>
    </w:lvl>
  </w:abstractNum>
  <w:num w:numId="1" w16cid:durableId="112293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718"/>
    <w:rsid w:val="000D0595"/>
    <w:rsid w:val="006A1DB1"/>
    <w:rsid w:val="006B4FDE"/>
    <w:rsid w:val="00711718"/>
    <w:rsid w:val="0075230B"/>
    <w:rsid w:val="0079267D"/>
    <w:rsid w:val="00BD0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F4F6FE"/>
  <w15:docId w15:val="{153A8FEF-12C0-4BDF-80AC-8C0E696F3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A" w:eastAsia="es-P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498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SÁNCHEZ</cp:lastModifiedBy>
  <cp:revision>8</cp:revision>
  <dcterms:created xsi:type="dcterms:W3CDTF">2026-07-07T07:16:00Z</dcterms:created>
  <dcterms:modified xsi:type="dcterms:W3CDTF">2026-07-07T07:28:00Z</dcterms:modified>
</cp:coreProperties>
</file>