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D36B3" w14:textId="77777777" w:rsidR="000440DB" w:rsidRPr="00264AC1" w:rsidRDefault="00000000">
      <w:pPr>
        <w:jc w:val="center"/>
        <w:rPr>
          <w:lang w:val="es-MX"/>
        </w:rPr>
      </w:pPr>
      <w:r w:rsidRPr="00264AC1">
        <w:rPr>
          <w:b/>
          <w:color w:val="1C5C96"/>
          <w:sz w:val="26"/>
          <w:lang w:val="es-MX"/>
        </w:rPr>
        <w:t>ACTIVIDAD 4 · TECHSTORE</w:t>
      </w:r>
    </w:p>
    <w:p w14:paraId="7FEB175B" w14:textId="77777777" w:rsidR="000440DB" w:rsidRPr="00264AC1" w:rsidRDefault="00000000">
      <w:pPr>
        <w:jc w:val="center"/>
        <w:rPr>
          <w:lang w:val="es-MX"/>
        </w:rPr>
      </w:pPr>
      <w:r w:rsidRPr="00264AC1">
        <w:rPr>
          <w:lang w:val="es-MX"/>
        </w:rPr>
        <w:t xml:space="preserve">Componentes de Lógica de Negocio · Unidad 4 · Python + </w:t>
      </w:r>
      <w:proofErr w:type="spellStart"/>
      <w:r w:rsidRPr="00264AC1">
        <w:rPr>
          <w:lang w:val="es-MX"/>
        </w:rPr>
        <w:t>FastAPI</w:t>
      </w:r>
      <w:proofErr w:type="spellEnd"/>
      <w:r w:rsidRPr="00264AC1">
        <w:rPr>
          <w:lang w:val="es-MX"/>
        </w:rPr>
        <w:t xml:space="preserve"> + </w:t>
      </w:r>
      <w:proofErr w:type="spellStart"/>
      <w:r w:rsidRPr="00264AC1">
        <w:rPr>
          <w:lang w:val="es-MX"/>
        </w:rPr>
        <w:t>pytest</w:t>
      </w:r>
      <w:proofErr w:type="spellEnd"/>
    </w:p>
    <w:tbl>
      <w:tblPr>
        <w:tblStyle w:val="TableNormal"/>
        <w:tblpPr w:leftFromText="141" w:rightFromText="141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49"/>
        <w:gridCol w:w="4247"/>
      </w:tblGrid>
      <w:tr w:rsidR="00264AC1" w14:paraId="7853ACAF" w14:textId="77777777" w:rsidTr="00264AC1">
        <w:trPr>
          <w:trHeight w:val="724"/>
        </w:trPr>
        <w:tc>
          <w:tcPr>
            <w:tcW w:w="8496" w:type="dxa"/>
            <w:gridSpan w:val="2"/>
          </w:tcPr>
          <w:p w14:paraId="2D2664E9" w14:textId="77777777" w:rsidR="00264AC1" w:rsidRDefault="00264AC1" w:rsidP="00264AC1">
            <w:pPr>
              <w:pStyle w:val="TableParagraph"/>
              <w:ind w:left="1214" w:right="4081" w:hanging="1107"/>
              <w:rPr>
                <w:sz w:val="21"/>
              </w:rPr>
            </w:pPr>
            <w:r>
              <w:rPr>
                <w:sz w:val="21"/>
              </w:rPr>
              <w:t>Nombre(s): Carlos Hernan Garza Torres Oscar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Denilson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García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Vélez</w:t>
            </w:r>
          </w:p>
          <w:p w14:paraId="34FA1064" w14:textId="77777777" w:rsidR="00264AC1" w:rsidRDefault="00264AC1" w:rsidP="00264AC1">
            <w:pPr>
              <w:pStyle w:val="TableParagraph"/>
              <w:spacing w:line="222" w:lineRule="exact"/>
              <w:ind w:left="1214"/>
              <w:rPr>
                <w:sz w:val="21"/>
              </w:rPr>
            </w:pPr>
            <w:r>
              <w:rPr>
                <w:sz w:val="21"/>
              </w:rPr>
              <w:t>Edwin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Benjamín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Ramírez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Nava</w:t>
            </w:r>
          </w:p>
        </w:tc>
      </w:tr>
      <w:tr w:rsidR="00264AC1" w14:paraId="1649DFCD" w14:textId="77777777" w:rsidTr="00264AC1">
        <w:trPr>
          <w:trHeight w:val="724"/>
        </w:trPr>
        <w:tc>
          <w:tcPr>
            <w:tcW w:w="8496" w:type="dxa"/>
            <w:gridSpan w:val="2"/>
          </w:tcPr>
          <w:p w14:paraId="3D14A60B" w14:textId="77777777" w:rsidR="00264AC1" w:rsidRDefault="00264AC1" w:rsidP="00264AC1">
            <w:pPr>
              <w:pStyle w:val="TableParagraph"/>
              <w:spacing w:line="240" w:lineRule="exact"/>
              <w:ind w:left="0" w:right="6331"/>
              <w:jc w:val="right"/>
              <w:rPr>
                <w:sz w:val="21"/>
              </w:rPr>
            </w:pPr>
            <w:r>
              <w:rPr>
                <w:sz w:val="21"/>
              </w:rPr>
              <w:t>Matrícula(s):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1986937</w:t>
            </w:r>
          </w:p>
          <w:p w14:paraId="5C32C032" w14:textId="77777777" w:rsidR="00264AC1" w:rsidRDefault="00264AC1" w:rsidP="00264AC1">
            <w:pPr>
              <w:pStyle w:val="TableParagraph"/>
              <w:spacing w:line="241" w:lineRule="exact"/>
              <w:ind w:left="0" w:right="6331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1994273</w:t>
            </w:r>
          </w:p>
          <w:p w14:paraId="220433F4" w14:textId="77777777" w:rsidR="00264AC1" w:rsidRDefault="00264AC1" w:rsidP="00264AC1">
            <w:pPr>
              <w:pStyle w:val="TableParagraph"/>
              <w:spacing w:before="1" w:line="222" w:lineRule="exact"/>
              <w:ind w:left="0" w:right="6331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1956899</w:t>
            </w:r>
          </w:p>
        </w:tc>
      </w:tr>
      <w:tr w:rsidR="00264AC1" w:rsidRPr="00264AC1" w14:paraId="56065740" w14:textId="77777777" w:rsidTr="00264AC1">
        <w:trPr>
          <w:trHeight w:val="482"/>
        </w:trPr>
        <w:tc>
          <w:tcPr>
            <w:tcW w:w="8496" w:type="dxa"/>
            <w:gridSpan w:val="2"/>
          </w:tcPr>
          <w:p w14:paraId="2B1B6BE1" w14:textId="42FE5355" w:rsidR="00264AC1" w:rsidRPr="00264AC1" w:rsidRDefault="00264AC1" w:rsidP="00264AC1">
            <w:pPr>
              <w:pStyle w:val="TableParagraph"/>
              <w:spacing w:line="241" w:lineRule="exact"/>
              <w:rPr>
                <w:sz w:val="21"/>
                <w:lang w:val="es-MX"/>
              </w:rPr>
            </w:pPr>
            <w:r>
              <w:rPr>
                <w:sz w:val="21"/>
              </w:rPr>
              <w:t>Nombre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del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curso: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Implementación del Núcleo de Negocio</w:t>
            </w:r>
          </w:p>
        </w:tc>
      </w:tr>
      <w:tr w:rsidR="00264AC1" w:rsidRPr="00264AC1" w14:paraId="6B746608" w14:textId="77777777" w:rsidTr="00264AC1">
        <w:trPr>
          <w:trHeight w:val="484"/>
        </w:trPr>
        <w:tc>
          <w:tcPr>
            <w:tcW w:w="8496" w:type="dxa"/>
            <w:gridSpan w:val="2"/>
          </w:tcPr>
          <w:p w14:paraId="4C4E1B26" w14:textId="77777777" w:rsidR="00264AC1" w:rsidRDefault="00264AC1" w:rsidP="00264AC1">
            <w:pPr>
              <w:pStyle w:val="TableParagraph"/>
              <w:spacing w:line="241" w:lineRule="exact"/>
              <w:rPr>
                <w:sz w:val="21"/>
              </w:rPr>
            </w:pPr>
            <w:r>
              <w:rPr>
                <w:sz w:val="21"/>
              </w:rPr>
              <w:t>Nombre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del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profesor: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Miguel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Ángel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Gómez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Marroquin</w:t>
            </w:r>
          </w:p>
        </w:tc>
      </w:tr>
      <w:tr w:rsidR="00264AC1" w:rsidRPr="00E954F1" w14:paraId="15FA4639" w14:textId="77777777" w:rsidTr="00264AC1">
        <w:trPr>
          <w:trHeight w:val="482"/>
        </w:trPr>
        <w:tc>
          <w:tcPr>
            <w:tcW w:w="4249" w:type="dxa"/>
          </w:tcPr>
          <w:p w14:paraId="6F0568F4" w14:textId="2DFBD592" w:rsidR="00264AC1" w:rsidRPr="00E954F1" w:rsidRDefault="00264AC1" w:rsidP="00264AC1">
            <w:pPr>
              <w:rPr>
                <w:lang w:val="es-MX"/>
              </w:rPr>
            </w:pPr>
            <w:r w:rsidRPr="00E954F1">
              <w:rPr>
                <w:sz w:val="21"/>
                <w:lang w:val="es-MX"/>
              </w:rPr>
              <w:t>Módulo</w:t>
            </w:r>
            <w:r w:rsidRPr="00E954F1">
              <w:rPr>
                <w:spacing w:val="-5"/>
                <w:sz w:val="21"/>
                <w:lang w:val="es-MX"/>
              </w:rPr>
              <w:t xml:space="preserve"> </w:t>
            </w:r>
            <w:r w:rsidRPr="00E954F1">
              <w:rPr>
                <w:sz w:val="21"/>
                <w:lang w:val="es-MX"/>
              </w:rPr>
              <w:t>/</w:t>
            </w:r>
            <w:r w:rsidRPr="00E954F1">
              <w:rPr>
                <w:spacing w:val="-6"/>
                <w:sz w:val="21"/>
                <w:lang w:val="es-MX"/>
              </w:rPr>
              <w:t xml:space="preserve"> </w:t>
            </w:r>
            <w:r w:rsidRPr="00E954F1">
              <w:rPr>
                <w:sz w:val="21"/>
                <w:lang w:val="es-MX"/>
              </w:rPr>
              <w:t>Actividad:</w:t>
            </w:r>
            <w:r w:rsidRPr="00E954F1">
              <w:rPr>
                <w:spacing w:val="-6"/>
                <w:sz w:val="21"/>
                <w:lang w:val="es-MX"/>
              </w:rPr>
              <w:t xml:space="preserve"> </w:t>
            </w:r>
            <w:r w:rsidRPr="00264AC1">
              <w:rPr>
                <w:sz w:val="20"/>
                <w:szCs w:val="24"/>
                <w:lang w:val="es-MX"/>
              </w:rPr>
              <w:t xml:space="preserve">Unidad 4, TechStore </w:t>
            </w:r>
          </w:p>
        </w:tc>
        <w:tc>
          <w:tcPr>
            <w:tcW w:w="4247" w:type="dxa"/>
          </w:tcPr>
          <w:p w14:paraId="3D984776" w14:textId="1BA23059" w:rsidR="00264AC1" w:rsidRDefault="00264AC1" w:rsidP="00264AC1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lang w:val="es-MX"/>
              </w:rPr>
              <w:t>28</w:t>
            </w:r>
            <w:r w:rsidRPr="00E954F1">
              <w:rPr>
                <w:lang w:val="es-MX"/>
              </w:rPr>
              <w:t>/</w:t>
            </w:r>
            <w:r>
              <w:rPr>
                <w:lang w:val="es-MX"/>
              </w:rPr>
              <w:t>10</w:t>
            </w:r>
            <w:r w:rsidRPr="00E954F1">
              <w:rPr>
                <w:lang w:val="es-MX"/>
              </w:rPr>
              <w:t>/2026</w:t>
            </w:r>
          </w:p>
        </w:tc>
      </w:tr>
    </w:tbl>
    <w:p w14:paraId="1FF6884C" w14:textId="38257DC8" w:rsidR="00264AC1" w:rsidRDefault="00264AC1" w:rsidP="00264AC1">
      <w:pPr>
        <w:spacing w:before="181"/>
        <w:ind w:left="2"/>
        <w:rPr>
          <w:spacing w:val="-2"/>
          <w:sz w:val="21"/>
          <w:lang w:val="es-MX"/>
        </w:rPr>
      </w:pPr>
      <w:r>
        <w:rPr>
          <w:b/>
          <w:sz w:val="21"/>
          <w:lang w:val="es-MX"/>
        </w:rPr>
        <w:br w:type="textWrapping" w:clear="all"/>
      </w:r>
      <w:r w:rsidRPr="00E954F1">
        <w:rPr>
          <w:b/>
          <w:sz w:val="21"/>
          <w:lang w:val="es-MX"/>
        </w:rPr>
        <w:t>Bibliografía</w:t>
      </w:r>
      <w:r w:rsidRPr="00E954F1">
        <w:rPr>
          <w:b/>
          <w:spacing w:val="-9"/>
          <w:sz w:val="21"/>
          <w:lang w:val="es-MX"/>
        </w:rPr>
        <w:t xml:space="preserve"> </w:t>
      </w:r>
      <w:r w:rsidRPr="00E954F1">
        <w:rPr>
          <w:b/>
          <w:sz w:val="21"/>
          <w:lang w:val="es-MX"/>
        </w:rPr>
        <w:t>/</w:t>
      </w:r>
      <w:r w:rsidRPr="00E954F1">
        <w:rPr>
          <w:b/>
          <w:spacing w:val="-8"/>
          <w:sz w:val="21"/>
          <w:lang w:val="es-MX"/>
        </w:rPr>
        <w:t xml:space="preserve"> </w:t>
      </w:r>
      <w:r w:rsidRPr="00E954F1">
        <w:rPr>
          <w:b/>
          <w:sz w:val="21"/>
          <w:lang w:val="es-MX"/>
        </w:rPr>
        <w:t>fuentes:</w:t>
      </w:r>
      <w:r w:rsidRPr="00E954F1">
        <w:rPr>
          <w:b/>
          <w:spacing w:val="-6"/>
          <w:sz w:val="21"/>
          <w:lang w:val="es-MX"/>
        </w:rPr>
        <w:t xml:space="preserve"> </w:t>
      </w:r>
      <w:r w:rsidRPr="00E954F1">
        <w:rPr>
          <w:sz w:val="21"/>
          <w:lang w:val="es-MX"/>
        </w:rPr>
        <w:t>Caso</w:t>
      </w:r>
      <w:r w:rsidRPr="00E954F1">
        <w:rPr>
          <w:spacing w:val="-7"/>
          <w:sz w:val="21"/>
          <w:lang w:val="es-MX"/>
        </w:rPr>
        <w:t xml:space="preserve"> </w:t>
      </w:r>
      <w:r w:rsidRPr="00E954F1">
        <w:rPr>
          <w:sz w:val="21"/>
          <w:lang w:val="es-MX"/>
        </w:rPr>
        <w:t>01</w:t>
      </w:r>
      <w:r w:rsidRPr="00E954F1">
        <w:rPr>
          <w:spacing w:val="-7"/>
          <w:sz w:val="21"/>
          <w:lang w:val="es-MX"/>
        </w:rPr>
        <w:t xml:space="preserve"> </w:t>
      </w:r>
      <w:proofErr w:type="spellStart"/>
      <w:r w:rsidRPr="00E954F1">
        <w:rPr>
          <w:sz w:val="21"/>
          <w:lang w:val="es-MX"/>
        </w:rPr>
        <w:t>MediNova</w:t>
      </w:r>
      <w:proofErr w:type="spellEnd"/>
      <w:r w:rsidRPr="00E954F1">
        <w:rPr>
          <w:spacing w:val="-6"/>
          <w:sz w:val="21"/>
          <w:lang w:val="es-MX"/>
        </w:rPr>
        <w:t xml:space="preserve"> </w:t>
      </w:r>
      <w:r w:rsidRPr="00E954F1">
        <w:rPr>
          <w:sz w:val="21"/>
          <w:lang w:val="es-MX"/>
        </w:rPr>
        <w:t>proporcionado</w:t>
      </w:r>
      <w:r w:rsidRPr="00E954F1">
        <w:rPr>
          <w:spacing w:val="-7"/>
          <w:sz w:val="21"/>
          <w:lang w:val="es-MX"/>
        </w:rPr>
        <w:t xml:space="preserve"> </w:t>
      </w:r>
      <w:r w:rsidRPr="00E954F1">
        <w:rPr>
          <w:sz w:val="21"/>
          <w:lang w:val="es-MX"/>
        </w:rPr>
        <w:t>para</w:t>
      </w:r>
      <w:r w:rsidRPr="00E954F1">
        <w:rPr>
          <w:spacing w:val="-7"/>
          <w:sz w:val="21"/>
          <w:lang w:val="es-MX"/>
        </w:rPr>
        <w:t xml:space="preserve"> </w:t>
      </w:r>
      <w:r w:rsidRPr="00E954F1">
        <w:rPr>
          <w:sz w:val="21"/>
          <w:lang w:val="es-MX"/>
        </w:rPr>
        <w:t>la</w:t>
      </w:r>
      <w:r w:rsidRPr="00E954F1">
        <w:rPr>
          <w:spacing w:val="-6"/>
          <w:sz w:val="21"/>
          <w:lang w:val="es-MX"/>
        </w:rPr>
        <w:t xml:space="preserve"> </w:t>
      </w:r>
      <w:r w:rsidRPr="00E954F1">
        <w:rPr>
          <w:spacing w:val="-2"/>
          <w:sz w:val="21"/>
          <w:lang w:val="es-MX"/>
        </w:rPr>
        <w:t>actividad.</w:t>
      </w:r>
    </w:p>
    <w:p w14:paraId="78EBF56B" w14:textId="4FD7865A" w:rsidR="000440DB" w:rsidRPr="00264AC1" w:rsidRDefault="00264AC1" w:rsidP="00264AC1">
      <w:pPr>
        <w:pStyle w:val="Ttulo1"/>
        <w:rPr>
          <w:sz w:val="21"/>
          <w:lang w:val="es-MX"/>
        </w:rPr>
      </w:pPr>
      <w:r>
        <w:rPr>
          <w:sz w:val="21"/>
          <w:lang w:val="es-MX"/>
        </w:rPr>
        <w:t>1</w:t>
      </w:r>
      <w:r w:rsidR="00000000" w:rsidRPr="00264AC1">
        <w:rPr>
          <w:lang w:val="es-MX"/>
        </w:rPr>
        <w:t>. Objetivo y alcance</w:t>
      </w:r>
    </w:p>
    <w:p w14:paraId="0F32F15A" w14:textId="77777777" w:rsidR="000440DB" w:rsidRPr="00264AC1" w:rsidRDefault="00000000">
      <w:pPr>
        <w:rPr>
          <w:lang w:val="es-MX"/>
        </w:rPr>
      </w:pPr>
      <w:r w:rsidRPr="00264AC1">
        <w:rPr>
          <w:lang w:val="es-MX"/>
        </w:rPr>
        <w:t xml:space="preserve">Se implementa un sistema de pedidos para una tienda ficticia. Los clientes, productos, pedidos y detalles se cargan desde CSV y se convierten en objetos de dominio. La solución contiene </w:t>
      </w:r>
      <w:proofErr w:type="spellStart"/>
      <w:r w:rsidRPr="00264AC1">
        <w:rPr>
          <w:lang w:val="es-MX"/>
        </w:rPr>
        <w:t>Value</w:t>
      </w:r>
      <w:proofErr w:type="spellEnd"/>
      <w:r w:rsidRPr="00264AC1">
        <w:rPr>
          <w:lang w:val="es-MX"/>
        </w:rPr>
        <w:t xml:space="preserve"> </w:t>
      </w:r>
      <w:proofErr w:type="spellStart"/>
      <w:r w:rsidRPr="00264AC1">
        <w:rPr>
          <w:lang w:val="es-MX"/>
        </w:rPr>
        <w:t>Objects</w:t>
      </w:r>
      <w:proofErr w:type="spellEnd"/>
      <w:r w:rsidRPr="00264AC1">
        <w:rPr>
          <w:lang w:val="es-MX"/>
        </w:rPr>
        <w:t xml:space="preserve">, invariantes, </w:t>
      </w:r>
      <w:proofErr w:type="spellStart"/>
      <w:r w:rsidRPr="00264AC1">
        <w:rPr>
          <w:lang w:val="es-MX"/>
        </w:rPr>
        <w:t>Specification</w:t>
      </w:r>
      <w:proofErr w:type="spellEnd"/>
      <w:r w:rsidRPr="00264AC1">
        <w:rPr>
          <w:lang w:val="es-MX"/>
        </w:rPr>
        <w:t xml:space="preserve"> </w:t>
      </w:r>
      <w:proofErr w:type="spellStart"/>
      <w:r w:rsidRPr="00264AC1">
        <w:rPr>
          <w:lang w:val="es-MX"/>
        </w:rPr>
        <w:t>Pattern</w:t>
      </w:r>
      <w:proofErr w:type="spellEnd"/>
      <w:r w:rsidRPr="00264AC1">
        <w:rPr>
          <w:lang w:val="es-MX"/>
        </w:rPr>
        <w:t xml:space="preserve">, una máquina de estados, Domain </w:t>
      </w:r>
      <w:proofErr w:type="spellStart"/>
      <w:r w:rsidRPr="00264AC1">
        <w:rPr>
          <w:lang w:val="es-MX"/>
        </w:rPr>
        <w:t>Events</w:t>
      </w:r>
      <w:proofErr w:type="spellEnd"/>
      <w:r w:rsidRPr="00264AC1">
        <w:rPr>
          <w:lang w:val="es-MX"/>
        </w:rPr>
        <w:t>, API REST y pruebas automáticas. El almacenamiento es en memoria; no hay base de datos ni control de inventario.</w:t>
      </w:r>
    </w:p>
    <w:p w14:paraId="3061B754" w14:textId="77777777" w:rsidR="000440DB" w:rsidRDefault="00000000">
      <w:pPr>
        <w:pStyle w:val="Ttulo1"/>
      </w:pPr>
      <w:r>
        <w:t>2. Reglas de negocio implementadas</w:t>
      </w:r>
    </w:p>
    <w:p w14:paraId="2FC2DCBF" w14:textId="77777777" w:rsidR="000440DB" w:rsidRPr="00264AC1" w:rsidRDefault="00000000">
      <w:pPr>
        <w:pStyle w:val="Listaconvietas"/>
        <w:rPr>
          <w:lang w:val="es-MX"/>
        </w:rPr>
      </w:pPr>
      <w:r w:rsidRPr="00264AC1">
        <w:rPr>
          <w:lang w:val="es-MX"/>
        </w:rPr>
        <w:t>Money usa Decimal y rechaza importes negativos o no finitos; no permite sumar monedas diferentes.</w:t>
      </w:r>
    </w:p>
    <w:p w14:paraId="619B4CF2" w14:textId="77777777" w:rsidR="000440DB" w:rsidRPr="00264AC1" w:rsidRDefault="00000000">
      <w:pPr>
        <w:pStyle w:val="Listaconvietas"/>
        <w:rPr>
          <w:lang w:val="es-MX"/>
        </w:rPr>
      </w:pPr>
      <w:r w:rsidRPr="00264AC1">
        <w:rPr>
          <w:lang w:val="es-MX"/>
        </w:rPr>
        <w:t>Máximo 20 unidades por pedido: se suman cantidades, no renglones.</w:t>
      </w:r>
    </w:p>
    <w:p w14:paraId="1DE3DDA5" w14:textId="77777777" w:rsidR="000440DB" w:rsidRPr="00264AC1" w:rsidRDefault="00000000">
      <w:pPr>
        <w:pStyle w:val="Listaconvietas"/>
        <w:rPr>
          <w:lang w:val="es-MX"/>
        </w:rPr>
      </w:pPr>
      <w:r w:rsidRPr="00264AC1">
        <w:rPr>
          <w:lang w:val="es-MX"/>
        </w:rPr>
        <w:t>Descuento 10%: cliente VIP, total &gt; $500 MXN, al menos 4 unidades y sin promoción.</w:t>
      </w:r>
    </w:p>
    <w:p w14:paraId="49BAD4D6" w14:textId="77777777" w:rsidR="000440DB" w:rsidRPr="00264AC1" w:rsidRDefault="00000000">
      <w:pPr>
        <w:pStyle w:val="Listaconvietas"/>
        <w:rPr>
          <w:lang w:val="es-MX"/>
        </w:rPr>
      </w:pPr>
      <w:r w:rsidRPr="00264AC1">
        <w:rPr>
          <w:lang w:val="es-MX"/>
        </w:rPr>
        <w:t>Descuento 5%: total &gt; $5,000 MXN y sin promoción. La regla del 10% tiene prioridad si ambas se cumplen.</w:t>
      </w:r>
    </w:p>
    <w:p w14:paraId="1F84040A" w14:textId="77777777" w:rsidR="000440DB" w:rsidRPr="00264AC1" w:rsidRDefault="00000000">
      <w:pPr>
        <w:pStyle w:val="Listaconvietas"/>
        <w:rPr>
          <w:lang w:val="es-MX"/>
        </w:rPr>
      </w:pPr>
      <w:r w:rsidRPr="00264AC1">
        <w:rPr>
          <w:lang w:val="es-MX"/>
        </w:rPr>
        <w:t>Todos los pedidos cargan en DRAFT. Solo cliente activo con pedido no vacío puede confirmar.</w:t>
      </w:r>
    </w:p>
    <w:p w14:paraId="269BB57F" w14:textId="77777777" w:rsidR="000440DB" w:rsidRPr="00264AC1" w:rsidRDefault="00000000">
      <w:pPr>
        <w:pStyle w:val="Listaconvietas"/>
        <w:rPr>
          <w:lang w:val="es-MX"/>
        </w:rPr>
      </w:pPr>
      <w:r w:rsidRPr="00264AC1">
        <w:rPr>
          <w:lang w:val="es-MX"/>
        </w:rPr>
        <w:t>Enviar requiere CONFIRMED y guía; cancelar requiere CONFIRMED y motivo; entregar/devolver requiere SHIPPED.</w:t>
      </w:r>
    </w:p>
    <w:p w14:paraId="3E8E9603" w14:textId="77777777" w:rsidR="000440DB" w:rsidRPr="00264AC1" w:rsidRDefault="00000000">
      <w:pPr>
        <w:pStyle w:val="Listaconvietas"/>
        <w:rPr>
          <w:lang w:val="es-MX"/>
        </w:rPr>
      </w:pPr>
      <w:r w:rsidRPr="00264AC1">
        <w:rPr>
          <w:lang w:val="es-MX"/>
        </w:rPr>
        <w:t>Una operación inválida no modifica estado ni publica un evento.</w:t>
      </w:r>
    </w:p>
    <w:p w14:paraId="7F1DD8DD" w14:textId="77777777" w:rsidR="000440DB" w:rsidRDefault="00000000">
      <w:pPr>
        <w:pStyle w:val="Ttulo1"/>
      </w:pPr>
      <w:r>
        <w:t>3. Arquitectura del proyecto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5184"/>
        <w:gridCol w:w="5184"/>
      </w:tblGrid>
      <w:tr w:rsidR="000440DB" w14:paraId="67E867F6" w14:textId="77777777" w:rsidTr="000440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37158614" w14:textId="77777777" w:rsidR="000440DB" w:rsidRDefault="00000000">
            <w:r>
              <w:t>Módulo</w:t>
            </w:r>
          </w:p>
        </w:tc>
        <w:tc>
          <w:tcPr>
            <w:tcW w:w="5184" w:type="dxa"/>
          </w:tcPr>
          <w:p w14:paraId="4FC58767" w14:textId="77777777" w:rsidR="000440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Responsabilidad</w:t>
            </w:r>
          </w:p>
        </w:tc>
      </w:tr>
      <w:tr w:rsidR="000440DB" w14:paraId="4D56D637" w14:textId="77777777" w:rsidTr="00044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59E937A2" w14:textId="77777777" w:rsidR="000440DB" w:rsidRDefault="00000000">
            <w:r>
              <w:t>app/domain.py</w:t>
            </w:r>
          </w:p>
        </w:tc>
        <w:tc>
          <w:tcPr>
            <w:tcW w:w="5184" w:type="dxa"/>
          </w:tcPr>
          <w:p w14:paraId="630837F0" w14:textId="77777777" w:rsidR="000440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Customer, Money, OrderItem, Order, invariantes, estados y eventos.</w:t>
            </w:r>
          </w:p>
        </w:tc>
      </w:tr>
      <w:tr w:rsidR="000440DB" w:rsidRPr="00264AC1" w14:paraId="66944B50" w14:textId="77777777" w:rsidTr="000440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1764E8A1" w14:textId="77777777" w:rsidR="000440DB" w:rsidRDefault="00000000">
            <w:r>
              <w:t>app/specifications.py</w:t>
            </w:r>
          </w:p>
        </w:tc>
        <w:tc>
          <w:tcPr>
            <w:tcW w:w="5184" w:type="dxa"/>
          </w:tcPr>
          <w:p w14:paraId="153D2A81" w14:textId="77777777" w:rsidR="000440DB" w:rsidRPr="00264A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proofErr w:type="spellStart"/>
            <w:r w:rsidRPr="00264AC1">
              <w:rPr>
                <w:lang w:val="es-MX"/>
              </w:rPr>
              <w:t>Specifications</w:t>
            </w:r>
            <w:proofErr w:type="spellEnd"/>
            <w:r w:rsidRPr="00264AC1">
              <w:rPr>
                <w:lang w:val="es-MX"/>
              </w:rPr>
              <w:t xml:space="preserve"> de monto, cliente VIP, unidades y promoción; composición AND/OR/NOT.</w:t>
            </w:r>
          </w:p>
        </w:tc>
      </w:tr>
      <w:tr w:rsidR="000440DB" w:rsidRPr="00264AC1" w14:paraId="35BBB9F0" w14:textId="77777777" w:rsidTr="00044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621A1B98" w14:textId="77777777" w:rsidR="000440DB" w:rsidRDefault="00000000">
            <w:r>
              <w:t>app/api.py</w:t>
            </w:r>
          </w:p>
        </w:tc>
        <w:tc>
          <w:tcPr>
            <w:tcW w:w="5184" w:type="dxa"/>
          </w:tcPr>
          <w:p w14:paraId="1EA186C3" w14:textId="77777777" w:rsidR="000440DB" w:rsidRPr="00264A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64AC1">
              <w:rPr>
                <w:lang w:val="es-MX"/>
              </w:rPr>
              <w:t xml:space="preserve">API REST </w:t>
            </w:r>
            <w:proofErr w:type="spellStart"/>
            <w:r w:rsidRPr="00264AC1">
              <w:rPr>
                <w:lang w:val="es-MX"/>
              </w:rPr>
              <w:t>FastAPI</w:t>
            </w:r>
            <w:proofErr w:type="spellEnd"/>
            <w:r w:rsidRPr="00264AC1">
              <w:rPr>
                <w:lang w:val="es-MX"/>
              </w:rPr>
              <w:t>; transforma errores de dominio a HTTP 404, 409 y 422.</w:t>
            </w:r>
          </w:p>
        </w:tc>
      </w:tr>
      <w:tr w:rsidR="000440DB" w:rsidRPr="00264AC1" w14:paraId="5FF5BCD3" w14:textId="77777777" w:rsidTr="000440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7DD8F085" w14:textId="77777777" w:rsidR="000440DB" w:rsidRDefault="00000000">
            <w:r>
              <w:t>cargar_csv.py + datos/</w:t>
            </w:r>
          </w:p>
        </w:tc>
        <w:tc>
          <w:tcPr>
            <w:tcW w:w="5184" w:type="dxa"/>
          </w:tcPr>
          <w:p w14:paraId="06901156" w14:textId="77777777" w:rsidR="000440DB" w:rsidRPr="00264A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64AC1">
              <w:rPr>
                <w:lang w:val="es-MX"/>
              </w:rPr>
              <w:t>Carga reproducible de los 16 pedidos del paquete.</w:t>
            </w:r>
          </w:p>
        </w:tc>
      </w:tr>
      <w:tr w:rsidR="000440DB" w:rsidRPr="00264AC1" w14:paraId="781CFB9C" w14:textId="77777777" w:rsidTr="00044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7159C769" w14:textId="77777777" w:rsidR="000440DB" w:rsidRDefault="00000000">
            <w:r>
              <w:t>tests/</w:t>
            </w:r>
          </w:p>
        </w:tc>
        <w:tc>
          <w:tcPr>
            <w:tcW w:w="5184" w:type="dxa"/>
          </w:tcPr>
          <w:p w14:paraId="1C440267" w14:textId="77777777" w:rsidR="000440DB" w:rsidRPr="00264A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64AC1">
              <w:rPr>
                <w:lang w:val="es-MX"/>
              </w:rPr>
              <w:t>Pruebas de reglas, transiciones, eventos y API.</w:t>
            </w:r>
          </w:p>
        </w:tc>
      </w:tr>
    </w:tbl>
    <w:p w14:paraId="0AED99D8" w14:textId="77777777" w:rsidR="000440DB" w:rsidRPr="00264AC1" w:rsidRDefault="00000000">
      <w:pPr>
        <w:pStyle w:val="Ttulo1"/>
        <w:rPr>
          <w:lang w:val="es-MX"/>
        </w:rPr>
      </w:pPr>
      <w:r w:rsidRPr="00264AC1">
        <w:rPr>
          <w:lang w:val="es-MX"/>
        </w:rPr>
        <w:t>4. Bitácora de escenarios E01–E15</w:t>
      </w:r>
    </w:p>
    <w:p w14:paraId="5833A4D8" w14:textId="77777777" w:rsidR="000440DB" w:rsidRDefault="00000000">
      <w:r w:rsidRPr="00264AC1">
        <w:rPr>
          <w:lang w:val="es-MX"/>
        </w:rPr>
        <w:t xml:space="preserve">Cada caso se ejecuta con una carga limpia de fixtures. La prueba asociada comprueba resultado, estado y eventos cuando aplica. </w:t>
      </w:r>
      <w:r>
        <w:t xml:space="preserve">La </w:t>
      </w:r>
      <w:proofErr w:type="spellStart"/>
      <w:r>
        <w:t>bitácora</w:t>
      </w:r>
      <w:proofErr w:type="spellEnd"/>
      <w:r>
        <w:t xml:space="preserve"> </w:t>
      </w:r>
      <w:proofErr w:type="spellStart"/>
      <w:r>
        <w:t>extendida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en BITACORA_E01_E15.md.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9"/>
        <w:gridCol w:w="1928"/>
        <w:gridCol w:w="1496"/>
        <w:gridCol w:w="1633"/>
        <w:gridCol w:w="4052"/>
      </w:tblGrid>
      <w:tr w:rsidR="000440DB" w14:paraId="5DFAD16C" w14:textId="77777777">
        <w:tc>
          <w:tcPr>
            <w:tcW w:w="2074" w:type="dxa"/>
          </w:tcPr>
          <w:p w14:paraId="5047E735" w14:textId="77777777" w:rsidR="000440DB" w:rsidRDefault="00000000">
            <w:r>
              <w:rPr>
                <w:sz w:val="14"/>
              </w:rPr>
              <w:lastRenderedPageBreak/>
              <w:t>Caso</w:t>
            </w:r>
          </w:p>
        </w:tc>
        <w:tc>
          <w:tcPr>
            <w:tcW w:w="2074" w:type="dxa"/>
          </w:tcPr>
          <w:p w14:paraId="717DB5F1" w14:textId="77777777" w:rsidR="000440DB" w:rsidRDefault="00000000">
            <w:r>
              <w:rPr>
                <w:sz w:val="14"/>
              </w:rPr>
              <w:t>Operación</w:t>
            </w:r>
          </w:p>
        </w:tc>
        <w:tc>
          <w:tcPr>
            <w:tcW w:w="2074" w:type="dxa"/>
          </w:tcPr>
          <w:p w14:paraId="7EB9C8A5" w14:textId="77777777" w:rsidR="000440DB" w:rsidRDefault="00000000">
            <w:r>
              <w:rPr>
                <w:sz w:val="14"/>
              </w:rPr>
              <w:t>Resultado</w:t>
            </w:r>
          </w:p>
        </w:tc>
        <w:tc>
          <w:tcPr>
            <w:tcW w:w="2074" w:type="dxa"/>
          </w:tcPr>
          <w:p w14:paraId="385369F0" w14:textId="77777777" w:rsidR="000440DB" w:rsidRDefault="00000000">
            <w:r>
              <w:rPr>
                <w:sz w:val="14"/>
              </w:rPr>
              <w:t>Evento(s)</w:t>
            </w:r>
          </w:p>
        </w:tc>
        <w:tc>
          <w:tcPr>
            <w:tcW w:w="2074" w:type="dxa"/>
          </w:tcPr>
          <w:p w14:paraId="7313E9BC" w14:textId="77777777" w:rsidR="000440DB" w:rsidRDefault="00000000">
            <w:r>
              <w:rPr>
                <w:sz w:val="14"/>
              </w:rPr>
              <w:t>Prueba principal</w:t>
            </w:r>
          </w:p>
        </w:tc>
      </w:tr>
      <w:tr w:rsidR="000440DB" w:rsidRPr="00264AC1" w14:paraId="1759E3D0" w14:textId="77777777">
        <w:tc>
          <w:tcPr>
            <w:tcW w:w="2074" w:type="dxa"/>
          </w:tcPr>
          <w:p w14:paraId="7A410D73" w14:textId="77777777" w:rsidR="000440DB" w:rsidRDefault="00000000">
            <w:r>
              <w:rPr>
                <w:sz w:val="14"/>
              </w:rPr>
              <w:t>E01</w:t>
            </w:r>
          </w:p>
        </w:tc>
        <w:tc>
          <w:tcPr>
            <w:tcW w:w="2074" w:type="dxa"/>
          </w:tcPr>
          <w:p w14:paraId="2CADE03A" w14:textId="77777777" w:rsidR="000440DB" w:rsidRDefault="00000000">
            <w:r>
              <w:rPr>
                <w:sz w:val="14"/>
              </w:rPr>
              <w:t>O001 · descuento</w:t>
            </w:r>
          </w:p>
        </w:tc>
        <w:tc>
          <w:tcPr>
            <w:tcW w:w="2074" w:type="dxa"/>
          </w:tcPr>
          <w:p w14:paraId="257FD6D5" w14:textId="77777777" w:rsidR="000440DB" w:rsidRDefault="00000000">
            <w:r>
              <w:rPr>
                <w:sz w:val="14"/>
              </w:rPr>
              <w:t>10%; $210 descuento, neto $1,890</w:t>
            </w:r>
          </w:p>
        </w:tc>
        <w:tc>
          <w:tcPr>
            <w:tcW w:w="2074" w:type="dxa"/>
          </w:tcPr>
          <w:p w14:paraId="346160FA" w14:textId="77777777" w:rsidR="000440DB" w:rsidRPr="00264AC1" w:rsidRDefault="00000000">
            <w:pPr>
              <w:rPr>
                <w:lang w:val="es-MX"/>
              </w:rPr>
            </w:pPr>
            <w:r w:rsidRPr="00264AC1">
              <w:rPr>
                <w:sz w:val="14"/>
                <w:lang w:val="es-MX"/>
              </w:rPr>
              <w:t>Sin evento; evaluación no muta</w:t>
            </w:r>
          </w:p>
        </w:tc>
        <w:tc>
          <w:tcPr>
            <w:tcW w:w="2074" w:type="dxa"/>
          </w:tcPr>
          <w:p w14:paraId="16D2281F" w14:textId="77777777" w:rsidR="000440DB" w:rsidRPr="00264AC1" w:rsidRDefault="00000000">
            <w:pPr>
              <w:rPr>
                <w:lang w:val="es-MX"/>
              </w:rPr>
            </w:pPr>
            <w:r w:rsidRPr="00264AC1">
              <w:rPr>
                <w:sz w:val="14"/>
                <w:lang w:val="es-MX"/>
              </w:rPr>
              <w:t>test_o001_descuento_vip_10_y_total</w:t>
            </w:r>
          </w:p>
        </w:tc>
      </w:tr>
      <w:tr w:rsidR="000440DB" w:rsidRPr="00264AC1" w14:paraId="154FF172" w14:textId="77777777">
        <w:tc>
          <w:tcPr>
            <w:tcW w:w="2074" w:type="dxa"/>
          </w:tcPr>
          <w:p w14:paraId="6E855F07" w14:textId="77777777" w:rsidR="000440DB" w:rsidRDefault="00000000">
            <w:r>
              <w:rPr>
                <w:sz w:val="14"/>
              </w:rPr>
              <w:t>E02</w:t>
            </w:r>
          </w:p>
        </w:tc>
        <w:tc>
          <w:tcPr>
            <w:tcW w:w="2074" w:type="dxa"/>
          </w:tcPr>
          <w:p w14:paraId="0D9B7FCA" w14:textId="77777777" w:rsidR="000440DB" w:rsidRDefault="00000000">
            <w:r>
              <w:rPr>
                <w:sz w:val="14"/>
              </w:rPr>
              <w:t>O002 · descuento</w:t>
            </w:r>
          </w:p>
        </w:tc>
        <w:tc>
          <w:tcPr>
            <w:tcW w:w="2074" w:type="dxa"/>
          </w:tcPr>
          <w:p w14:paraId="21821FC2" w14:textId="77777777" w:rsidR="000440DB" w:rsidRPr="00264AC1" w:rsidRDefault="00000000">
            <w:pPr>
              <w:rPr>
                <w:lang w:val="es-MX"/>
              </w:rPr>
            </w:pPr>
            <w:r w:rsidRPr="00264AC1">
              <w:rPr>
                <w:sz w:val="14"/>
                <w:lang w:val="es-MX"/>
              </w:rPr>
              <w:t>0%; no es VIP y no supera $5,000</w:t>
            </w:r>
          </w:p>
        </w:tc>
        <w:tc>
          <w:tcPr>
            <w:tcW w:w="2074" w:type="dxa"/>
          </w:tcPr>
          <w:p w14:paraId="180911DF" w14:textId="77777777" w:rsidR="000440DB" w:rsidRDefault="00000000">
            <w:r>
              <w:rPr>
                <w:sz w:val="14"/>
              </w:rPr>
              <w:t xml:space="preserve">Sin </w:t>
            </w:r>
            <w:proofErr w:type="spellStart"/>
            <w:r>
              <w:rPr>
                <w:sz w:val="14"/>
              </w:rPr>
              <w:t>evento</w:t>
            </w:r>
            <w:proofErr w:type="spellEnd"/>
          </w:p>
        </w:tc>
        <w:tc>
          <w:tcPr>
            <w:tcW w:w="2074" w:type="dxa"/>
          </w:tcPr>
          <w:p w14:paraId="2EFF5AED" w14:textId="77777777" w:rsidR="000440DB" w:rsidRPr="00264AC1" w:rsidRDefault="00000000">
            <w:pPr>
              <w:rPr>
                <w:lang w:val="es-MX"/>
              </w:rPr>
            </w:pPr>
            <w:r w:rsidRPr="00264AC1">
              <w:rPr>
                <w:sz w:val="14"/>
                <w:lang w:val="es-MX"/>
              </w:rPr>
              <w:t>test_e02_e10_sin_descuento_por_condiciones</w:t>
            </w:r>
          </w:p>
        </w:tc>
      </w:tr>
      <w:tr w:rsidR="000440DB" w:rsidRPr="00264AC1" w14:paraId="15936195" w14:textId="77777777">
        <w:tc>
          <w:tcPr>
            <w:tcW w:w="2074" w:type="dxa"/>
          </w:tcPr>
          <w:p w14:paraId="36EE507F" w14:textId="77777777" w:rsidR="000440DB" w:rsidRDefault="00000000">
            <w:r>
              <w:rPr>
                <w:sz w:val="14"/>
              </w:rPr>
              <w:t>E03</w:t>
            </w:r>
          </w:p>
        </w:tc>
        <w:tc>
          <w:tcPr>
            <w:tcW w:w="2074" w:type="dxa"/>
          </w:tcPr>
          <w:p w14:paraId="6F92E6CF" w14:textId="77777777" w:rsidR="000440DB" w:rsidRDefault="00000000">
            <w:r>
              <w:rPr>
                <w:sz w:val="14"/>
              </w:rPr>
              <w:t>O003 · confirmar</w:t>
            </w:r>
          </w:p>
        </w:tc>
        <w:tc>
          <w:tcPr>
            <w:tcW w:w="2074" w:type="dxa"/>
          </w:tcPr>
          <w:p w14:paraId="71AD88C2" w14:textId="77777777" w:rsidR="000440DB" w:rsidRPr="00264AC1" w:rsidRDefault="00000000">
            <w:pPr>
              <w:rPr>
                <w:lang w:val="es-MX"/>
              </w:rPr>
            </w:pPr>
            <w:r w:rsidRPr="00264AC1">
              <w:rPr>
                <w:sz w:val="14"/>
                <w:lang w:val="es-MX"/>
              </w:rPr>
              <w:t>Rechazo: cliente inactivo; sigue DRAFT</w:t>
            </w:r>
          </w:p>
        </w:tc>
        <w:tc>
          <w:tcPr>
            <w:tcW w:w="2074" w:type="dxa"/>
          </w:tcPr>
          <w:p w14:paraId="29647A88" w14:textId="77777777" w:rsidR="000440DB" w:rsidRDefault="00000000">
            <w:proofErr w:type="spellStart"/>
            <w:r>
              <w:rPr>
                <w:sz w:val="14"/>
              </w:rPr>
              <w:t>Ninguno</w:t>
            </w:r>
            <w:proofErr w:type="spellEnd"/>
          </w:p>
        </w:tc>
        <w:tc>
          <w:tcPr>
            <w:tcW w:w="2074" w:type="dxa"/>
          </w:tcPr>
          <w:p w14:paraId="0EBD7738" w14:textId="77777777" w:rsidR="000440DB" w:rsidRPr="00264AC1" w:rsidRDefault="00000000">
            <w:pPr>
              <w:rPr>
                <w:lang w:val="es-MX"/>
              </w:rPr>
            </w:pPr>
            <w:proofErr w:type="spellStart"/>
            <w:r w:rsidRPr="00264AC1">
              <w:rPr>
                <w:sz w:val="14"/>
                <w:lang w:val="es-MX"/>
              </w:rPr>
              <w:t>test_cliente_inactivo_no_confirma_sin_evento</w:t>
            </w:r>
            <w:proofErr w:type="spellEnd"/>
          </w:p>
        </w:tc>
      </w:tr>
      <w:tr w:rsidR="000440DB" w14:paraId="10929D2F" w14:textId="77777777">
        <w:tc>
          <w:tcPr>
            <w:tcW w:w="2074" w:type="dxa"/>
          </w:tcPr>
          <w:p w14:paraId="52135A7C" w14:textId="77777777" w:rsidR="000440DB" w:rsidRDefault="00000000">
            <w:r>
              <w:rPr>
                <w:sz w:val="14"/>
              </w:rPr>
              <w:t>E04</w:t>
            </w:r>
          </w:p>
        </w:tc>
        <w:tc>
          <w:tcPr>
            <w:tcW w:w="2074" w:type="dxa"/>
          </w:tcPr>
          <w:p w14:paraId="4B831A38" w14:textId="77777777" w:rsidR="000440DB" w:rsidRDefault="00000000">
            <w:r>
              <w:rPr>
                <w:sz w:val="14"/>
              </w:rPr>
              <w:t>O005 · descuento</w:t>
            </w:r>
          </w:p>
        </w:tc>
        <w:tc>
          <w:tcPr>
            <w:tcW w:w="2074" w:type="dxa"/>
          </w:tcPr>
          <w:p w14:paraId="7F91A1A5" w14:textId="77777777" w:rsidR="000440DB" w:rsidRDefault="00000000">
            <w:r>
              <w:rPr>
                <w:sz w:val="14"/>
              </w:rPr>
              <w:t>0%; promoción activa bloquea descuento</w:t>
            </w:r>
          </w:p>
        </w:tc>
        <w:tc>
          <w:tcPr>
            <w:tcW w:w="2074" w:type="dxa"/>
          </w:tcPr>
          <w:p w14:paraId="10F325D7" w14:textId="77777777" w:rsidR="000440DB" w:rsidRDefault="00000000">
            <w:r>
              <w:rPr>
                <w:sz w:val="14"/>
              </w:rPr>
              <w:t>Sin evento</w:t>
            </w:r>
          </w:p>
        </w:tc>
        <w:tc>
          <w:tcPr>
            <w:tcW w:w="2074" w:type="dxa"/>
          </w:tcPr>
          <w:p w14:paraId="5AFF55FC" w14:textId="77777777" w:rsidR="000440DB" w:rsidRDefault="00000000">
            <w:r>
              <w:rPr>
                <w:sz w:val="14"/>
              </w:rPr>
              <w:t>test_promocion_excluye_descuento</w:t>
            </w:r>
          </w:p>
        </w:tc>
      </w:tr>
      <w:tr w:rsidR="000440DB" w14:paraId="78914F65" w14:textId="77777777">
        <w:tc>
          <w:tcPr>
            <w:tcW w:w="2074" w:type="dxa"/>
          </w:tcPr>
          <w:p w14:paraId="63A4D87B" w14:textId="77777777" w:rsidR="000440DB" w:rsidRDefault="00000000">
            <w:r>
              <w:rPr>
                <w:sz w:val="14"/>
              </w:rPr>
              <w:t>E05</w:t>
            </w:r>
          </w:p>
        </w:tc>
        <w:tc>
          <w:tcPr>
            <w:tcW w:w="2074" w:type="dxa"/>
          </w:tcPr>
          <w:p w14:paraId="4611E0AB" w14:textId="77777777" w:rsidR="000440DB" w:rsidRDefault="00000000">
            <w:r>
              <w:rPr>
                <w:sz w:val="14"/>
              </w:rPr>
              <w:t>O006 · descuento</w:t>
            </w:r>
          </w:p>
        </w:tc>
        <w:tc>
          <w:tcPr>
            <w:tcW w:w="2074" w:type="dxa"/>
          </w:tcPr>
          <w:p w14:paraId="36E4CEDF" w14:textId="77777777" w:rsidR="000440DB" w:rsidRDefault="00000000">
            <w:r>
              <w:rPr>
                <w:sz w:val="14"/>
              </w:rPr>
              <w:t>5%; $900 descuento, neto $17,100</w:t>
            </w:r>
          </w:p>
        </w:tc>
        <w:tc>
          <w:tcPr>
            <w:tcW w:w="2074" w:type="dxa"/>
          </w:tcPr>
          <w:p w14:paraId="02E1172F" w14:textId="77777777" w:rsidR="000440DB" w:rsidRDefault="00000000">
            <w:r>
              <w:rPr>
                <w:sz w:val="14"/>
              </w:rPr>
              <w:t>Sin evento</w:t>
            </w:r>
          </w:p>
        </w:tc>
        <w:tc>
          <w:tcPr>
            <w:tcW w:w="2074" w:type="dxa"/>
          </w:tcPr>
          <w:p w14:paraId="10431535" w14:textId="77777777" w:rsidR="000440DB" w:rsidRDefault="00000000">
            <w:r>
              <w:rPr>
                <w:sz w:val="14"/>
              </w:rPr>
              <w:t>test_o006_descuento_5</w:t>
            </w:r>
          </w:p>
        </w:tc>
      </w:tr>
      <w:tr w:rsidR="000440DB" w:rsidRPr="00264AC1" w14:paraId="24E94EF3" w14:textId="77777777">
        <w:tc>
          <w:tcPr>
            <w:tcW w:w="2074" w:type="dxa"/>
          </w:tcPr>
          <w:p w14:paraId="799FCEEC" w14:textId="77777777" w:rsidR="000440DB" w:rsidRDefault="00000000">
            <w:r>
              <w:rPr>
                <w:sz w:val="14"/>
              </w:rPr>
              <w:t>E06</w:t>
            </w:r>
          </w:p>
        </w:tc>
        <w:tc>
          <w:tcPr>
            <w:tcW w:w="2074" w:type="dxa"/>
          </w:tcPr>
          <w:p w14:paraId="02D2300B" w14:textId="77777777" w:rsidR="000440DB" w:rsidRDefault="00000000">
            <w:r>
              <w:rPr>
                <w:sz w:val="14"/>
              </w:rPr>
              <w:t>O007 · confirmar</w:t>
            </w:r>
          </w:p>
        </w:tc>
        <w:tc>
          <w:tcPr>
            <w:tcW w:w="2074" w:type="dxa"/>
          </w:tcPr>
          <w:p w14:paraId="5489D6A9" w14:textId="77777777" w:rsidR="000440DB" w:rsidRPr="00264AC1" w:rsidRDefault="00000000">
            <w:pPr>
              <w:rPr>
                <w:lang w:val="es-MX"/>
              </w:rPr>
            </w:pPr>
            <w:r w:rsidRPr="00264AC1">
              <w:rPr>
                <w:sz w:val="14"/>
                <w:lang w:val="es-MX"/>
              </w:rPr>
              <w:t>Rechazo: pedido vacío; sigue DRAFT</w:t>
            </w:r>
          </w:p>
        </w:tc>
        <w:tc>
          <w:tcPr>
            <w:tcW w:w="2074" w:type="dxa"/>
          </w:tcPr>
          <w:p w14:paraId="46FCE1DF" w14:textId="77777777" w:rsidR="000440DB" w:rsidRDefault="00000000">
            <w:proofErr w:type="spellStart"/>
            <w:r>
              <w:rPr>
                <w:sz w:val="14"/>
              </w:rPr>
              <w:t>Ninguno</w:t>
            </w:r>
            <w:proofErr w:type="spellEnd"/>
          </w:p>
        </w:tc>
        <w:tc>
          <w:tcPr>
            <w:tcW w:w="2074" w:type="dxa"/>
          </w:tcPr>
          <w:p w14:paraId="6E71F5A3" w14:textId="77777777" w:rsidR="000440DB" w:rsidRPr="00264AC1" w:rsidRDefault="00000000">
            <w:pPr>
              <w:rPr>
                <w:lang w:val="es-MX"/>
              </w:rPr>
            </w:pPr>
            <w:proofErr w:type="spellStart"/>
            <w:r w:rsidRPr="00264AC1">
              <w:rPr>
                <w:sz w:val="14"/>
                <w:lang w:val="es-MX"/>
              </w:rPr>
              <w:t>test_pedido_vacio_no_confirma</w:t>
            </w:r>
            <w:proofErr w:type="spellEnd"/>
          </w:p>
        </w:tc>
      </w:tr>
      <w:tr w:rsidR="000440DB" w14:paraId="6C47C2BA" w14:textId="77777777">
        <w:tc>
          <w:tcPr>
            <w:tcW w:w="2074" w:type="dxa"/>
          </w:tcPr>
          <w:p w14:paraId="258686F0" w14:textId="77777777" w:rsidR="000440DB" w:rsidRDefault="00000000">
            <w:r>
              <w:rPr>
                <w:sz w:val="14"/>
              </w:rPr>
              <w:t>E07</w:t>
            </w:r>
          </w:p>
        </w:tc>
        <w:tc>
          <w:tcPr>
            <w:tcW w:w="2074" w:type="dxa"/>
          </w:tcPr>
          <w:p w14:paraId="34F363AE" w14:textId="77777777" w:rsidR="000440DB" w:rsidRDefault="00000000">
            <w:r>
              <w:rPr>
                <w:sz w:val="14"/>
              </w:rPr>
              <w:t>O008 · confirmar</w:t>
            </w:r>
          </w:p>
        </w:tc>
        <w:tc>
          <w:tcPr>
            <w:tcW w:w="2074" w:type="dxa"/>
          </w:tcPr>
          <w:p w14:paraId="7843D06A" w14:textId="77777777" w:rsidR="000440DB" w:rsidRDefault="00000000">
            <w:r>
              <w:rPr>
                <w:sz w:val="14"/>
              </w:rPr>
              <w:t>Éxito; 20 unidades permitidas, CONFIRMED</w:t>
            </w:r>
          </w:p>
        </w:tc>
        <w:tc>
          <w:tcPr>
            <w:tcW w:w="2074" w:type="dxa"/>
          </w:tcPr>
          <w:p w14:paraId="5C9F7A47" w14:textId="77777777" w:rsidR="000440DB" w:rsidRDefault="00000000">
            <w:r>
              <w:rPr>
                <w:sz w:val="14"/>
              </w:rPr>
              <w:t>OrderConfirmed</w:t>
            </w:r>
          </w:p>
        </w:tc>
        <w:tc>
          <w:tcPr>
            <w:tcW w:w="2074" w:type="dxa"/>
          </w:tcPr>
          <w:p w14:paraId="6D22D4BA" w14:textId="77777777" w:rsidR="000440DB" w:rsidRDefault="00000000">
            <w:r>
              <w:rPr>
                <w:sz w:val="14"/>
              </w:rPr>
              <w:t>test_20_unidades_se_permiten</w:t>
            </w:r>
          </w:p>
        </w:tc>
      </w:tr>
      <w:tr w:rsidR="000440DB" w:rsidRPr="00264AC1" w14:paraId="56757FA6" w14:textId="77777777">
        <w:tc>
          <w:tcPr>
            <w:tcW w:w="2074" w:type="dxa"/>
          </w:tcPr>
          <w:p w14:paraId="18064DC9" w14:textId="77777777" w:rsidR="000440DB" w:rsidRDefault="00000000">
            <w:r>
              <w:rPr>
                <w:sz w:val="14"/>
              </w:rPr>
              <w:t>E08</w:t>
            </w:r>
          </w:p>
        </w:tc>
        <w:tc>
          <w:tcPr>
            <w:tcW w:w="2074" w:type="dxa"/>
          </w:tcPr>
          <w:p w14:paraId="44E2E75E" w14:textId="77777777" w:rsidR="000440DB" w:rsidRDefault="00000000">
            <w:r>
              <w:rPr>
                <w:sz w:val="14"/>
              </w:rPr>
              <w:t>O009 · agregar 2 unidades</w:t>
            </w:r>
          </w:p>
        </w:tc>
        <w:tc>
          <w:tcPr>
            <w:tcW w:w="2074" w:type="dxa"/>
          </w:tcPr>
          <w:p w14:paraId="4FD2E8B3" w14:textId="77777777" w:rsidR="000440DB" w:rsidRDefault="00000000">
            <w:r>
              <w:rPr>
                <w:sz w:val="14"/>
              </w:rPr>
              <w:t>Rechazo: 19 + 2 &gt; 20; conserva 19</w:t>
            </w:r>
          </w:p>
        </w:tc>
        <w:tc>
          <w:tcPr>
            <w:tcW w:w="2074" w:type="dxa"/>
          </w:tcPr>
          <w:p w14:paraId="6935F5EA" w14:textId="77777777" w:rsidR="000440DB" w:rsidRDefault="00000000">
            <w:r>
              <w:rPr>
                <w:sz w:val="14"/>
              </w:rPr>
              <w:t>Ninguno</w:t>
            </w:r>
          </w:p>
        </w:tc>
        <w:tc>
          <w:tcPr>
            <w:tcW w:w="2074" w:type="dxa"/>
          </w:tcPr>
          <w:p w14:paraId="5627F882" w14:textId="77777777" w:rsidR="000440DB" w:rsidRPr="00264AC1" w:rsidRDefault="00000000">
            <w:pPr>
              <w:rPr>
                <w:lang w:val="es-MX"/>
              </w:rPr>
            </w:pPr>
            <w:proofErr w:type="spellStart"/>
            <w:r w:rsidRPr="00264AC1">
              <w:rPr>
                <w:sz w:val="14"/>
                <w:lang w:val="es-MX"/>
              </w:rPr>
              <w:t>test_limite_suma_unidades_no_lineas</w:t>
            </w:r>
            <w:proofErr w:type="spellEnd"/>
          </w:p>
        </w:tc>
      </w:tr>
      <w:tr w:rsidR="000440DB" w14:paraId="696A5F4D" w14:textId="77777777">
        <w:tc>
          <w:tcPr>
            <w:tcW w:w="2074" w:type="dxa"/>
          </w:tcPr>
          <w:p w14:paraId="74AED6C6" w14:textId="77777777" w:rsidR="000440DB" w:rsidRDefault="00000000">
            <w:r>
              <w:rPr>
                <w:sz w:val="14"/>
              </w:rPr>
              <w:t>E09</w:t>
            </w:r>
          </w:p>
        </w:tc>
        <w:tc>
          <w:tcPr>
            <w:tcW w:w="2074" w:type="dxa"/>
          </w:tcPr>
          <w:p w14:paraId="7272511A" w14:textId="77777777" w:rsidR="000440DB" w:rsidRDefault="00000000">
            <w:r>
              <w:rPr>
                <w:sz w:val="14"/>
              </w:rPr>
              <w:t>O010 · descuento</w:t>
            </w:r>
          </w:p>
        </w:tc>
        <w:tc>
          <w:tcPr>
            <w:tcW w:w="2074" w:type="dxa"/>
          </w:tcPr>
          <w:p w14:paraId="269E574C" w14:textId="77777777" w:rsidR="000440DB" w:rsidRPr="00264AC1" w:rsidRDefault="00000000">
            <w:pPr>
              <w:rPr>
                <w:lang w:val="es-MX"/>
              </w:rPr>
            </w:pPr>
            <w:r w:rsidRPr="00264AC1">
              <w:rPr>
                <w:sz w:val="14"/>
                <w:lang w:val="es-MX"/>
              </w:rPr>
              <w:t>0%; total exacto $500 no supera umbral</w:t>
            </w:r>
          </w:p>
        </w:tc>
        <w:tc>
          <w:tcPr>
            <w:tcW w:w="2074" w:type="dxa"/>
          </w:tcPr>
          <w:p w14:paraId="2387B409" w14:textId="77777777" w:rsidR="000440DB" w:rsidRDefault="00000000">
            <w:r>
              <w:rPr>
                <w:sz w:val="14"/>
              </w:rPr>
              <w:t xml:space="preserve">Sin </w:t>
            </w:r>
            <w:proofErr w:type="spellStart"/>
            <w:r>
              <w:rPr>
                <w:sz w:val="14"/>
              </w:rPr>
              <w:t>evento</w:t>
            </w:r>
            <w:proofErr w:type="spellEnd"/>
          </w:p>
        </w:tc>
        <w:tc>
          <w:tcPr>
            <w:tcW w:w="2074" w:type="dxa"/>
          </w:tcPr>
          <w:p w14:paraId="2812844E" w14:textId="77777777" w:rsidR="000440DB" w:rsidRDefault="00000000">
            <w:r>
              <w:rPr>
                <w:sz w:val="14"/>
              </w:rPr>
              <w:t>test_umbral_estricto_500</w:t>
            </w:r>
          </w:p>
        </w:tc>
      </w:tr>
      <w:tr w:rsidR="000440DB" w:rsidRPr="00264AC1" w14:paraId="51B9AB27" w14:textId="77777777">
        <w:tc>
          <w:tcPr>
            <w:tcW w:w="2074" w:type="dxa"/>
          </w:tcPr>
          <w:p w14:paraId="30D70B4E" w14:textId="77777777" w:rsidR="000440DB" w:rsidRDefault="00000000">
            <w:r>
              <w:rPr>
                <w:sz w:val="14"/>
              </w:rPr>
              <w:t>E10</w:t>
            </w:r>
          </w:p>
        </w:tc>
        <w:tc>
          <w:tcPr>
            <w:tcW w:w="2074" w:type="dxa"/>
          </w:tcPr>
          <w:p w14:paraId="44D96C41" w14:textId="77777777" w:rsidR="000440DB" w:rsidRDefault="00000000">
            <w:r>
              <w:rPr>
                <w:sz w:val="14"/>
              </w:rPr>
              <w:t>O011 · descuento</w:t>
            </w:r>
          </w:p>
        </w:tc>
        <w:tc>
          <w:tcPr>
            <w:tcW w:w="2074" w:type="dxa"/>
          </w:tcPr>
          <w:p w14:paraId="641AC6F0" w14:textId="77777777" w:rsidR="000440DB" w:rsidRDefault="00000000">
            <w:r>
              <w:rPr>
                <w:sz w:val="14"/>
              </w:rPr>
              <w:t>0%; solo 3 unidades</w:t>
            </w:r>
          </w:p>
        </w:tc>
        <w:tc>
          <w:tcPr>
            <w:tcW w:w="2074" w:type="dxa"/>
          </w:tcPr>
          <w:p w14:paraId="724ED068" w14:textId="77777777" w:rsidR="000440DB" w:rsidRDefault="00000000">
            <w:r>
              <w:rPr>
                <w:sz w:val="14"/>
              </w:rPr>
              <w:t>Sin evento</w:t>
            </w:r>
          </w:p>
        </w:tc>
        <w:tc>
          <w:tcPr>
            <w:tcW w:w="2074" w:type="dxa"/>
          </w:tcPr>
          <w:p w14:paraId="549E2336" w14:textId="77777777" w:rsidR="000440DB" w:rsidRPr="00264AC1" w:rsidRDefault="00000000">
            <w:pPr>
              <w:rPr>
                <w:lang w:val="es-MX"/>
              </w:rPr>
            </w:pPr>
            <w:r w:rsidRPr="00264AC1">
              <w:rPr>
                <w:sz w:val="14"/>
                <w:lang w:val="es-MX"/>
              </w:rPr>
              <w:t>test_e02_e10_sin_descuento_por_condiciones</w:t>
            </w:r>
          </w:p>
        </w:tc>
      </w:tr>
      <w:tr w:rsidR="000440DB" w:rsidRPr="00264AC1" w14:paraId="0F87913C" w14:textId="77777777">
        <w:tc>
          <w:tcPr>
            <w:tcW w:w="2074" w:type="dxa"/>
          </w:tcPr>
          <w:p w14:paraId="5AE7DD85" w14:textId="77777777" w:rsidR="000440DB" w:rsidRDefault="00000000">
            <w:r>
              <w:rPr>
                <w:sz w:val="14"/>
              </w:rPr>
              <w:t>E11</w:t>
            </w:r>
          </w:p>
        </w:tc>
        <w:tc>
          <w:tcPr>
            <w:tcW w:w="2074" w:type="dxa"/>
          </w:tcPr>
          <w:p w14:paraId="0C2A15CE" w14:textId="77777777" w:rsidR="000440DB" w:rsidRPr="00264AC1" w:rsidRDefault="00000000">
            <w:pPr>
              <w:rPr>
                <w:lang w:val="es-MX"/>
              </w:rPr>
            </w:pPr>
            <w:r w:rsidRPr="00264AC1">
              <w:rPr>
                <w:sz w:val="14"/>
                <w:lang w:val="es-MX"/>
              </w:rPr>
              <w:t>O012 · confirmar/enviar sin guía</w:t>
            </w:r>
          </w:p>
        </w:tc>
        <w:tc>
          <w:tcPr>
            <w:tcW w:w="2074" w:type="dxa"/>
          </w:tcPr>
          <w:p w14:paraId="4593352F" w14:textId="77777777" w:rsidR="000440DB" w:rsidRPr="00264AC1" w:rsidRDefault="00000000">
            <w:pPr>
              <w:rPr>
                <w:lang w:val="es-MX"/>
              </w:rPr>
            </w:pPr>
            <w:r w:rsidRPr="00264AC1">
              <w:rPr>
                <w:sz w:val="14"/>
                <w:lang w:val="es-MX"/>
              </w:rPr>
              <w:t>Confirmar sí; envío no; queda CONFIRMED</w:t>
            </w:r>
          </w:p>
        </w:tc>
        <w:tc>
          <w:tcPr>
            <w:tcW w:w="2074" w:type="dxa"/>
          </w:tcPr>
          <w:p w14:paraId="3B6C3280" w14:textId="77777777" w:rsidR="000440DB" w:rsidRDefault="00000000">
            <w:proofErr w:type="spellStart"/>
            <w:r>
              <w:rPr>
                <w:sz w:val="14"/>
              </w:rPr>
              <w:t>OrderConfirmed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únicamente</w:t>
            </w:r>
            <w:proofErr w:type="spellEnd"/>
          </w:p>
        </w:tc>
        <w:tc>
          <w:tcPr>
            <w:tcW w:w="2074" w:type="dxa"/>
          </w:tcPr>
          <w:p w14:paraId="40DA3DF4" w14:textId="77777777" w:rsidR="000440DB" w:rsidRPr="00264AC1" w:rsidRDefault="00000000">
            <w:pPr>
              <w:rPr>
                <w:lang w:val="es-MX"/>
              </w:rPr>
            </w:pPr>
            <w:r w:rsidRPr="00264AC1">
              <w:rPr>
                <w:sz w:val="14"/>
                <w:lang w:val="es-MX"/>
              </w:rPr>
              <w:t>test_e11_confirmacion_valida_envio_invalido_conserva_evento</w:t>
            </w:r>
          </w:p>
        </w:tc>
      </w:tr>
      <w:tr w:rsidR="000440DB" w:rsidRPr="00264AC1" w14:paraId="0E5FBA7F" w14:textId="77777777">
        <w:tc>
          <w:tcPr>
            <w:tcW w:w="2074" w:type="dxa"/>
          </w:tcPr>
          <w:p w14:paraId="5EDB6B3C" w14:textId="77777777" w:rsidR="000440DB" w:rsidRDefault="00000000">
            <w:r>
              <w:rPr>
                <w:sz w:val="14"/>
              </w:rPr>
              <w:t>E12</w:t>
            </w:r>
          </w:p>
        </w:tc>
        <w:tc>
          <w:tcPr>
            <w:tcW w:w="2074" w:type="dxa"/>
          </w:tcPr>
          <w:p w14:paraId="22ADBEBB" w14:textId="77777777" w:rsidR="000440DB" w:rsidRDefault="00000000">
            <w:r>
              <w:rPr>
                <w:sz w:val="14"/>
              </w:rPr>
              <w:t>O013 · confirmar dos veces</w:t>
            </w:r>
          </w:p>
        </w:tc>
        <w:tc>
          <w:tcPr>
            <w:tcW w:w="2074" w:type="dxa"/>
          </w:tcPr>
          <w:p w14:paraId="7E7ACEEA" w14:textId="77777777" w:rsidR="000440DB" w:rsidRPr="00264AC1" w:rsidRDefault="00000000">
            <w:pPr>
              <w:rPr>
                <w:lang w:val="es-MX"/>
              </w:rPr>
            </w:pPr>
            <w:r w:rsidRPr="00264AC1">
              <w:rPr>
                <w:sz w:val="14"/>
                <w:lang w:val="es-MX"/>
              </w:rPr>
              <w:t>Primera válida; segunda rechazada; CONFIRMED</w:t>
            </w:r>
          </w:p>
        </w:tc>
        <w:tc>
          <w:tcPr>
            <w:tcW w:w="2074" w:type="dxa"/>
          </w:tcPr>
          <w:p w14:paraId="4860F60C" w14:textId="77777777" w:rsidR="000440DB" w:rsidRDefault="00000000">
            <w:r>
              <w:rPr>
                <w:sz w:val="14"/>
              </w:rPr>
              <w:t xml:space="preserve">Un </w:t>
            </w:r>
            <w:proofErr w:type="spellStart"/>
            <w:r>
              <w:rPr>
                <w:sz w:val="14"/>
              </w:rPr>
              <w:t>OrderConfirmed</w:t>
            </w:r>
            <w:proofErr w:type="spellEnd"/>
          </w:p>
        </w:tc>
        <w:tc>
          <w:tcPr>
            <w:tcW w:w="2074" w:type="dxa"/>
          </w:tcPr>
          <w:p w14:paraId="4ACBFAC2" w14:textId="77777777" w:rsidR="000440DB" w:rsidRPr="00264AC1" w:rsidRDefault="00000000">
            <w:pPr>
              <w:rPr>
                <w:lang w:val="es-MX"/>
              </w:rPr>
            </w:pPr>
            <w:proofErr w:type="spellStart"/>
            <w:r w:rsidRPr="00264AC1">
              <w:rPr>
                <w:sz w:val="14"/>
                <w:lang w:val="es-MX"/>
              </w:rPr>
              <w:t>test_confirmacion_doble_no_duplica_evento</w:t>
            </w:r>
            <w:proofErr w:type="spellEnd"/>
          </w:p>
        </w:tc>
      </w:tr>
      <w:tr w:rsidR="000440DB" w:rsidRPr="00264AC1" w14:paraId="44C12647" w14:textId="77777777">
        <w:tc>
          <w:tcPr>
            <w:tcW w:w="2074" w:type="dxa"/>
          </w:tcPr>
          <w:p w14:paraId="098261B2" w14:textId="77777777" w:rsidR="000440DB" w:rsidRDefault="00000000">
            <w:r>
              <w:rPr>
                <w:sz w:val="14"/>
              </w:rPr>
              <w:t>E13</w:t>
            </w:r>
          </w:p>
        </w:tc>
        <w:tc>
          <w:tcPr>
            <w:tcW w:w="2074" w:type="dxa"/>
          </w:tcPr>
          <w:p w14:paraId="69EAAF0C" w14:textId="77777777" w:rsidR="000440DB" w:rsidRDefault="00000000">
            <w:r>
              <w:rPr>
                <w:sz w:val="14"/>
              </w:rPr>
              <w:t>O014 · confirmar/enviar/cancelar</w:t>
            </w:r>
          </w:p>
        </w:tc>
        <w:tc>
          <w:tcPr>
            <w:tcW w:w="2074" w:type="dxa"/>
          </w:tcPr>
          <w:p w14:paraId="6B4A40D7" w14:textId="77777777" w:rsidR="000440DB" w:rsidRDefault="00000000">
            <w:r>
              <w:rPr>
                <w:sz w:val="14"/>
              </w:rPr>
              <w:t>Cancelar rechazado desde SHIPPED</w:t>
            </w:r>
          </w:p>
        </w:tc>
        <w:tc>
          <w:tcPr>
            <w:tcW w:w="2074" w:type="dxa"/>
          </w:tcPr>
          <w:p w14:paraId="1AA65E03" w14:textId="77777777" w:rsidR="000440DB" w:rsidRDefault="00000000">
            <w:r>
              <w:rPr>
                <w:sz w:val="14"/>
              </w:rPr>
              <w:t>OrderConfirmed, OrderShipped</w:t>
            </w:r>
          </w:p>
        </w:tc>
        <w:tc>
          <w:tcPr>
            <w:tcW w:w="2074" w:type="dxa"/>
          </w:tcPr>
          <w:p w14:paraId="7B714DC3" w14:textId="77777777" w:rsidR="000440DB" w:rsidRPr="00264AC1" w:rsidRDefault="00000000">
            <w:pPr>
              <w:rPr>
                <w:lang w:val="es-MX"/>
              </w:rPr>
            </w:pPr>
            <w:r w:rsidRPr="00264AC1">
              <w:rPr>
                <w:sz w:val="14"/>
                <w:lang w:val="es-MX"/>
              </w:rPr>
              <w:t>test_e13_e14_e15_transiciones_y_eventos</w:t>
            </w:r>
          </w:p>
        </w:tc>
      </w:tr>
      <w:tr w:rsidR="000440DB" w14:paraId="342388E2" w14:textId="77777777">
        <w:tc>
          <w:tcPr>
            <w:tcW w:w="2074" w:type="dxa"/>
          </w:tcPr>
          <w:p w14:paraId="40E6561F" w14:textId="77777777" w:rsidR="000440DB" w:rsidRDefault="00000000">
            <w:r>
              <w:rPr>
                <w:sz w:val="14"/>
              </w:rPr>
              <w:t>E14</w:t>
            </w:r>
          </w:p>
        </w:tc>
        <w:tc>
          <w:tcPr>
            <w:tcW w:w="2074" w:type="dxa"/>
          </w:tcPr>
          <w:p w14:paraId="5F82C56B" w14:textId="77777777" w:rsidR="000440DB" w:rsidRDefault="00000000">
            <w:r>
              <w:rPr>
                <w:sz w:val="14"/>
              </w:rPr>
              <w:t>O015 · devolver</w:t>
            </w:r>
          </w:p>
        </w:tc>
        <w:tc>
          <w:tcPr>
            <w:tcW w:w="2074" w:type="dxa"/>
          </w:tcPr>
          <w:p w14:paraId="36DC71C3" w14:textId="77777777" w:rsidR="000440DB" w:rsidRDefault="00000000">
            <w:r>
              <w:rPr>
                <w:sz w:val="14"/>
              </w:rPr>
              <w:t>Éxito; termina RETURNED</w:t>
            </w:r>
          </w:p>
        </w:tc>
        <w:tc>
          <w:tcPr>
            <w:tcW w:w="2074" w:type="dxa"/>
          </w:tcPr>
          <w:p w14:paraId="42052227" w14:textId="77777777" w:rsidR="000440DB" w:rsidRDefault="00000000">
            <w:r>
              <w:rPr>
                <w:sz w:val="14"/>
              </w:rPr>
              <w:t>OrderConfirmed, OrderShipped, OrderReturned</w:t>
            </w:r>
          </w:p>
        </w:tc>
        <w:tc>
          <w:tcPr>
            <w:tcW w:w="2074" w:type="dxa"/>
          </w:tcPr>
          <w:p w14:paraId="59FC039D" w14:textId="77777777" w:rsidR="000440DB" w:rsidRDefault="00000000">
            <w:r>
              <w:rPr>
                <w:sz w:val="14"/>
              </w:rPr>
              <w:t>test_devolver_y_entregar</w:t>
            </w:r>
          </w:p>
        </w:tc>
      </w:tr>
      <w:tr w:rsidR="000440DB" w14:paraId="7F76202E" w14:textId="77777777">
        <w:tc>
          <w:tcPr>
            <w:tcW w:w="2074" w:type="dxa"/>
          </w:tcPr>
          <w:p w14:paraId="524720B0" w14:textId="77777777" w:rsidR="000440DB" w:rsidRDefault="00000000">
            <w:r>
              <w:rPr>
                <w:sz w:val="14"/>
              </w:rPr>
              <w:t>E15</w:t>
            </w:r>
          </w:p>
        </w:tc>
        <w:tc>
          <w:tcPr>
            <w:tcW w:w="2074" w:type="dxa"/>
          </w:tcPr>
          <w:p w14:paraId="0DBDF0EF" w14:textId="77777777" w:rsidR="000440DB" w:rsidRDefault="00000000">
            <w:r>
              <w:rPr>
                <w:sz w:val="14"/>
              </w:rPr>
              <w:t>O016 · entregar</w:t>
            </w:r>
          </w:p>
        </w:tc>
        <w:tc>
          <w:tcPr>
            <w:tcW w:w="2074" w:type="dxa"/>
          </w:tcPr>
          <w:p w14:paraId="4AD0B101" w14:textId="77777777" w:rsidR="000440DB" w:rsidRDefault="00000000">
            <w:r>
              <w:rPr>
                <w:sz w:val="14"/>
              </w:rPr>
              <w:t>Éxito; termina DELIVERED</w:t>
            </w:r>
          </w:p>
        </w:tc>
        <w:tc>
          <w:tcPr>
            <w:tcW w:w="2074" w:type="dxa"/>
          </w:tcPr>
          <w:p w14:paraId="43234556" w14:textId="77777777" w:rsidR="000440DB" w:rsidRDefault="00000000">
            <w:r>
              <w:rPr>
                <w:sz w:val="14"/>
              </w:rPr>
              <w:t>OrderConfirmed, OrderShipped, OrderDelivered</w:t>
            </w:r>
          </w:p>
        </w:tc>
        <w:tc>
          <w:tcPr>
            <w:tcW w:w="2074" w:type="dxa"/>
          </w:tcPr>
          <w:p w14:paraId="3B27C324" w14:textId="77777777" w:rsidR="000440DB" w:rsidRDefault="00000000">
            <w:r>
              <w:rPr>
                <w:sz w:val="14"/>
              </w:rPr>
              <w:t>test_devolver_y_entregar</w:t>
            </w:r>
          </w:p>
        </w:tc>
      </w:tr>
    </w:tbl>
    <w:p w14:paraId="71BD7853" w14:textId="77777777" w:rsidR="000440DB" w:rsidRDefault="00000000">
      <w:pPr>
        <w:pStyle w:val="Ttulo1"/>
      </w:pPr>
      <w:r>
        <w:t>5. Máquina de estados</w:t>
      </w:r>
    </w:p>
    <w:p w14:paraId="0CBDEC7C" w14:textId="77777777" w:rsidR="000440DB" w:rsidRPr="00264AC1" w:rsidRDefault="00000000">
      <w:pPr>
        <w:rPr>
          <w:lang w:val="es-MX"/>
        </w:rPr>
      </w:pPr>
      <w:r w:rsidRPr="00264AC1">
        <w:rPr>
          <w:lang w:val="es-MX"/>
        </w:rPr>
        <w:t xml:space="preserve">DRAFT → CONFIRMED → SHIPPED → DELIVERED. Desde CONFIRMED también puede transitar a CANCELLED; desde SHIPPED puede transitar a RETURNED. No se permiten saltos ni transiciones inversas. El diagrama </w:t>
      </w:r>
      <w:proofErr w:type="spellStart"/>
      <w:r w:rsidRPr="00264AC1">
        <w:rPr>
          <w:lang w:val="es-MX"/>
        </w:rPr>
        <w:t>Mermaid</w:t>
      </w:r>
      <w:proofErr w:type="spellEnd"/>
      <w:r w:rsidRPr="00264AC1">
        <w:rPr>
          <w:lang w:val="es-MX"/>
        </w:rPr>
        <w:t xml:space="preserve"> y la definición de los cinco eventos se encuentran en </w:t>
      </w:r>
      <w:proofErr w:type="spellStart"/>
      <w:r w:rsidRPr="00264AC1">
        <w:rPr>
          <w:lang w:val="es-MX"/>
        </w:rPr>
        <w:t>docs</w:t>
      </w:r>
      <w:proofErr w:type="spellEnd"/>
      <w:r w:rsidRPr="00264AC1">
        <w:rPr>
          <w:lang w:val="es-MX"/>
        </w:rPr>
        <w:t>/estados.md.</w:t>
      </w:r>
    </w:p>
    <w:p w14:paraId="6D260CEA" w14:textId="77777777" w:rsidR="000440DB" w:rsidRDefault="00000000">
      <w:pPr>
        <w:pStyle w:val="Ttulo1"/>
      </w:pPr>
      <w:r>
        <w:t>6. API REST</w:t>
      </w:r>
    </w:p>
    <w:p w14:paraId="67CA4BDD" w14:textId="77777777" w:rsidR="000440DB" w:rsidRDefault="00000000">
      <w:pPr>
        <w:pStyle w:val="Listaconvietas"/>
      </w:pPr>
      <w:r>
        <w:t>GET /health</w:t>
      </w:r>
    </w:p>
    <w:p w14:paraId="56CD5BFD" w14:textId="77777777" w:rsidR="000440DB" w:rsidRDefault="00000000">
      <w:pPr>
        <w:pStyle w:val="Listaconvietas"/>
      </w:pPr>
      <w:r>
        <w:t>GET /orders y GET /orders/{id}</w:t>
      </w:r>
    </w:p>
    <w:p w14:paraId="1F4ED8AC" w14:textId="77777777" w:rsidR="000440DB" w:rsidRDefault="00000000">
      <w:pPr>
        <w:pStyle w:val="Listaconvietas"/>
      </w:pPr>
      <w:r>
        <w:t>POST /orders/{id}/confirm</w:t>
      </w:r>
    </w:p>
    <w:p w14:paraId="2EDAF735" w14:textId="77777777" w:rsidR="000440DB" w:rsidRDefault="00000000">
      <w:pPr>
        <w:pStyle w:val="Listaconvietas"/>
      </w:pPr>
      <w:r>
        <w:t>POST /orders/{id}/ship con tracking_number</w:t>
      </w:r>
    </w:p>
    <w:p w14:paraId="214A72FD" w14:textId="77777777" w:rsidR="000440DB" w:rsidRDefault="00000000">
      <w:pPr>
        <w:pStyle w:val="Listaconvietas"/>
      </w:pPr>
      <w:r>
        <w:t>POST /orders/{id}/cancel con reason</w:t>
      </w:r>
    </w:p>
    <w:p w14:paraId="402A195E" w14:textId="77777777" w:rsidR="000440DB" w:rsidRDefault="00000000">
      <w:pPr>
        <w:pStyle w:val="Listaconvietas"/>
      </w:pPr>
      <w:r>
        <w:t>POST /orders/{id}/deliver</w:t>
      </w:r>
    </w:p>
    <w:p w14:paraId="2A1C139A" w14:textId="77777777" w:rsidR="000440DB" w:rsidRDefault="00000000">
      <w:pPr>
        <w:pStyle w:val="Listaconvietas"/>
      </w:pPr>
      <w:r>
        <w:t>POST /orders/{id}/return</w:t>
      </w:r>
    </w:p>
    <w:p w14:paraId="1228B65E" w14:textId="77777777" w:rsidR="000440DB" w:rsidRPr="00264AC1" w:rsidRDefault="00000000">
      <w:pPr>
        <w:rPr>
          <w:lang w:val="es-MX"/>
        </w:rPr>
      </w:pPr>
      <w:r w:rsidRPr="00264AC1">
        <w:rPr>
          <w:lang w:val="es-MX"/>
        </w:rPr>
        <w:t xml:space="preserve">La documentación interactiva de </w:t>
      </w:r>
      <w:proofErr w:type="spellStart"/>
      <w:r w:rsidRPr="00264AC1">
        <w:rPr>
          <w:lang w:val="es-MX"/>
        </w:rPr>
        <w:t>OpenAPI</w:t>
      </w:r>
      <w:proofErr w:type="spellEnd"/>
      <w:r w:rsidRPr="00264AC1">
        <w:rPr>
          <w:lang w:val="es-MX"/>
        </w:rPr>
        <w:t xml:space="preserve"> se publica en /docs. El servidor carga los fixtures al iniciar y los cambios se pierden al reiniciar.</w:t>
      </w:r>
    </w:p>
    <w:p w14:paraId="3EE8E933" w14:textId="77777777" w:rsidR="000440DB" w:rsidRPr="00264AC1" w:rsidRDefault="00000000">
      <w:pPr>
        <w:pStyle w:val="Ttulo1"/>
        <w:rPr>
          <w:lang w:val="es-MX"/>
        </w:rPr>
      </w:pPr>
      <w:r w:rsidRPr="00264AC1">
        <w:rPr>
          <w:lang w:val="es-MX"/>
        </w:rPr>
        <w:t>7. Ejecución y resultado de pruebas</w:t>
      </w:r>
    </w:p>
    <w:p w14:paraId="08471416" w14:textId="77777777" w:rsidR="000440DB" w:rsidRPr="00264AC1" w:rsidRDefault="00000000">
      <w:pPr>
        <w:rPr>
          <w:lang w:val="es-MX"/>
        </w:rPr>
      </w:pPr>
      <w:r w:rsidRPr="00264AC1">
        <w:rPr>
          <w:lang w:val="es-MX"/>
        </w:rPr>
        <w:t xml:space="preserve">Instalación: </w:t>
      </w:r>
      <w:proofErr w:type="spellStart"/>
      <w:r w:rsidRPr="00264AC1">
        <w:rPr>
          <w:lang w:val="es-MX"/>
        </w:rPr>
        <w:t>python</w:t>
      </w:r>
      <w:proofErr w:type="spellEnd"/>
      <w:r w:rsidRPr="00264AC1">
        <w:rPr>
          <w:lang w:val="es-MX"/>
        </w:rPr>
        <w:t xml:space="preserve"> -m </w:t>
      </w:r>
      <w:proofErr w:type="spellStart"/>
      <w:r w:rsidRPr="00264AC1">
        <w:rPr>
          <w:lang w:val="es-MX"/>
        </w:rPr>
        <w:t>pip</w:t>
      </w:r>
      <w:proofErr w:type="spellEnd"/>
      <w:r w:rsidRPr="00264AC1">
        <w:rPr>
          <w:lang w:val="es-MX"/>
        </w:rPr>
        <w:t xml:space="preserve"> </w:t>
      </w:r>
      <w:proofErr w:type="spellStart"/>
      <w:r w:rsidRPr="00264AC1">
        <w:rPr>
          <w:lang w:val="es-MX"/>
        </w:rPr>
        <w:t>install</w:t>
      </w:r>
      <w:proofErr w:type="spellEnd"/>
      <w:r w:rsidRPr="00264AC1">
        <w:rPr>
          <w:lang w:val="es-MX"/>
        </w:rPr>
        <w:t xml:space="preserve"> -r requirements.txt. Carga: </w:t>
      </w:r>
      <w:proofErr w:type="spellStart"/>
      <w:r w:rsidRPr="00264AC1">
        <w:rPr>
          <w:lang w:val="es-MX"/>
        </w:rPr>
        <w:t>python</w:t>
      </w:r>
      <w:proofErr w:type="spellEnd"/>
      <w:r w:rsidRPr="00264AC1">
        <w:rPr>
          <w:lang w:val="es-MX"/>
        </w:rPr>
        <w:t xml:space="preserve"> cargar_csv.py. Pruebas: </w:t>
      </w:r>
      <w:proofErr w:type="spellStart"/>
      <w:r w:rsidRPr="00264AC1">
        <w:rPr>
          <w:lang w:val="es-MX"/>
        </w:rPr>
        <w:t>python</w:t>
      </w:r>
      <w:proofErr w:type="spellEnd"/>
      <w:r w:rsidRPr="00264AC1">
        <w:rPr>
          <w:lang w:val="es-MX"/>
        </w:rPr>
        <w:t xml:space="preserve"> -m </w:t>
      </w:r>
      <w:proofErr w:type="spellStart"/>
      <w:r w:rsidRPr="00264AC1">
        <w:rPr>
          <w:lang w:val="es-MX"/>
        </w:rPr>
        <w:t>pytest</w:t>
      </w:r>
      <w:proofErr w:type="spellEnd"/>
      <w:r w:rsidRPr="00264AC1">
        <w:rPr>
          <w:lang w:val="es-MX"/>
        </w:rPr>
        <w:t xml:space="preserve"> -q. Resultado verificado durante la preparación de esta entrega: 18 </w:t>
      </w:r>
      <w:proofErr w:type="spellStart"/>
      <w:r w:rsidRPr="00264AC1">
        <w:rPr>
          <w:lang w:val="es-MX"/>
        </w:rPr>
        <w:t>passed</w:t>
      </w:r>
      <w:proofErr w:type="spellEnd"/>
      <w:r w:rsidRPr="00264AC1">
        <w:rPr>
          <w:lang w:val="es-MX"/>
        </w:rPr>
        <w:t>. La carga inicial imprime 16 pedidos en estado DRAFT; O001 muestra 4 unidades y $2,100.00 MXN.</w:t>
      </w:r>
    </w:p>
    <w:p w14:paraId="29DA3934" w14:textId="77777777" w:rsidR="000440DB" w:rsidRDefault="00000000">
      <w:pPr>
        <w:pStyle w:val="Ttulo1"/>
      </w:pPr>
      <w:r>
        <w:lastRenderedPageBreak/>
        <w:t>8. Reflexión técnica</w:t>
      </w:r>
    </w:p>
    <w:p w14:paraId="33D155FC" w14:textId="77777777" w:rsidR="000440DB" w:rsidRPr="00264AC1" w:rsidRDefault="00000000">
      <w:pPr>
        <w:pStyle w:val="Listaconvietas"/>
        <w:rPr>
          <w:lang w:val="es-MX"/>
        </w:rPr>
      </w:pPr>
      <w:r w:rsidRPr="00264AC1">
        <w:rPr>
          <w:lang w:val="es-MX"/>
        </w:rPr>
        <w:t>La primera decisión importante fue representar dinero con Decimal para evitar errores de precisión binaria.</w:t>
      </w:r>
    </w:p>
    <w:p w14:paraId="00DC7313" w14:textId="77777777" w:rsidR="000440DB" w:rsidRPr="00264AC1" w:rsidRDefault="00000000">
      <w:pPr>
        <w:pStyle w:val="Listaconvietas"/>
        <w:rPr>
          <w:lang w:val="es-MX"/>
        </w:rPr>
      </w:pPr>
      <w:r w:rsidRPr="00264AC1">
        <w:rPr>
          <w:lang w:val="es-MX"/>
        </w:rPr>
        <w:t>El límite de pedido debe calcular unidades totales y validar antes de modificar la lista; contar líneas no satisface la regla.</w:t>
      </w:r>
    </w:p>
    <w:p w14:paraId="2437612B" w14:textId="77777777" w:rsidR="000440DB" w:rsidRPr="00264AC1" w:rsidRDefault="00000000">
      <w:pPr>
        <w:pStyle w:val="Listaconvietas"/>
        <w:rPr>
          <w:lang w:val="es-MX"/>
        </w:rPr>
      </w:pPr>
      <w:r w:rsidRPr="00264AC1">
        <w:rPr>
          <w:lang w:val="es-MX"/>
        </w:rPr>
        <w:t xml:space="preserve">La máquina de estados centraliza las transiciones y los Domain </w:t>
      </w:r>
      <w:proofErr w:type="spellStart"/>
      <w:r w:rsidRPr="00264AC1">
        <w:rPr>
          <w:lang w:val="es-MX"/>
        </w:rPr>
        <w:t>Events</w:t>
      </w:r>
      <w:proofErr w:type="spellEnd"/>
      <w:r w:rsidRPr="00264AC1">
        <w:rPr>
          <w:lang w:val="es-MX"/>
        </w:rPr>
        <w:t xml:space="preserve"> se agregan solo después de una operación válida, por lo que las pruebas pueden detectar mutaciones parciales.</w:t>
      </w:r>
    </w:p>
    <w:sectPr w:rsidR="000440DB" w:rsidRPr="00264AC1" w:rsidSect="00034616">
      <w:headerReference w:type="default" r:id="rId8"/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20FA2" w14:textId="77777777" w:rsidR="00D225CC" w:rsidRDefault="00D225CC" w:rsidP="00264AC1">
      <w:pPr>
        <w:spacing w:after="0" w:line="240" w:lineRule="auto"/>
      </w:pPr>
      <w:r>
        <w:separator/>
      </w:r>
    </w:p>
  </w:endnote>
  <w:endnote w:type="continuationSeparator" w:id="0">
    <w:p w14:paraId="074A551C" w14:textId="77777777" w:rsidR="00D225CC" w:rsidRDefault="00D225CC" w:rsidP="00264A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EE08C" w14:textId="4DB659AD" w:rsidR="00264AC1" w:rsidRDefault="00264AC1">
    <w:pPr>
      <w:pStyle w:val="Piedepgina"/>
    </w:pPr>
    <w:r>
      <w:tab/>
    </w:r>
    <w:r>
      <w:tab/>
    </w:r>
    <w:r>
      <w:rPr>
        <w:noProof/>
        <w:sz w:val="20"/>
      </w:rPr>
      <w:drawing>
        <wp:inline distT="0" distB="0" distL="0" distR="0" wp14:anchorId="6FF40177" wp14:editId="12E83429">
          <wp:extent cx="740279" cy="381000"/>
          <wp:effectExtent l="0" t="0" r="3175" b="0"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40279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6EEF8" w14:textId="77777777" w:rsidR="00D225CC" w:rsidRDefault="00D225CC" w:rsidP="00264AC1">
      <w:pPr>
        <w:spacing w:after="0" w:line="240" w:lineRule="auto"/>
      </w:pPr>
      <w:r>
        <w:separator/>
      </w:r>
    </w:p>
  </w:footnote>
  <w:footnote w:type="continuationSeparator" w:id="0">
    <w:p w14:paraId="38BA46AF" w14:textId="77777777" w:rsidR="00D225CC" w:rsidRDefault="00D225CC" w:rsidP="00264A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B12A6" w14:textId="1D6F29E0" w:rsidR="00264AC1" w:rsidRDefault="00264AC1" w:rsidP="00264AC1">
    <w:pPr>
      <w:pStyle w:val="Encabezado"/>
      <w:tabs>
        <w:tab w:val="clear" w:pos="4680"/>
        <w:tab w:val="clear" w:pos="9360"/>
        <w:tab w:val="left" w:pos="902"/>
      </w:tabs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27BFBE75" wp14:editId="01FA4D26">
          <wp:simplePos x="0" y="0"/>
          <wp:positionH relativeFrom="page">
            <wp:posOffset>594360</wp:posOffset>
          </wp:positionH>
          <wp:positionV relativeFrom="page">
            <wp:posOffset>457200</wp:posOffset>
          </wp:positionV>
          <wp:extent cx="980438" cy="463358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80438" cy="4633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rPr>
        <w:noProof/>
        <w:sz w:val="20"/>
      </w:rPr>
      <w:drawing>
        <wp:inline distT="0" distB="0" distL="0" distR="0" wp14:anchorId="5684AF55" wp14:editId="3630C41C">
          <wp:extent cx="810331" cy="477940"/>
          <wp:effectExtent l="0" t="0" r="0" b="0"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810331" cy="4779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8793666">
    <w:abstractNumId w:val="8"/>
  </w:num>
  <w:num w:numId="2" w16cid:durableId="209878528">
    <w:abstractNumId w:val="6"/>
  </w:num>
  <w:num w:numId="3" w16cid:durableId="1470317710">
    <w:abstractNumId w:val="5"/>
  </w:num>
  <w:num w:numId="4" w16cid:durableId="1927493204">
    <w:abstractNumId w:val="4"/>
  </w:num>
  <w:num w:numId="5" w16cid:durableId="975916057">
    <w:abstractNumId w:val="7"/>
  </w:num>
  <w:num w:numId="6" w16cid:durableId="1637181862">
    <w:abstractNumId w:val="3"/>
  </w:num>
  <w:num w:numId="7" w16cid:durableId="1204975768">
    <w:abstractNumId w:val="2"/>
  </w:num>
  <w:num w:numId="8" w16cid:durableId="479462330">
    <w:abstractNumId w:val="1"/>
  </w:num>
  <w:num w:numId="9" w16cid:durableId="1705133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40DB"/>
    <w:rsid w:val="0006063C"/>
    <w:rsid w:val="0015074B"/>
    <w:rsid w:val="00264AC1"/>
    <w:rsid w:val="0029639D"/>
    <w:rsid w:val="00326F90"/>
    <w:rsid w:val="00AA1D8D"/>
    <w:rsid w:val="00B47730"/>
    <w:rsid w:val="00CB0664"/>
    <w:rsid w:val="00D225CC"/>
    <w:rsid w:val="00D766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9F21E79"/>
  <w14:defaultImageDpi w14:val="300"/>
  <w15:docId w15:val="{94478504-A077-40D4-BB32-B46FED9A0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Normal">
    <w:name w:val="Table Normal"/>
    <w:uiPriority w:val="2"/>
    <w:semiHidden/>
    <w:unhideWhenUsed/>
    <w:qFormat/>
    <w:rsid w:val="00264AC1"/>
    <w:pPr>
      <w:widowControl w:val="0"/>
      <w:autoSpaceDE w:val="0"/>
      <w:autoSpaceDN w:val="0"/>
      <w:spacing w:after="0" w:line="240" w:lineRule="auto"/>
    </w:pPr>
    <w:rPr>
      <w:rFonts w:eastAsiaTheme="minorHAnsi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264AC1"/>
    <w:pPr>
      <w:widowControl w:val="0"/>
      <w:autoSpaceDE w:val="0"/>
      <w:autoSpaceDN w:val="0"/>
      <w:spacing w:after="0" w:line="240" w:lineRule="auto"/>
      <w:ind w:left="107"/>
    </w:pPr>
    <w:rPr>
      <w:rFonts w:ascii="Arial MT" w:eastAsia="Arial MT" w:hAnsi="Arial MT" w:cs="Arial MT"/>
      <w:sz w:val="2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824</Words>
  <Characters>4536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Oscar Denilson Garcia Velez</cp:lastModifiedBy>
  <cp:revision>2</cp:revision>
  <dcterms:created xsi:type="dcterms:W3CDTF">2026-10-28T07:25:00Z</dcterms:created>
  <dcterms:modified xsi:type="dcterms:W3CDTF">2026-10-28T07:25:00Z</dcterms:modified>
  <cp:category/>
</cp:coreProperties>
</file>