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7C7AF" w14:textId="77777777" w:rsidR="00520BAE" w:rsidRDefault="00520BAE">
      <w:pPr>
        <w:pStyle w:val="aff4"/>
        <w:spacing w:before="0" w:after="0"/>
        <w:ind w:firstLineChars="0" w:firstLine="0"/>
        <w:rPr>
          <w:rFonts w:ascii="黑体" w:eastAsia="黑体" w:hAnsi="黑体"/>
          <w:sz w:val="72"/>
          <w:lang w:eastAsia="zh-CN"/>
        </w:rPr>
      </w:pPr>
    </w:p>
    <w:p w14:paraId="619451E6" w14:textId="77777777" w:rsidR="00520BAE" w:rsidRDefault="00520BAE">
      <w:pPr>
        <w:pStyle w:val="aff4"/>
        <w:spacing w:before="0" w:after="0"/>
        <w:ind w:firstLineChars="0" w:firstLine="0"/>
        <w:rPr>
          <w:rFonts w:ascii="黑体" w:eastAsia="黑体" w:hAnsi="黑体"/>
          <w:sz w:val="72"/>
          <w:lang w:eastAsia="zh-CN"/>
        </w:rPr>
      </w:pPr>
    </w:p>
    <w:p w14:paraId="1216CFC8" w14:textId="77777777" w:rsidR="00520BAE" w:rsidRDefault="00520BAE">
      <w:pPr>
        <w:pStyle w:val="aff4"/>
        <w:spacing w:before="0" w:after="0"/>
        <w:ind w:firstLineChars="0" w:firstLine="0"/>
        <w:rPr>
          <w:rFonts w:ascii="黑体" w:eastAsia="黑体" w:hAnsi="黑体"/>
          <w:sz w:val="72"/>
          <w:lang w:eastAsia="zh-CN"/>
        </w:rPr>
      </w:pPr>
    </w:p>
    <w:p w14:paraId="102DDC5D" w14:textId="77777777" w:rsidR="00EB627A" w:rsidRDefault="00EB627A" w:rsidP="00EB627A">
      <w:pPr>
        <w:pStyle w:val="aff4"/>
        <w:spacing w:before="0" w:after="0"/>
        <w:ind w:firstLineChars="0" w:firstLine="0"/>
        <w:rPr>
          <w:rFonts w:ascii="黑体" w:eastAsia="黑体" w:hAnsi="黑体"/>
          <w:sz w:val="72"/>
          <w:lang w:eastAsia="zh-CN"/>
        </w:rPr>
      </w:pPr>
      <w:r>
        <w:rPr>
          <w:rFonts w:ascii="黑体" w:eastAsia="黑体" w:hAnsi="黑体" w:hint="eastAsia"/>
          <w:sz w:val="72"/>
          <w:lang w:eastAsia="zh-CN"/>
        </w:rPr>
        <w:t>标准区块链产品</w:t>
      </w:r>
    </w:p>
    <w:p w14:paraId="4A6B91CF" w14:textId="103A0EDF" w:rsidR="00EB627A" w:rsidRPr="004123F3" w:rsidRDefault="00EB627A" w:rsidP="00EB627A">
      <w:pPr>
        <w:pStyle w:val="aff4"/>
        <w:spacing w:before="0" w:after="0"/>
        <w:ind w:firstLineChars="0" w:firstLine="0"/>
        <w:rPr>
          <w:rFonts w:ascii="黑体" w:eastAsia="黑体" w:hAnsi="黑体"/>
          <w:sz w:val="48"/>
          <w:lang w:eastAsia="zh-CN"/>
        </w:rPr>
      </w:pPr>
      <w:r w:rsidRPr="004123F3">
        <w:rPr>
          <w:rFonts w:ascii="黑体" w:eastAsia="黑体" w:hAnsi="黑体" w:hint="eastAsia"/>
          <w:sz w:val="48"/>
          <w:lang w:eastAsia="zh-CN"/>
        </w:rPr>
        <w:t>游戏行业定制版</w:t>
      </w:r>
      <w:r>
        <w:rPr>
          <w:rFonts w:ascii="黑体" w:eastAsia="黑体" w:hAnsi="黑体"/>
          <w:sz w:val="48"/>
          <w:lang w:eastAsia="zh-CN"/>
        </w:rPr>
        <w:t>1.</w:t>
      </w:r>
      <w:r w:rsidR="00321DE5">
        <w:rPr>
          <w:rFonts w:ascii="黑体" w:eastAsia="黑体" w:hAnsi="黑体"/>
          <w:sz w:val="48"/>
          <w:lang w:eastAsia="zh-CN"/>
        </w:rPr>
        <w:t>0.</w:t>
      </w:r>
      <w:r w:rsidR="00BA6852">
        <w:rPr>
          <w:rFonts w:ascii="黑体" w:eastAsia="黑体" w:hAnsi="黑体"/>
          <w:sz w:val="48"/>
          <w:lang w:eastAsia="zh-CN"/>
        </w:rPr>
        <w:t>4</w:t>
      </w:r>
      <w:r w:rsidR="00205418">
        <w:rPr>
          <w:rFonts w:ascii="黑体" w:eastAsia="黑体" w:hAnsi="黑体"/>
          <w:sz w:val="48"/>
          <w:lang w:eastAsia="zh-CN"/>
        </w:rPr>
        <w:t>.</w:t>
      </w:r>
      <w:r w:rsidR="00BA6852">
        <w:rPr>
          <w:rFonts w:ascii="黑体" w:eastAsia="黑体" w:hAnsi="黑体"/>
          <w:sz w:val="48"/>
          <w:lang w:eastAsia="zh-CN"/>
        </w:rPr>
        <w:t>1</w:t>
      </w:r>
    </w:p>
    <w:p w14:paraId="1BC58A9E" w14:textId="77777777" w:rsidR="00EB627A" w:rsidRPr="004123F3" w:rsidRDefault="00EB627A" w:rsidP="00EB627A">
      <w:pPr>
        <w:pStyle w:val="aff4"/>
        <w:spacing w:before="0" w:after="0"/>
        <w:ind w:firstLineChars="0" w:firstLine="0"/>
        <w:rPr>
          <w:sz w:val="24"/>
          <w:lang w:eastAsia="zh-CN"/>
        </w:rPr>
      </w:pPr>
      <w:r w:rsidRPr="004123F3">
        <w:rPr>
          <w:rFonts w:ascii="黑体" w:eastAsia="黑体" w:hAnsi="黑体" w:hint="eastAsia"/>
          <w:sz w:val="48"/>
          <w:lang w:eastAsia="zh-CN"/>
        </w:rPr>
        <w:t>互操作接口使用说明</w:t>
      </w:r>
    </w:p>
    <w:p w14:paraId="04638FC4" w14:textId="77777777" w:rsidR="00EB627A" w:rsidRDefault="00EB627A" w:rsidP="00EB627A">
      <w:pPr>
        <w:pStyle w:val="aff4"/>
        <w:spacing w:before="0" w:after="0"/>
        <w:ind w:firstLineChars="0" w:firstLine="0"/>
        <w:rPr>
          <w:lang w:eastAsia="zh-CN"/>
        </w:rPr>
      </w:pPr>
    </w:p>
    <w:p w14:paraId="7A8F06CD" w14:textId="77777777" w:rsidR="00EB627A" w:rsidRPr="004123F3" w:rsidRDefault="00EB627A" w:rsidP="00EB627A">
      <w:pPr>
        <w:pStyle w:val="aff4"/>
        <w:spacing w:before="0" w:after="0"/>
        <w:ind w:firstLineChars="0" w:firstLine="0"/>
        <w:rPr>
          <w:sz w:val="32"/>
          <w:lang w:eastAsia="zh-CN"/>
        </w:rPr>
      </w:pPr>
      <w:r w:rsidRPr="004123F3">
        <w:rPr>
          <w:rFonts w:hint="eastAsia"/>
          <w:sz w:val="32"/>
          <w:lang w:eastAsia="zh-CN"/>
        </w:rPr>
        <w:t>cocos</w:t>
      </w:r>
      <w:r w:rsidRPr="004123F3">
        <w:rPr>
          <w:rFonts w:hint="eastAsia"/>
          <w:sz w:val="32"/>
          <w:lang w:eastAsia="zh-CN"/>
        </w:rPr>
        <w:t>专版</w:t>
      </w:r>
    </w:p>
    <w:p w14:paraId="5C04D3F1" w14:textId="1BF330D2" w:rsidR="00EB627A" w:rsidRDefault="00EB627A" w:rsidP="00EB627A">
      <w:pPr>
        <w:pStyle w:val="aff4"/>
        <w:spacing w:before="0" w:after="0"/>
        <w:ind w:firstLineChars="0" w:firstLine="0"/>
        <w:rPr>
          <w:i/>
          <w:sz w:val="28"/>
          <w:lang w:eastAsia="zh-CN"/>
        </w:rPr>
      </w:pPr>
      <w:r w:rsidRPr="002D768A">
        <w:rPr>
          <w:rFonts w:hint="eastAsia"/>
          <w:i/>
          <w:sz w:val="28"/>
          <w:lang w:eastAsia="zh-CN"/>
        </w:rPr>
        <w:t>2018</w:t>
      </w:r>
      <w:r w:rsidRPr="002D768A">
        <w:rPr>
          <w:rFonts w:hint="eastAsia"/>
          <w:i/>
          <w:sz w:val="28"/>
          <w:lang w:eastAsia="zh-CN"/>
        </w:rPr>
        <w:t>年</w:t>
      </w:r>
      <w:r w:rsidR="000C4DE3">
        <w:rPr>
          <w:i/>
          <w:sz w:val="28"/>
          <w:lang w:eastAsia="zh-CN"/>
        </w:rPr>
        <w:t>1</w:t>
      </w:r>
      <w:r w:rsidR="00C952C6">
        <w:rPr>
          <w:i/>
          <w:sz w:val="28"/>
          <w:lang w:eastAsia="zh-CN"/>
        </w:rPr>
        <w:t>2</w:t>
      </w:r>
      <w:r w:rsidRPr="002D768A">
        <w:rPr>
          <w:rFonts w:hint="eastAsia"/>
          <w:i/>
          <w:sz w:val="28"/>
          <w:lang w:eastAsia="zh-CN"/>
        </w:rPr>
        <w:t>月</w:t>
      </w:r>
      <w:r w:rsidR="00C952C6">
        <w:rPr>
          <w:i/>
          <w:sz w:val="28"/>
          <w:lang w:eastAsia="zh-CN"/>
        </w:rPr>
        <w:t>18</w:t>
      </w:r>
      <w:bookmarkStart w:id="0" w:name="_GoBack"/>
      <w:bookmarkEnd w:id="0"/>
      <w:r w:rsidRPr="002D768A">
        <w:rPr>
          <w:rFonts w:hint="eastAsia"/>
          <w:i/>
          <w:sz w:val="28"/>
          <w:lang w:eastAsia="zh-CN"/>
        </w:rPr>
        <w:t>日</w:t>
      </w:r>
    </w:p>
    <w:p w14:paraId="4043ACED" w14:textId="77777777" w:rsidR="00EB627A" w:rsidRPr="002D768A" w:rsidRDefault="00EB627A" w:rsidP="00EB627A">
      <w:pPr>
        <w:pStyle w:val="aff4"/>
        <w:spacing w:before="0" w:after="0"/>
        <w:ind w:firstLineChars="0" w:firstLine="0"/>
        <w:rPr>
          <w:i/>
          <w:sz w:val="28"/>
          <w:lang w:eastAsia="zh-CN"/>
        </w:rPr>
      </w:pPr>
    </w:p>
    <w:p w14:paraId="7F4DDAE8" w14:textId="54B9DB75" w:rsidR="00EB627A" w:rsidRDefault="00A55729" w:rsidP="00EB627A">
      <w:pPr>
        <w:pStyle w:val="aff4"/>
        <w:spacing w:before="0" w:after="0"/>
        <w:ind w:firstLineChars="0" w:firstLine="0"/>
        <w:rPr>
          <w:lang w:eastAsia="zh-CN"/>
        </w:rPr>
      </w:pPr>
      <w:r>
        <w:rPr>
          <w:noProof/>
        </w:rPr>
        <w:drawing>
          <wp:inline distT="0" distB="0" distL="0" distR="0" wp14:anchorId="33B125E0" wp14:editId="5E393BD9">
            <wp:extent cx="1495425" cy="16002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600200"/>
                    </a:xfrm>
                    <a:prstGeom prst="rect">
                      <a:avLst/>
                    </a:prstGeom>
                    <a:noFill/>
                    <a:ln>
                      <a:noFill/>
                    </a:ln>
                  </pic:spPr>
                </pic:pic>
              </a:graphicData>
            </a:graphic>
          </wp:inline>
        </w:drawing>
      </w:r>
    </w:p>
    <w:p w14:paraId="1A7F20CE" w14:textId="1A1A4559" w:rsidR="00EB627A" w:rsidRPr="00A55729" w:rsidRDefault="00A55729" w:rsidP="00A55729">
      <w:pPr>
        <w:spacing w:before="0" w:after="0" w:line="240" w:lineRule="auto"/>
        <w:ind w:firstLineChars="0" w:firstLine="0"/>
        <w:rPr>
          <w:rFonts w:ascii="黑体" w:eastAsia="黑体" w:hAnsi="黑体" w:cs="Arial"/>
          <w:b/>
          <w:bCs/>
          <w:caps/>
          <w:kern w:val="28"/>
          <w:sz w:val="72"/>
          <w:szCs w:val="40"/>
          <w:lang w:eastAsia="zh-CN"/>
        </w:rPr>
      </w:pPr>
      <w:r>
        <w:rPr>
          <w:rFonts w:ascii="黑体" w:eastAsia="黑体" w:hAnsi="黑体"/>
          <w:sz w:val="72"/>
          <w:lang w:eastAsia="zh-CN"/>
        </w:rPr>
        <w:br w:type="page"/>
      </w:r>
    </w:p>
    <w:sdt>
      <w:sdtPr>
        <w:rPr>
          <w:rFonts w:ascii="Verdana" w:eastAsia="宋体" w:hAnsi="Verdana" w:cs="Times New Roman"/>
          <w:color w:val="auto"/>
          <w:sz w:val="18"/>
          <w:szCs w:val="24"/>
          <w:lang w:val="zh-CN" w:eastAsia="en-US"/>
        </w:rPr>
        <w:id w:val="984591432"/>
        <w:docPartObj>
          <w:docPartGallery w:val="Table of Contents"/>
          <w:docPartUnique/>
        </w:docPartObj>
      </w:sdtPr>
      <w:sdtEndPr>
        <w:rPr>
          <w:b/>
          <w:bCs/>
        </w:rPr>
      </w:sdtEndPr>
      <w:sdtContent>
        <w:p w14:paraId="277E3AF7" w14:textId="77777777" w:rsidR="00961C4C" w:rsidRDefault="005C2C7B">
          <w:pPr>
            <w:pStyle w:val="TOC10"/>
            <w:ind w:left="360"/>
          </w:pPr>
          <w:r>
            <w:rPr>
              <w:lang w:val="zh-CN"/>
            </w:rPr>
            <w:t>目录</w:t>
          </w:r>
        </w:p>
        <w:p w14:paraId="451D1F28" w14:textId="43474A4E" w:rsidR="007A7F0E" w:rsidRDefault="005C2C7B">
          <w:pPr>
            <w:pStyle w:val="TOC1"/>
            <w:tabs>
              <w:tab w:val="left" w:pos="900"/>
              <w:tab w:val="right" w:leader="dot" w:pos="9629"/>
            </w:tabs>
            <w:ind w:firstLine="442"/>
            <w:rPr>
              <w:rFonts w:eastAsiaTheme="minorEastAsia" w:cstheme="minorBidi"/>
              <w:b w:val="0"/>
              <w:bCs w:val="0"/>
              <w:caps w:val="0"/>
              <w:noProof/>
              <w:kern w:val="2"/>
              <w:sz w:val="21"/>
              <w:szCs w:val="22"/>
              <w:lang w:eastAsia="zh-CN"/>
            </w:rPr>
          </w:pPr>
          <w:r>
            <w:rPr>
              <w:caps w:val="0"/>
              <w:sz w:val="22"/>
            </w:rPr>
            <w:fldChar w:fldCharType="begin"/>
          </w:r>
          <w:r>
            <w:rPr>
              <w:caps w:val="0"/>
              <w:sz w:val="22"/>
            </w:rPr>
            <w:instrText xml:space="preserve"> TOC \o "1-3" \h \z \u </w:instrText>
          </w:r>
          <w:r>
            <w:rPr>
              <w:caps w:val="0"/>
              <w:sz w:val="22"/>
            </w:rPr>
            <w:fldChar w:fldCharType="separate"/>
          </w:r>
          <w:hyperlink w:anchor="_Toc530994723" w:history="1">
            <w:r w:rsidR="007A7F0E" w:rsidRPr="00063E4C">
              <w:rPr>
                <w:rStyle w:val="affc"/>
                <w:noProof/>
              </w:rPr>
              <w:t>1</w:t>
            </w:r>
            <w:r w:rsidR="007A7F0E">
              <w:rPr>
                <w:rFonts w:eastAsiaTheme="minorEastAsia" w:cstheme="minorBidi"/>
                <w:b w:val="0"/>
                <w:bCs w:val="0"/>
                <w:caps w:val="0"/>
                <w:noProof/>
                <w:kern w:val="2"/>
                <w:sz w:val="21"/>
                <w:szCs w:val="22"/>
                <w:lang w:eastAsia="zh-CN"/>
              </w:rPr>
              <w:tab/>
            </w:r>
            <w:r w:rsidR="007A7F0E" w:rsidRPr="00063E4C">
              <w:rPr>
                <w:rStyle w:val="affc"/>
                <w:noProof/>
              </w:rPr>
              <w:t>WEB</w:t>
            </w:r>
            <w:r w:rsidR="007A7F0E" w:rsidRPr="00063E4C">
              <w:rPr>
                <w:rStyle w:val="affc"/>
                <w:noProof/>
              </w:rPr>
              <w:t>容器的互操作接口概述</w:t>
            </w:r>
            <w:r w:rsidR="007A7F0E">
              <w:rPr>
                <w:noProof/>
                <w:webHidden/>
              </w:rPr>
              <w:tab/>
            </w:r>
            <w:r w:rsidR="007A7F0E">
              <w:rPr>
                <w:noProof/>
                <w:webHidden/>
              </w:rPr>
              <w:fldChar w:fldCharType="begin"/>
            </w:r>
            <w:r w:rsidR="007A7F0E">
              <w:rPr>
                <w:noProof/>
                <w:webHidden/>
              </w:rPr>
              <w:instrText xml:space="preserve"> PAGEREF _Toc530994723 \h </w:instrText>
            </w:r>
            <w:r w:rsidR="007A7F0E">
              <w:rPr>
                <w:noProof/>
                <w:webHidden/>
              </w:rPr>
            </w:r>
            <w:r w:rsidR="007A7F0E">
              <w:rPr>
                <w:noProof/>
                <w:webHidden/>
              </w:rPr>
              <w:fldChar w:fldCharType="separate"/>
            </w:r>
            <w:r w:rsidR="007A7F0E">
              <w:rPr>
                <w:noProof/>
                <w:webHidden/>
              </w:rPr>
              <w:t>5</w:t>
            </w:r>
            <w:r w:rsidR="007A7F0E">
              <w:rPr>
                <w:noProof/>
                <w:webHidden/>
              </w:rPr>
              <w:fldChar w:fldCharType="end"/>
            </w:r>
          </w:hyperlink>
        </w:p>
        <w:p w14:paraId="094120FE" w14:textId="314DA1C3" w:rsidR="007A7F0E" w:rsidRDefault="0044056A">
          <w:pPr>
            <w:pStyle w:val="TOC2"/>
            <w:tabs>
              <w:tab w:val="left" w:pos="1260"/>
              <w:tab w:val="right" w:leader="dot" w:pos="9629"/>
            </w:tabs>
            <w:ind w:firstLine="400"/>
            <w:rPr>
              <w:rFonts w:eastAsiaTheme="minorEastAsia" w:cstheme="minorBidi"/>
              <w:smallCaps w:val="0"/>
              <w:noProof/>
              <w:kern w:val="2"/>
              <w:sz w:val="21"/>
              <w:szCs w:val="22"/>
              <w:lang w:eastAsia="zh-CN"/>
            </w:rPr>
          </w:pPr>
          <w:hyperlink w:anchor="_Toc530994724" w:history="1">
            <w:r w:rsidR="007A7F0E" w:rsidRPr="00063E4C">
              <w:rPr>
                <w:rStyle w:val="affc"/>
                <w:noProof/>
              </w:rPr>
              <w:t>1.1</w:t>
            </w:r>
            <w:r w:rsidR="007A7F0E">
              <w:rPr>
                <w:rFonts w:eastAsiaTheme="minorEastAsia" w:cstheme="minorBidi"/>
                <w:smallCaps w:val="0"/>
                <w:noProof/>
                <w:kern w:val="2"/>
                <w:sz w:val="21"/>
                <w:szCs w:val="22"/>
                <w:lang w:eastAsia="zh-CN"/>
              </w:rPr>
              <w:tab/>
            </w:r>
            <w:r w:rsidR="007A7F0E" w:rsidRPr="00063E4C">
              <w:rPr>
                <w:rStyle w:val="affc"/>
                <w:noProof/>
              </w:rPr>
              <w:t>类库引用说明</w:t>
            </w:r>
            <w:r w:rsidR="007A7F0E">
              <w:rPr>
                <w:noProof/>
                <w:webHidden/>
              </w:rPr>
              <w:tab/>
            </w:r>
            <w:r w:rsidR="007A7F0E">
              <w:rPr>
                <w:noProof/>
                <w:webHidden/>
              </w:rPr>
              <w:fldChar w:fldCharType="begin"/>
            </w:r>
            <w:r w:rsidR="007A7F0E">
              <w:rPr>
                <w:noProof/>
                <w:webHidden/>
              </w:rPr>
              <w:instrText xml:space="preserve"> PAGEREF _Toc530994724 \h </w:instrText>
            </w:r>
            <w:r w:rsidR="007A7F0E">
              <w:rPr>
                <w:noProof/>
                <w:webHidden/>
              </w:rPr>
            </w:r>
            <w:r w:rsidR="007A7F0E">
              <w:rPr>
                <w:noProof/>
                <w:webHidden/>
              </w:rPr>
              <w:fldChar w:fldCharType="separate"/>
            </w:r>
            <w:r w:rsidR="007A7F0E">
              <w:rPr>
                <w:noProof/>
                <w:webHidden/>
              </w:rPr>
              <w:t>5</w:t>
            </w:r>
            <w:r w:rsidR="007A7F0E">
              <w:rPr>
                <w:noProof/>
                <w:webHidden/>
              </w:rPr>
              <w:fldChar w:fldCharType="end"/>
            </w:r>
          </w:hyperlink>
        </w:p>
        <w:p w14:paraId="229B737C" w14:textId="43E9F6FE"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25" w:history="1">
            <w:r w:rsidR="007A7F0E" w:rsidRPr="00063E4C">
              <w:rPr>
                <w:rStyle w:val="affc"/>
                <w:rFonts w:ascii="Times New Roman" w:hAnsi="Times New Roman"/>
                <w:noProof/>
                <w:snapToGrid w:val="0"/>
                <w:w w:val="0"/>
              </w:rPr>
              <w:t>1.1.1</w:t>
            </w:r>
            <w:r w:rsidR="007A7F0E">
              <w:rPr>
                <w:rFonts w:eastAsiaTheme="minorEastAsia" w:cstheme="minorBidi"/>
                <w:iCs w:val="0"/>
                <w:noProof/>
                <w:kern w:val="2"/>
                <w:sz w:val="21"/>
                <w:szCs w:val="22"/>
                <w:lang w:eastAsia="zh-CN"/>
              </w:rPr>
              <w:tab/>
            </w:r>
            <w:r w:rsidR="007A7F0E" w:rsidRPr="00063E4C">
              <w:rPr>
                <w:rStyle w:val="affc"/>
                <w:noProof/>
              </w:rPr>
              <w:t>引入方式</w:t>
            </w:r>
            <w:r w:rsidR="007A7F0E">
              <w:rPr>
                <w:noProof/>
                <w:webHidden/>
              </w:rPr>
              <w:tab/>
            </w:r>
            <w:r w:rsidR="007A7F0E">
              <w:rPr>
                <w:noProof/>
                <w:webHidden/>
              </w:rPr>
              <w:fldChar w:fldCharType="begin"/>
            </w:r>
            <w:r w:rsidR="007A7F0E">
              <w:rPr>
                <w:noProof/>
                <w:webHidden/>
              </w:rPr>
              <w:instrText xml:space="preserve"> PAGEREF _Toc530994725 \h </w:instrText>
            </w:r>
            <w:r w:rsidR="007A7F0E">
              <w:rPr>
                <w:noProof/>
                <w:webHidden/>
              </w:rPr>
            </w:r>
            <w:r w:rsidR="007A7F0E">
              <w:rPr>
                <w:noProof/>
                <w:webHidden/>
              </w:rPr>
              <w:fldChar w:fldCharType="separate"/>
            </w:r>
            <w:r w:rsidR="007A7F0E">
              <w:rPr>
                <w:noProof/>
                <w:webHidden/>
              </w:rPr>
              <w:t>5</w:t>
            </w:r>
            <w:r w:rsidR="007A7F0E">
              <w:rPr>
                <w:noProof/>
                <w:webHidden/>
              </w:rPr>
              <w:fldChar w:fldCharType="end"/>
            </w:r>
          </w:hyperlink>
        </w:p>
        <w:p w14:paraId="40AA3344" w14:textId="647F51EA"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26" w:history="1">
            <w:r w:rsidR="007A7F0E" w:rsidRPr="00063E4C">
              <w:rPr>
                <w:rStyle w:val="affc"/>
                <w:rFonts w:ascii="Times New Roman" w:hAnsi="Times New Roman"/>
                <w:noProof/>
                <w:snapToGrid w:val="0"/>
                <w:w w:val="0"/>
              </w:rPr>
              <w:t>1.1.2</w:t>
            </w:r>
            <w:r w:rsidR="007A7F0E">
              <w:rPr>
                <w:rFonts w:eastAsiaTheme="minorEastAsia" w:cstheme="minorBidi"/>
                <w:iCs w:val="0"/>
                <w:noProof/>
                <w:kern w:val="2"/>
                <w:sz w:val="21"/>
                <w:szCs w:val="22"/>
                <w:lang w:eastAsia="zh-CN"/>
              </w:rPr>
              <w:tab/>
            </w:r>
            <w:r w:rsidR="007A7F0E" w:rsidRPr="00063E4C">
              <w:rPr>
                <w:rStyle w:val="affc"/>
                <w:noProof/>
              </w:rPr>
              <w:t>实例化类库对象</w:t>
            </w:r>
            <w:r w:rsidR="007A7F0E">
              <w:rPr>
                <w:noProof/>
                <w:webHidden/>
              </w:rPr>
              <w:tab/>
            </w:r>
            <w:r w:rsidR="007A7F0E">
              <w:rPr>
                <w:noProof/>
                <w:webHidden/>
              </w:rPr>
              <w:fldChar w:fldCharType="begin"/>
            </w:r>
            <w:r w:rsidR="007A7F0E">
              <w:rPr>
                <w:noProof/>
                <w:webHidden/>
              </w:rPr>
              <w:instrText xml:space="preserve"> PAGEREF _Toc530994726 \h </w:instrText>
            </w:r>
            <w:r w:rsidR="007A7F0E">
              <w:rPr>
                <w:noProof/>
                <w:webHidden/>
              </w:rPr>
            </w:r>
            <w:r w:rsidR="007A7F0E">
              <w:rPr>
                <w:noProof/>
                <w:webHidden/>
              </w:rPr>
              <w:fldChar w:fldCharType="separate"/>
            </w:r>
            <w:r w:rsidR="007A7F0E">
              <w:rPr>
                <w:noProof/>
                <w:webHidden/>
              </w:rPr>
              <w:t>5</w:t>
            </w:r>
            <w:r w:rsidR="007A7F0E">
              <w:rPr>
                <w:noProof/>
                <w:webHidden/>
              </w:rPr>
              <w:fldChar w:fldCharType="end"/>
            </w:r>
          </w:hyperlink>
        </w:p>
        <w:p w14:paraId="5C7D7BA9" w14:textId="377243F3" w:rsidR="007A7F0E" w:rsidRDefault="0044056A">
          <w:pPr>
            <w:pStyle w:val="TOC2"/>
            <w:tabs>
              <w:tab w:val="left" w:pos="1080"/>
              <w:tab w:val="right" w:leader="dot" w:pos="9629"/>
            </w:tabs>
            <w:ind w:firstLine="400"/>
            <w:rPr>
              <w:rFonts w:eastAsiaTheme="minorEastAsia" w:cstheme="minorBidi"/>
              <w:smallCaps w:val="0"/>
              <w:noProof/>
              <w:kern w:val="2"/>
              <w:sz w:val="21"/>
              <w:szCs w:val="22"/>
              <w:lang w:eastAsia="zh-CN"/>
            </w:rPr>
          </w:pPr>
          <w:hyperlink w:anchor="_Toc530994727" w:history="1">
            <w:r w:rsidR="007A7F0E" w:rsidRPr="00063E4C">
              <w:rPr>
                <w:rStyle w:val="affc"/>
                <w:noProof/>
              </w:rPr>
              <w:t>1.2</w:t>
            </w:r>
            <w:r w:rsidR="007A7F0E">
              <w:rPr>
                <w:rFonts w:eastAsiaTheme="minorEastAsia" w:cstheme="minorBidi"/>
                <w:smallCaps w:val="0"/>
                <w:noProof/>
                <w:kern w:val="2"/>
                <w:sz w:val="21"/>
                <w:szCs w:val="22"/>
                <w:lang w:eastAsia="zh-CN"/>
              </w:rPr>
              <w:tab/>
            </w:r>
            <w:r w:rsidR="007A7F0E" w:rsidRPr="00063E4C">
              <w:rPr>
                <w:rStyle w:val="affc"/>
                <w:noProof/>
              </w:rPr>
              <w:t>API</w:t>
            </w:r>
            <w:r w:rsidR="007A7F0E" w:rsidRPr="00063E4C">
              <w:rPr>
                <w:rStyle w:val="affc"/>
                <w:noProof/>
              </w:rPr>
              <w:t>参数统一说明</w:t>
            </w:r>
            <w:r w:rsidR="007A7F0E">
              <w:rPr>
                <w:noProof/>
                <w:webHidden/>
              </w:rPr>
              <w:tab/>
            </w:r>
            <w:r w:rsidR="007A7F0E">
              <w:rPr>
                <w:noProof/>
                <w:webHidden/>
              </w:rPr>
              <w:fldChar w:fldCharType="begin"/>
            </w:r>
            <w:r w:rsidR="007A7F0E">
              <w:rPr>
                <w:noProof/>
                <w:webHidden/>
              </w:rPr>
              <w:instrText xml:space="preserve"> PAGEREF _Toc530994727 \h </w:instrText>
            </w:r>
            <w:r w:rsidR="007A7F0E">
              <w:rPr>
                <w:noProof/>
                <w:webHidden/>
              </w:rPr>
            </w:r>
            <w:r w:rsidR="007A7F0E">
              <w:rPr>
                <w:noProof/>
                <w:webHidden/>
              </w:rPr>
              <w:fldChar w:fldCharType="separate"/>
            </w:r>
            <w:r w:rsidR="007A7F0E">
              <w:rPr>
                <w:noProof/>
                <w:webHidden/>
              </w:rPr>
              <w:t>5</w:t>
            </w:r>
            <w:r w:rsidR="007A7F0E">
              <w:rPr>
                <w:noProof/>
                <w:webHidden/>
              </w:rPr>
              <w:fldChar w:fldCharType="end"/>
            </w:r>
          </w:hyperlink>
        </w:p>
        <w:p w14:paraId="54FDF8EE" w14:textId="0BC3D618" w:rsidR="007A7F0E" w:rsidRDefault="0044056A">
          <w:pPr>
            <w:pStyle w:val="TOC2"/>
            <w:tabs>
              <w:tab w:val="left" w:pos="1260"/>
              <w:tab w:val="right" w:leader="dot" w:pos="9629"/>
            </w:tabs>
            <w:ind w:firstLine="400"/>
            <w:rPr>
              <w:rFonts w:eastAsiaTheme="minorEastAsia" w:cstheme="minorBidi"/>
              <w:smallCaps w:val="0"/>
              <w:noProof/>
              <w:kern w:val="2"/>
              <w:sz w:val="21"/>
              <w:szCs w:val="22"/>
              <w:lang w:eastAsia="zh-CN"/>
            </w:rPr>
          </w:pPr>
          <w:hyperlink w:anchor="_Toc530994728" w:history="1">
            <w:r w:rsidR="007A7F0E" w:rsidRPr="00063E4C">
              <w:rPr>
                <w:rStyle w:val="affc"/>
                <w:noProof/>
              </w:rPr>
              <w:t>1.3</w:t>
            </w:r>
            <w:r w:rsidR="007A7F0E">
              <w:rPr>
                <w:rFonts w:eastAsiaTheme="minorEastAsia" w:cstheme="minorBidi"/>
                <w:smallCaps w:val="0"/>
                <w:noProof/>
                <w:kern w:val="2"/>
                <w:sz w:val="21"/>
                <w:szCs w:val="22"/>
                <w:lang w:eastAsia="zh-CN"/>
              </w:rPr>
              <w:tab/>
            </w:r>
            <w:r w:rsidR="007A7F0E" w:rsidRPr="00063E4C">
              <w:rPr>
                <w:rStyle w:val="affc"/>
                <w:noProof/>
              </w:rPr>
              <w:t>状态码</w:t>
            </w:r>
            <w:r w:rsidR="007A7F0E">
              <w:rPr>
                <w:noProof/>
                <w:webHidden/>
              </w:rPr>
              <w:tab/>
            </w:r>
            <w:r w:rsidR="007A7F0E">
              <w:rPr>
                <w:noProof/>
                <w:webHidden/>
              </w:rPr>
              <w:fldChar w:fldCharType="begin"/>
            </w:r>
            <w:r w:rsidR="007A7F0E">
              <w:rPr>
                <w:noProof/>
                <w:webHidden/>
              </w:rPr>
              <w:instrText xml:space="preserve"> PAGEREF _Toc530994728 \h </w:instrText>
            </w:r>
            <w:r w:rsidR="007A7F0E">
              <w:rPr>
                <w:noProof/>
                <w:webHidden/>
              </w:rPr>
            </w:r>
            <w:r w:rsidR="007A7F0E">
              <w:rPr>
                <w:noProof/>
                <w:webHidden/>
              </w:rPr>
              <w:fldChar w:fldCharType="separate"/>
            </w:r>
            <w:r w:rsidR="007A7F0E">
              <w:rPr>
                <w:noProof/>
                <w:webHidden/>
              </w:rPr>
              <w:t>7</w:t>
            </w:r>
            <w:r w:rsidR="007A7F0E">
              <w:rPr>
                <w:noProof/>
                <w:webHidden/>
              </w:rPr>
              <w:fldChar w:fldCharType="end"/>
            </w:r>
          </w:hyperlink>
        </w:p>
        <w:p w14:paraId="2E43A9F0" w14:textId="2BC55A05" w:rsidR="007A7F0E" w:rsidRDefault="0044056A">
          <w:pPr>
            <w:pStyle w:val="TOC1"/>
            <w:tabs>
              <w:tab w:val="left" w:pos="900"/>
              <w:tab w:val="right" w:leader="dot" w:pos="9629"/>
            </w:tabs>
            <w:ind w:firstLine="402"/>
            <w:rPr>
              <w:rFonts w:eastAsiaTheme="minorEastAsia" w:cstheme="minorBidi"/>
              <w:b w:val="0"/>
              <w:bCs w:val="0"/>
              <w:caps w:val="0"/>
              <w:noProof/>
              <w:kern w:val="2"/>
              <w:sz w:val="21"/>
              <w:szCs w:val="22"/>
              <w:lang w:eastAsia="zh-CN"/>
            </w:rPr>
          </w:pPr>
          <w:hyperlink w:anchor="_Toc530994729" w:history="1">
            <w:r w:rsidR="007A7F0E" w:rsidRPr="00063E4C">
              <w:rPr>
                <w:rStyle w:val="affc"/>
                <w:noProof/>
              </w:rPr>
              <w:t>2</w:t>
            </w:r>
            <w:r w:rsidR="007A7F0E">
              <w:rPr>
                <w:rFonts w:eastAsiaTheme="minorEastAsia" w:cstheme="minorBidi"/>
                <w:b w:val="0"/>
                <w:bCs w:val="0"/>
                <w:caps w:val="0"/>
                <w:noProof/>
                <w:kern w:val="2"/>
                <w:sz w:val="21"/>
                <w:szCs w:val="22"/>
                <w:lang w:eastAsia="zh-CN"/>
              </w:rPr>
              <w:tab/>
            </w:r>
            <w:r w:rsidR="007A7F0E" w:rsidRPr="00063E4C">
              <w:rPr>
                <w:rStyle w:val="affc"/>
                <w:noProof/>
              </w:rPr>
              <w:t>区块链系统的互操作</w:t>
            </w:r>
            <w:r w:rsidR="007A7F0E" w:rsidRPr="00063E4C">
              <w:rPr>
                <w:rStyle w:val="affc"/>
                <w:noProof/>
              </w:rPr>
              <w:t>API</w:t>
            </w:r>
            <w:r w:rsidR="007A7F0E">
              <w:rPr>
                <w:noProof/>
                <w:webHidden/>
              </w:rPr>
              <w:tab/>
            </w:r>
            <w:r w:rsidR="007A7F0E">
              <w:rPr>
                <w:noProof/>
                <w:webHidden/>
              </w:rPr>
              <w:fldChar w:fldCharType="begin"/>
            </w:r>
            <w:r w:rsidR="007A7F0E">
              <w:rPr>
                <w:noProof/>
                <w:webHidden/>
              </w:rPr>
              <w:instrText xml:space="preserve"> PAGEREF _Toc530994729 \h </w:instrText>
            </w:r>
            <w:r w:rsidR="007A7F0E">
              <w:rPr>
                <w:noProof/>
                <w:webHidden/>
              </w:rPr>
            </w:r>
            <w:r w:rsidR="007A7F0E">
              <w:rPr>
                <w:noProof/>
                <w:webHidden/>
              </w:rPr>
              <w:fldChar w:fldCharType="separate"/>
            </w:r>
            <w:r w:rsidR="007A7F0E">
              <w:rPr>
                <w:noProof/>
                <w:webHidden/>
              </w:rPr>
              <w:t>14</w:t>
            </w:r>
            <w:r w:rsidR="007A7F0E">
              <w:rPr>
                <w:noProof/>
                <w:webHidden/>
              </w:rPr>
              <w:fldChar w:fldCharType="end"/>
            </w:r>
          </w:hyperlink>
        </w:p>
        <w:p w14:paraId="74DB301B" w14:textId="3BFF8579" w:rsidR="007A7F0E" w:rsidRDefault="0044056A">
          <w:pPr>
            <w:pStyle w:val="TOC2"/>
            <w:tabs>
              <w:tab w:val="left" w:pos="1260"/>
              <w:tab w:val="right" w:leader="dot" w:pos="9629"/>
            </w:tabs>
            <w:ind w:firstLine="400"/>
            <w:rPr>
              <w:rFonts w:eastAsiaTheme="minorEastAsia" w:cstheme="minorBidi"/>
              <w:smallCaps w:val="0"/>
              <w:noProof/>
              <w:kern w:val="2"/>
              <w:sz w:val="21"/>
              <w:szCs w:val="22"/>
              <w:lang w:eastAsia="zh-CN"/>
            </w:rPr>
          </w:pPr>
          <w:hyperlink w:anchor="_Toc530994730" w:history="1">
            <w:r w:rsidR="007A7F0E" w:rsidRPr="00063E4C">
              <w:rPr>
                <w:rStyle w:val="affc"/>
                <w:noProof/>
              </w:rPr>
              <w:t>2.1</w:t>
            </w:r>
            <w:r w:rsidR="007A7F0E">
              <w:rPr>
                <w:rFonts w:eastAsiaTheme="minorEastAsia" w:cstheme="minorBidi"/>
                <w:smallCaps w:val="0"/>
                <w:noProof/>
                <w:kern w:val="2"/>
                <w:sz w:val="21"/>
                <w:szCs w:val="22"/>
                <w:lang w:eastAsia="zh-CN"/>
              </w:rPr>
              <w:tab/>
            </w:r>
            <w:r w:rsidR="007A7F0E" w:rsidRPr="00063E4C">
              <w:rPr>
                <w:rStyle w:val="affc"/>
                <w:noProof/>
              </w:rPr>
              <w:t>钱包模式</w:t>
            </w:r>
            <w:r w:rsidR="007A7F0E">
              <w:rPr>
                <w:noProof/>
                <w:webHidden/>
              </w:rPr>
              <w:tab/>
            </w:r>
            <w:r w:rsidR="007A7F0E">
              <w:rPr>
                <w:noProof/>
                <w:webHidden/>
              </w:rPr>
              <w:fldChar w:fldCharType="begin"/>
            </w:r>
            <w:r w:rsidR="007A7F0E">
              <w:rPr>
                <w:noProof/>
                <w:webHidden/>
              </w:rPr>
              <w:instrText xml:space="preserve"> PAGEREF _Toc530994730 \h </w:instrText>
            </w:r>
            <w:r w:rsidR="007A7F0E">
              <w:rPr>
                <w:noProof/>
                <w:webHidden/>
              </w:rPr>
            </w:r>
            <w:r w:rsidR="007A7F0E">
              <w:rPr>
                <w:noProof/>
                <w:webHidden/>
              </w:rPr>
              <w:fldChar w:fldCharType="separate"/>
            </w:r>
            <w:r w:rsidR="007A7F0E">
              <w:rPr>
                <w:noProof/>
                <w:webHidden/>
              </w:rPr>
              <w:t>14</w:t>
            </w:r>
            <w:r w:rsidR="007A7F0E">
              <w:rPr>
                <w:noProof/>
                <w:webHidden/>
              </w:rPr>
              <w:fldChar w:fldCharType="end"/>
            </w:r>
          </w:hyperlink>
        </w:p>
        <w:p w14:paraId="17D1666F" w14:textId="70DBAF4B"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31" w:history="1">
            <w:r w:rsidR="007A7F0E" w:rsidRPr="00063E4C">
              <w:rPr>
                <w:rStyle w:val="affc"/>
                <w:rFonts w:ascii="Times New Roman" w:hAnsi="Times New Roman"/>
                <w:noProof/>
                <w:snapToGrid w:val="0"/>
                <w:w w:val="0"/>
              </w:rPr>
              <w:t>2.1.1</w:t>
            </w:r>
            <w:r w:rsidR="007A7F0E">
              <w:rPr>
                <w:rFonts w:eastAsiaTheme="minorEastAsia" w:cstheme="minorBidi"/>
                <w:iCs w:val="0"/>
                <w:noProof/>
                <w:kern w:val="2"/>
                <w:sz w:val="21"/>
                <w:szCs w:val="22"/>
                <w:lang w:eastAsia="zh-CN"/>
              </w:rPr>
              <w:tab/>
            </w:r>
            <w:r w:rsidR="007A7F0E" w:rsidRPr="00063E4C">
              <w:rPr>
                <w:rStyle w:val="affc"/>
                <w:noProof/>
              </w:rPr>
              <w:t>创建账户</w:t>
            </w:r>
            <w:r w:rsidR="007A7F0E">
              <w:rPr>
                <w:noProof/>
                <w:webHidden/>
              </w:rPr>
              <w:tab/>
            </w:r>
            <w:r w:rsidR="007A7F0E">
              <w:rPr>
                <w:noProof/>
                <w:webHidden/>
              </w:rPr>
              <w:fldChar w:fldCharType="begin"/>
            </w:r>
            <w:r w:rsidR="007A7F0E">
              <w:rPr>
                <w:noProof/>
                <w:webHidden/>
              </w:rPr>
              <w:instrText xml:space="preserve"> PAGEREF _Toc530994731 \h </w:instrText>
            </w:r>
            <w:r w:rsidR="007A7F0E">
              <w:rPr>
                <w:noProof/>
                <w:webHidden/>
              </w:rPr>
            </w:r>
            <w:r w:rsidR="007A7F0E">
              <w:rPr>
                <w:noProof/>
                <w:webHidden/>
              </w:rPr>
              <w:fldChar w:fldCharType="separate"/>
            </w:r>
            <w:r w:rsidR="007A7F0E">
              <w:rPr>
                <w:noProof/>
                <w:webHidden/>
              </w:rPr>
              <w:t>14</w:t>
            </w:r>
            <w:r w:rsidR="007A7F0E">
              <w:rPr>
                <w:noProof/>
                <w:webHidden/>
              </w:rPr>
              <w:fldChar w:fldCharType="end"/>
            </w:r>
          </w:hyperlink>
        </w:p>
        <w:p w14:paraId="57537615" w14:textId="2B2C18F4"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32" w:history="1">
            <w:r w:rsidR="007A7F0E" w:rsidRPr="00063E4C">
              <w:rPr>
                <w:rStyle w:val="affc"/>
                <w:rFonts w:ascii="Times New Roman" w:hAnsi="Times New Roman"/>
                <w:noProof/>
                <w:snapToGrid w:val="0"/>
                <w:w w:val="0"/>
              </w:rPr>
              <w:t>2.1.2</w:t>
            </w:r>
            <w:r w:rsidR="007A7F0E">
              <w:rPr>
                <w:rFonts w:eastAsiaTheme="minorEastAsia" w:cstheme="minorBidi"/>
                <w:iCs w:val="0"/>
                <w:noProof/>
                <w:kern w:val="2"/>
                <w:sz w:val="21"/>
                <w:szCs w:val="22"/>
                <w:lang w:eastAsia="zh-CN"/>
              </w:rPr>
              <w:tab/>
            </w:r>
            <w:r w:rsidR="007A7F0E" w:rsidRPr="00063E4C">
              <w:rPr>
                <w:rStyle w:val="affc"/>
                <w:noProof/>
              </w:rPr>
              <w:t>备份钱包</w:t>
            </w:r>
            <w:r w:rsidR="007A7F0E">
              <w:rPr>
                <w:noProof/>
                <w:webHidden/>
              </w:rPr>
              <w:tab/>
            </w:r>
            <w:r w:rsidR="007A7F0E">
              <w:rPr>
                <w:noProof/>
                <w:webHidden/>
              </w:rPr>
              <w:fldChar w:fldCharType="begin"/>
            </w:r>
            <w:r w:rsidR="007A7F0E">
              <w:rPr>
                <w:noProof/>
                <w:webHidden/>
              </w:rPr>
              <w:instrText xml:space="preserve"> PAGEREF _Toc530994732 \h </w:instrText>
            </w:r>
            <w:r w:rsidR="007A7F0E">
              <w:rPr>
                <w:noProof/>
                <w:webHidden/>
              </w:rPr>
            </w:r>
            <w:r w:rsidR="007A7F0E">
              <w:rPr>
                <w:noProof/>
                <w:webHidden/>
              </w:rPr>
              <w:fldChar w:fldCharType="separate"/>
            </w:r>
            <w:r w:rsidR="007A7F0E">
              <w:rPr>
                <w:noProof/>
                <w:webHidden/>
              </w:rPr>
              <w:t>14</w:t>
            </w:r>
            <w:r w:rsidR="007A7F0E">
              <w:rPr>
                <w:noProof/>
                <w:webHidden/>
              </w:rPr>
              <w:fldChar w:fldCharType="end"/>
            </w:r>
          </w:hyperlink>
        </w:p>
        <w:p w14:paraId="37E5E197" w14:textId="54C1C142"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33" w:history="1">
            <w:r w:rsidR="007A7F0E" w:rsidRPr="00063E4C">
              <w:rPr>
                <w:rStyle w:val="affc"/>
                <w:rFonts w:ascii="Times New Roman" w:hAnsi="Times New Roman"/>
                <w:noProof/>
                <w:snapToGrid w:val="0"/>
                <w:w w:val="0"/>
              </w:rPr>
              <w:t>2.1.3</w:t>
            </w:r>
            <w:r w:rsidR="007A7F0E">
              <w:rPr>
                <w:rFonts w:eastAsiaTheme="minorEastAsia" w:cstheme="minorBidi"/>
                <w:iCs w:val="0"/>
                <w:noProof/>
                <w:kern w:val="2"/>
                <w:sz w:val="21"/>
                <w:szCs w:val="22"/>
                <w:lang w:eastAsia="zh-CN"/>
              </w:rPr>
              <w:tab/>
            </w:r>
            <w:r w:rsidR="007A7F0E" w:rsidRPr="00063E4C">
              <w:rPr>
                <w:rStyle w:val="affc"/>
                <w:noProof/>
              </w:rPr>
              <w:t>加载备份钱包文件</w:t>
            </w:r>
            <w:r w:rsidR="007A7F0E">
              <w:rPr>
                <w:noProof/>
                <w:webHidden/>
              </w:rPr>
              <w:tab/>
            </w:r>
            <w:r w:rsidR="007A7F0E">
              <w:rPr>
                <w:noProof/>
                <w:webHidden/>
              </w:rPr>
              <w:fldChar w:fldCharType="begin"/>
            </w:r>
            <w:r w:rsidR="007A7F0E">
              <w:rPr>
                <w:noProof/>
                <w:webHidden/>
              </w:rPr>
              <w:instrText xml:space="preserve"> PAGEREF _Toc530994733 \h </w:instrText>
            </w:r>
            <w:r w:rsidR="007A7F0E">
              <w:rPr>
                <w:noProof/>
                <w:webHidden/>
              </w:rPr>
            </w:r>
            <w:r w:rsidR="007A7F0E">
              <w:rPr>
                <w:noProof/>
                <w:webHidden/>
              </w:rPr>
              <w:fldChar w:fldCharType="separate"/>
            </w:r>
            <w:r w:rsidR="007A7F0E">
              <w:rPr>
                <w:noProof/>
                <w:webHidden/>
              </w:rPr>
              <w:t>14</w:t>
            </w:r>
            <w:r w:rsidR="007A7F0E">
              <w:rPr>
                <w:noProof/>
                <w:webHidden/>
              </w:rPr>
              <w:fldChar w:fldCharType="end"/>
            </w:r>
          </w:hyperlink>
        </w:p>
        <w:p w14:paraId="090C2F28" w14:textId="12440767"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34" w:history="1">
            <w:r w:rsidR="007A7F0E" w:rsidRPr="00063E4C">
              <w:rPr>
                <w:rStyle w:val="affc"/>
                <w:rFonts w:ascii="Times New Roman" w:hAnsi="Times New Roman"/>
                <w:noProof/>
                <w:snapToGrid w:val="0"/>
                <w:w w:val="0"/>
              </w:rPr>
              <w:t>2.1.4</w:t>
            </w:r>
            <w:r w:rsidR="007A7F0E">
              <w:rPr>
                <w:rFonts w:eastAsiaTheme="minorEastAsia" w:cstheme="minorBidi"/>
                <w:iCs w:val="0"/>
                <w:noProof/>
                <w:kern w:val="2"/>
                <w:sz w:val="21"/>
                <w:szCs w:val="22"/>
                <w:lang w:eastAsia="zh-CN"/>
              </w:rPr>
              <w:tab/>
            </w:r>
            <w:r w:rsidR="007A7F0E" w:rsidRPr="00063E4C">
              <w:rPr>
                <w:rStyle w:val="affc"/>
                <w:noProof/>
              </w:rPr>
              <w:t>从备份文件恢复钱包</w:t>
            </w:r>
            <w:r w:rsidR="007A7F0E">
              <w:rPr>
                <w:noProof/>
                <w:webHidden/>
              </w:rPr>
              <w:tab/>
            </w:r>
            <w:r w:rsidR="007A7F0E">
              <w:rPr>
                <w:noProof/>
                <w:webHidden/>
              </w:rPr>
              <w:fldChar w:fldCharType="begin"/>
            </w:r>
            <w:r w:rsidR="007A7F0E">
              <w:rPr>
                <w:noProof/>
                <w:webHidden/>
              </w:rPr>
              <w:instrText xml:space="preserve"> PAGEREF _Toc530994734 \h </w:instrText>
            </w:r>
            <w:r w:rsidR="007A7F0E">
              <w:rPr>
                <w:noProof/>
                <w:webHidden/>
              </w:rPr>
            </w:r>
            <w:r w:rsidR="007A7F0E">
              <w:rPr>
                <w:noProof/>
                <w:webHidden/>
              </w:rPr>
              <w:fldChar w:fldCharType="separate"/>
            </w:r>
            <w:r w:rsidR="007A7F0E">
              <w:rPr>
                <w:noProof/>
                <w:webHidden/>
              </w:rPr>
              <w:t>15</w:t>
            </w:r>
            <w:r w:rsidR="007A7F0E">
              <w:rPr>
                <w:noProof/>
                <w:webHidden/>
              </w:rPr>
              <w:fldChar w:fldCharType="end"/>
            </w:r>
          </w:hyperlink>
        </w:p>
        <w:p w14:paraId="3379C815" w14:textId="7A66FC77"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35" w:history="1">
            <w:r w:rsidR="007A7F0E" w:rsidRPr="00063E4C">
              <w:rPr>
                <w:rStyle w:val="affc"/>
                <w:rFonts w:ascii="Times New Roman" w:hAnsi="Times New Roman"/>
                <w:noProof/>
                <w:snapToGrid w:val="0"/>
                <w:w w:val="0"/>
              </w:rPr>
              <w:t>2.1.5</w:t>
            </w:r>
            <w:r w:rsidR="007A7F0E">
              <w:rPr>
                <w:rFonts w:eastAsiaTheme="minorEastAsia" w:cstheme="minorBidi"/>
                <w:iCs w:val="0"/>
                <w:noProof/>
                <w:kern w:val="2"/>
                <w:sz w:val="21"/>
                <w:szCs w:val="22"/>
                <w:lang w:eastAsia="zh-CN"/>
              </w:rPr>
              <w:tab/>
            </w:r>
            <w:r w:rsidR="007A7F0E" w:rsidRPr="00063E4C">
              <w:rPr>
                <w:rStyle w:val="affc"/>
                <w:noProof/>
              </w:rPr>
              <w:t>导入私钥</w:t>
            </w:r>
            <w:r w:rsidR="007A7F0E">
              <w:rPr>
                <w:noProof/>
                <w:webHidden/>
              </w:rPr>
              <w:tab/>
            </w:r>
            <w:r w:rsidR="007A7F0E">
              <w:rPr>
                <w:noProof/>
                <w:webHidden/>
              </w:rPr>
              <w:fldChar w:fldCharType="begin"/>
            </w:r>
            <w:r w:rsidR="007A7F0E">
              <w:rPr>
                <w:noProof/>
                <w:webHidden/>
              </w:rPr>
              <w:instrText xml:space="preserve"> PAGEREF _Toc530994735 \h </w:instrText>
            </w:r>
            <w:r w:rsidR="007A7F0E">
              <w:rPr>
                <w:noProof/>
                <w:webHidden/>
              </w:rPr>
            </w:r>
            <w:r w:rsidR="007A7F0E">
              <w:rPr>
                <w:noProof/>
                <w:webHidden/>
              </w:rPr>
              <w:fldChar w:fldCharType="separate"/>
            </w:r>
            <w:r w:rsidR="007A7F0E">
              <w:rPr>
                <w:noProof/>
                <w:webHidden/>
              </w:rPr>
              <w:t>15</w:t>
            </w:r>
            <w:r w:rsidR="007A7F0E">
              <w:rPr>
                <w:noProof/>
                <w:webHidden/>
              </w:rPr>
              <w:fldChar w:fldCharType="end"/>
            </w:r>
          </w:hyperlink>
        </w:p>
        <w:p w14:paraId="61FD8A18" w14:textId="6CEB59DF"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36" w:history="1">
            <w:r w:rsidR="007A7F0E" w:rsidRPr="00063E4C">
              <w:rPr>
                <w:rStyle w:val="affc"/>
                <w:rFonts w:ascii="Times New Roman" w:hAnsi="Times New Roman"/>
                <w:noProof/>
                <w:snapToGrid w:val="0"/>
                <w:w w:val="0"/>
              </w:rPr>
              <w:t>2.1.6</w:t>
            </w:r>
            <w:r w:rsidR="007A7F0E">
              <w:rPr>
                <w:rFonts w:eastAsiaTheme="minorEastAsia" w:cstheme="minorBidi"/>
                <w:iCs w:val="0"/>
                <w:noProof/>
                <w:kern w:val="2"/>
                <w:sz w:val="21"/>
                <w:szCs w:val="22"/>
                <w:lang w:eastAsia="zh-CN"/>
              </w:rPr>
              <w:tab/>
            </w:r>
            <w:r w:rsidR="007A7F0E" w:rsidRPr="00063E4C">
              <w:rPr>
                <w:rStyle w:val="affc"/>
                <w:noProof/>
              </w:rPr>
              <w:t>删除钱包</w:t>
            </w:r>
            <w:r w:rsidR="007A7F0E">
              <w:rPr>
                <w:noProof/>
                <w:webHidden/>
              </w:rPr>
              <w:tab/>
            </w:r>
            <w:r w:rsidR="007A7F0E">
              <w:rPr>
                <w:noProof/>
                <w:webHidden/>
              </w:rPr>
              <w:fldChar w:fldCharType="begin"/>
            </w:r>
            <w:r w:rsidR="007A7F0E">
              <w:rPr>
                <w:noProof/>
                <w:webHidden/>
              </w:rPr>
              <w:instrText xml:space="preserve"> PAGEREF _Toc530994736 \h </w:instrText>
            </w:r>
            <w:r w:rsidR="007A7F0E">
              <w:rPr>
                <w:noProof/>
                <w:webHidden/>
              </w:rPr>
            </w:r>
            <w:r w:rsidR="007A7F0E">
              <w:rPr>
                <w:noProof/>
                <w:webHidden/>
              </w:rPr>
              <w:fldChar w:fldCharType="separate"/>
            </w:r>
            <w:r w:rsidR="007A7F0E">
              <w:rPr>
                <w:noProof/>
                <w:webHidden/>
              </w:rPr>
              <w:t>15</w:t>
            </w:r>
            <w:r w:rsidR="007A7F0E">
              <w:rPr>
                <w:noProof/>
                <w:webHidden/>
              </w:rPr>
              <w:fldChar w:fldCharType="end"/>
            </w:r>
          </w:hyperlink>
        </w:p>
        <w:p w14:paraId="56A7AAF6" w14:textId="20B0BD41"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37" w:history="1">
            <w:r w:rsidR="007A7F0E" w:rsidRPr="00063E4C">
              <w:rPr>
                <w:rStyle w:val="affc"/>
                <w:rFonts w:ascii="Times New Roman" w:hAnsi="Times New Roman"/>
                <w:noProof/>
                <w:snapToGrid w:val="0"/>
                <w:w w:val="0"/>
              </w:rPr>
              <w:t>2.1.7</w:t>
            </w:r>
            <w:r w:rsidR="007A7F0E">
              <w:rPr>
                <w:rFonts w:eastAsiaTheme="minorEastAsia" w:cstheme="minorBidi"/>
                <w:iCs w:val="0"/>
                <w:noProof/>
                <w:kern w:val="2"/>
                <w:sz w:val="21"/>
                <w:szCs w:val="22"/>
                <w:lang w:eastAsia="zh-CN"/>
              </w:rPr>
              <w:tab/>
            </w:r>
            <w:r w:rsidR="007A7F0E" w:rsidRPr="00063E4C">
              <w:rPr>
                <w:rStyle w:val="affc"/>
                <w:noProof/>
              </w:rPr>
              <w:t>获取钱包账户列表</w:t>
            </w:r>
            <w:r w:rsidR="007A7F0E">
              <w:rPr>
                <w:noProof/>
                <w:webHidden/>
              </w:rPr>
              <w:tab/>
            </w:r>
            <w:r w:rsidR="007A7F0E">
              <w:rPr>
                <w:noProof/>
                <w:webHidden/>
              </w:rPr>
              <w:fldChar w:fldCharType="begin"/>
            </w:r>
            <w:r w:rsidR="007A7F0E">
              <w:rPr>
                <w:noProof/>
                <w:webHidden/>
              </w:rPr>
              <w:instrText xml:space="preserve"> PAGEREF _Toc530994737 \h </w:instrText>
            </w:r>
            <w:r w:rsidR="007A7F0E">
              <w:rPr>
                <w:noProof/>
                <w:webHidden/>
              </w:rPr>
            </w:r>
            <w:r w:rsidR="007A7F0E">
              <w:rPr>
                <w:noProof/>
                <w:webHidden/>
              </w:rPr>
              <w:fldChar w:fldCharType="separate"/>
            </w:r>
            <w:r w:rsidR="007A7F0E">
              <w:rPr>
                <w:noProof/>
                <w:webHidden/>
              </w:rPr>
              <w:t>16</w:t>
            </w:r>
            <w:r w:rsidR="007A7F0E">
              <w:rPr>
                <w:noProof/>
                <w:webHidden/>
              </w:rPr>
              <w:fldChar w:fldCharType="end"/>
            </w:r>
          </w:hyperlink>
        </w:p>
        <w:p w14:paraId="79567CF3" w14:textId="4A5E8D0C"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38" w:history="1">
            <w:r w:rsidR="007A7F0E" w:rsidRPr="00063E4C">
              <w:rPr>
                <w:rStyle w:val="affc"/>
                <w:rFonts w:ascii="Times New Roman" w:hAnsi="Times New Roman"/>
                <w:noProof/>
                <w:snapToGrid w:val="0"/>
                <w:w w:val="0"/>
              </w:rPr>
              <w:t>2.1.8</w:t>
            </w:r>
            <w:r w:rsidR="007A7F0E">
              <w:rPr>
                <w:rFonts w:eastAsiaTheme="minorEastAsia" w:cstheme="minorBidi"/>
                <w:iCs w:val="0"/>
                <w:noProof/>
                <w:kern w:val="2"/>
                <w:sz w:val="21"/>
                <w:szCs w:val="22"/>
                <w:lang w:eastAsia="zh-CN"/>
              </w:rPr>
              <w:tab/>
            </w:r>
            <w:r w:rsidR="007A7F0E" w:rsidRPr="00063E4C">
              <w:rPr>
                <w:rStyle w:val="affc"/>
                <w:noProof/>
              </w:rPr>
              <w:t>切换账户</w:t>
            </w:r>
            <w:r w:rsidR="007A7F0E">
              <w:rPr>
                <w:noProof/>
                <w:webHidden/>
              </w:rPr>
              <w:tab/>
            </w:r>
            <w:r w:rsidR="007A7F0E">
              <w:rPr>
                <w:noProof/>
                <w:webHidden/>
              </w:rPr>
              <w:fldChar w:fldCharType="begin"/>
            </w:r>
            <w:r w:rsidR="007A7F0E">
              <w:rPr>
                <w:noProof/>
                <w:webHidden/>
              </w:rPr>
              <w:instrText xml:space="preserve"> PAGEREF _Toc530994738 \h </w:instrText>
            </w:r>
            <w:r w:rsidR="007A7F0E">
              <w:rPr>
                <w:noProof/>
                <w:webHidden/>
              </w:rPr>
            </w:r>
            <w:r w:rsidR="007A7F0E">
              <w:rPr>
                <w:noProof/>
                <w:webHidden/>
              </w:rPr>
              <w:fldChar w:fldCharType="separate"/>
            </w:r>
            <w:r w:rsidR="007A7F0E">
              <w:rPr>
                <w:noProof/>
                <w:webHidden/>
              </w:rPr>
              <w:t>16</w:t>
            </w:r>
            <w:r w:rsidR="007A7F0E">
              <w:rPr>
                <w:noProof/>
                <w:webHidden/>
              </w:rPr>
              <w:fldChar w:fldCharType="end"/>
            </w:r>
          </w:hyperlink>
        </w:p>
        <w:p w14:paraId="06047177" w14:textId="44C67D56"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39" w:history="1">
            <w:r w:rsidR="007A7F0E" w:rsidRPr="00063E4C">
              <w:rPr>
                <w:rStyle w:val="affc"/>
                <w:rFonts w:ascii="Times New Roman" w:hAnsi="Times New Roman"/>
                <w:noProof/>
                <w:snapToGrid w:val="0"/>
                <w:w w:val="0"/>
              </w:rPr>
              <w:t>2.1.9</w:t>
            </w:r>
            <w:r w:rsidR="007A7F0E">
              <w:rPr>
                <w:rFonts w:eastAsiaTheme="minorEastAsia" w:cstheme="minorBidi"/>
                <w:iCs w:val="0"/>
                <w:noProof/>
                <w:kern w:val="2"/>
                <w:sz w:val="21"/>
                <w:szCs w:val="22"/>
                <w:lang w:eastAsia="zh-CN"/>
              </w:rPr>
              <w:tab/>
            </w:r>
            <w:r w:rsidR="007A7F0E" w:rsidRPr="00063E4C">
              <w:rPr>
                <w:rStyle w:val="affc"/>
                <w:noProof/>
              </w:rPr>
              <w:t>解锁账户</w:t>
            </w:r>
            <w:r w:rsidR="007A7F0E">
              <w:rPr>
                <w:noProof/>
                <w:webHidden/>
              </w:rPr>
              <w:tab/>
            </w:r>
            <w:r w:rsidR="007A7F0E">
              <w:rPr>
                <w:noProof/>
                <w:webHidden/>
              </w:rPr>
              <w:fldChar w:fldCharType="begin"/>
            </w:r>
            <w:r w:rsidR="007A7F0E">
              <w:rPr>
                <w:noProof/>
                <w:webHidden/>
              </w:rPr>
              <w:instrText xml:space="preserve"> PAGEREF _Toc530994739 \h </w:instrText>
            </w:r>
            <w:r w:rsidR="007A7F0E">
              <w:rPr>
                <w:noProof/>
                <w:webHidden/>
              </w:rPr>
            </w:r>
            <w:r w:rsidR="007A7F0E">
              <w:rPr>
                <w:noProof/>
                <w:webHidden/>
              </w:rPr>
              <w:fldChar w:fldCharType="separate"/>
            </w:r>
            <w:r w:rsidR="007A7F0E">
              <w:rPr>
                <w:noProof/>
                <w:webHidden/>
              </w:rPr>
              <w:t>16</w:t>
            </w:r>
            <w:r w:rsidR="007A7F0E">
              <w:rPr>
                <w:noProof/>
                <w:webHidden/>
              </w:rPr>
              <w:fldChar w:fldCharType="end"/>
            </w:r>
          </w:hyperlink>
        </w:p>
        <w:p w14:paraId="73818704" w14:textId="18198853" w:rsidR="007A7F0E" w:rsidRDefault="0044056A">
          <w:pPr>
            <w:pStyle w:val="TOC3"/>
            <w:tabs>
              <w:tab w:val="left" w:pos="1520"/>
              <w:tab w:val="right" w:leader="dot" w:pos="9629"/>
            </w:tabs>
            <w:ind w:firstLine="400"/>
            <w:rPr>
              <w:rFonts w:eastAsiaTheme="minorEastAsia" w:cstheme="minorBidi"/>
              <w:iCs w:val="0"/>
              <w:noProof/>
              <w:kern w:val="2"/>
              <w:sz w:val="21"/>
              <w:szCs w:val="22"/>
              <w:lang w:eastAsia="zh-CN"/>
            </w:rPr>
          </w:pPr>
          <w:hyperlink w:anchor="_Toc530994740" w:history="1">
            <w:r w:rsidR="007A7F0E" w:rsidRPr="00063E4C">
              <w:rPr>
                <w:rStyle w:val="affc"/>
                <w:rFonts w:ascii="Times New Roman" w:hAnsi="Times New Roman"/>
                <w:noProof/>
                <w:snapToGrid w:val="0"/>
                <w:w w:val="0"/>
              </w:rPr>
              <w:t>2.1.10</w:t>
            </w:r>
            <w:r w:rsidR="007A7F0E">
              <w:rPr>
                <w:rFonts w:eastAsiaTheme="minorEastAsia" w:cstheme="minorBidi"/>
                <w:iCs w:val="0"/>
                <w:noProof/>
                <w:kern w:val="2"/>
                <w:sz w:val="21"/>
                <w:szCs w:val="22"/>
                <w:lang w:eastAsia="zh-CN"/>
              </w:rPr>
              <w:tab/>
            </w:r>
            <w:r w:rsidR="007A7F0E" w:rsidRPr="00063E4C">
              <w:rPr>
                <w:rStyle w:val="affc"/>
                <w:noProof/>
              </w:rPr>
              <w:t>锁定账户</w:t>
            </w:r>
            <w:r w:rsidR="007A7F0E">
              <w:rPr>
                <w:noProof/>
                <w:webHidden/>
              </w:rPr>
              <w:tab/>
            </w:r>
            <w:r w:rsidR="007A7F0E">
              <w:rPr>
                <w:noProof/>
                <w:webHidden/>
              </w:rPr>
              <w:fldChar w:fldCharType="begin"/>
            </w:r>
            <w:r w:rsidR="007A7F0E">
              <w:rPr>
                <w:noProof/>
                <w:webHidden/>
              </w:rPr>
              <w:instrText xml:space="preserve"> PAGEREF _Toc530994740 \h </w:instrText>
            </w:r>
            <w:r w:rsidR="007A7F0E">
              <w:rPr>
                <w:noProof/>
                <w:webHidden/>
              </w:rPr>
            </w:r>
            <w:r w:rsidR="007A7F0E">
              <w:rPr>
                <w:noProof/>
                <w:webHidden/>
              </w:rPr>
              <w:fldChar w:fldCharType="separate"/>
            </w:r>
            <w:r w:rsidR="007A7F0E">
              <w:rPr>
                <w:noProof/>
                <w:webHidden/>
              </w:rPr>
              <w:t>17</w:t>
            </w:r>
            <w:r w:rsidR="007A7F0E">
              <w:rPr>
                <w:noProof/>
                <w:webHidden/>
              </w:rPr>
              <w:fldChar w:fldCharType="end"/>
            </w:r>
          </w:hyperlink>
        </w:p>
        <w:p w14:paraId="4B25ABC6" w14:textId="65ABD39A" w:rsidR="007A7F0E" w:rsidRDefault="0044056A">
          <w:pPr>
            <w:pStyle w:val="TOC2"/>
            <w:tabs>
              <w:tab w:val="left" w:pos="1260"/>
              <w:tab w:val="right" w:leader="dot" w:pos="9629"/>
            </w:tabs>
            <w:ind w:firstLine="400"/>
            <w:rPr>
              <w:rFonts w:eastAsiaTheme="minorEastAsia" w:cstheme="minorBidi"/>
              <w:smallCaps w:val="0"/>
              <w:noProof/>
              <w:kern w:val="2"/>
              <w:sz w:val="21"/>
              <w:szCs w:val="22"/>
              <w:lang w:eastAsia="zh-CN"/>
            </w:rPr>
          </w:pPr>
          <w:hyperlink w:anchor="_Toc530994741" w:history="1">
            <w:r w:rsidR="007A7F0E" w:rsidRPr="00063E4C">
              <w:rPr>
                <w:rStyle w:val="affc"/>
                <w:noProof/>
              </w:rPr>
              <w:t>2.2</w:t>
            </w:r>
            <w:r w:rsidR="007A7F0E">
              <w:rPr>
                <w:rFonts w:eastAsiaTheme="minorEastAsia" w:cstheme="minorBidi"/>
                <w:smallCaps w:val="0"/>
                <w:noProof/>
                <w:kern w:val="2"/>
                <w:sz w:val="21"/>
                <w:szCs w:val="22"/>
                <w:lang w:eastAsia="zh-CN"/>
              </w:rPr>
              <w:tab/>
            </w:r>
            <w:r w:rsidR="007A7F0E" w:rsidRPr="00063E4C">
              <w:rPr>
                <w:rStyle w:val="affc"/>
                <w:noProof/>
              </w:rPr>
              <w:t>账户模式</w:t>
            </w:r>
            <w:r w:rsidR="007A7F0E">
              <w:rPr>
                <w:noProof/>
                <w:webHidden/>
              </w:rPr>
              <w:tab/>
            </w:r>
            <w:r w:rsidR="007A7F0E">
              <w:rPr>
                <w:noProof/>
                <w:webHidden/>
              </w:rPr>
              <w:fldChar w:fldCharType="begin"/>
            </w:r>
            <w:r w:rsidR="007A7F0E">
              <w:rPr>
                <w:noProof/>
                <w:webHidden/>
              </w:rPr>
              <w:instrText xml:space="preserve"> PAGEREF _Toc530994741 \h </w:instrText>
            </w:r>
            <w:r w:rsidR="007A7F0E">
              <w:rPr>
                <w:noProof/>
                <w:webHidden/>
              </w:rPr>
            </w:r>
            <w:r w:rsidR="007A7F0E">
              <w:rPr>
                <w:noProof/>
                <w:webHidden/>
              </w:rPr>
              <w:fldChar w:fldCharType="separate"/>
            </w:r>
            <w:r w:rsidR="007A7F0E">
              <w:rPr>
                <w:noProof/>
                <w:webHidden/>
              </w:rPr>
              <w:t>17</w:t>
            </w:r>
            <w:r w:rsidR="007A7F0E">
              <w:rPr>
                <w:noProof/>
                <w:webHidden/>
              </w:rPr>
              <w:fldChar w:fldCharType="end"/>
            </w:r>
          </w:hyperlink>
        </w:p>
        <w:p w14:paraId="7F3BA690" w14:textId="6E327EAC"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42" w:history="1">
            <w:r w:rsidR="007A7F0E" w:rsidRPr="00063E4C">
              <w:rPr>
                <w:rStyle w:val="affc"/>
                <w:rFonts w:ascii="Times New Roman" w:hAnsi="Times New Roman"/>
                <w:noProof/>
                <w:snapToGrid w:val="0"/>
                <w:w w:val="0"/>
              </w:rPr>
              <w:t>2.2.1</w:t>
            </w:r>
            <w:r w:rsidR="007A7F0E">
              <w:rPr>
                <w:rFonts w:eastAsiaTheme="minorEastAsia" w:cstheme="minorBidi"/>
                <w:iCs w:val="0"/>
                <w:noProof/>
                <w:kern w:val="2"/>
                <w:sz w:val="21"/>
                <w:szCs w:val="22"/>
                <w:lang w:eastAsia="zh-CN"/>
              </w:rPr>
              <w:tab/>
            </w:r>
            <w:r w:rsidR="007A7F0E" w:rsidRPr="00063E4C">
              <w:rPr>
                <w:rStyle w:val="affc"/>
                <w:noProof/>
              </w:rPr>
              <w:t>创建账户</w:t>
            </w:r>
            <w:r w:rsidR="007A7F0E">
              <w:rPr>
                <w:noProof/>
                <w:webHidden/>
              </w:rPr>
              <w:tab/>
            </w:r>
            <w:r w:rsidR="007A7F0E">
              <w:rPr>
                <w:noProof/>
                <w:webHidden/>
              </w:rPr>
              <w:fldChar w:fldCharType="begin"/>
            </w:r>
            <w:r w:rsidR="007A7F0E">
              <w:rPr>
                <w:noProof/>
                <w:webHidden/>
              </w:rPr>
              <w:instrText xml:space="preserve"> PAGEREF _Toc530994742 \h </w:instrText>
            </w:r>
            <w:r w:rsidR="007A7F0E">
              <w:rPr>
                <w:noProof/>
                <w:webHidden/>
              </w:rPr>
            </w:r>
            <w:r w:rsidR="007A7F0E">
              <w:rPr>
                <w:noProof/>
                <w:webHidden/>
              </w:rPr>
              <w:fldChar w:fldCharType="separate"/>
            </w:r>
            <w:r w:rsidR="007A7F0E">
              <w:rPr>
                <w:noProof/>
                <w:webHidden/>
              </w:rPr>
              <w:t>17</w:t>
            </w:r>
            <w:r w:rsidR="007A7F0E">
              <w:rPr>
                <w:noProof/>
                <w:webHidden/>
              </w:rPr>
              <w:fldChar w:fldCharType="end"/>
            </w:r>
          </w:hyperlink>
        </w:p>
        <w:p w14:paraId="2E71E823" w14:textId="455D050C"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43" w:history="1">
            <w:r w:rsidR="007A7F0E" w:rsidRPr="00063E4C">
              <w:rPr>
                <w:rStyle w:val="affc"/>
                <w:rFonts w:ascii="Times New Roman" w:hAnsi="Times New Roman"/>
                <w:noProof/>
                <w:snapToGrid w:val="0"/>
                <w:w w:val="0"/>
              </w:rPr>
              <w:t>2.2.2</w:t>
            </w:r>
            <w:r w:rsidR="007A7F0E">
              <w:rPr>
                <w:rFonts w:eastAsiaTheme="minorEastAsia" w:cstheme="minorBidi"/>
                <w:iCs w:val="0"/>
                <w:noProof/>
                <w:kern w:val="2"/>
                <w:sz w:val="21"/>
                <w:szCs w:val="22"/>
                <w:lang w:eastAsia="zh-CN"/>
              </w:rPr>
              <w:tab/>
            </w:r>
            <w:r w:rsidR="007A7F0E" w:rsidRPr="00063E4C">
              <w:rPr>
                <w:rStyle w:val="affc"/>
                <w:noProof/>
              </w:rPr>
              <w:t>账户登录</w:t>
            </w:r>
            <w:r w:rsidR="007A7F0E">
              <w:rPr>
                <w:noProof/>
                <w:webHidden/>
              </w:rPr>
              <w:tab/>
            </w:r>
            <w:r w:rsidR="007A7F0E">
              <w:rPr>
                <w:noProof/>
                <w:webHidden/>
              </w:rPr>
              <w:fldChar w:fldCharType="begin"/>
            </w:r>
            <w:r w:rsidR="007A7F0E">
              <w:rPr>
                <w:noProof/>
                <w:webHidden/>
              </w:rPr>
              <w:instrText xml:space="preserve"> PAGEREF _Toc530994743 \h </w:instrText>
            </w:r>
            <w:r w:rsidR="007A7F0E">
              <w:rPr>
                <w:noProof/>
                <w:webHidden/>
              </w:rPr>
            </w:r>
            <w:r w:rsidR="007A7F0E">
              <w:rPr>
                <w:noProof/>
                <w:webHidden/>
              </w:rPr>
              <w:fldChar w:fldCharType="separate"/>
            </w:r>
            <w:r w:rsidR="007A7F0E">
              <w:rPr>
                <w:noProof/>
                <w:webHidden/>
              </w:rPr>
              <w:t>17</w:t>
            </w:r>
            <w:r w:rsidR="007A7F0E">
              <w:rPr>
                <w:noProof/>
                <w:webHidden/>
              </w:rPr>
              <w:fldChar w:fldCharType="end"/>
            </w:r>
          </w:hyperlink>
        </w:p>
        <w:p w14:paraId="62E34A13" w14:textId="34F50C2F"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44" w:history="1">
            <w:r w:rsidR="007A7F0E" w:rsidRPr="00063E4C">
              <w:rPr>
                <w:rStyle w:val="affc"/>
                <w:rFonts w:ascii="Times New Roman" w:hAnsi="Times New Roman"/>
                <w:noProof/>
                <w:snapToGrid w:val="0"/>
                <w:w w:val="0"/>
              </w:rPr>
              <w:t>2.2.3</w:t>
            </w:r>
            <w:r w:rsidR="007A7F0E">
              <w:rPr>
                <w:rFonts w:eastAsiaTheme="minorEastAsia" w:cstheme="minorBidi"/>
                <w:iCs w:val="0"/>
                <w:noProof/>
                <w:kern w:val="2"/>
                <w:sz w:val="21"/>
                <w:szCs w:val="22"/>
                <w:lang w:eastAsia="zh-CN"/>
              </w:rPr>
              <w:tab/>
            </w:r>
            <w:r w:rsidR="007A7F0E" w:rsidRPr="00063E4C">
              <w:rPr>
                <w:rStyle w:val="affc"/>
                <w:noProof/>
              </w:rPr>
              <w:t>私钥登录</w:t>
            </w:r>
            <w:r w:rsidR="007A7F0E">
              <w:rPr>
                <w:noProof/>
                <w:webHidden/>
              </w:rPr>
              <w:tab/>
            </w:r>
            <w:r w:rsidR="007A7F0E">
              <w:rPr>
                <w:noProof/>
                <w:webHidden/>
              </w:rPr>
              <w:fldChar w:fldCharType="begin"/>
            </w:r>
            <w:r w:rsidR="007A7F0E">
              <w:rPr>
                <w:noProof/>
                <w:webHidden/>
              </w:rPr>
              <w:instrText xml:space="preserve"> PAGEREF _Toc530994744 \h </w:instrText>
            </w:r>
            <w:r w:rsidR="007A7F0E">
              <w:rPr>
                <w:noProof/>
                <w:webHidden/>
              </w:rPr>
            </w:r>
            <w:r w:rsidR="007A7F0E">
              <w:rPr>
                <w:noProof/>
                <w:webHidden/>
              </w:rPr>
              <w:fldChar w:fldCharType="separate"/>
            </w:r>
            <w:r w:rsidR="007A7F0E">
              <w:rPr>
                <w:noProof/>
                <w:webHidden/>
              </w:rPr>
              <w:t>18</w:t>
            </w:r>
            <w:r w:rsidR="007A7F0E">
              <w:rPr>
                <w:noProof/>
                <w:webHidden/>
              </w:rPr>
              <w:fldChar w:fldCharType="end"/>
            </w:r>
          </w:hyperlink>
        </w:p>
        <w:p w14:paraId="449DA00E" w14:textId="1BBF36AB"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45" w:history="1">
            <w:r w:rsidR="007A7F0E" w:rsidRPr="00063E4C">
              <w:rPr>
                <w:rStyle w:val="affc"/>
                <w:rFonts w:ascii="Times New Roman" w:hAnsi="Times New Roman"/>
                <w:noProof/>
                <w:snapToGrid w:val="0"/>
                <w:w w:val="0"/>
              </w:rPr>
              <w:t>2.2.4</w:t>
            </w:r>
            <w:r w:rsidR="007A7F0E">
              <w:rPr>
                <w:rFonts w:eastAsiaTheme="minorEastAsia" w:cstheme="minorBidi"/>
                <w:iCs w:val="0"/>
                <w:noProof/>
                <w:kern w:val="2"/>
                <w:sz w:val="21"/>
                <w:szCs w:val="22"/>
                <w:lang w:eastAsia="zh-CN"/>
              </w:rPr>
              <w:tab/>
            </w:r>
            <w:r w:rsidR="007A7F0E" w:rsidRPr="00063E4C">
              <w:rPr>
                <w:rStyle w:val="affc"/>
                <w:noProof/>
              </w:rPr>
              <w:t>退出登录</w:t>
            </w:r>
            <w:r w:rsidR="007A7F0E">
              <w:rPr>
                <w:noProof/>
                <w:webHidden/>
              </w:rPr>
              <w:tab/>
            </w:r>
            <w:r w:rsidR="007A7F0E">
              <w:rPr>
                <w:noProof/>
                <w:webHidden/>
              </w:rPr>
              <w:fldChar w:fldCharType="begin"/>
            </w:r>
            <w:r w:rsidR="007A7F0E">
              <w:rPr>
                <w:noProof/>
                <w:webHidden/>
              </w:rPr>
              <w:instrText xml:space="preserve"> PAGEREF _Toc530994745 \h </w:instrText>
            </w:r>
            <w:r w:rsidR="007A7F0E">
              <w:rPr>
                <w:noProof/>
                <w:webHidden/>
              </w:rPr>
            </w:r>
            <w:r w:rsidR="007A7F0E">
              <w:rPr>
                <w:noProof/>
                <w:webHidden/>
              </w:rPr>
              <w:fldChar w:fldCharType="separate"/>
            </w:r>
            <w:r w:rsidR="007A7F0E">
              <w:rPr>
                <w:noProof/>
                <w:webHidden/>
              </w:rPr>
              <w:t>18</w:t>
            </w:r>
            <w:r w:rsidR="007A7F0E">
              <w:rPr>
                <w:noProof/>
                <w:webHidden/>
              </w:rPr>
              <w:fldChar w:fldCharType="end"/>
            </w:r>
          </w:hyperlink>
        </w:p>
        <w:p w14:paraId="6E121B2A" w14:textId="1C12D80B"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46" w:history="1">
            <w:r w:rsidR="007A7F0E" w:rsidRPr="00063E4C">
              <w:rPr>
                <w:rStyle w:val="affc"/>
                <w:rFonts w:ascii="Times New Roman" w:hAnsi="Times New Roman"/>
                <w:noProof/>
                <w:snapToGrid w:val="0"/>
                <w:w w:val="0"/>
              </w:rPr>
              <w:t>2.2.5</w:t>
            </w:r>
            <w:r w:rsidR="007A7F0E">
              <w:rPr>
                <w:rFonts w:eastAsiaTheme="minorEastAsia" w:cstheme="minorBidi"/>
                <w:iCs w:val="0"/>
                <w:noProof/>
                <w:kern w:val="2"/>
                <w:sz w:val="21"/>
                <w:szCs w:val="22"/>
                <w:lang w:eastAsia="zh-CN"/>
              </w:rPr>
              <w:tab/>
            </w:r>
            <w:r w:rsidR="007A7F0E" w:rsidRPr="00063E4C">
              <w:rPr>
                <w:rStyle w:val="affc"/>
                <w:noProof/>
              </w:rPr>
              <w:t>修改密码</w:t>
            </w:r>
            <w:r w:rsidR="007A7F0E">
              <w:rPr>
                <w:noProof/>
                <w:webHidden/>
              </w:rPr>
              <w:tab/>
            </w:r>
            <w:r w:rsidR="007A7F0E">
              <w:rPr>
                <w:noProof/>
                <w:webHidden/>
              </w:rPr>
              <w:fldChar w:fldCharType="begin"/>
            </w:r>
            <w:r w:rsidR="007A7F0E">
              <w:rPr>
                <w:noProof/>
                <w:webHidden/>
              </w:rPr>
              <w:instrText xml:space="preserve"> PAGEREF _Toc530994746 \h </w:instrText>
            </w:r>
            <w:r w:rsidR="007A7F0E">
              <w:rPr>
                <w:noProof/>
                <w:webHidden/>
              </w:rPr>
            </w:r>
            <w:r w:rsidR="007A7F0E">
              <w:rPr>
                <w:noProof/>
                <w:webHidden/>
              </w:rPr>
              <w:fldChar w:fldCharType="separate"/>
            </w:r>
            <w:r w:rsidR="007A7F0E">
              <w:rPr>
                <w:noProof/>
                <w:webHidden/>
              </w:rPr>
              <w:t>18</w:t>
            </w:r>
            <w:r w:rsidR="007A7F0E">
              <w:rPr>
                <w:noProof/>
                <w:webHidden/>
              </w:rPr>
              <w:fldChar w:fldCharType="end"/>
            </w:r>
          </w:hyperlink>
        </w:p>
        <w:p w14:paraId="47A9118B" w14:textId="0FE473F8"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47" w:history="1">
            <w:r w:rsidR="007A7F0E" w:rsidRPr="00063E4C">
              <w:rPr>
                <w:rStyle w:val="affc"/>
                <w:rFonts w:ascii="Times New Roman" w:hAnsi="Times New Roman"/>
                <w:noProof/>
                <w:snapToGrid w:val="0"/>
                <w:w w:val="0"/>
              </w:rPr>
              <w:t>2.2.6</w:t>
            </w:r>
            <w:r w:rsidR="007A7F0E">
              <w:rPr>
                <w:rFonts w:eastAsiaTheme="minorEastAsia" w:cstheme="minorBidi"/>
                <w:iCs w:val="0"/>
                <w:noProof/>
                <w:kern w:val="2"/>
                <w:sz w:val="21"/>
                <w:szCs w:val="22"/>
                <w:lang w:eastAsia="zh-CN"/>
              </w:rPr>
              <w:tab/>
            </w:r>
            <w:r w:rsidR="007A7F0E" w:rsidRPr="00063E4C">
              <w:rPr>
                <w:rStyle w:val="affc"/>
                <w:noProof/>
              </w:rPr>
              <w:t>获取当前账户信息</w:t>
            </w:r>
            <w:r w:rsidR="007A7F0E">
              <w:rPr>
                <w:noProof/>
                <w:webHidden/>
              </w:rPr>
              <w:tab/>
            </w:r>
            <w:r w:rsidR="007A7F0E">
              <w:rPr>
                <w:noProof/>
                <w:webHidden/>
              </w:rPr>
              <w:fldChar w:fldCharType="begin"/>
            </w:r>
            <w:r w:rsidR="007A7F0E">
              <w:rPr>
                <w:noProof/>
                <w:webHidden/>
              </w:rPr>
              <w:instrText xml:space="preserve"> PAGEREF _Toc530994747 \h </w:instrText>
            </w:r>
            <w:r w:rsidR="007A7F0E">
              <w:rPr>
                <w:noProof/>
                <w:webHidden/>
              </w:rPr>
            </w:r>
            <w:r w:rsidR="007A7F0E">
              <w:rPr>
                <w:noProof/>
                <w:webHidden/>
              </w:rPr>
              <w:fldChar w:fldCharType="separate"/>
            </w:r>
            <w:r w:rsidR="007A7F0E">
              <w:rPr>
                <w:noProof/>
                <w:webHidden/>
              </w:rPr>
              <w:t>18</w:t>
            </w:r>
            <w:r w:rsidR="007A7F0E">
              <w:rPr>
                <w:noProof/>
                <w:webHidden/>
              </w:rPr>
              <w:fldChar w:fldCharType="end"/>
            </w:r>
          </w:hyperlink>
        </w:p>
        <w:p w14:paraId="3C12E1EE" w14:textId="49975048" w:rsidR="007A7F0E" w:rsidRDefault="0044056A">
          <w:pPr>
            <w:pStyle w:val="TOC2"/>
            <w:tabs>
              <w:tab w:val="left" w:pos="1260"/>
              <w:tab w:val="right" w:leader="dot" w:pos="9629"/>
            </w:tabs>
            <w:ind w:firstLine="400"/>
            <w:rPr>
              <w:rFonts w:eastAsiaTheme="minorEastAsia" w:cstheme="minorBidi"/>
              <w:smallCaps w:val="0"/>
              <w:noProof/>
              <w:kern w:val="2"/>
              <w:sz w:val="21"/>
              <w:szCs w:val="22"/>
              <w:lang w:eastAsia="zh-CN"/>
            </w:rPr>
          </w:pPr>
          <w:hyperlink w:anchor="_Toc530994748" w:history="1">
            <w:r w:rsidR="007A7F0E" w:rsidRPr="00063E4C">
              <w:rPr>
                <w:rStyle w:val="affc"/>
                <w:noProof/>
              </w:rPr>
              <w:t>2.3</w:t>
            </w:r>
            <w:r w:rsidR="007A7F0E">
              <w:rPr>
                <w:rFonts w:eastAsiaTheme="minorEastAsia" w:cstheme="minorBidi"/>
                <w:smallCaps w:val="0"/>
                <w:noProof/>
                <w:kern w:val="2"/>
                <w:sz w:val="21"/>
                <w:szCs w:val="22"/>
                <w:lang w:eastAsia="zh-CN"/>
              </w:rPr>
              <w:tab/>
            </w:r>
            <w:r w:rsidR="007A7F0E" w:rsidRPr="00063E4C">
              <w:rPr>
                <w:rStyle w:val="affc"/>
                <w:noProof/>
              </w:rPr>
              <w:t>账户操作</w:t>
            </w:r>
            <w:r w:rsidR="007A7F0E">
              <w:rPr>
                <w:noProof/>
                <w:webHidden/>
              </w:rPr>
              <w:tab/>
            </w:r>
            <w:r w:rsidR="007A7F0E">
              <w:rPr>
                <w:noProof/>
                <w:webHidden/>
              </w:rPr>
              <w:fldChar w:fldCharType="begin"/>
            </w:r>
            <w:r w:rsidR="007A7F0E">
              <w:rPr>
                <w:noProof/>
                <w:webHidden/>
              </w:rPr>
              <w:instrText xml:space="preserve"> PAGEREF _Toc530994748 \h </w:instrText>
            </w:r>
            <w:r w:rsidR="007A7F0E">
              <w:rPr>
                <w:noProof/>
                <w:webHidden/>
              </w:rPr>
            </w:r>
            <w:r w:rsidR="007A7F0E">
              <w:rPr>
                <w:noProof/>
                <w:webHidden/>
              </w:rPr>
              <w:fldChar w:fldCharType="separate"/>
            </w:r>
            <w:r w:rsidR="007A7F0E">
              <w:rPr>
                <w:noProof/>
                <w:webHidden/>
              </w:rPr>
              <w:t>19</w:t>
            </w:r>
            <w:r w:rsidR="007A7F0E">
              <w:rPr>
                <w:noProof/>
                <w:webHidden/>
              </w:rPr>
              <w:fldChar w:fldCharType="end"/>
            </w:r>
          </w:hyperlink>
        </w:p>
        <w:p w14:paraId="3B723889" w14:textId="7F070304"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49" w:history="1">
            <w:r w:rsidR="007A7F0E" w:rsidRPr="00063E4C">
              <w:rPr>
                <w:rStyle w:val="affc"/>
                <w:rFonts w:ascii="Times New Roman" w:hAnsi="Times New Roman"/>
                <w:noProof/>
                <w:snapToGrid w:val="0"/>
                <w:w w:val="0"/>
              </w:rPr>
              <w:t>2.3.1</w:t>
            </w:r>
            <w:r w:rsidR="007A7F0E">
              <w:rPr>
                <w:rFonts w:eastAsiaTheme="minorEastAsia" w:cstheme="minorBidi"/>
                <w:iCs w:val="0"/>
                <w:noProof/>
                <w:kern w:val="2"/>
                <w:sz w:val="21"/>
                <w:szCs w:val="22"/>
                <w:lang w:eastAsia="zh-CN"/>
              </w:rPr>
              <w:tab/>
            </w:r>
            <w:r w:rsidR="007A7F0E" w:rsidRPr="00063E4C">
              <w:rPr>
                <w:rStyle w:val="affc"/>
                <w:noProof/>
              </w:rPr>
              <w:t>升级成为终身会员账户</w:t>
            </w:r>
            <w:r w:rsidR="007A7F0E">
              <w:rPr>
                <w:noProof/>
                <w:webHidden/>
              </w:rPr>
              <w:tab/>
            </w:r>
            <w:r w:rsidR="007A7F0E">
              <w:rPr>
                <w:noProof/>
                <w:webHidden/>
              </w:rPr>
              <w:fldChar w:fldCharType="begin"/>
            </w:r>
            <w:r w:rsidR="007A7F0E">
              <w:rPr>
                <w:noProof/>
                <w:webHidden/>
              </w:rPr>
              <w:instrText xml:space="preserve"> PAGEREF _Toc530994749 \h </w:instrText>
            </w:r>
            <w:r w:rsidR="007A7F0E">
              <w:rPr>
                <w:noProof/>
                <w:webHidden/>
              </w:rPr>
            </w:r>
            <w:r w:rsidR="007A7F0E">
              <w:rPr>
                <w:noProof/>
                <w:webHidden/>
              </w:rPr>
              <w:fldChar w:fldCharType="separate"/>
            </w:r>
            <w:r w:rsidR="007A7F0E">
              <w:rPr>
                <w:noProof/>
                <w:webHidden/>
              </w:rPr>
              <w:t>19</w:t>
            </w:r>
            <w:r w:rsidR="007A7F0E">
              <w:rPr>
                <w:noProof/>
                <w:webHidden/>
              </w:rPr>
              <w:fldChar w:fldCharType="end"/>
            </w:r>
          </w:hyperlink>
        </w:p>
        <w:p w14:paraId="27EFA7C7" w14:textId="4D7F8003"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50" w:history="1">
            <w:r w:rsidR="007A7F0E" w:rsidRPr="00063E4C">
              <w:rPr>
                <w:rStyle w:val="affc"/>
                <w:rFonts w:ascii="Times New Roman" w:hAnsi="Times New Roman"/>
                <w:noProof/>
                <w:snapToGrid w:val="0"/>
                <w:w w:val="0"/>
              </w:rPr>
              <w:t>2.3.2</w:t>
            </w:r>
            <w:r w:rsidR="007A7F0E">
              <w:rPr>
                <w:rFonts w:eastAsiaTheme="minorEastAsia" w:cstheme="minorBidi"/>
                <w:iCs w:val="0"/>
                <w:noProof/>
                <w:kern w:val="2"/>
                <w:sz w:val="21"/>
                <w:szCs w:val="22"/>
                <w:lang w:eastAsia="zh-CN"/>
              </w:rPr>
              <w:tab/>
            </w:r>
            <w:r w:rsidR="007A7F0E" w:rsidRPr="00063E4C">
              <w:rPr>
                <w:rStyle w:val="affc"/>
                <w:noProof/>
              </w:rPr>
              <w:t>导出用户私钥</w:t>
            </w:r>
            <w:r w:rsidR="007A7F0E">
              <w:rPr>
                <w:noProof/>
                <w:webHidden/>
              </w:rPr>
              <w:tab/>
            </w:r>
            <w:r w:rsidR="007A7F0E">
              <w:rPr>
                <w:noProof/>
                <w:webHidden/>
              </w:rPr>
              <w:fldChar w:fldCharType="begin"/>
            </w:r>
            <w:r w:rsidR="007A7F0E">
              <w:rPr>
                <w:noProof/>
                <w:webHidden/>
              </w:rPr>
              <w:instrText xml:space="preserve"> PAGEREF _Toc530994750 \h </w:instrText>
            </w:r>
            <w:r w:rsidR="007A7F0E">
              <w:rPr>
                <w:noProof/>
                <w:webHidden/>
              </w:rPr>
            </w:r>
            <w:r w:rsidR="007A7F0E">
              <w:rPr>
                <w:noProof/>
                <w:webHidden/>
              </w:rPr>
              <w:fldChar w:fldCharType="separate"/>
            </w:r>
            <w:r w:rsidR="007A7F0E">
              <w:rPr>
                <w:noProof/>
                <w:webHidden/>
              </w:rPr>
              <w:t>19</w:t>
            </w:r>
            <w:r w:rsidR="007A7F0E">
              <w:rPr>
                <w:noProof/>
                <w:webHidden/>
              </w:rPr>
              <w:fldChar w:fldCharType="end"/>
            </w:r>
          </w:hyperlink>
        </w:p>
        <w:p w14:paraId="30044620" w14:textId="340B8860"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51" w:history="1">
            <w:r w:rsidR="007A7F0E" w:rsidRPr="00063E4C">
              <w:rPr>
                <w:rStyle w:val="affc"/>
                <w:rFonts w:ascii="Times New Roman" w:hAnsi="Times New Roman"/>
                <w:noProof/>
                <w:snapToGrid w:val="0"/>
                <w:w w:val="0"/>
              </w:rPr>
              <w:t>2.3.3</w:t>
            </w:r>
            <w:r w:rsidR="007A7F0E">
              <w:rPr>
                <w:rFonts w:eastAsiaTheme="minorEastAsia" w:cstheme="minorBidi"/>
                <w:iCs w:val="0"/>
                <w:noProof/>
                <w:kern w:val="2"/>
                <w:sz w:val="21"/>
                <w:szCs w:val="22"/>
                <w:lang w:eastAsia="zh-CN"/>
              </w:rPr>
              <w:tab/>
            </w:r>
            <w:r w:rsidR="007A7F0E" w:rsidRPr="00063E4C">
              <w:rPr>
                <w:rStyle w:val="affc"/>
                <w:noProof/>
              </w:rPr>
              <w:t>查询账户记录</w:t>
            </w:r>
            <w:r w:rsidR="007A7F0E">
              <w:rPr>
                <w:noProof/>
                <w:webHidden/>
              </w:rPr>
              <w:tab/>
            </w:r>
            <w:r w:rsidR="007A7F0E">
              <w:rPr>
                <w:noProof/>
                <w:webHidden/>
              </w:rPr>
              <w:fldChar w:fldCharType="begin"/>
            </w:r>
            <w:r w:rsidR="007A7F0E">
              <w:rPr>
                <w:noProof/>
                <w:webHidden/>
              </w:rPr>
              <w:instrText xml:space="preserve"> PAGEREF _Toc530994751 \h </w:instrText>
            </w:r>
            <w:r w:rsidR="007A7F0E">
              <w:rPr>
                <w:noProof/>
                <w:webHidden/>
              </w:rPr>
            </w:r>
            <w:r w:rsidR="007A7F0E">
              <w:rPr>
                <w:noProof/>
                <w:webHidden/>
              </w:rPr>
              <w:fldChar w:fldCharType="separate"/>
            </w:r>
            <w:r w:rsidR="007A7F0E">
              <w:rPr>
                <w:noProof/>
                <w:webHidden/>
              </w:rPr>
              <w:t>19</w:t>
            </w:r>
            <w:r w:rsidR="007A7F0E">
              <w:rPr>
                <w:noProof/>
                <w:webHidden/>
              </w:rPr>
              <w:fldChar w:fldCharType="end"/>
            </w:r>
          </w:hyperlink>
        </w:p>
        <w:p w14:paraId="2F030262" w14:textId="6D39DE43"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52" w:history="1">
            <w:r w:rsidR="007A7F0E" w:rsidRPr="00063E4C">
              <w:rPr>
                <w:rStyle w:val="affc"/>
                <w:rFonts w:ascii="Times New Roman" w:hAnsi="Times New Roman"/>
                <w:noProof/>
                <w:snapToGrid w:val="0"/>
                <w:w w:val="0"/>
              </w:rPr>
              <w:t>2.3.4</w:t>
            </w:r>
            <w:r w:rsidR="007A7F0E">
              <w:rPr>
                <w:rFonts w:eastAsiaTheme="minorEastAsia" w:cstheme="minorBidi"/>
                <w:iCs w:val="0"/>
                <w:noProof/>
                <w:kern w:val="2"/>
                <w:sz w:val="21"/>
                <w:szCs w:val="22"/>
                <w:lang w:eastAsia="zh-CN"/>
              </w:rPr>
              <w:tab/>
            </w:r>
            <w:r w:rsidR="007A7F0E" w:rsidRPr="00063E4C">
              <w:rPr>
                <w:rStyle w:val="affc"/>
                <w:noProof/>
              </w:rPr>
              <w:t>订阅用户操作记录变更</w:t>
            </w:r>
            <w:r w:rsidR="007A7F0E">
              <w:rPr>
                <w:noProof/>
                <w:webHidden/>
              </w:rPr>
              <w:tab/>
            </w:r>
            <w:r w:rsidR="007A7F0E">
              <w:rPr>
                <w:noProof/>
                <w:webHidden/>
              </w:rPr>
              <w:fldChar w:fldCharType="begin"/>
            </w:r>
            <w:r w:rsidR="007A7F0E">
              <w:rPr>
                <w:noProof/>
                <w:webHidden/>
              </w:rPr>
              <w:instrText xml:space="preserve"> PAGEREF _Toc530994752 \h </w:instrText>
            </w:r>
            <w:r w:rsidR="007A7F0E">
              <w:rPr>
                <w:noProof/>
                <w:webHidden/>
              </w:rPr>
            </w:r>
            <w:r w:rsidR="007A7F0E">
              <w:rPr>
                <w:noProof/>
                <w:webHidden/>
              </w:rPr>
              <w:fldChar w:fldCharType="separate"/>
            </w:r>
            <w:r w:rsidR="007A7F0E">
              <w:rPr>
                <w:noProof/>
                <w:webHidden/>
              </w:rPr>
              <w:t>19</w:t>
            </w:r>
            <w:r w:rsidR="007A7F0E">
              <w:rPr>
                <w:noProof/>
                <w:webHidden/>
              </w:rPr>
              <w:fldChar w:fldCharType="end"/>
            </w:r>
          </w:hyperlink>
        </w:p>
        <w:p w14:paraId="217F2B64" w14:textId="4D2A8BFD"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53" w:history="1">
            <w:r w:rsidR="007A7F0E" w:rsidRPr="00063E4C">
              <w:rPr>
                <w:rStyle w:val="affc"/>
                <w:rFonts w:ascii="Times New Roman" w:hAnsi="Times New Roman"/>
                <w:noProof/>
                <w:snapToGrid w:val="0"/>
                <w:w w:val="0"/>
              </w:rPr>
              <w:t>2.3.5</w:t>
            </w:r>
            <w:r w:rsidR="007A7F0E">
              <w:rPr>
                <w:rFonts w:eastAsiaTheme="minorEastAsia" w:cstheme="minorBidi"/>
                <w:iCs w:val="0"/>
                <w:noProof/>
                <w:kern w:val="2"/>
                <w:sz w:val="21"/>
                <w:szCs w:val="22"/>
                <w:lang w:eastAsia="zh-CN"/>
              </w:rPr>
              <w:tab/>
            </w:r>
            <w:r w:rsidR="007A7F0E" w:rsidRPr="00063E4C">
              <w:rPr>
                <w:rStyle w:val="affc"/>
                <w:noProof/>
              </w:rPr>
              <w:t>查询账户信息</w:t>
            </w:r>
            <w:r w:rsidR="007A7F0E">
              <w:rPr>
                <w:noProof/>
                <w:webHidden/>
              </w:rPr>
              <w:tab/>
            </w:r>
            <w:r w:rsidR="007A7F0E">
              <w:rPr>
                <w:noProof/>
                <w:webHidden/>
              </w:rPr>
              <w:fldChar w:fldCharType="begin"/>
            </w:r>
            <w:r w:rsidR="007A7F0E">
              <w:rPr>
                <w:noProof/>
                <w:webHidden/>
              </w:rPr>
              <w:instrText xml:space="preserve"> PAGEREF _Toc530994753 \h </w:instrText>
            </w:r>
            <w:r w:rsidR="007A7F0E">
              <w:rPr>
                <w:noProof/>
                <w:webHidden/>
              </w:rPr>
            </w:r>
            <w:r w:rsidR="007A7F0E">
              <w:rPr>
                <w:noProof/>
                <w:webHidden/>
              </w:rPr>
              <w:fldChar w:fldCharType="separate"/>
            </w:r>
            <w:r w:rsidR="007A7F0E">
              <w:rPr>
                <w:noProof/>
                <w:webHidden/>
              </w:rPr>
              <w:t>20</w:t>
            </w:r>
            <w:r w:rsidR="007A7F0E">
              <w:rPr>
                <w:noProof/>
                <w:webHidden/>
              </w:rPr>
              <w:fldChar w:fldCharType="end"/>
            </w:r>
          </w:hyperlink>
        </w:p>
        <w:p w14:paraId="26B0613D" w14:textId="60A272E6" w:rsidR="007A7F0E" w:rsidRDefault="0044056A">
          <w:pPr>
            <w:pStyle w:val="TOC2"/>
            <w:tabs>
              <w:tab w:val="left" w:pos="1260"/>
              <w:tab w:val="right" w:leader="dot" w:pos="9629"/>
            </w:tabs>
            <w:ind w:firstLine="400"/>
            <w:rPr>
              <w:rFonts w:eastAsiaTheme="minorEastAsia" w:cstheme="minorBidi"/>
              <w:smallCaps w:val="0"/>
              <w:noProof/>
              <w:kern w:val="2"/>
              <w:sz w:val="21"/>
              <w:szCs w:val="22"/>
              <w:lang w:eastAsia="zh-CN"/>
            </w:rPr>
          </w:pPr>
          <w:hyperlink w:anchor="_Toc530994754" w:history="1">
            <w:r w:rsidR="007A7F0E" w:rsidRPr="00063E4C">
              <w:rPr>
                <w:rStyle w:val="affc"/>
                <w:noProof/>
              </w:rPr>
              <w:t>2.4</w:t>
            </w:r>
            <w:r w:rsidR="007A7F0E">
              <w:rPr>
                <w:rFonts w:eastAsiaTheme="minorEastAsia" w:cstheme="minorBidi"/>
                <w:smallCaps w:val="0"/>
                <w:noProof/>
                <w:kern w:val="2"/>
                <w:sz w:val="21"/>
                <w:szCs w:val="22"/>
                <w:lang w:eastAsia="zh-CN"/>
              </w:rPr>
              <w:tab/>
            </w:r>
            <w:r w:rsidR="007A7F0E" w:rsidRPr="00063E4C">
              <w:rPr>
                <w:rStyle w:val="affc"/>
                <w:noProof/>
              </w:rPr>
              <w:t>数据结构</w:t>
            </w:r>
            <w:r w:rsidR="007A7F0E">
              <w:rPr>
                <w:noProof/>
                <w:webHidden/>
              </w:rPr>
              <w:tab/>
            </w:r>
            <w:r w:rsidR="007A7F0E">
              <w:rPr>
                <w:noProof/>
                <w:webHidden/>
              </w:rPr>
              <w:fldChar w:fldCharType="begin"/>
            </w:r>
            <w:r w:rsidR="007A7F0E">
              <w:rPr>
                <w:noProof/>
                <w:webHidden/>
              </w:rPr>
              <w:instrText xml:space="preserve"> PAGEREF _Toc530994754 \h </w:instrText>
            </w:r>
            <w:r w:rsidR="007A7F0E">
              <w:rPr>
                <w:noProof/>
                <w:webHidden/>
              </w:rPr>
            </w:r>
            <w:r w:rsidR="007A7F0E">
              <w:rPr>
                <w:noProof/>
                <w:webHidden/>
              </w:rPr>
              <w:fldChar w:fldCharType="separate"/>
            </w:r>
            <w:r w:rsidR="007A7F0E">
              <w:rPr>
                <w:noProof/>
                <w:webHidden/>
              </w:rPr>
              <w:t>20</w:t>
            </w:r>
            <w:r w:rsidR="007A7F0E">
              <w:rPr>
                <w:noProof/>
                <w:webHidden/>
              </w:rPr>
              <w:fldChar w:fldCharType="end"/>
            </w:r>
          </w:hyperlink>
        </w:p>
        <w:p w14:paraId="578F26B1" w14:textId="67359BA1" w:rsidR="007A7F0E" w:rsidRDefault="0044056A">
          <w:pPr>
            <w:pStyle w:val="TOC2"/>
            <w:tabs>
              <w:tab w:val="left" w:pos="1260"/>
              <w:tab w:val="right" w:leader="dot" w:pos="9629"/>
            </w:tabs>
            <w:ind w:firstLine="400"/>
            <w:rPr>
              <w:rFonts w:eastAsiaTheme="minorEastAsia" w:cstheme="minorBidi"/>
              <w:smallCaps w:val="0"/>
              <w:noProof/>
              <w:kern w:val="2"/>
              <w:sz w:val="21"/>
              <w:szCs w:val="22"/>
              <w:lang w:eastAsia="zh-CN"/>
            </w:rPr>
          </w:pPr>
          <w:hyperlink w:anchor="_Toc530994755" w:history="1">
            <w:r w:rsidR="007A7F0E" w:rsidRPr="00063E4C">
              <w:rPr>
                <w:rStyle w:val="affc"/>
                <w:noProof/>
              </w:rPr>
              <w:t>2.5</w:t>
            </w:r>
            <w:r w:rsidR="007A7F0E">
              <w:rPr>
                <w:rFonts w:eastAsiaTheme="minorEastAsia" w:cstheme="minorBidi"/>
                <w:smallCaps w:val="0"/>
                <w:noProof/>
                <w:kern w:val="2"/>
                <w:sz w:val="21"/>
                <w:szCs w:val="22"/>
                <w:lang w:eastAsia="zh-CN"/>
              </w:rPr>
              <w:tab/>
            </w:r>
            <w:r w:rsidR="007A7F0E" w:rsidRPr="00063E4C">
              <w:rPr>
                <w:rStyle w:val="affc"/>
                <w:noProof/>
              </w:rPr>
              <w:t>代币操作接口</w:t>
            </w:r>
            <w:r w:rsidR="007A7F0E">
              <w:rPr>
                <w:noProof/>
                <w:webHidden/>
              </w:rPr>
              <w:tab/>
            </w:r>
            <w:r w:rsidR="007A7F0E">
              <w:rPr>
                <w:noProof/>
                <w:webHidden/>
              </w:rPr>
              <w:fldChar w:fldCharType="begin"/>
            </w:r>
            <w:r w:rsidR="007A7F0E">
              <w:rPr>
                <w:noProof/>
                <w:webHidden/>
              </w:rPr>
              <w:instrText xml:space="preserve"> PAGEREF _Toc530994755 \h </w:instrText>
            </w:r>
            <w:r w:rsidR="007A7F0E">
              <w:rPr>
                <w:noProof/>
                <w:webHidden/>
              </w:rPr>
            </w:r>
            <w:r w:rsidR="007A7F0E">
              <w:rPr>
                <w:noProof/>
                <w:webHidden/>
              </w:rPr>
              <w:fldChar w:fldCharType="separate"/>
            </w:r>
            <w:r w:rsidR="007A7F0E">
              <w:rPr>
                <w:noProof/>
                <w:webHidden/>
              </w:rPr>
              <w:t>20</w:t>
            </w:r>
            <w:r w:rsidR="007A7F0E">
              <w:rPr>
                <w:noProof/>
                <w:webHidden/>
              </w:rPr>
              <w:fldChar w:fldCharType="end"/>
            </w:r>
          </w:hyperlink>
        </w:p>
        <w:p w14:paraId="29CC43B9" w14:textId="5025D0B5"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56" w:history="1">
            <w:r w:rsidR="007A7F0E" w:rsidRPr="00063E4C">
              <w:rPr>
                <w:rStyle w:val="affc"/>
                <w:rFonts w:ascii="Times New Roman" w:hAnsi="Times New Roman"/>
                <w:noProof/>
                <w:snapToGrid w:val="0"/>
                <w:w w:val="0"/>
              </w:rPr>
              <w:t>2.5.1</w:t>
            </w:r>
            <w:r w:rsidR="007A7F0E">
              <w:rPr>
                <w:rFonts w:eastAsiaTheme="minorEastAsia" w:cstheme="minorBidi"/>
                <w:iCs w:val="0"/>
                <w:noProof/>
                <w:kern w:val="2"/>
                <w:sz w:val="21"/>
                <w:szCs w:val="22"/>
                <w:lang w:eastAsia="zh-CN"/>
              </w:rPr>
              <w:tab/>
            </w:r>
            <w:r w:rsidR="007A7F0E" w:rsidRPr="00063E4C">
              <w:rPr>
                <w:rStyle w:val="affc"/>
                <w:noProof/>
              </w:rPr>
              <w:t>代币资产转移</w:t>
            </w:r>
            <w:r w:rsidR="007A7F0E">
              <w:rPr>
                <w:noProof/>
                <w:webHidden/>
              </w:rPr>
              <w:tab/>
            </w:r>
            <w:r w:rsidR="007A7F0E">
              <w:rPr>
                <w:noProof/>
                <w:webHidden/>
              </w:rPr>
              <w:fldChar w:fldCharType="begin"/>
            </w:r>
            <w:r w:rsidR="007A7F0E">
              <w:rPr>
                <w:noProof/>
                <w:webHidden/>
              </w:rPr>
              <w:instrText xml:space="preserve"> PAGEREF _Toc530994756 \h </w:instrText>
            </w:r>
            <w:r w:rsidR="007A7F0E">
              <w:rPr>
                <w:noProof/>
                <w:webHidden/>
              </w:rPr>
            </w:r>
            <w:r w:rsidR="007A7F0E">
              <w:rPr>
                <w:noProof/>
                <w:webHidden/>
              </w:rPr>
              <w:fldChar w:fldCharType="separate"/>
            </w:r>
            <w:r w:rsidR="007A7F0E">
              <w:rPr>
                <w:noProof/>
                <w:webHidden/>
              </w:rPr>
              <w:t>20</w:t>
            </w:r>
            <w:r w:rsidR="007A7F0E">
              <w:rPr>
                <w:noProof/>
                <w:webHidden/>
              </w:rPr>
              <w:fldChar w:fldCharType="end"/>
            </w:r>
          </w:hyperlink>
        </w:p>
        <w:p w14:paraId="1C4EC782" w14:textId="16CB111F"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57" w:history="1">
            <w:r w:rsidR="007A7F0E" w:rsidRPr="00063E4C">
              <w:rPr>
                <w:rStyle w:val="affc"/>
                <w:rFonts w:ascii="Times New Roman" w:hAnsi="Times New Roman"/>
                <w:noProof/>
                <w:snapToGrid w:val="0"/>
                <w:w w:val="0"/>
              </w:rPr>
              <w:t>2.5.2</w:t>
            </w:r>
            <w:r w:rsidR="007A7F0E">
              <w:rPr>
                <w:rFonts w:eastAsiaTheme="minorEastAsia" w:cstheme="minorBidi"/>
                <w:iCs w:val="0"/>
                <w:noProof/>
                <w:kern w:val="2"/>
                <w:sz w:val="21"/>
                <w:szCs w:val="22"/>
                <w:lang w:eastAsia="zh-CN"/>
              </w:rPr>
              <w:tab/>
            </w:r>
            <w:r w:rsidR="007A7F0E" w:rsidRPr="00063E4C">
              <w:rPr>
                <w:rStyle w:val="affc"/>
                <w:noProof/>
              </w:rPr>
              <w:t>创建资产</w:t>
            </w:r>
            <w:r w:rsidR="007A7F0E">
              <w:rPr>
                <w:noProof/>
                <w:webHidden/>
              </w:rPr>
              <w:tab/>
            </w:r>
            <w:r w:rsidR="007A7F0E">
              <w:rPr>
                <w:noProof/>
                <w:webHidden/>
              </w:rPr>
              <w:fldChar w:fldCharType="begin"/>
            </w:r>
            <w:r w:rsidR="007A7F0E">
              <w:rPr>
                <w:noProof/>
                <w:webHidden/>
              </w:rPr>
              <w:instrText xml:space="preserve"> PAGEREF _Toc530994757 \h </w:instrText>
            </w:r>
            <w:r w:rsidR="007A7F0E">
              <w:rPr>
                <w:noProof/>
                <w:webHidden/>
              </w:rPr>
            </w:r>
            <w:r w:rsidR="007A7F0E">
              <w:rPr>
                <w:noProof/>
                <w:webHidden/>
              </w:rPr>
              <w:fldChar w:fldCharType="separate"/>
            </w:r>
            <w:r w:rsidR="007A7F0E">
              <w:rPr>
                <w:noProof/>
                <w:webHidden/>
              </w:rPr>
              <w:t>21</w:t>
            </w:r>
            <w:r w:rsidR="007A7F0E">
              <w:rPr>
                <w:noProof/>
                <w:webHidden/>
              </w:rPr>
              <w:fldChar w:fldCharType="end"/>
            </w:r>
          </w:hyperlink>
        </w:p>
        <w:p w14:paraId="15487BA7" w14:textId="6C3372E3"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58" w:history="1">
            <w:r w:rsidR="007A7F0E" w:rsidRPr="00063E4C">
              <w:rPr>
                <w:rStyle w:val="affc"/>
                <w:rFonts w:ascii="Times New Roman" w:hAnsi="Times New Roman"/>
                <w:noProof/>
                <w:snapToGrid w:val="0"/>
                <w:w w:val="0"/>
              </w:rPr>
              <w:t>2.5.3</w:t>
            </w:r>
            <w:r w:rsidR="007A7F0E">
              <w:rPr>
                <w:rFonts w:eastAsiaTheme="minorEastAsia" w:cstheme="minorBidi"/>
                <w:iCs w:val="0"/>
                <w:noProof/>
                <w:kern w:val="2"/>
                <w:sz w:val="21"/>
                <w:szCs w:val="22"/>
                <w:lang w:eastAsia="zh-CN"/>
              </w:rPr>
              <w:tab/>
            </w:r>
            <w:r w:rsidR="007A7F0E" w:rsidRPr="00063E4C">
              <w:rPr>
                <w:rStyle w:val="affc"/>
                <w:noProof/>
              </w:rPr>
              <w:t>更新资产</w:t>
            </w:r>
            <w:r w:rsidR="007A7F0E">
              <w:rPr>
                <w:noProof/>
                <w:webHidden/>
              </w:rPr>
              <w:tab/>
            </w:r>
            <w:r w:rsidR="007A7F0E">
              <w:rPr>
                <w:noProof/>
                <w:webHidden/>
              </w:rPr>
              <w:fldChar w:fldCharType="begin"/>
            </w:r>
            <w:r w:rsidR="007A7F0E">
              <w:rPr>
                <w:noProof/>
                <w:webHidden/>
              </w:rPr>
              <w:instrText xml:space="preserve"> PAGEREF _Toc530994758 \h </w:instrText>
            </w:r>
            <w:r w:rsidR="007A7F0E">
              <w:rPr>
                <w:noProof/>
                <w:webHidden/>
              </w:rPr>
            </w:r>
            <w:r w:rsidR="007A7F0E">
              <w:rPr>
                <w:noProof/>
                <w:webHidden/>
              </w:rPr>
              <w:fldChar w:fldCharType="separate"/>
            </w:r>
            <w:r w:rsidR="007A7F0E">
              <w:rPr>
                <w:noProof/>
                <w:webHidden/>
              </w:rPr>
              <w:t>21</w:t>
            </w:r>
            <w:r w:rsidR="007A7F0E">
              <w:rPr>
                <w:noProof/>
                <w:webHidden/>
              </w:rPr>
              <w:fldChar w:fldCharType="end"/>
            </w:r>
          </w:hyperlink>
        </w:p>
        <w:p w14:paraId="18BC7CB4" w14:textId="54847BCA"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59" w:history="1">
            <w:r w:rsidR="007A7F0E" w:rsidRPr="00063E4C">
              <w:rPr>
                <w:rStyle w:val="affc"/>
                <w:rFonts w:ascii="Times New Roman" w:hAnsi="Times New Roman"/>
                <w:noProof/>
                <w:snapToGrid w:val="0"/>
                <w:w w:val="0"/>
              </w:rPr>
              <w:t>2.5.4</w:t>
            </w:r>
            <w:r w:rsidR="007A7F0E">
              <w:rPr>
                <w:rFonts w:eastAsiaTheme="minorEastAsia" w:cstheme="minorBidi"/>
                <w:iCs w:val="0"/>
                <w:noProof/>
                <w:kern w:val="2"/>
                <w:sz w:val="21"/>
                <w:szCs w:val="22"/>
                <w:lang w:eastAsia="zh-CN"/>
              </w:rPr>
              <w:tab/>
            </w:r>
            <w:r w:rsidR="007A7F0E" w:rsidRPr="00063E4C">
              <w:rPr>
                <w:rStyle w:val="affc"/>
                <w:noProof/>
              </w:rPr>
              <w:t>资产销毁</w:t>
            </w:r>
            <w:r w:rsidR="007A7F0E">
              <w:rPr>
                <w:noProof/>
                <w:webHidden/>
              </w:rPr>
              <w:tab/>
            </w:r>
            <w:r w:rsidR="007A7F0E">
              <w:rPr>
                <w:noProof/>
                <w:webHidden/>
              </w:rPr>
              <w:fldChar w:fldCharType="begin"/>
            </w:r>
            <w:r w:rsidR="007A7F0E">
              <w:rPr>
                <w:noProof/>
                <w:webHidden/>
              </w:rPr>
              <w:instrText xml:space="preserve"> PAGEREF _Toc530994759 \h </w:instrText>
            </w:r>
            <w:r w:rsidR="007A7F0E">
              <w:rPr>
                <w:noProof/>
                <w:webHidden/>
              </w:rPr>
            </w:r>
            <w:r w:rsidR="007A7F0E">
              <w:rPr>
                <w:noProof/>
                <w:webHidden/>
              </w:rPr>
              <w:fldChar w:fldCharType="separate"/>
            </w:r>
            <w:r w:rsidR="007A7F0E">
              <w:rPr>
                <w:noProof/>
                <w:webHidden/>
              </w:rPr>
              <w:t>22</w:t>
            </w:r>
            <w:r w:rsidR="007A7F0E">
              <w:rPr>
                <w:noProof/>
                <w:webHidden/>
              </w:rPr>
              <w:fldChar w:fldCharType="end"/>
            </w:r>
          </w:hyperlink>
        </w:p>
        <w:p w14:paraId="1208C05D" w14:textId="7A5CBAA3"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60" w:history="1">
            <w:r w:rsidR="007A7F0E" w:rsidRPr="00063E4C">
              <w:rPr>
                <w:rStyle w:val="affc"/>
                <w:rFonts w:ascii="Times New Roman" w:hAnsi="Times New Roman"/>
                <w:noProof/>
                <w:snapToGrid w:val="0"/>
                <w:w w:val="0"/>
              </w:rPr>
              <w:t>2.5.5</w:t>
            </w:r>
            <w:r w:rsidR="007A7F0E">
              <w:rPr>
                <w:rFonts w:eastAsiaTheme="minorEastAsia" w:cstheme="minorBidi"/>
                <w:iCs w:val="0"/>
                <w:noProof/>
                <w:kern w:val="2"/>
                <w:sz w:val="21"/>
                <w:szCs w:val="22"/>
                <w:lang w:eastAsia="zh-CN"/>
              </w:rPr>
              <w:tab/>
            </w:r>
            <w:r w:rsidR="007A7F0E" w:rsidRPr="00063E4C">
              <w:rPr>
                <w:rStyle w:val="affc"/>
                <w:noProof/>
              </w:rPr>
              <w:t>资产发行</w:t>
            </w:r>
            <w:r w:rsidR="007A7F0E">
              <w:rPr>
                <w:noProof/>
                <w:webHidden/>
              </w:rPr>
              <w:tab/>
            </w:r>
            <w:r w:rsidR="007A7F0E">
              <w:rPr>
                <w:noProof/>
                <w:webHidden/>
              </w:rPr>
              <w:fldChar w:fldCharType="begin"/>
            </w:r>
            <w:r w:rsidR="007A7F0E">
              <w:rPr>
                <w:noProof/>
                <w:webHidden/>
              </w:rPr>
              <w:instrText xml:space="preserve"> PAGEREF _Toc530994760 \h </w:instrText>
            </w:r>
            <w:r w:rsidR="007A7F0E">
              <w:rPr>
                <w:noProof/>
                <w:webHidden/>
              </w:rPr>
            </w:r>
            <w:r w:rsidR="007A7F0E">
              <w:rPr>
                <w:noProof/>
                <w:webHidden/>
              </w:rPr>
              <w:fldChar w:fldCharType="separate"/>
            </w:r>
            <w:r w:rsidR="007A7F0E">
              <w:rPr>
                <w:noProof/>
                <w:webHidden/>
              </w:rPr>
              <w:t>22</w:t>
            </w:r>
            <w:r w:rsidR="007A7F0E">
              <w:rPr>
                <w:noProof/>
                <w:webHidden/>
              </w:rPr>
              <w:fldChar w:fldCharType="end"/>
            </w:r>
          </w:hyperlink>
        </w:p>
        <w:p w14:paraId="74C86163" w14:textId="4EAE1A26"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61" w:history="1">
            <w:r w:rsidR="007A7F0E" w:rsidRPr="00063E4C">
              <w:rPr>
                <w:rStyle w:val="affc"/>
                <w:rFonts w:ascii="Times New Roman" w:hAnsi="Times New Roman"/>
                <w:noProof/>
                <w:snapToGrid w:val="0"/>
                <w:w w:val="0"/>
              </w:rPr>
              <w:t>2.5.6</w:t>
            </w:r>
            <w:r w:rsidR="007A7F0E">
              <w:rPr>
                <w:rFonts w:eastAsiaTheme="minorEastAsia" w:cstheme="minorBidi"/>
                <w:iCs w:val="0"/>
                <w:noProof/>
                <w:kern w:val="2"/>
                <w:sz w:val="21"/>
                <w:szCs w:val="22"/>
                <w:lang w:eastAsia="zh-CN"/>
              </w:rPr>
              <w:tab/>
            </w:r>
            <w:r w:rsidR="007A7F0E" w:rsidRPr="00063E4C">
              <w:rPr>
                <w:rStyle w:val="affc"/>
                <w:noProof/>
              </w:rPr>
              <w:t>注资资产手续费池</w:t>
            </w:r>
            <w:r w:rsidR="007A7F0E">
              <w:rPr>
                <w:noProof/>
                <w:webHidden/>
              </w:rPr>
              <w:tab/>
            </w:r>
            <w:r w:rsidR="007A7F0E">
              <w:rPr>
                <w:noProof/>
                <w:webHidden/>
              </w:rPr>
              <w:fldChar w:fldCharType="begin"/>
            </w:r>
            <w:r w:rsidR="007A7F0E">
              <w:rPr>
                <w:noProof/>
                <w:webHidden/>
              </w:rPr>
              <w:instrText xml:space="preserve"> PAGEREF _Toc530994761 \h </w:instrText>
            </w:r>
            <w:r w:rsidR="007A7F0E">
              <w:rPr>
                <w:noProof/>
                <w:webHidden/>
              </w:rPr>
            </w:r>
            <w:r w:rsidR="007A7F0E">
              <w:rPr>
                <w:noProof/>
                <w:webHidden/>
              </w:rPr>
              <w:fldChar w:fldCharType="separate"/>
            </w:r>
            <w:r w:rsidR="007A7F0E">
              <w:rPr>
                <w:noProof/>
                <w:webHidden/>
              </w:rPr>
              <w:t>22</w:t>
            </w:r>
            <w:r w:rsidR="007A7F0E">
              <w:rPr>
                <w:noProof/>
                <w:webHidden/>
              </w:rPr>
              <w:fldChar w:fldCharType="end"/>
            </w:r>
          </w:hyperlink>
        </w:p>
        <w:p w14:paraId="464CF63F" w14:textId="74806F69"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62" w:history="1">
            <w:r w:rsidR="007A7F0E" w:rsidRPr="00063E4C">
              <w:rPr>
                <w:rStyle w:val="affc"/>
                <w:rFonts w:ascii="Times New Roman" w:hAnsi="Times New Roman"/>
                <w:noProof/>
                <w:snapToGrid w:val="0"/>
                <w:w w:val="0"/>
              </w:rPr>
              <w:t>2.5.7</w:t>
            </w:r>
            <w:r w:rsidR="007A7F0E">
              <w:rPr>
                <w:rFonts w:eastAsiaTheme="minorEastAsia" w:cstheme="minorBidi"/>
                <w:iCs w:val="0"/>
                <w:noProof/>
                <w:kern w:val="2"/>
                <w:sz w:val="21"/>
                <w:szCs w:val="22"/>
                <w:lang w:eastAsia="zh-CN"/>
              </w:rPr>
              <w:tab/>
            </w:r>
            <w:r w:rsidR="007A7F0E" w:rsidRPr="00063E4C">
              <w:rPr>
                <w:rStyle w:val="affc"/>
                <w:noProof/>
              </w:rPr>
              <w:t>领取资产手续费</w:t>
            </w:r>
            <w:r w:rsidR="007A7F0E">
              <w:rPr>
                <w:noProof/>
                <w:webHidden/>
              </w:rPr>
              <w:tab/>
            </w:r>
            <w:r w:rsidR="007A7F0E">
              <w:rPr>
                <w:noProof/>
                <w:webHidden/>
              </w:rPr>
              <w:fldChar w:fldCharType="begin"/>
            </w:r>
            <w:r w:rsidR="007A7F0E">
              <w:rPr>
                <w:noProof/>
                <w:webHidden/>
              </w:rPr>
              <w:instrText xml:space="preserve"> PAGEREF _Toc530994762 \h </w:instrText>
            </w:r>
            <w:r w:rsidR="007A7F0E">
              <w:rPr>
                <w:noProof/>
                <w:webHidden/>
              </w:rPr>
            </w:r>
            <w:r w:rsidR="007A7F0E">
              <w:rPr>
                <w:noProof/>
                <w:webHidden/>
              </w:rPr>
              <w:fldChar w:fldCharType="separate"/>
            </w:r>
            <w:r w:rsidR="007A7F0E">
              <w:rPr>
                <w:noProof/>
                <w:webHidden/>
              </w:rPr>
              <w:t>23</w:t>
            </w:r>
            <w:r w:rsidR="007A7F0E">
              <w:rPr>
                <w:noProof/>
                <w:webHidden/>
              </w:rPr>
              <w:fldChar w:fldCharType="end"/>
            </w:r>
          </w:hyperlink>
        </w:p>
        <w:p w14:paraId="118F9C4A" w14:textId="46A500AB"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63" w:history="1">
            <w:r w:rsidR="007A7F0E" w:rsidRPr="00063E4C">
              <w:rPr>
                <w:rStyle w:val="affc"/>
                <w:rFonts w:ascii="Times New Roman" w:hAnsi="Times New Roman"/>
                <w:noProof/>
                <w:snapToGrid w:val="0"/>
                <w:w w:val="0"/>
              </w:rPr>
              <w:t>2.5.8</w:t>
            </w:r>
            <w:r w:rsidR="007A7F0E">
              <w:rPr>
                <w:rFonts w:eastAsiaTheme="minorEastAsia" w:cstheme="minorBidi"/>
                <w:iCs w:val="0"/>
                <w:noProof/>
                <w:kern w:val="2"/>
                <w:sz w:val="21"/>
                <w:szCs w:val="22"/>
                <w:lang w:eastAsia="zh-CN"/>
              </w:rPr>
              <w:tab/>
            </w:r>
            <w:r w:rsidR="007A7F0E" w:rsidRPr="00063E4C">
              <w:rPr>
                <w:rStyle w:val="affc"/>
                <w:noProof/>
              </w:rPr>
              <w:t>查询链上发行的资产</w:t>
            </w:r>
            <w:r w:rsidR="007A7F0E">
              <w:rPr>
                <w:noProof/>
                <w:webHidden/>
              </w:rPr>
              <w:tab/>
            </w:r>
            <w:r w:rsidR="007A7F0E">
              <w:rPr>
                <w:noProof/>
                <w:webHidden/>
              </w:rPr>
              <w:fldChar w:fldCharType="begin"/>
            </w:r>
            <w:r w:rsidR="007A7F0E">
              <w:rPr>
                <w:noProof/>
                <w:webHidden/>
              </w:rPr>
              <w:instrText xml:space="preserve"> PAGEREF _Toc530994763 \h </w:instrText>
            </w:r>
            <w:r w:rsidR="007A7F0E">
              <w:rPr>
                <w:noProof/>
                <w:webHidden/>
              </w:rPr>
            </w:r>
            <w:r w:rsidR="007A7F0E">
              <w:rPr>
                <w:noProof/>
                <w:webHidden/>
              </w:rPr>
              <w:fldChar w:fldCharType="separate"/>
            </w:r>
            <w:r w:rsidR="007A7F0E">
              <w:rPr>
                <w:noProof/>
                <w:webHidden/>
              </w:rPr>
              <w:t>23</w:t>
            </w:r>
            <w:r w:rsidR="007A7F0E">
              <w:rPr>
                <w:noProof/>
                <w:webHidden/>
              </w:rPr>
              <w:fldChar w:fldCharType="end"/>
            </w:r>
          </w:hyperlink>
        </w:p>
        <w:p w14:paraId="4D6B8EB6" w14:textId="2198F87E"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64" w:history="1">
            <w:r w:rsidR="007A7F0E" w:rsidRPr="00063E4C">
              <w:rPr>
                <w:rStyle w:val="affc"/>
                <w:rFonts w:ascii="Times New Roman" w:hAnsi="Times New Roman"/>
                <w:noProof/>
                <w:snapToGrid w:val="0"/>
                <w:w w:val="0"/>
              </w:rPr>
              <w:t>2.5.9</w:t>
            </w:r>
            <w:r w:rsidR="007A7F0E">
              <w:rPr>
                <w:rFonts w:eastAsiaTheme="minorEastAsia" w:cstheme="minorBidi"/>
                <w:iCs w:val="0"/>
                <w:noProof/>
                <w:kern w:val="2"/>
                <w:sz w:val="21"/>
                <w:szCs w:val="22"/>
                <w:lang w:eastAsia="zh-CN"/>
              </w:rPr>
              <w:tab/>
            </w:r>
            <w:r w:rsidR="007A7F0E" w:rsidRPr="00063E4C">
              <w:rPr>
                <w:rStyle w:val="affc"/>
                <w:noProof/>
              </w:rPr>
              <w:t>查询账户指定资产余额</w:t>
            </w:r>
            <w:r w:rsidR="007A7F0E">
              <w:rPr>
                <w:noProof/>
                <w:webHidden/>
              </w:rPr>
              <w:tab/>
            </w:r>
            <w:r w:rsidR="007A7F0E">
              <w:rPr>
                <w:noProof/>
                <w:webHidden/>
              </w:rPr>
              <w:fldChar w:fldCharType="begin"/>
            </w:r>
            <w:r w:rsidR="007A7F0E">
              <w:rPr>
                <w:noProof/>
                <w:webHidden/>
              </w:rPr>
              <w:instrText xml:space="preserve"> PAGEREF _Toc530994764 \h </w:instrText>
            </w:r>
            <w:r w:rsidR="007A7F0E">
              <w:rPr>
                <w:noProof/>
                <w:webHidden/>
              </w:rPr>
            </w:r>
            <w:r w:rsidR="007A7F0E">
              <w:rPr>
                <w:noProof/>
                <w:webHidden/>
              </w:rPr>
              <w:fldChar w:fldCharType="separate"/>
            </w:r>
            <w:r w:rsidR="007A7F0E">
              <w:rPr>
                <w:noProof/>
                <w:webHidden/>
              </w:rPr>
              <w:t>23</w:t>
            </w:r>
            <w:r w:rsidR="007A7F0E">
              <w:rPr>
                <w:noProof/>
                <w:webHidden/>
              </w:rPr>
              <w:fldChar w:fldCharType="end"/>
            </w:r>
          </w:hyperlink>
        </w:p>
        <w:p w14:paraId="324EAF10" w14:textId="5BEFB0DC" w:rsidR="007A7F0E" w:rsidRDefault="0044056A">
          <w:pPr>
            <w:pStyle w:val="TOC3"/>
            <w:tabs>
              <w:tab w:val="left" w:pos="1520"/>
              <w:tab w:val="right" w:leader="dot" w:pos="9629"/>
            </w:tabs>
            <w:ind w:firstLine="400"/>
            <w:rPr>
              <w:rFonts w:eastAsiaTheme="minorEastAsia" w:cstheme="minorBidi"/>
              <w:iCs w:val="0"/>
              <w:noProof/>
              <w:kern w:val="2"/>
              <w:sz w:val="21"/>
              <w:szCs w:val="22"/>
              <w:lang w:eastAsia="zh-CN"/>
            </w:rPr>
          </w:pPr>
          <w:hyperlink w:anchor="_Toc530994765" w:history="1">
            <w:r w:rsidR="007A7F0E" w:rsidRPr="00063E4C">
              <w:rPr>
                <w:rStyle w:val="affc"/>
                <w:rFonts w:ascii="Times New Roman" w:hAnsi="Times New Roman"/>
                <w:noProof/>
                <w:snapToGrid w:val="0"/>
                <w:w w:val="0"/>
              </w:rPr>
              <w:t>2.5.10</w:t>
            </w:r>
            <w:r w:rsidR="007A7F0E">
              <w:rPr>
                <w:rFonts w:eastAsiaTheme="minorEastAsia" w:cstheme="minorBidi"/>
                <w:iCs w:val="0"/>
                <w:noProof/>
                <w:kern w:val="2"/>
                <w:sz w:val="21"/>
                <w:szCs w:val="22"/>
                <w:lang w:eastAsia="zh-CN"/>
              </w:rPr>
              <w:tab/>
            </w:r>
            <w:r w:rsidR="007A7F0E" w:rsidRPr="00063E4C">
              <w:rPr>
                <w:rStyle w:val="affc"/>
                <w:noProof/>
              </w:rPr>
              <w:t>查询账户所有资产余额列表</w:t>
            </w:r>
            <w:r w:rsidR="007A7F0E">
              <w:rPr>
                <w:noProof/>
                <w:webHidden/>
              </w:rPr>
              <w:tab/>
            </w:r>
            <w:r w:rsidR="007A7F0E">
              <w:rPr>
                <w:noProof/>
                <w:webHidden/>
              </w:rPr>
              <w:fldChar w:fldCharType="begin"/>
            </w:r>
            <w:r w:rsidR="007A7F0E">
              <w:rPr>
                <w:noProof/>
                <w:webHidden/>
              </w:rPr>
              <w:instrText xml:space="preserve"> PAGEREF _Toc530994765 \h </w:instrText>
            </w:r>
            <w:r w:rsidR="007A7F0E">
              <w:rPr>
                <w:noProof/>
                <w:webHidden/>
              </w:rPr>
            </w:r>
            <w:r w:rsidR="007A7F0E">
              <w:rPr>
                <w:noProof/>
                <w:webHidden/>
              </w:rPr>
              <w:fldChar w:fldCharType="separate"/>
            </w:r>
            <w:r w:rsidR="007A7F0E">
              <w:rPr>
                <w:noProof/>
                <w:webHidden/>
              </w:rPr>
              <w:t>24</w:t>
            </w:r>
            <w:r w:rsidR="007A7F0E">
              <w:rPr>
                <w:noProof/>
                <w:webHidden/>
              </w:rPr>
              <w:fldChar w:fldCharType="end"/>
            </w:r>
          </w:hyperlink>
        </w:p>
        <w:p w14:paraId="0F9ED594" w14:textId="7589AA9C" w:rsidR="007A7F0E" w:rsidRDefault="0044056A">
          <w:pPr>
            <w:pStyle w:val="TOC2"/>
            <w:tabs>
              <w:tab w:val="left" w:pos="1080"/>
              <w:tab w:val="right" w:leader="dot" w:pos="9629"/>
            </w:tabs>
            <w:ind w:firstLine="400"/>
            <w:rPr>
              <w:rFonts w:eastAsiaTheme="minorEastAsia" w:cstheme="minorBidi"/>
              <w:smallCaps w:val="0"/>
              <w:noProof/>
              <w:kern w:val="2"/>
              <w:sz w:val="21"/>
              <w:szCs w:val="22"/>
              <w:lang w:eastAsia="zh-CN"/>
            </w:rPr>
          </w:pPr>
          <w:hyperlink w:anchor="_Toc530994766" w:history="1">
            <w:r w:rsidR="007A7F0E" w:rsidRPr="00063E4C">
              <w:rPr>
                <w:rStyle w:val="affc"/>
                <w:noProof/>
              </w:rPr>
              <w:t>2.6</w:t>
            </w:r>
            <w:r w:rsidR="007A7F0E">
              <w:rPr>
                <w:rFonts w:eastAsiaTheme="minorEastAsia" w:cstheme="minorBidi"/>
                <w:smallCaps w:val="0"/>
                <w:noProof/>
                <w:kern w:val="2"/>
                <w:sz w:val="21"/>
                <w:szCs w:val="22"/>
                <w:lang w:eastAsia="zh-CN"/>
              </w:rPr>
              <w:tab/>
            </w:r>
            <w:r w:rsidR="007A7F0E" w:rsidRPr="00063E4C">
              <w:rPr>
                <w:rStyle w:val="affc"/>
                <w:noProof/>
              </w:rPr>
              <w:t>NH</w:t>
            </w:r>
            <w:r w:rsidR="007A7F0E" w:rsidRPr="00063E4C">
              <w:rPr>
                <w:rStyle w:val="affc"/>
                <w:noProof/>
              </w:rPr>
              <w:t>资产操作</w:t>
            </w:r>
            <w:r w:rsidR="007A7F0E">
              <w:rPr>
                <w:noProof/>
                <w:webHidden/>
              </w:rPr>
              <w:tab/>
            </w:r>
            <w:r w:rsidR="007A7F0E">
              <w:rPr>
                <w:noProof/>
                <w:webHidden/>
              </w:rPr>
              <w:fldChar w:fldCharType="begin"/>
            </w:r>
            <w:r w:rsidR="007A7F0E">
              <w:rPr>
                <w:noProof/>
                <w:webHidden/>
              </w:rPr>
              <w:instrText xml:space="preserve"> PAGEREF _Toc530994766 \h </w:instrText>
            </w:r>
            <w:r w:rsidR="007A7F0E">
              <w:rPr>
                <w:noProof/>
                <w:webHidden/>
              </w:rPr>
            </w:r>
            <w:r w:rsidR="007A7F0E">
              <w:rPr>
                <w:noProof/>
                <w:webHidden/>
              </w:rPr>
              <w:fldChar w:fldCharType="separate"/>
            </w:r>
            <w:r w:rsidR="007A7F0E">
              <w:rPr>
                <w:noProof/>
                <w:webHidden/>
              </w:rPr>
              <w:t>24</w:t>
            </w:r>
            <w:r w:rsidR="007A7F0E">
              <w:rPr>
                <w:noProof/>
                <w:webHidden/>
              </w:rPr>
              <w:fldChar w:fldCharType="end"/>
            </w:r>
          </w:hyperlink>
        </w:p>
        <w:p w14:paraId="5B743D4B" w14:textId="1DB9982F"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67" w:history="1">
            <w:r w:rsidR="007A7F0E" w:rsidRPr="00063E4C">
              <w:rPr>
                <w:rStyle w:val="affc"/>
                <w:rFonts w:ascii="Times New Roman" w:hAnsi="Times New Roman"/>
                <w:noProof/>
                <w:snapToGrid w:val="0"/>
                <w:w w:val="0"/>
              </w:rPr>
              <w:t>2.6.1</w:t>
            </w:r>
            <w:r w:rsidR="007A7F0E">
              <w:rPr>
                <w:rFonts w:eastAsiaTheme="minorEastAsia" w:cstheme="minorBidi"/>
                <w:iCs w:val="0"/>
                <w:noProof/>
                <w:kern w:val="2"/>
                <w:sz w:val="21"/>
                <w:szCs w:val="22"/>
                <w:lang w:eastAsia="zh-CN"/>
              </w:rPr>
              <w:tab/>
            </w:r>
            <w:r w:rsidR="007A7F0E" w:rsidRPr="00063E4C">
              <w:rPr>
                <w:rStyle w:val="affc"/>
                <w:noProof/>
              </w:rPr>
              <w:t>注册开发者</w:t>
            </w:r>
            <w:r w:rsidR="007A7F0E">
              <w:rPr>
                <w:noProof/>
                <w:webHidden/>
              </w:rPr>
              <w:tab/>
            </w:r>
            <w:r w:rsidR="007A7F0E">
              <w:rPr>
                <w:noProof/>
                <w:webHidden/>
              </w:rPr>
              <w:fldChar w:fldCharType="begin"/>
            </w:r>
            <w:r w:rsidR="007A7F0E">
              <w:rPr>
                <w:noProof/>
                <w:webHidden/>
              </w:rPr>
              <w:instrText xml:space="preserve"> PAGEREF _Toc530994767 \h </w:instrText>
            </w:r>
            <w:r w:rsidR="007A7F0E">
              <w:rPr>
                <w:noProof/>
                <w:webHidden/>
              </w:rPr>
            </w:r>
            <w:r w:rsidR="007A7F0E">
              <w:rPr>
                <w:noProof/>
                <w:webHidden/>
              </w:rPr>
              <w:fldChar w:fldCharType="separate"/>
            </w:r>
            <w:r w:rsidR="007A7F0E">
              <w:rPr>
                <w:noProof/>
                <w:webHidden/>
              </w:rPr>
              <w:t>24</w:t>
            </w:r>
            <w:r w:rsidR="007A7F0E">
              <w:rPr>
                <w:noProof/>
                <w:webHidden/>
              </w:rPr>
              <w:fldChar w:fldCharType="end"/>
            </w:r>
          </w:hyperlink>
        </w:p>
        <w:p w14:paraId="15605EBC" w14:textId="46F89966"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68" w:history="1">
            <w:r w:rsidR="007A7F0E" w:rsidRPr="00063E4C">
              <w:rPr>
                <w:rStyle w:val="affc"/>
                <w:rFonts w:ascii="Times New Roman" w:hAnsi="Times New Roman"/>
                <w:noProof/>
                <w:snapToGrid w:val="0"/>
                <w:w w:val="0"/>
              </w:rPr>
              <w:t>2.6.2</w:t>
            </w:r>
            <w:r w:rsidR="007A7F0E">
              <w:rPr>
                <w:rFonts w:eastAsiaTheme="minorEastAsia" w:cstheme="minorBidi"/>
                <w:iCs w:val="0"/>
                <w:noProof/>
                <w:kern w:val="2"/>
                <w:sz w:val="21"/>
                <w:szCs w:val="22"/>
                <w:lang w:eastAsia="zh-CN"/>
              </w:rPr>
              <w:tab/>
            </w:r>
            <w:r w:rsidR="007A7F0E" w:rsidRPr="00063E4C">
              <w:rPr>
                <w:rStyle w:val="affc"/>
                <w:noProof/>
              </w:rPr>
              <w:t>创建世界观</w:t>
            </w:r>
            <w:r w:rsidR="007A7F0E">
              <w:rPr>
                <w:noProof/>
                <w:webHidden/>
              </w:rPr>
              <w:tab/>
            </w:r>
            <w:r w:rsidR="007A7F0E">
              <w:rPr>
                <w:noProof/>
                <w:webHidden/>
              </w:rPr>
              <w:fldChar w:fldCharType="begin"/>
            </w:r>
            <w:r w:rsidR="007A7F0E">
              <w:rPr>
                <w:noProof/>
                <w:webHidden/>
              </w:rPr>
              <w:instrText xml:space="preserve"> PAGEREF _Toc530994768 \h </w:instrText>
            </w:r>
            <w:r w:rsidR="007A7F0E">
              <w:rPr>
                <w:noProof/>
                <w:webHidden/>
              </w:rPr>
            </w:r>
            <w:r w:rsidR="007A7F0E">
              <w:rPr>
                <w:noProof/>
                <w:webHidden/>
              </w:rPr>
              <w:fldChar w:fldCharType="separate"/>
            </w:r>
            <w:r w:rsidR="007A7F0E">
              <w:rPr>
                <w:noProof/>
                <w:webHidden/>
              </w:rPr>
              <w:t>24</w:t>
            </w:r>
            <w:r w:rsidR="007A7F0E">
              <w:rPr>
                <w:noProof/>
                <w:webHidden/>
              </w:rPr>
              <w:fldChar w:fldCharType="end"/>
            </w:r>
          </w:hyperlink>
        </w:p>
        <w:p w14:paraId="2D1F08C5" w14:textId="425B39C0"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69" w:history="1">
            <w:r w:rsidR="007A7F0E" w:rsidRPr="00063E4C">
              <w:rPr>
                <w:rStyle w:val="affc"/>
                <w:rFonts w:ascii="Times New Roman" w:hAnsi="Times New Roman"/>
                <w:noProof/>
                <w:snapToGrid w:val="0"/>
                <w:w w:val="0"/>
              </w:rPr>
              <w:t>2.6.3</w:t>
            </w:r>
            <w:r w:rsidR="007A7F0E">
              <w:rPr>
                <w:rFonts w:eastAsiaTheme="minorEastAsia" w:cstheme="minorBidi"/>
                <w:iCs w:val="0"/>
                <w:noProof/>
                <w:kern w:val="2"/>
                <w:sz w:val="21"/>
                <w:szCs w:val="22"/>
                <w:lang w:eastAsia="zh-CN"/>
              </w:rPr>
              <w:tab/>
            </w:r>
            <w:r w:rsidR="007A7F0E" w:rsidRPr="00063E4C">
              <w:rPr>
                <w:rStyle w:val="affc"/>
                <w:noProof/>
              </w:rPr>
              <w:t>创造</w:t>
            </w:r>
            <w:r w:rsidR="007A7F0E" w:rsidRPr="00063E4C">
              <w:rPr>
                <w:rStyle w:val="affc"/>
                <w:noProof/>
              </w:rPr>
              <w:t>NH</w:t>
            </w:r>
            <w:r w:rsidR="007A7F0E" w:rsidRPr="00063E4C">
              <w:rPr>
                <w:rStyle w:val="affc"/>
                <w:noProof/>
              </w:rPr>
              <w:t>资产</w:t>
            </w:r>
            <w:r w:rsidR="007A7F0E">
              <w:rPr>
                <w:noProof/>
                <w:webHidden/>
              </w:rPr>
              <w:tab/>
            </w:r>
            <w:r w:rsidR="007A7F0E">
              <w:rPr>
                <w:noProof/>
                <w:webHidden/>
              </w:rPr>
              <w:fldChar w:fldCharType="begin"/>
            </w:r>
            <w:r w:rsidR="007A7F0E">
              <w:rPr>
                <w:noProof/>
                <w:webHidden/>
              </w:rPr>
              <w:instrText xml:space="preserve"> PAGEREF _Toc530994769 \h </w:instrText>
            </w:r>
            <w:r w:rsidR="007A7F0E">
              <w:rPr>
                <w:noProof/>
                <w:webHidden/>
              </w:rPr>
            </w:r>
            <w:r w:rsidR="007A7F0E">
              <w:rPr>
                <w:noProof/>
                <w:webHidden/>
              </w:rPr>
              <w:fldChar w:fldCharType="separate"/>
            </w:r>
            <w:r w:rsidR="007A7F0E">
              <w:rPr>
                <w:noProof/>
                <w:webHidden/>
              </w:rPr>
              <w:t>24</w:t>
            </w:r>
            <w:r w:rsidR="007A7F0E">
              <w:rPr>
                <w:noProof/>
                <w:webHidden/>
              </w:rPr>
              <w:fldChar w:fldCharType="end"/>
            </w:r>
          </w:hyperlink>
        </w:p>
        <w:p w14:paraId="1AA0496E" w14:textId="135885D1"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70" w:history="1">
            <w:r w:rsidR="007A7F0E" w:rsidRPr="00063E4C">
              <w:rPr>
                <w:rStyle w:val="affc"/>
                <w:rFonts w:ascii="Times New Roman" w:hAnsi="Times New Roman"/>
                <w:noProof/>
                <w:snapToGrid w:val="0"/>
                <w:w w:val="0"/>
              </w:rPr>
              <w:t>2.6.4</w:t>
            </w:r>
            <w:r w:rsidR="007A7F0E">
              <w:rPr>
                <w:rFonts w:eastAsiaTheme="minorEastAsia" w:cstheme="minorBidi"/>
                <w:iCs w:val="0"/>
                <w:noProof/>
                <w:kern w:val="2"/>
                <w:sz w:val="21"/>
                <w:szCs w:val="22"/>
                <w:lang w:eastAsia="zh-CN"/>
              </w:rPr>
              <w:tab/>
            </w:r>
            <w:r w:rsidR="007A7F0E" w:rsidRPr="00063E4C">
              <w:rPr>
                <w:rStyle w:val="affc"/>
                <w:noProof/>
              </w:rPr>
              <w:t>删除</w:t>
            </w:r>
            <w:r w:rsidR="007A7F0E" w:rsidRPr="00063E4C">
              <w:rPr>
                <w:rStyle w:val="affc"/>
                <w:noProof/>
              </w:rPr>
              <w:t>NH</w:t>
            </w:r>
            <w:r w:rsidR="007A7F0E" w:rsidRPr="00063E4C">
              <w:rPr>
                <w:rStyle w:val="affc"/>
                <w:noProof/>
              </w:rPr>
              <w:t>资产</w:t>
            </w:r>
            <w:r w:rsidR="007A7F0E">
              <w:rPr>
                <w:noProof/>
                <w:webHidden/>
              </w:rPr>
              <w:tab/>
            </w:r>
            <w:r w:rsidR="007A7F0E">
              <w:rPr>
                <w:noProof/>
                <w:webHidden/>
              </w:rPr>
              <w:fldChar w:fldCharType="begin"/>
            </w:r>
            <w:r w:rsidR="007A7F0E">
              <w:rPr>
                <w:noProof/>
                <w:webHidden/>
              </w:rPr>
              <w:instrText xml:space="preserve"> PAGEREF _Toc530994770 \h </w:instrText>
            </w:r>
            <w:r w:rsidR="007A7F0E">
              <w:rPr>
                <w:noProof/>
                <w:webHidden/>
              </w:rPr>
            </w:r>
            <w:r w:rsidR="007A7F0E">
              <w:rPr>
                <w:noProof/>
                <w:webHidden/>
              </w:rPr>
              <w:fldChar w:fldCharType="separate"/>
            </w:r>
            <w:r w:rsidR="007A7F0E">
              <w:rPr>
                <w:noProof/>
                <w:webHidden/>
              </w:rPr>
              <w:t>25</w:t>
            </w:r>
            <w:r w:rsidR="007A7F0E">
              <w:rPr>
                <w:noProof/>
                <w:webHidden/>
              </w:rPr>
              <w:fldChar w:fldCharType="end"/>
            </w:r>
          </w:hyperlink>
        </w:p>
        <w:p w14:paraId="122DCEF7" w14:textId="68C05DCE"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71" w:history="1">
            <w:r w:rsidR="007A7F0E" w:rsidRPr="00063E4C">
              <w:rPr>
                <w:rStyle w:val="affc"/>
                <w:rFonts w:ascii="Times New Roman" w:hAnsi="Times New Roman"/>
                <w:noProof/>
                <w:snapToGrid w:val="0"/>
                <w:w w:val="0"/>
              </w:rPr>
              <w:t>2.6.5</w:t>
            </w:r>
            <w:r w:rsidR="007A7F0E">
              <w:rPr>
                <w:rFonts w:eastAsiaTheme="minorEastAsia" w:cstheme="minorBidi"/>
                <w:iCs w:val="0"/>
                <w:noProof/>
                <w:kern w:val="2"/>
                <w:sz w:val="21"/>
                <w:szCs w:val="22"/>
                <w:lang w:eastAsia="zh-CN"/>
              </w:rPr>
              <w:tab/>
            </w:r>
            <w:r w:rsidR="007A7F0E" w:rsidRPr="00063E4C">
              <w:rPr>
                <w:rStyle w:val="affc"/>
                <w:noProof/>
              </w:rPr>
              <w:t>转移</w:t>
            </w:r>
            <w:r w:rsidR="007A7F0E" w:rsidRPr="00063E4C">
              <w:rPr>
                <w:rStyle w:val="affc"/>
                <w:noProof/>
              </w:rPr>
              <w:t>NH</w:t>
            </w:r>
            <w:r w:rsidR="007A7F0E" w:rsidRPr="00063E4C">
              <w:rPr>
                <w:rStyle w:val="affc"/>
                <w:noProof/>
              </w:rPr>
              <w:t>资产</w:t>
            </w:r>
            <w:r w:rsidR="007A7F0E">
              <w:rPr>
                <w:noProof/>
                <w:webHidden/>
              </w:rPr>
              <w:tab/>
            </w:r>
            <w:r w:rsidR="007A7F0E">
              <w:rPr>
                <w:noProof/>
                <w:webHidden/>
              </w:rPr>
              <w:fldChar w:fldCharType="begin"/>
            </w:r>
            <w:r w:rsidR="007A7F0E">
              <w:rPr>
                <w:noProof/>
                <w:webHidden/>
              </w:rPr>
              <w:instrText xml:space="preserve"> PAGEREF _Toc530994771 \h </w:instrText>
            </w:r>
            <w:r w:rsidR="007A7F0E">
              <w:rPr>
                <w:noProof/>
                <w:webHidden/>
              </w:rPr>
            </w:r>
            <w:r w:rsidR="007A7F0E">
              <w:rPr>
                <w:noProof/>
                <w:webHidden/>
              </w:rPr>
              <w:fldChar w:fldCharType="separate"/>
            </w:r>
            <w:r w:rsidR="007A7F0E">
              <w:rPr>
                <w:noProof/>
                <w:webHidden/>
              </w:rPr>
              <w:t>25</w:t>
            </w:r>
            <w:r w:rsidR="007A7F0E">
              <w:rPr>
                <w:noProof/>
                <w:webHidden/>
              </w:rPr>
              <w:fldChar w:fldCharType="end"/>
            </w:r>
          </w:hyperlink>
        </w:p>
        <w:p w14:paraId="02699095" w14:textId="34E20EB6"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72" w:history="1">
            <w:r w:rsidR="007A7F0E" w:rsidRPr="00063E4C">
              <w:rPr>
                <w:rStyle w:val="affc"/>
                <w:rFonts w:ascii="Times New Roman" w:hAnsi="Times New Roman"/>
                <w:noProof/>
                <w:snapToGrid w:val="0"/>
                <w:w w:val="0"/>
              </w:rPr>
              <w:t>2.6.6</w:t>
            </w:r>
            <w:r w:rsidR="007A7F0E">
              <w:rPr>
                <w:rFonts w:eastAsiaTheme="minorEastAsia" w:cstheme="minorBidi"/>
                <w:iCs w:val="0"/>
                <w:noProof/>
                <w:kern w:val="2"/>
                <w:sz w:val="21"/>
                <w:szCs w:val="22"/>
                <w:lang w:eastAsia="zh-CN"/>
              </w:rPr>
              <w:tab/>
            </w:r>
            <w:r w:rsidR="007A7F0E" w:rsidRPr="00063E4C">
              <w:rPr>
                <w:rStyle w:val="affc"/>
                <w:noProof/>
              </w:rPr>
              <w:t>提议关联世界观</w:t>
            </w:r>
            <w:r w:rsidR="007A7F0E">
              <w:rPr>
                <w:noProof/>
                <w:webHidden/>
              </w:rPr>
              <w:tab/>
            </w:r>
            <w:r w:rsidR="007A7F0E">
              <w:rPr>
                <w:noProof/>
                <w:webHidden/>
              </w:rPr>
              <w:fldChar w:fldCharType="begin"/>
            </w:r>
            <w:r w:rsidR="007A7F0E">
              <w:rPr>
                <w:noProof/>
                <w:webHidden/>
              </w:rPr>
              <w:instrText xml:space="preserve"> PAGEREF _Toc530994772 \h </w:instrText>
            </w:r>
            <w:r w:rsidR="007A7F0E">
              <w:rPr>
                <w:noProof/>
                <w:webHidden/>
              </w:rPr>
            </w:r>
            <w:r w:rsidR="007A7F0E">
              <w:rPr>
                <w:noProof/>
                <w:webHidden/>
              </w:rPr>
              <w:fldChar w:fldCharType="separate"/>
            </w:r>
            <w:r w:rsidR="007A7F0E">
              <w:rPr>
                <w:noProof/>
                <w:webHidden/>
              </w:rPr>
              <w:t>25</w:t>
            </w:r>
            <w:r w:rsidR="007A7F0E">
              <w:rPr>
                <w:noProof/>
                <w:webHidden/>
              </w:rPr>
              <w:fldChar w:fldCharType="end"/>
            </w:r>
          </w:hyperlink>
        </w:p>
        <w:p w14:paraId="26DC561C" w14:textId="4C3F3800"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73" w:history="1">
            <w:r w:rsidR="007A7F0E" w:rsidRPr="00063E4C">
              <w:rPr>
                <w:rStyle w:val="affc"/>
                <w:rFonts w:ascii="Times New Roman" w:hAnsi="Times New Roman"/>
                <w:noProof/>
                <w:snapToGrid w:val="0"/>
                <w:w w:val="0"/>
              </w:rPr>
              <w:t>2.6.7</w:t>
            </w:r>
            <w:r w:rsidR="007A7F0E">
              <w:rPr>
                <w:rFonts w:eastAsiaTheme="minorEastAsia" w:cstheme="minorBidi"/>
                <w:iCs w:val="0"/>
                <w:noProof/>
                <w:kern w:val="2"/>
                <w:sz w:val="21"/>
                <w:szCs w:val="22"/>
                <w:lang w:eastAsia="zh-CN"/>
              </w:rPr>
              <w:tab/>
            </w:r>
            <w:r w:rsidR="007A7F0E" w:rsidRPr="00063E4C">
              <w:rPr>
                <w:rStyle w:val="affc"/>
                <w:rFonts w:ascii="Consolas" w:hAnsi="Consolas" w:cs="Consolas"/>
                <w:noProof/>
                <w:shd w:val="clear" w:color="auto" w:fill="FFFFFF"/>
              </w:rPr>
              <w:t>批准</w:t>
            </w:r>
            <w:r w:rsidR="007A7F0E" w:rsidRPr="00063E4C">
              <w:rPr>
                <w:rStyle w:val="affc"/>
                <w:rFonts w:ascii="微软雅黑" w:eastAsia="微软雅黑" w:hAnsi="微软雅黑" w:cs="微软雅黑"/>
                <w:noProof/>
                <w:shd w:val="clear" w:color="auto" w:fill="FFFFFF"/>
              </w:rPr>
              <w:t>关联</w:t>
            </w:r>
            <w:r w:rsidR="007A7F0E" w:rsidRPr="00063E4C">
              <w:rPr>
                <w:rStyle w:val="affc"/>
                <w:noProof/>
              </w:rPr>
              <w:t>世界观</w:t>
            </w:r>
            <w:r w:rsidR="007A7F0E" w:rsidRPr="00063E4C">
              <w:rPr>
                <w:rStyle w:val="affc"/>
                <w:rFonts w:ascii="Consolas" w:hAnsi="Consolas" w:cs="Consolas"/>
                <w:noProof/>
                <w:shd w:val="clear" w:color="auto" w:fill="FFFFFF"/>
              </w:rPr>
              <w:t>的提议</w:t>
            </w:r>
            <w:r w:rsidR="007A7F0E">
              <w:rPr>
                <w:noProof/>
                <w:webHidden/>
              </w:rPr>
              <w:tab/>
            </w:r>
            <w:r w:rsidR="007A7F0E">
              <w:rPr>
                <w:noProof/>
                <w:webHidden/>
              </w:rPr>
              <w:fldChar w:fldCharType="begin"/>
            </w:r>
            <w:r w:rsidR="007A7F0E">
              <w:rPr>
                <w:noProof/>
                <w:webHidden/>
              </w:rPr>
              <w:instrText xml:space="preserve"> PAGEREF _Toc530994773 \h </w:instrText>
            </w:r>
            <w:r w:rsidR="007A7F0E">
              <w:rPr>
                <w:noProof/>
                <w:webHidden/>
              </w:rPr>
            </w:r>
            <w:r w:rsidR="007A7F0E">
              <w:rPr>
                <w:noProof/>
                <w:webHidden/>
              </w:rPr>
              <w:fldChar w:fldCharType="separate"/>
            </w:r>
            <w:r w:rsidR="007A7F0E">
              <w:rPr>
                <w:noProof/>
                <w:webHidden/>
              </w:rPr>
              <w:t>25</w:t>
            </w:r>
            <w:r w:rsidR="007A7F0E">
              <w:rPr>
                <w:noProof/>
                <w:webHidden/>
              </w:rPr>
              <w:fldChar w:fldCharType="end"/>
            </w:r>
          </w:hyperlink>
        </w:p>
        <w:p w14:paraId="6DE02991" w14:textId="46E0E66B"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74" w:history="1">
            <w:r w:rsidR="007A7F0E" w:rsidRPr="00063E4C">
              <w:rPr>
                <w:rStyle w:val="affc"/>
                <w:rFonts w:ascii="Times New Roman" w:hAnsi="Times New Roman"/>
                <w:noProof/>
                <w:snapToGrid w:val="0"/>
                <w:w w:val="0"/>
              </w:rPr>
              <w:t>2.6.8</w:t>
            </w:r>
            <w:r w:rsidR="007A7F0E">
              <w:rPr>
                <w:rFonts w:eastAsiaTheme="minorEastAsia" w:cstheme="minorBidi"/>
                <w:iCs w:val="0"/>
                <w:noProof/>
                <w:kern w:val="2"/>
                <w:sz w:val="21"/>
                <w:szCs w:val="22"/>
                <w:lang w:eastAsia="zh-CN"/>
              </w:rPr>
              <w:tab/>
            </w:r>
            <w:r w:rsidR="007A7F0E" w:rsidRPr="00063E4C">
              <w:rPr>
                <w:rStyle w:val="affc"/>
                <w:noProof/>
              </w:rPr>
              <w:t>获取当前用户收到的提议</w:t>
            </w:r>
            <w:r w:rsidR="007A7F0E">
              <w:rPr>
                <w:noProof/>
                <w:webHidden/>
              </w:rPr>
              <w:tab/>
            </w:r>
            <w:r w:rsidR="007A7F0E">
              <w:rPr>
                <w:noProof/>
                <w:webHidden/>
              </w:rPr>
              <w:fldChar w:fldCharType="begin"/>
            </w:r>
            <w:r w:rsidR="007A7F0E">
              <w:rPr>
                <w:noProof/>
                <w:webHidden/>
              </w:rPr>
              <w:instrText xml:space="preserve"> PAGEREF _Toc530994774 \h </w:instrText>
            </w:r>
            <w:r w:rsidR="007A7F0E">
              <w:rPr>
                <w:noProof/>
                <w:webHidden/>
              </w:rPr>
            </w:r>
            <w:r w:rsidR="007A7F0E">
              <w:rPr>
                <w:noProof/>
                <w:webHidden/>
              </w:rPr>
              <w:fldChar w:fldCharType="separate"/>
            </w:r>
            <w:r w:rsidR="007A7F0E">
              <w:rPr>
                <w:noProof/>
                <w:webHidden/>
              </w:rPr>
              <w:t>26</w:t>
            </w:r>
            <w:r w:rsidR="007A7F0E">
              <w:rPr>
                <w:noProof/>
                <w:webHidden/>
              </w:rPr>
              <w:fldChar w:fldCharType="end"/>
            </w:r>
          </w:hyperlink>
        </w:p>
        <w:p w14:paraId="4BA795C3" w14:textId="5F642058" w:rsidR="007A7F0E" w:rsidRDefault="0044056A">
          <w:pPr>
            <w:pStyle w:val="TOC2"/>
            <w:tabs>
              <w:tab w:val="left" w:pos="1080"/>
              <w:tab w:val="right" w:leader="dot" w:pos="9629"/>
            </w:tabs>
            <w:ind w:firstLine="400"/>
            <w:rPr>
              <w:rFonts w:eastAsiaTheme="minorEastAsia" w:cstheme="minorBidi"/>
              <w:smallCaps w:val="0"/>
              <w:noProof/>
              <w:kern w:val="2"/>
              <w:sz w:val="21"/>
              <w:szCs w:val="22"/>
              <w:lang w:eastAsia="zh-CN"/>
            </w:rPr>
          </w:pPr>
          <w:hyperlink w:anchor="_Toc530994775" w:history="1">
            <w:r w:rsidR="007A7F0E" w:rsidRPr="00063E4C">
              <w:rPr>
                <w:rStyle w:val="affc"/>
                <w:noProof/>
              </w:rPr>
              <w:t>2.7</w:t>
            </w:r>
            <w:r w:rsidR="007A7F0E">
              <w:rPr>
                <w:rFonts w:eastAsiaTheme="minorEastAsia" w:cstheme="minorBidi"/>
                <w:smallCaps w:val="0"/>
                <w:noProof/>
                <w:kern w:val="2"/>
                <w:sz w:val="21"/>
                <w:szCs w:val="22"/>
                <w:lang w:eastAsia="zh-CN"/>
              </w:rPr>
              <w:tab/>
            </w:r>
            <w:r w:rsidR="007A7F0E" w:rsidRPr="00063E4C">
              <w:rPr>
                <w:rStyle w:val="affc"/>
                <w:noProof/>
              </w:rPr>
              <w:t>NH</w:t>
            </w:r>
            <w:r w:rsidR="007A7F0E" w:rsidRPr="00063E4C">
              <w:rPr>
                <w:rStyle w:val="affc"/>
                <w:noProof/>
              </w:rPr>
              <w:t>资产买卖接口</w:t>
            </w:r>
            <w:r w:rsidR="007A7F0E">
              <w:rPr>
                <w:noProof/>
                <w:webHidden/>
              </w:rPr>
              <w:tab/>
            </w:r>
            <w:r w:rsidR="007A7F0E">
              <w:rPr>
                <w:noProof/>
                <w:webHidden/>
              </w:rPr>
              <w:fldChar w:fldCharType="begin"/>
            </w:r>
            <w:r w:rsidR="007A7F0E">
              <w:rPr>
                <w:noProof/>
                <w:webHidden/>
              </w:rPr>
              <w:instrText xml:space="preserve"> PAGEREF _Toc530994775 \h </w:instrText>
            </w:r>
            <w:r w:rsidR="007A7F0E">
              <w:rPr>
                <w:noProof/>
                <w:webHidden/>
              </w:rPr>
            </w:r>
            <w:r w:rsidR="007A7F0E">
              <w:rPr>
                <w:noProof/>
                <w:webHidden/>
              </w:rPr>
              <w:fldChar w:fldCharType="separate"/>
            </w:r>
            <w:r w:rsidR="007A7F0E">
              <w:rPr>
                <w:noProof/>
                <w:webHidden/>
              </w:rPr>
              <w:t>27</w:t>
            </w:r>
            <w:r w:rsidR="007A7F0E">
              <w:rPr>
                <w:noProof/>
                <w:webHidden/>
              </w:rPr>
              <w:fldChar w:fldCharType="end"/>
            </w:r>
          </w:hyperlink>
        </w:p>
        <w:p w14:paraId="77293DDE" w14:textId="3D586B0B"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76" w:history="1">
            <w:r w:rsidR="007A7F0E" w:rsidRPr="00063E4C">
              <w:rPr>
                <w:rStyle w:val="affc"/>
                <w:rFonts w:ascii="Times New Roman" w:hAnsi="Times New Roman"/>
                <w:noProof/>
                <w:snapToGrid w:val="0"/>
                <w:w w:val="0"/>
              </w:rPr>
              <w:t>2.7.1</w:t>
            </w:r>
            <w:r w:rsidR="007A7F0E">
              <w:rPr>
                <w:rFonts w:eastAsiaTheme="minorEastAsia" w:cstheme="minorBidi"/>
                <w:iCs w:val="0"/>
                <w:noProof/>
                <w:kern w:val="2"/>
                <w:sz w:val="21"/>
                <w:szCs w:val="22"/>
                <w:lang w:eastAsia="zh-CN"/>
              </w:rPr>
              <w:tab/>
            </w:r>
            <w:r w:rsidR="007A7F0E" w:rsidRPr="00063E4C">
              <w:rPr>
                <w:rStyle w:val="affc"/>
                <w:noProof/>
              </w:rPr>
              <w:t>创建</w:t>
            </w:r>
            <w:r w:rsidR="007A7F0E" w:rsidRPr="00063E4C">
              <w:rPr>
                <w:rStyle w:val="affc"/>
                <w:noProof/>
              </w:rPr>
              <w:t>NH</w:t>
            </w:r>
            <w:r w:rsidR="007A7F0E" w:rsidRPr="00063E4C">
              <w:rPr>
                <w:rStyle w:val="affc"/>
                <w:noProof/>
              </w:rPr>
              <w:t>资产出售单</w:t>
            </w:r>
            <w:r w:rsidR="007A7F0E">
              <w:rPr>
                <w:noProof/>
                <w:webHidden/>
              </w:rPr>
              <w:tab/>
            </w:r>
            <w:r w:rsidR="007A7F0E">
              <w:rPr>
                <w:noProof/>
                <w:webHidden/>
              </w:rPr>
              <w:fldChar w:fldCharType="begin"/>
            </w:r>
            <w:r w:rsidR="007A7F0E">
              <w:rPr>
                <w:noProof/>
                <w:webHidden/>
              </w:rPr>
              <w:instrText xml:space="preserve"> PAGEREF _Toc530994776 \h </w:instrText>
            </w:r>
            <w:r w:rsidR="007A7F0E">
              <w:rPr>
                <w:noProof/>
                <w:webHidden/>
              </w:rPr>
            </w:r>
            <w:r w:rsidR="007A7F0E">
              <w:rPr>
                <w:noProof/>
                <w:webHidden/>
              </w:rPr>
              <w:fldChar w:fldCharType="separate"/>
            </w:r>
            <w:r w:rsidR="007A7F0E">
              <w:rPr>
                <w:noProof/>
                <w:webHidden/>
              </w:rPr>
              <w:t>27</w:t>
            </w:r>
            <w:r w:rsidR="007A7F0E">
              <w:rPr>
                <w:noProof/>
                <w:webHidden/>
              </w:rPr>
              <w:fldChar w:fldCharType="end"/>
            </w:r>
          </w:hyperlink>
        </w:p>
        <w:p w14:paraId="04375A4C" w14:textId="6B07F60F"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77" w:history="1">
            <w:r w:rsidR="007A7F0E" w:rsidRPr="00063E4C">
              <w:rPr>
                <w:rStyle w:val="affc"/>
                <w:rFonts w:ascii="Times New Roman" w:hAnsi="Times New Roman"/>
                <w:noProof/>
                <w:snapToGrid w:val="0"/>
                <w:w w:val="0"/>
              </w:rPr>
              <w:t>2.7.2</w:t>
            </w:r>
            <w:r w:rsidR="007A7F0E">
              <w:rPr>
                <w:rFonts w:eastAsiaTheme="minorEastAsia" w:cstheme="minorBidi"/>
                <w:iCs w:val="0"/>
                <w:noProof/>
                <w:kern w:val="2"/>
                <w:sz w:val="21"/>
                <w:szCs w:val="22"/>
                <w:lang w:eastAsia="zh-CN"/>
              </w:rPr>
              <w:tab/>
            </w:r>
            <w:r w:rsidR="007A7F0E" w:rsidRPr="00063E4C">
              <w:rPr>
                <w:rStyle w:val="affc"/>
                <w:noProof/>
              </w:rPr>
              <w:t>购买订单</w:t>
            </w:r>
            <w:r w:rsidR="007A7F0E" w:rsidRPr="00063E4C">
              <w:rPr>
                <w:rStyle w:val="affc"/>
                <w:noProof/>
              </w:rPr>
              <w:t>NH</w:t>
            </w:r>
            <w:r w:rsidR="007A7F0E" w:rsidRPr="00063E4C">
              <w:rPr>
                <w:rStyle w:val="affc"/>
                <w:noProof/>
              </w:rPr>
              <w:t>资产</w:t>
            </w:r>
            <w:r w:rsidR="007A7F0E">
              <w:rPr>
                <w:noProof/>
                <w:webHidden/>
              </w:rPr>
              <w:tab/>
            </w:r>
            <w:r w:rsidR="007A7F0E">
              <w:rPr>
                <w:noProof/>
                <w:webHidden/>
              </w:rPr>
              <w:fldChar w:fldCharType="begin"/>
            </w:r>
            <w:r w:rsidR="007A7F0E">
              <w:rPr>
                <w:noProof/>
                <w:webHidden/>
              </w:rPr>
              <w:instrText xml:space="preserve"> PAGEREF _Toc530994777 \h </w:instrText>
            </w:r>
            <w:r w:rsidR="007A7F0E">
              <w:rPr>
                <w:noProof/>
                <w:webHidden/>
              </w:rPr>
            </w:r>
            <w:r w:rsidR="007A7F0E">
              <w:rPr>
                <w:noProof/>
                <w:webHidden/>
              </w:rPr>
              <w:fldChar w:fldCharType="separate"/>
            </w:r>
            <w:r w:rsidR="007A7F0E">
              <w:rPr>
                <w:noProof/>
                <w:webHidden/>
              </w:rPr>
              <w:t>27</w:t>
            </w:r>
            <w:r w:rsidR="007A7F0E">
              <w:rPr>
                <w:noProof/>
                <w:webHidden/>
              </w:rPr>
              <w:fldChar w:fldCharType="end"/>
            </w:r>
          </w:hyperlink>
        </w:p>
        <w:p w14:paraId="5A8FD7C5" w14:textId="55B19109"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78" w:history="1">
            <w:r w:rsidR="007A7F0E" w:rsidRPr="00063E4C">
              <w:rPr>
                <w:rStyle w:val="affc"/>
                <w:rFonts w:ascii="Times New Roman" w:hAnsi="Times New Roman"/>
                <w:noProof/>
                <w:snapToGrid w:val="0"/>
                <w:w w:val="0"/>
              </w:rPr>
              <w:t>2.7.3</w:t>
            </w:r>
            <w:r w:rsidR="007A7F0E">
              <w:rPr>
                <w:rFonts w:eastAsiaTheme="minorEastAsia" w:cstheme="minorBidi"/>
                <w:iCs w:val="0"/>
                <w:noProof/>
                <w:kern w:val="2"/>
                <w:sz w:val="21"/>
                <w:szCs w:val="22"/>
                <w:lang w:eastAsia="zh-CN"/>
              </w:rPr>
              <w:tab/>
            </w:r>
            <w:r w:rsidR="007A7F0E" w:rsidRPr="00063E4C">
              <w:rPr>
                <w:rStyle w:val="affc"/>
                <w:noProof/>
              </w:rPr>
              <w:t>取消</w:t>
            </w:r>
            <w:r w:rsidR="007A7F0E" w:rsidRPr="00063E4C">
              <w:rPr>
                <w:rStyle w:val="affc"/>
                <w:noProof/>
              </w:rPr>
              <w:t>NH</w:t>
            </w:r>
            <w:r w:rsidR="007A7F0E" w:rsidRPr="00063E4C">
              <w:rPr>
                <w:rStyle w:val="affc"/>
                <w:noProof/>
              </w:rPr>
              <w:t>资产出售单</w:t>
            </w:r>
            <w:r w:rsidR="007A7F0E">
              <w:rPr>
                <w:noProof/>
                <w:webHidden/>
              </w:rPr>
              <w:tab/>
            </w:r>
            <w:r w:rsidR="007A7F0E">
              <w:rPr>
                <w:noProof/>
                <w:webHidden/>
              </w:rPr>
              <w:fldChar w:fldCharType="begin"/>
            </w:r>
            <w:r w:rsidR="007A7F0E">
              <w:rPr>
                <w:noProof/>
                <w:webHidden/>
              </w:rPr>
              <w:instrText xml:space="preserve"> PAGEREF _Toc530994778 \h </w:instrText>
            </w:r>
            <w:r w:rsidR="007A7F0E">
              <w:rPr>
                <w:noProof/>
                <w:webHidden/>
              </w:rPr>
            </w:r>
            <w:r w:rsidR="007A7F0E">
              <w:rPr>
                <w:noProof/>
                <w:webHidden/>
              </w:rPr>
              <w:fldChar w:fldCharType="separate"/>
            </w:r>
            <w:r w:rsidR="007A7F0E">
              <w:rPr>
                <w:noProof/>
                <w:webHidden/>
              </w:rPr>
              <w:t>27</w:t>
            </w:r>
            <w:r w:rsidR="007A7F0E">
              <w:rPr>
                <w:noProof/>
                <w:webHidden/>
              </w:rPr>
              <w:fldChar w:fldCharType="end"/>
            </w:r>
          </w:hyperlink>
        </w:p>
        <w:p w14:paraId="5B558951" w14:textId="3149C6E0" w:rsidR="007A7F0E" w:rsidRDefault="0044056A">
          <w:pPr>
            <w:pStyle w:val="TOC2"/>
            <w:tabs>
              <w:tab w:val="left" w:pos="1080"/>
              <w:tab w:val="right" w:leader="dot" w:pos="9629"/>
            </w:tabs>
            <w:ind w:firstLine="400"/>
            <w:rPr>
              <w:rFonts w:eastAsiaTheme="minorEastAsia" w:cstheme="minorBidi"/>
              <w:smallCaps w:val="0"/>
              <w:noProof/>
              <w:kern w:val="2"/>
              <w:sz w:val="21"/>
              <w:szCs w:val="22"/>
              <w:lang w:eastAsia="zh-CN"/>
            </w:rPr>
          </w:pPr>
          <w:hyperlink w:anchor="_Toc530994779" w:history="1">
            <w:r w:rsidR="007A7F0E" w:rsidRPr="00063E4C">
              <w:rPr>
                <w:rStyle w:val="affc"/>
                <w:noProof/>
              </w:rPr>
              <w:t>2.8</w:t>
            </w:r>
            <w:r w:rsidR="007A7F0E">
              <w:rPr>
                <w:rFonts w:eastAsiaTheme="minorEastAsia" w:cstheme="minorBidi"/>
                <w:smallCaps w:val="0"/>
                <w:noProof/>
                <w:kern w:val="2"/>
                <w:sz w:val="21"/>
                <w:szCs w:val="22"/>
                <w:lang w:eastAsia="zh-CN"/>
              </w:rPr>
              <w:tab/>
            </w:r>
            <w:r w:rsidR="007A7F0E" w:rsidRPr="00063E4C">
              <w:rPr>
                <w:rStyle w:val="affc"/>
                <w:noProof/>
              </w:rPr>
              <w:t>NH</w:t>
            </w:r>
            <w:r w:rsidR="007A7F0E" w:rsidRPr="00063E4C">
              <w:rPr>
                <w:rStyle w:val="affc"/>
                <w:noProof/>
              </w:rPr>
              <w:t>资产查询类接口</w:t>
            </w:r>
            <w:r w:rsidR="007A7F0E">
              <w:rPr>
                <w:noProof/>
                <w:webHidden/>
              </w:rPr>
              <w:tab/>
            </w:r>
            <w:r w:rsidR="007A7F0E">
              <w:rPr>
                <w:noProof/>
                <w:webHidden/>
              </w:rPr>
              <w:fldChar w:fldCharType="begin"/>
            </w:r>
            <w:r w:rsidR="007A7F0E">
              <w:rPr>
                <w:noProof/>
                <w:webHidden/>
              </w:rPr>
              <w:instrText xml:space="preserve"> PAGEREF _Toc530994779 \h </w:instrText>
            </w:r>
            <w:r w:rsidR="007A7F0E">
              <w:rPr>
                <w:noProof/>
                <w:webHidden/>
              </w:rPr>
            </w:r>
            <w:r w:rsidR="007A7F0E">
              <w:rPr>
                <w:noProof/>
                <w:webHidden/>
              </w:rPr>
              <w:fldChar w:fldCharType="separate"/>
            </w:r>
            <w:r w:rsidR="007A7F0E">
              <w:rPr>
                <w:noProof/>
                <w:webHidden/>
              </w:rPr>
              <w:t>28</w:t>
            </w:r>
            <w:r w:rsidR="007A7F0E">
              <w:rPr>
                <w:noProof/>
                <w:webHidden/>
              </w:rPr>
              <w:fldChar w:fldCharType="end"/>
            </w:r>
          </w:hyperlink>
        </w:p>
        <w:p w14:paraId="7B81BFB7" w14:textId="43777E58"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80" w:history="1">
            <w:r w:rsidR="007A7F0E" w:rsidRPr="00063E4C">
              <w:rPr>
                <w:rStyle w:val="affc"/>
                <w:rFonts w:ascii="Times New Roman" w:hAnsi="Times New Roman"/>
                <w:noProof/>
                <w:snapToGrid w:val="0"/>
                <w:w w:val="0"/>
              </w:rPr>
              <w:t>2.8.1</w:t>
            </w:r>
            <w:r w:rsidR="007A7F0E">
              <w:rPr>
                <w:rFonts w:eastAsiaTheme="minorEastAsia" w:cstheme="minorBidi"/>
                <w:iCs w:val="0"/>
                <w:noProof/>
                <w:kern w:val="2"/>
                <w:sz w:val="21"/>
                <w:szCs w:val="22"/>
                <w:lang w:eastAsia="zh-CN"/>
              </w:rPr>
              <w:tab/>
            </w:r>
            <w:r w:rsidR="007A7F0E" w:rsidRPr="00063E4C">
              <w:rPr>
                <w:rStyle w:val="affc"/>
                <w:noProof/>
              </w:rPr>
              <w:t>查询全网用户</w:t>
            </w:r>
            <w:r w:rsidR="007A7F0E" w:rsidRPr="00063E4C">
              <w:rPr>
                <w:rStyle w:val="affc"/>
                <w:noProof/>
              </w:rPr>
              <w:t>NH</w:t>
            </w:r>
            <w:r w:rsidR="007A7F0E" w:rsidRPr="00063E4C">
              <w:rPr>
                <w:rStyle w:val="affc"/>
                <w:noProof/>
              </w:rPr>
              <w:t>资产售卖订单</w:t>
            </w:r>
            <w:r w:rsidR="007A7F0E">
              <w:rPr>
                <w:noProof/>
                <w:webHidden/>
              </w:rPr>
              <w:tab/>
            </w:r>
            <w:r w:rsidR="007A7F0E">
              <w:rPr>
                <w:noProof/>
                <w:webHidden/>
              </w:rPr>
              <w:fldChar w:fldCharType="begin"/>
            </w:r>
            <w:r w:rsidR="007A7F0E">
              <w:rPr>
                <w:noProof/>
                <w:webHidden/>
              </w:rPr>
              <w:instrText xml:space="preserve"> PAGEREF _Toc530994780 \h </w:instrText>
            </w:r>
            <w:r w:rsidR="007A7F0E">
              <w:rPr>
                <w:noProof/>
                <w:webHidden/>
              </w:rPr>
            </w:r>
            <w:r w:rsidR="007A7F0E">
              <w:rPr>
                <w:noProof/>
                <w:webHidden/>
              </w:rPr>
              <w:fldChar w:fldCharType="separate"/>
            </w:r>
            <w:r w:rsidR="007A7F0E">
              <w:rPr>
                <w:noProof/>
                <w:webHidden/>
              </w:rPr>
              <w:t>28</w:t>
            </w:r>
            <w:r w:rsidR="007A7F0E">
              <w:rPr>
                <w:noProof/>
                <w:webHidden/>
              </w:rPr>
              <w:fldChar w:fldCharType="end"/>
            </w:r>
          </w:hyperlink>
        </w:p>
        <w:p w14:paraId="3BA4C0C6" w14:textId="420225D0"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81" w:history="1">
            <w:r w:rsidR="007A7F0E" w:rsidRPr="00063E4C">
              <w:rPr>
                <w:rStyle w:val="affc"/>
                <w:rFonts w:ascii="Times New Roman" w:hAnsi="Times New Roman"/>
                <w:noProof/>
                <w:snapToGrid w:val="0"/>
                <w:w w:val="0"/>
              </w:rPr>
              <w:t>2.8.2</w:t>
            </w:r>
            <w:r w:rsidR="007A7F0E">
              <w:rPr>
                <w:rFonts w:eastAsiaTheme="minorEastAsia" w:cstheme="minorBidi"/>
                <w:iCs w:val="0"/>
                <w:noProof/>
                <w:kern w:val="2"/>
                <w:sz w:val="21"/>
                <w:szCs w:val="22"/>
                <w:lang w:eastAsia="zh-CN"/>
              </w:rPr>
              <w:tab/>
            </w:r>
            <w:r w:rsidR="007A7F0E" w:rsidRPr="00063E4C">
              <w:rPr>
                <w:rStyle w:val="affc"/>
                <w:noProof/>
              </w:rPr>
              <w:t>查询指定用户的</w:t>
            </w:r>
            <w:r w:rsidR="007A7F0E" w:rsidRPr="00063E4C">
              <w:rPr>
                <w:rStyle w:val="affc"/>
                <w:noProof/>
              </w:rPr>
              <w:t>NH</w:t>
            </w:r>
            <w:r w:rsidR="007A7F0E" w:rsidRPr="00063E4C">
              <w:rPr>
                <w:rStyle w:val="affc"/>
                <w:noProof/>
              </w:rPr>
              <w:t>资产售卖订单</w:t>
            </w:r>
            <w:r w:rsidR="007A7F0E">
              <w:rPr>
                <w:noProof/>
                <w:webHidden/>
              </w:rPr>
              <w:tab/>
            </w:r>
            <w:r w:rsidR="007A7F0E">
              <w:rPr>
                <w:noProof/>
                <w:webHidden/>
              </w:rPr>
              <w:fldChar w:fldCharType="begin"/>
            </w:r>
            <w:r w:rsidR="007A7F0E">
              <w:rPr>
                <w:noProof/>
                <w:webHidden/>
              </w:rPr>
              <w:instrText xml:space="preserve"> PAGEREF _Toc530994781 \h </w:instrText>
            </w:r>
            <w:r w:rsidR="007A7F0E">
              <w:rPr>
                <w:noProof/>
                <w:webHidden/>
              </w:rPr>
            </w:r>
            <w:r w:rsidR="007A7F0E">
              <w:rPr>
                <w:noProof/>
                <w:webHidden/>
              </w:rPr>
              <w:fldChar w:fldCharType="separate"/>
            </w:r>
            <w:r w:rsidR="007A7F0E">
              <w:rPr>
                <w:noProof/>
                <w:webHidden/>
              </w:rPr>
              <w:t>28</w:t>
            </w:r>
            <w:r w:rsidR="007A7F0E">
              <w:rPr>
                <w:noProof/>
                <w:webHidden/>
              </w:rPr>
              <w:fldChar w:fldCharType="end"/>
            </w:r>
          </w:hyperlink>
        </w:p>
        <w:p w14:paraId="3A8437FC" w14:textId="0DB010CC"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82" w:history="1">
            <w:r w:rsidR="007A7F0E" w:rsidRPr="00063E4C">
              <w:rPr>
                <w:rStyle w:val="affc"/>
                <w:rFonts w:ascii="Times New Roman" w:hAnsi="Times New Roman"/>
                <w:noProof/>
                <w:snapToGrid w:val="0"/>
                <w:w w:val="0"/>
              </w:rPr>
              <w:t>2.8.3</w:t>
            </w:r>
            <w:r w:rsidR="007A7F0E">
              <w:rPr>
                <w:rFonts w:eastAsiaTheme="minorEastAsia" w:cstheme="minorBidi"/>
                <w:iCs w:val="0"/>
                <w:noProof/>
                <w:kern w:val="2"/>
                <w:sz w:val="21"/>
                <w:szCs w:val="22"/>
                <w:lang w:eastAsia="zh-CN"/>
              </w:rPr>
              <w:tab/>
            </w:r>
            <w:r w:rsidR="007A7F0E" w:rsidRPr="00063E4C">
              <w:rPr>
                <w:rStyle w:val="affc"/>
                <w:noProof/>
              </w:rPr>
              <w:t>查询账户下所拥有的道具</w:t>
            </w:r>
            <w:r w:rsidR="007A7F0E" w:rsidRPr="00063E4C">
              <w:rPr>
                <w:rStyle w:val="affc"/>
                <w:noProof/>
              </w:rPr>
              <w:t>NH</w:t>
            </w:r>
            <w:r w:rsidR="007A7F0E" w:rsidRPr="00063E4C">
              <w:rPr>
                <w:rStyle w:val="affc"/>
                <w:noProof/>
              </w:rPr>
              <w:t>资产</w:t>
            </w:r>
            <w:r w:rsidR="007A7F0E">
              <w:rPr>
                <w:noProof/>
                <w:webHidden/>
              </w:rPr>
              <w:tab/>
            </w:r>
            <w:r w:rsidR="007A7F0E">
              <w:rPr>
                <w:noProof/>
                <w:webHidden/>
              </w:rPr>
              <w:fldChar w:fldCharType="begin"/>
            </w:r>
            <w:r w:rsidR="007A7F0E">
              <w:rPr>
                <w:noProof/>
                <w:webHidden/>
              </w:rPr>
              <w:instrText xml:space="preserve"> PAGEREF _Toc530994782 \h </w:instrText>
            </w:r>
            <w:r w:rsidR="007A7F0E">
              <w:rPr>
                <w:noProof/>
                <w:webHidden/>
              </w:rPr>
            </w:r>
            <w:r w:rsidR="007A7F0E">
              <w:rPr>
                <w:noProof/>
                <w:webHidden/>
              </w:rPr>
              <w:fldChar w:fldCharType="separate"/>
            </w:r>
            <w:r w:rsidR="007A7F0E">
              <w:rPr>
                <w:noProof/>
                <w:webHidden/>
              </w:rPr>
              <w:t>28</w:t>
            </w:r>
            <w:r w:rsidR="007A7F0E">
              <w:rPr>
                <w:noProof/>
                <w:webHidden/>
              </w:rPr>
              <w:fldChar w:fldCharType="end"/>
            </w:r>
          </w:hyperlink>
        </w:p>
        <w:p w14:paraId="7D648008" w14:textId="4EEE91EF"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83" w:history="1">
            <w:r w:rsidR="007A7F0E" w:rsidRPr="00063E4C">
              <w:rPr>
                <w:rStyle w:val="affc"/>
                <w:rFonts w:ascii="Times New Roman" w:hAnsi="Times New Roman"/>
                <w:noProof/>
                <w:snapToGrid w:val="0"/>
                <w:w w:val="0"/>
              </w:rPr>
              <w:t>2.8.4</w:t>
            </w:r>
            <w:r w:rsidR="007A7F0E">
              <w:rPr>
                <w:rFonts w:eastAsiaTheme="minorEastAsia" w:cstheme="minorBidi"/>
                <w:iCs w:val="0"/>
                <w:noProof/>
                <w:kern w:val="2"/>
                <w:sz w:val="21"/>
                <w:szCs w:val="22"/>
                <w:lang w:eastAsia="zh-CN"/>
              </w:rPr>
              <w:tab/>
            </w:r>
            <w:r w:rsidR="007A7F0E" w:rsidRPr="00063E4C">
              <w:rPr>
                <w:rStyle w:val="affc"/>
                <w:noProof/>
              </w:rPr>
              <w:t>查询开发者所关联的世界观</w:t>
            </w:r>
            <w:r w:rsidR="007A7F0E">
              <w:rPr>
                <w:noProof/>
                <w:webHidden/>
              </w:rPr>
              <w:tab/>
            </w:r>
            <w:r w:rsidR="007A7F0E">
              <w:rPr>
                <w:noProof/>
                <w:webHidden/>
              </w:rPr>
              <w:fldChar w:fldCharType="begin"/>
            </w:r>
            <w:r w:rsidR="007A7F0E">
              <w:rPr>
                <w:noProof/>
                <w:webHidden/>
              </w:rPr>
              <w:instrText xml:space="preserve"> PAGEREF _Toc530994783 \h </w:instrText>
            </w:r>
            <w:r w:rsidR="007A7F0E">
              <w:rPr>
                <w:noProof/>
                <w:webHidden/>
              </w:rPr>
            </w:r>
            <w:r w:rsidR="007A7F0E">
              <w:rPr>
                <w:noProof/>
                <w:webHidden/>
              </w:rPr>
              <w:fldChar w:fldCharType="separate"/>
            </w:r>
            <w:r w:rsidR="007A7F0E">
              <w:rPr>
                <w:noProof/>
                <w:webHidden/>
              </w:rPr>
              <w:t>29</w:t>
            </w:r>
            <w:r w:rsidR="007A7F0E">
              <w:rPr>
                <w:noProof/>
                <w:webHidden/>
              </w:rPr>
              <w:fldChar w:fldCharType="end"/>
            </w:r>
          </w:hyperlink>
        </w:p>
        <w:p w14:paraId="1390A9AC" w14:textId="25006AF0"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84" w:history="1">
            <w:r w:rsidR="007A7F0E" w:rsidRPr="00063E4C">
              <w:rPr>
                <w:rStyle w:val="affc"/>
                <w:rFonts w:ascii="Times New Roman" w:hAnsi="Times New Roman"/>
                <w:noProof/>
                <w:snapToGrid w:val="0"/>
                <w:w w:val="0"/>
              </w:rPr>
              <w:t>2.8.5</w:t>
            </w:r>
            <w:r w:rsidR="007A7F0E">
              <w:rPr>
                <w:rFonts w:eastAsiaTheme="minorEastAsia" w:cstheme="minorBidi"/>
                <w:iCs w:val="0"/>
                <w:noProof/>
                <w:kern w:val="2"/>
                <w:sz w:val="21"/>
                <w:szCs w:val="22"/>
                <w:lang w:eastAsia="zh-CN"/>
              </w:rPr>
              <w:tab/>
            </w:r>
            <w:r w:rsidR="007A7F0E" w:rsidRPr="00063E4C">
              <w:rPr>
                <w:rStyle w:val="affc"/>
                <w:noProof/>
              </w:rPr>
              <w:t>查询开发者创建的</w:t>
            </w:r>
            <w:r w:rsidR="007A7F0E" w:rsidRPr="00063E4C">
              <w:rPr>
                <w:rStyle w:val="affc"/>
                <w:noProof/>
              </w:rPr>
              <w:t>NH</w:t>
            </w:r>
            <w:r w:rsidR="007A7F0E" w:rsidRPr="00063E4C">
              <w:rPr>
                <w:rStyle w:val="affc"/>
                <w:noProof/>
              </w:rPr>
              <w:t>资产</w:t>
            </w:r>
            <w:r w:rsidR="007A7F0E">
              <w:rPr>
                <w:noProof/>
                <w:webHidden/>
              </w:rPr>
              <w:tab/>
            </w:r>
            <w:r w:rsidR="007A7F0E">
              <w:rPr>
                <w:noProof/>
                <w:webHidden/>
              </w:rPr>
              <w:fldChar w:fldCharType="begin"/>
            </w:r>
            <w:r w:rsidR="007A7F0E">
              <w:rPr>
                <w:noProof/>
                <w:webHidden/>
              </w:rPr>
              <w:instrText xml:space="preserve"> PAGEREF _Toc530994784 \h </w:instrText>
            </w:r>
            <w:r w:rsidR="007A7F0E">
              <w:rPr>
                <w:noProof/>
                <w:webHidden/>
              </w:rPr>
            </w:r>
            <w:r w:rsidR="007A7F0E">
              <w:rPr>
                <w:noProof/>
                <w:webHidden/>
              </w:rPr>
              <w:fldChar w:fldCharType="separate"/>
            </w:r>
            <w:r w:rsidR="007A7F0E">
              <w:rPr>
                <w:noProof/>
                <w:webHidden/>
              </w:rPr>
              <w:t>29</w:t>
            </w:r>
            <w:r w:rsidR="007A7F0E">
              <w:rPr>
                <w:noProof/>
                <w:webHidden/>
              </w:rPr>
              <w:fldChar w:fldCharType="end"/>
            </w:r>
          </w:hyperlink>
        </w:p>
        <w:p w14:paraId="2FC9DB37" w14:textId="3DBEB391"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85" w:history="1">
            <w:r w:rsidR="007A7F0E" w:rsidRPr="00063E4C">
              <w:rPr>
                <w:rStyle w:val="affc"/>
                <w:rFonts w:ascii="Times New Roman" w:hAnsi="Times New Roman"/>
                <w:noProof/>
                <w:snapToGrid w:val="0"/>
                <w:w w:val="0"/>
              </w:rPr>
              <w:t>2.8.6</w:t>
            </w:r>
            <w:r w:rsidR="007A7F0E">
              <w:rPr>
                <w:rFonts w:eastAsiaTheme="minorEastAsia" w:cstheme="minorBidi"/>
                <w:iCs w:val="0"/>
                <w:noProof/>
                <w:kern w:val="2"/>
                <w:sz w:val="21"/>
                <w:szCs w:val="22"/>
                <w:lang w:eastAsia="zh-CN"/>
              </w:rPr>
              <w:tab/>
            </w:r>
            <w:r w:rsidR="007A7F0E" w:rsidRPr="00063E4C">
              <w:rPr>
                <w:rStyle w:val="affc"/>
                <w:noProof/>
              </w:rPr>
              <w:t>查询</w:t>
            </w:r>
            <w:r w:rsidR="007A7F0E" w:rsidRPr="00063E4C">
              <w:rPr>
                <w:rStyle w:val="affc"/>
                <w:noProof/>
              </w:rPr>
              <w:t>NH</w:t>
            </w:r>
            <w:r w:rsidR="007A7F0E" w:rsidRPr="00063E4C">
              <w:rPr>
                <w:rStyle w:val="affc"/>
                <w:noProof/>
              </w:rPr>
              <w:t>资产详细信息</w:t>
            </w:r>
            <w:r w:rsidR="007A7F0E">
              <w:rPr>
                <w:noProof/>
                <w:webHidden/>
              </w:rPr>
              <w:tab/>
            </w:r>
            <w:r w:rsidR="007A7F0E">
              <w:rPr>
                <w:noProof/>
                <w:webHidden/>
              </w:rPr>
              <w:fldChar w:fldCharType="begin"/>
            </w:r>
            <w:r w:rsidR="007A7F0E">
              <w:rPr>
                <w:noProof/>
                <w:webHidden/>
              </w:rPr>
              <w:instrText xml:space="preserve"> PAGEREF _Toc530994785 \h </w:instrText>
            </w:r>
            <w:r w:rsidR="007A7F0E">
              <w:rPr>
                <w:noProof/>
                <w:webHidden/>
              </w:rPr>
            </w:r>
            <w:r w:rsidR="007A7F0E">
              <w:rPr>
                <w:noProof/>
                <w:webHidden/>
              </w:rPr>
              <w:fldChar w:fldCharType="separate"/>
            </w:r>
            <w:r w:rsidR="007A7F0E">
              <w:rPr>
                <w:noProof/>
                <w:webHidden/>
              </w:rPr>
              <w:t>29</w:t>
            </w:r>
            <w:r w:rsidR="007A7F0E">
              <w:rPr>
                <w:noProof/>
                <w:webHidden/>
              </w:rPr>
              <w:fldChar w:fldCharType="end"/>
            </w:r>
          </w:hyperlink>
        </w:p>
        <w:p w14:paraId="6DEB9B81" w14:textId="0F1EE897"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86" w:history="1">
            <w:r w:rsidR="007A7F0E" w:rsidRPr="00063E4C">
              <w:rPr>
                <w:rStyle w:val="affc"/>
                <w:rFonts w:ascii="Times New Roman" w:hAnsi="Times New Roman"/>
                <w:noProof/>
                <w:snapToGrid w:val="0"/>
                <w:w w:val="0"/>
              </w:rPr>
              <w:t>2.8.7</w:t>
            </w:r>
            <w:r w:rsidR="007A7F0E">
              <w:rPr>
                <w:rFonts w:eastAsiaTheme="minorEastAsia" w:cstheme="minorBidi"/>
                <w:iCs w:val="0"/>
                <w:noProof/>
                <w:kern w:val="2"/>
                <w:sz w:val="21"/>
                <w:szCs w:val="22"/>
                <w:lang w:eastAsia="zh-CN"/>
              </w:rPr>
              <w:tab/>
            </w:r>
            <w:r w:rsidR="007A7F0E" w:rsidRPr="00063E4C">
              <w:rPr>
                <w:rStyle w:val="affc"/>
                <w:noProof/>
              </w:rPr>
              <w:t>查询世界观详细信息</w:t>
            </w:r>
            <w:r w:rsidR="007A7F0E">
              <w:rPr>
                <w:noProof/>
                <w:webHidden/>
              </w:rPr>
              <w:tab/>
            </w:r>
            <w:r w:rsidR="007A7F0E">
              <w:rPr>
                <w:noProof/>
                <w:webHidden/>
              </w:rPr>
              <w:fldChar w:fldCharType="begin"/>
            </w:r>
            <w:r w:rsidR="007A7F0E">
              <w:rPr>
                <w:noProof/>
                <w:webHidden/>
              </w:rPr>
              <w:instrText xml:space="preserve"> PAGEREF _Toc530994786 \h </w:instrText>
            </w:r>
            <w:r w:rsidR="007A7F0E">
              <w:rPr>
                <w:noProof/>
                <w:webHidden/>
              </w:rPr>
            </w:r>
            <w:r w:rsidR="007A7F0E">
              <w:rPr>
                <w:noProof/>
                <w:webHidden/>
              </w:rPr>
              <w:fldChar w:fldCharType="separate"/>
            </w:r>
            <w:r w:rsidR="007A7F0E">
              <w:rPr>
                <w:noProof/>
                <w:webHidden/>
              </w:rPr>
              <w:t>29</w:t>
            </w:r>
            <w:r w:rsidR="007A7F0E">
              <w:rPr>
                <w:noProof/>
                <w:webHidden/>
              </w:rPr>
              <w:fldChar w:fldCharType="end"/>
            </w:r>
          </w:hyperlink>
        </w:p>
        <w:p w14:paraId="02B98B7E" w14:textId="799708D6" w:rsidR="007A7F0E" w:rsidRDefault="0044056A">
          <w:pPr>
            <w:pStyle w:val="TOC2"/>
            <w:tabs>
              <w:tab w:val="left" w:pos="1260"/>
              <w:tab w:val="right" w:leader="dot" w:pos="9629"/>
            </w:tabs>
            <w:ind w:firstLine="400"/>
            <w:rPr>
              <w:rFonts w:eastAsiaTheme="minorEastAsia" w:cstheme="minorBidi"/>
              <w:smallCaps w:val="0"/>
              <w:noProof/>
              <w:kern w:val="2"/>
              <w:sz w:val="21"/>
              <w:szCs w:val="22"/>
              <w:lang w:eastAsia="zh-CN"/>
            </w:rPr>
          </w:pPr>
          <w:hyperlink w:anchor="_Toc530994787" w:history="1">
            <w:r w:rsidR="007A7F0E" w:rsidRPr="00063E4C">
              <w:rPr>
                <w:rStyle w:val="affc"/>
                <w:noProof/>
              </w:rPr>
              <w:t>2.9</w:t>
            </w:r>
            <w:r w:rsidR="007A7F0E">
              <w:rPr>
                <w:rFonts w:eastAsiaTheme="minorEastAsia" w:cstheme="minorBidi"/>
                <w:smallCaps w:val="0"/>
                <w:noProof/>
                <w:kern w:val="2"/>
                <w:sz w:val="21"/>
                <w:szCs w:val="22"/>
                <w:lang w:eastAsia="zh-CN"/>
              </w:rPr>
              <w:tab/>
            </w:r>
            <w:r w:rsidR="007A7F0E" w:rsidRPr="00063E4C">
              <w:rPr>
                <w:rStyle w:val="affc"/>
                <w:noProof/>
              </w:rPr>
              <w:t>节点投票</w:t>
            </w:r>
            <w:r w:rsidR="007A7F0E">
              <w:rPr>
                <w:noProof/>
                <w:webHidden/>
              </w:rPr>
              <w:tab/>
            </w:r>
            <w:r w:rsidR="007A7F0E">
              <w:rPr>
                <w:noProof/>
                <w:webHidden/>
              </w:rPr>
              <w:fldChar w:fldCharType="begin"/>
            </w:r>
            <w:r w:rsidR="007A7F0E">
              <w:rPr>
                <w:noProof/>
                <w:webHidden/>
              </w:rPr>
              <w:instrText xml:space="preserve"> PAGEREF _Toc530994787 \h </w:instrText>
            </w:r>
            <w:r w:rsidR="007A7F0E">
              <w:rPr>
                <w:noProof/>
                <w:webHidden/>
              </w:rPr>
            </w:r>
            <w:r w:rsidR="007A7F0E">
              <w:rPr>
                <w:noProof/>
                <w:webHidden/>
              </w:rPr>
              <w:fldChar w:fldCharType="separate"/>
            </w:r>
            <w:r w:rsidR="007A7F0E">
              <w:rPr>
                <w:noProof/>
                <w:webHidden/>
              </w:rPr>
              <w:t>30</w:t>
            </w:r>
            <w:r w:rsidR="007A7F0E">
              <w:rPr>
                <w:noProof/>
                <w:webHidden/>
              </w:rPr>
              <w:fldChar w:fldCharType="end"/>
            </w:r>
          </w:hyperlink>
        </w:p>
        <w:p w14:paraId="23291C58" w14:textId="1B2B15E3"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88" w:history="1">
            <w:r w:rsidR="007A7F0E" w:rsidRPr="00063E4C">
              <w:rPr>
                <w:rStyle w:val="affc"/>
                <w:rFonts w:ascii="Times New Roman" w:hAnsi="Times New Roman"/>
                <w:noProof/>
                <w:snapToGrid w:val="0"/>
                <w:w w:val="0"/>
              </w:rPr>
              <w:t>2.9.1</w:t>
            </w:r>
            <w:r w:rsidR="007A7F0E">
              <w:rPr>
                <w:rFonts w:eastAsiaTheme="minorEastAsia" w:cstheme="minorBidi"/>
                <w:iCs w:val="0"/>
                <w:noProof/>
                <w:kern w:val="2"/>
                <w:sz w:val="21"/>
                <w:szCs w:val="22"/>
                <w:lang w:eastAsia="zh-CN"/>
              </w:rPr>
              <w:tab/>
            </w:r>
            <w:r w:rsidR="007A7F0E" w:rsidRPr="00063E4C">
              <w:rPr>
                <w:rStyle w:val="affc"/>
                <w:noProof/>
              </w:rPr>
              <w:t>查询节点投票信息数据</w:t>
            </w:r>
            <w:r w:rsidR="007A7F0E">
              <w:rPr>
                <w:noProof/>
                <w:webHidden/>
              </w:rPr>
              <w:tab/>
            </w:r>
            <w:r w:rsidR="007A7F0E">
              <w:rPr>
                <w:noProof/>
                <w:webHidden/>
              </w:rPr>
              <w:fldChar w:fldCharType="begin"/>
            </w:r>
            <w:r w:rsidR="007A7F0E">
              <w:rPr>
                <w:noProof/>
                <w:webHidden/>
              </w:rPr>
              <w:instrText xml:space="preserve"> PAGEREF _Toc530994788 \h </w:instrText>
            </w:r>
            <w:r w:rsidR="007A7F0E">
              <w:rPr>
                <w:noProof/>
                <w:webHidden/>
              </w:rPr>
            </w:r>
            <w:r w:rsidR="007A7F0E">
              <w:rPr>
                <w:noProof/>
                <w:webHidden/>
              </w:rPr>
              <w:fldChar w:fldCharType="separate"/>
            </w:r>
            <w:r w:rsidR="007A7F0E">
              <w:rPr>
                <w:noProof/>
                <w:webHidden/>
              </w:rPr>
              <w:t>30</w:t>
            </w:r>
            <w:r w:rsidR="007A7F0E">
              <w:rPr>
                <w:noProof/>
                <w:webHidden/>
              </w:rPr>
              <w:fldChar w:fldCharType="end"/>
            </w:r>
          </w:hyperlink>
        </w:p>
        <w:p w14:paraId="7B311EF4" w14:textId="248A4963" w:rsidR="007A7F0E" w:rsidRDefault="0044056A">
          <w:pPr>
            <w:pStyle w:val="TOC3"/>
            <w:tabs>
              <w:tab w:val="left" w:pos="1440"/>
              <w:tab w:val="right" w:leader="dot" w:pos="9629"/>
            </w:tabs>
            <w:ind w:firstLine="400"/>
            <w:rPr>
              <w:rFonts w:eastAsiaTheme="minorEastAsia" w:cstheme="minorBidi"/>
              <w:iCs w:val="0"/>
              <w:noProof/>
              <w:kern w:val="2"/>
              <w:sz w:val="21"/>
              <w:szCs w:val="22"/>
              <w:lang w:eastAsia="zh-CN"/>
            </w:rPr>
          </w:pPr>
          <w:hyperlink w:anchor="_Toc530994789" w:history="1">
            <w:r w:rsidR="007A7F0E" w:rsidRPr="00063E4C">
              <w:rPr>
                <w:rStyle w:val="affc"/>
                <w:rFonts w:ascii="Times New Roman" w:hAnsi="Times New Roman"/>
                <w:noProof/>
                <w:snapToGrid w:val="0"/>
                <w:w w:val="0"/>
              </w:rPr>
              <w:t>2.9.2</w:t>
            </w:r>
            <w:r w:rsidR="007A7F0E">
              <w:rPr>
                <w:rFonts w:eastAsiaTheme="minorEastAsia" w:cstheme="minorBidi"/>
                <w:iCs w:val="0"/>
                <w:noProof/>
                <w:kern w:val="2"/>
                <w:sz w:val="21"/>
                <w:szCs w:val="22"/>
                <w:lang w:eastAsia="zh-CN"/>
              </w:rPr>
              <w:tab/>
            </w:r>
            <w:r w:rsidR="007A7F0E" w:rsidRPr="00063E4C">
              <w:rPr>
                <w:rStyle w:val="affc"/>
                <w:noProof/>
              </w:rPr>
              <w:t>用户提交投票信息</w:t>
            </w:r>
            <w:r w:rsidR="007A7F0E">
              <w:rPr>
                <w:noProof/>
                <w:webHidden/>
              </w:rPr>
              <w:tab/>
            </w:r>
            <w:r w:rsidR="007A7F0E">
              <w:rPr>
                <w:noProof/>
                <w:webHidden/>
              </w:rPr>
              <w:fldChar w:fldCharType="begin"/>
            </w:r>
            <w:r w:rsidR="007A7F0E">
              <w:rPr>
                <w:noProof/>
                <w:webHidden/>
              </w:rPr>
              <w:instrText xml:space="preserve"> PAGEREF _Toc530994789 \h </w:instrText>
            </w:r>
            <w:r w:rsidR="007A7F0E">
              <w:rPr>
                <w:noProof/>
                <w:webHidden/>
              </w:rPr>
            </w:r>
            <w:r w:rsidR="007A7F0E">
              <w:rPr>
                <w:noProof/>
                <w:webHidden/>
              </w:rPr>
              <w:fldChar w:fldCharType="separate"/>
            </w:r>
            <w:r w:rsidR="007A7F0E">
              <w:rPr>
                <w:noProof/>
                <w:webHidden/>
              </w:rPr>
              <w:t>30</w:t>
            </w:r>
            <w:r w:rsidR="007A7F0E">
              <w:rPr>
                <w:noProof/>
                <w:webHidden/>
              </w:rPr>
              <w:fldChar w:fldCharType="end"/>
            </w:r>
          </w:hyperlink>
        </w:p>
        <w:p w14:paraId="267D7652" w14:textId="67359DE4" w:rsidR="007A7F0E" w:rsidRDefault="0044056A">
          <w:pPr>
            <w:pStyle w:val="TOC2"/>
            <w:tabs>
              <w:tab w:val="left" w:pos="1260"/>
              <w:tab w:val="right" w:leader="dot" w:pos="9629"/>
            </w:tabs>
            <w:ind w:firstLine="400"/>
            <w:rPr>
              <w:rFonts w:eastAsiaTheme="minorEastAsia" w:cstheme="minorBidi"/>
              <w:smallCaps w:val="0"/>
              <w:noProof/>
              <w:kern w:val="2"/>
              <w:sz w:val="21"/>
              <w:szCs w:val="22"/>
              <w:lang w:eastAsia="zh-CN"/>
            </w:rPr>
          </w:pPr>
          <w:hyperlink w:anchor="_Toc530994790" w:history="1">
            <w:r w:rsidR="007A7F0E" w:rsidRPr="00063E4C">
              <w:rPr>
                <w:rStyle w:val="affc"/>
                <w:noProof/>
              </w:rPr>
              <w:t>2.10</w:t>
            </w:r>
            <w:r w:rsidR="007A7F0E">
              <w:rPr>
                <w:rFonts w:eastAsiaTheme="minorEastAsia" w:cstheme="minorBidi"/>
                <w:smallCaps w:val="0"/>
                <w:noProof/>
                <w:kern w:val="2"/>
                <w:sz w:val="21"/>
                <w:szCs w:val="22"/>
                <w:lang w:eastAsia="zh-CN"/>
              </w:rPr>
              <w:tab/>
            </w:r>
            <w:r w:rsidR="007A7F0E" w:rsidRPr="00063E4C">
              <w:rPr>
                <w:rStyle w:val="affc"/>
                <w:noProof/>
              </w:rPr>
              <w:t>区块链浏览器类接口</w:t>
            </w:r>
            <w:r w:rsidR="007A7F0E">
              <w:rPr>
                <w:noProof/>
                <w:webHidden/>
              </w:rPr>
              <w:tab/>
            </w:r>
            <w:r w:rsidR="007A7F0E">
              <w:rPr>
                <w:noProof/>
                <w:webHidden/>
              </w:rPr>
              <w:fldChar w:fldCharType="begin"/>
            </w:r>
            <w:r w:rsidR="007A7F0E">
              <w:rPr>
                <w:noProof/>
                <w:webHidden/>
              </w:rPr>
              <w:instrText xml:space="preserve"> PAGEREF _Toc530994790 \h </w:instrText>
            </w:r>
            <w:r w:rsidR="007A7F0E">
              <w:rPr>
                <w:noProof/>
                <w:webHidden/>
              </w:rPr>
            </w:r>
            <w:r w:rsidR="007A7F0E">
              <w:rPr>
                <w:noProof/>
                <w:webHidden/>
              </w:rPr>
              <w:fldChar w:fldCharType="separate"/>
            </w:r>
            <w:r w:rsidR="007A7F0E">
              <w:rPr>
                <w:noProof/>
                <w:webHidden/>
              </w:rPr>
              <w:t>30</w:t>
            </w:r>
            <w:r w:rsidR="007A7F0E">
              <w:rPr>
                <w:noProof/>
                <w:webHidden/>
              </w:rPr>
              <w:fldChar w:fldCharType="end"/>
            </w:r>
          </w:hyperlink>
        </w:p>
        <w:p w14:paraId="3630EF0C" w14:textId="1E938283" w:rsidR="007A7F0E" w:rsidRDefault="0044056A">
          <w:pPr>
            <w:pStyle w:val="TOC3"/>
            <w:tabs>
              <w:tab w:val="left" w:pos="1520"/>
              <w:tab w:val="right" w:leader="dot" w:pos="9629"/>
            </w:tabs>
            <w:ind w:firstLine="400"/>
            <w:rPr>
              <w:rFonts w:eastAsiaTheme="minorEastAsia" w:cstheme="minorBidi"/>
              <w:iCs w:val="0"/>
              <w:noProof/>
              <w:kern w:val="2"/>
              <w:sz w:val="21"/>
              <w:szCs w:val="22"/>
              <w:lang w:eastAsia="zh-CN"/>
            </w:rPr>
          </w:pPr>
          <w:hyperlink w:anchor="_Toc530994791" w:history="1">
            <w:r w:rsidR="007A7F0E" w:rsidRPr="00063E4C">
              <w:rPr>
                <w:rStyle w:val="affc"/>
                <w:rFonts w:ascii="Times New Roman" w:hAnsi="Times New Roman"/>
                <w:noProof/>
                <w:snapToGrid w:val="0"/>
                <w:w w:val="0"/>
              </w:rPr>
              <w:t>2.10.1</w:t>
            </w:r>
            <w:r w:rsidR="007A7F0E">
              <w:rPr>
                <w:rFonts w:eastAsiaTheme="minorEastAsia" w:cstheme="minorBidi"/>
                <w:iCs w:val="0"/>
                <w:noProof/>
                <w:kern w:val="2"/>
                <w:sz w:val="21"/>
                <w:szCs w:val="22"/>
                <w:lang w:eastAsia="zh-CN"/>
              </w:rPr>
              <w:tab/>
            </w:r>
            <w:r w:rsidR="007A7F0E" w:rsidRPr="00063E4C">
              <w:rPr>
                <w:rStyle w:val="affc"/>
                <w:rFonts w:ascii="Consolas" w:hAnsi="Consolas"/>
                <w:noProof/>
                <w:shd w:val="clear" w:color="auto" w:fill="FFFFFF"/>
              </w:rPr>
              <w:t>查询区块</w:t>
            </w:r>
            <w:r w:rsidR="007A7F0E">
              <w:rPr>
                <w:noProof/>
                <w:webHidden/>
              </w:rPr>
              <w:tab/>
            </w:r>
            <w:r w:rsidR="007A7F0E">
              <w:rPr>
                <w:noProof/>
                <w:webHidden/>
              </w:rPr>
              <w:fldChar w:fldCharType="begin"/>
            </w:r>
            <w:r w:rsidR="007A7F0E">
              <w:rPr>
                <w:noProof/>
                <w:webHidden/>
              </w:rPr>
              <w:instrText xml:space="preserve"> PAGEREF _Toc530994791 \h </w:instrText>
            </w:r>
            <w:r w:rsidR="007A7F0E">
              <w:rPr>
                <w:noProof/>
                <w:webHidden/>
              </w:rPr>
            </w:r>
            <w:r w:rsidR="007A7F0E">
              <w:rPr>
                <w:noProof/>
                <w:webHidden/>
              </w:rPr>
              <w:fldChar w:fldCharType="separate"/>
            </w:r>
            <w:r w:rsidR="007A7F0E">
              <w:rPr>
                <w:noProof/>
                <w:webHidden/>
              </w:rPr>
              <w:t>30</w:t>
            </w:r>
            <w:r w:rsidR="007A7F0E">
              <w:rPr>
                <w:noProof/>
                <w:webHidden/>
              </w:rPr>
              <w:fldChar w:fldCharType="end"/>
            </w:r>
          </w:hyperlink>
        </w:p>
        <w:p w14:paraId="0E4F6F3C" w14:textId="27624D0D" w:rsidR="007A7F0E" w:rsidRDefault="0044056A">
          <w:pPr>
            <w:pStyle w:val="TOC3"/>
            <w:tabs>
              <w:tab w:val="left" w:pos="1520"/>
              <w:tab w:val="right" w:leader="dot" w:pos="9629"/>
            </w:tabs>
            <w:ind w:firstLine="400"/>
            <w:rPr>
              <w:rFonts w:eastAsiaTheme="minorEastAsia" w:cstheme="minorBidi"/>
              <w:iCs w:val="0"/>
              <w:noProof/>
              <w:kern w:val="2"/>
              <w:sz w:val="21"/>
              <w:szCs w:val="22"/>
              <w:lang w:eastAsia="zh-CN"/>
            </w:rPr>
          </w:pPr>
          <w:hyperlink w:anchor="_Toc530994792" w:history="1">
            <w:r w:rsidR="007A7F0E" w:rsidRPr="00063E4C">
              <w:rPr>
                <w:rStyle w:val="affc"/>
                <w:rFonts w:ascii="Times New Roman" w:hAnsi="Times New Roman"/>
                <w:noProof/>
                <w:snapToGrid w:val="0"/>
                <w:w w:val="0"/>
              </w:rPr>
              <w:t>2.10.2</w:t>
            </w:r>
            <w:r w:rsidR="007A7F0E">
              <w:rPr>
                <w:rFonts w:eastAsiaTheme="minorEastAsia" w:cstheme="minorBidi"/>
                <w:iCs w:val="0"/>
                <w:noProof/>
                <w:kern w:val="2"/>
                <w:sz w:val="21"/>
                <w:szCs w:val="22"/>
                <w:lang w:eastAsia="zh-CN"/>
              </w:rPr>
              <w:tab/>
            </w:r>
            <w:r w:rsidR="007A7F0E" w:rsidRPr="00063E4C">
              <w:rPr>
                <w:rStyle w:val="affc"/>
                <w:rFonts w:ascii="Consolas" w:hAnsi="Consolas"/>
                <w:noProof/>
                <w:shd w:val="clear" w:color="auto" w:fill="FFFFFF"/>
              </w:rPr>
              <w:t>查询交易</w:t>
            </w:r>
            <w:r w:rsidR="007A7F0E">
              <w:rPr>
                <w:noProof/>
                <w:webHidden/>
              </w:rPr>
              <w:tab/>
            </w:r>
            <w:r w:rsidR="007A7F0E">
              <w:rPr>
                <w:noProof/>
                <w:webHidden/>
              </w:rPr>
              <w:fldChar w:fldCharType="begin"/>
            </w:r>
            <w:r w:rsidR="007A7F0E">
              <w:rPr>
                <w:noProof/>
                <w:webHidden/>
              </w:rPr>
              <w:instrText xml:space="preserve"> PAGEREF _Toc530994792 \h </w:instrText>
            </w:r>
            <w:r w:rsidR="007A7F0E">
              <w:rPr>
                <w:noProof/>
                <w:webHidden/>
              </w:rPr>
            </w:r>
            <w:r w:rsidR="007A7F0E">
              <w:rPr>
                <w:noProof/>
                <w:webHidden/>
              </w:rPr>
              <w:fldChar w:fldCharType="separate"/>
            </w:r>
            <w:r w:rsidR="007A7F0E">
              <w:rPr>
                <w:noProof/>
                <w:webHidden/>
              </w:rPr>
              <w:t>31</w:t>
            </w:r>
            <w:r w:rsidR="007A7F0E">
              <w:rPr>
                <w:noProof/>
                <w:webHidden/>
              </w:rPr>
              <w:fldChar w:fldCharType="end"/>
            </w:r>
          </w:hyperlink>
        </w:p>
        <w:p w14:paraId="186B1C67" w14:textId="22A12AD4" w:rsidR="007A7F0E" w:rsidRDefault="0044056A">
          <w:pPr>
            <w:pStyle w:val="TOC3"/>
            <w:tabs>
              <w:tab w:val="left" w:pos="1520"/>
              <w:tab w:val="right" w:leader="dot" w:pos="9629"/>
            </w:tabs>
            <w:ind w:firstLine="400"/>
            <w:rPr>
              <w:rFonts w:eastAsiaTheme="minorEastAsia" w:cstheme="minorBidi"/>
              <w:iCs w:val="0"/>
              <w:noProof/>
              <w:kern w:val="2"/>
              <w:sz w:val="21"/>
              <w:szCs w:val="22"/>
              <w:lang w:eastAsia="zh-CN"/>
            </w:rPr>
          </w:pPr>
          <w:hyperlink w:anchor="_Toc530994793" w:history="1">
            <w:r w:rsidR="007A7F0E" w:rsidRPr="00063E4C">
              <w:rPr>
                <w:rStyle w:val="affc"/>
                <w:rFonts w:ascii="Times New Roman" w:hAnsi="Times New Roman"/>
                <w:noProof/>
                <w:snapToGrid w:val="0"/>
                <w:w w:val="0"/>
              </w:rPr>
              <w:t>2.10.3</w:t>
            </w:r>
            <w:r w:rsidR="007A7F0E">
              <w:rPr>
                <w:rFonts w:eastAsiaTheme="minorEastAsia" w:cstheme="minorBidi"/>
                <w:iCs w:val="0"/>
                <w:noProof/>
                <w:kern w:val="2"/>
                <w:sz w:val="21"/>
                <w:szCs w:val="22"/>
                <w:lang w:eastAsia="zh-CN"/>
              </w:rPr>
              <w:tab/>
            </w:r>
            <w:r w:rsidR="007A7F0E" w:rsidRPr="00063E4C">
              <w:rPr>
                <w:rStyle w:val="affc"/>
                <w:rFonts w:ascii="Consolas" w:hAnsi="Consolas"/>
                <w:noProof/>
                <w:shd w:val="clear" w:color="auto" w:fill="FFFFFF"/>
              </w:rPr>
              <w:t>订阅区块</w:t>
            </w:r>
            <w:r w:rsidR="007A7F0E">
              <w:rPr>
                <w:noProof/>
                <w:webHidden/>
              </w:rPr>
              <w:tab/>
            </w:r>
            <w:r w:rsidR="007A7F0E">
              <w:rPr>
                <w:noProof/>
                <w:webHidden/>
              </w:rPr>
              <w:fldChar w:fldCharType="begin"/>
            </w:r>
            <w:r w:rsidR="007A7F0E">
              <w:rPr>
                <w:noProof/>
                <w:webHidden/>
              </w:rPr>
              <w:instrText xml:space="preserve"> PAGEREF _Toc530994793 \h </w:instrText>
            </w:r>
            <w:r w:rsidR="007A7F0E">
              <w:rPr>
                <w:noProof/>
                <w:webHidden/>
              </w:rPr>
            </w:r>
            <w:r w:rsidR="007A7F0E">
              <w:rPr>
                <w:noProof/>
                <w:webHidden/>
              </w:rPr>
              <w:fldChar w:fldCharType="separate"/>
            </w:r>
            <w:r w:rsidR="007A7F0E">
              <w:rPr>
                <w:noProof/>
                <w:webHidden/>
              </w:rPr>
              <w:t>31</w:t>
            </w:r>
            <w:r w:rsidR="007A7F0E">
              <w:rPr>
                <w:noProof/>
                <w:webHidden/>
              </w:rPr>
              <w:fldChar w:fldCharType="end"/>
            </w:r>
          </w:hyperlink>
        </w:p>
        <w:p w14:paraId="602D5975" w14:textId="07F33A16" w:rsidR="007A7F0E" w:rsidRDefault="0044056A">
          <w:pPr>
            <w:pStyle w:val="TOC3"/>
            <w:tabs>
              <w:tab w:val="left" w:pos="1520"/>
              <w:tab w:val="right" w:leader="dot" w:pos="9629"/>
            </w:tabs>
            <w:ind w:firstLine="400"/>
            <w:rPr>
              <w:rFonts w:eastAsiaTheme="minorEastAsia" w:cstheme="minorBidi"/>
              <w:iCs w:val="0"/>
              <w:noProof/>
              <w:kern w:val="2"/>
              <w:sz w:val="21"/>
              <w:szCs w:val="22"/>
              <w:lang w:eastAsia="zh-CN"/>
            </w:rPr>
          </w:pPr>
          <w:hyperlink w:anchor="_Toc530994794" w:history="1">
            <w:r w:rsidR="007A7F0E" w:rsidRPr="00063E4C">
              <w:rPr>
                <w:rStyle w:val="affc"/>
                <w:rFonts w:ascii="Times New Roman" w:hAnsi="Times New Roman"/>
                <w:noProof/>
                <w:snapToGrid w:val="0"/>
                <w:w w:val="0"/>
              </w:rPr>
              <w:t>2.10.4</w:t>
            </w:r>
            <w:r w:rsidR="007A7F0E">
              <w:rPr>
                <w:rFonts w:eastAsiaTheme="minorEastAsia" w:cstheme="minorBidi"/>
                <w:iCs w:val="0"/>
                <w:noProof/>
                <w:kern w:val="2"/>
                <w:sz w:val="21"/>
                <w:szCs w:val="22"/>
                <w:lang w:eastAsia="zh-CN"/>
              </w:rPr>
              <w:tab/>
            </w:r>
            <w:r w:rsidR="007A7F0E" w:rsidRPr="00063E4C">
              <w:rPr>
                <w:rStyle w:val="affc"/>
                <w:rFonts w:ascii="Consolas" w:hAnsi="Consolas"/>
                <w:noProof/>
                <w:shd w:val="clear" w:color="auto" w:fill="FFFFFF"/>
              </w:rPr>
              <w:t>订阅区块链交易</w:t>
            </w:r>
            <w:r w:rsidR="007A7F0E">
              <w:rPr>
                <w:noProof/>
                <w:webHidden/>
              </w:rPr>
              <w:tab/>
            </w:r>
            <w:r w:rsidR="007A7F0E">
              <w:rPr>
                <w:noProof/>
                <w:webHidden/>
              </w:rPr>
              <w:fldChar w:fldCharType="begin"/>
            </w:r>
            <w:r w:rsidR="007A7F0E">
              <w:rPr>
                <w:noProof/>
                <w:webHidden/>
              </w:rPr>
              <w:instrText xml:space="preserve"> PAGEREF _Toc530994794 \h </w:instrText>
            </w:r>
            <w:r w:rsidR="007A7F0E">
              <w:rPr>
                <w:noProof/>
                <w:webHidden/>
              </w:rPr>
            </w:r>
            <w:r w:rsidR="007A7F0E">
              <w:rPr>
                <w:noProof/>
                <w:webHidden/>
              </w:rPr>
              <w:fldChar w:fldCharType="separate"/>
            </w:r>
            <w:r w:rsidR="007A7F0E">
              <w:rPr>
                <w:noProof/>
                <w:webHidden/>
              </w:rPr>
              <w:t>31</w:t>
            </w:r>
            <w:r w:rsidR="007A7F0E">
              <w:rPr>
                <w:noProof/>
                <w:webHidden/>
              </w:rPr>
              <w:fldChar w:fldCharType="end"/>
            </w:r>
          </w:hyperlink>
        </w:p>
        <w:p w14:paraId="46CDC6A1" w14:textId="0C11322C" w:rsidR="007A7F0E" w:rsidRDefault="0044056A">
          <w:pPr>
            <w:pStyle w:val="TOC3"/>
            <w:tabs>
              <w:tab w:val="left" w:pos="1520"/>
              <w:tab w:val="right" w:leader="dot" w:pos="9629"/>
            </w:tabs>
            <w:ind w:firstLine="400"/>
            <w:rPr>
              <w:rFonts w:eastAsiaTheme="minorEastAsia" w:cstheme="minorBidi"/>
              <w:iCs w:val="0"/>
              <w:noProof/>
              <w:kern w:val="2"/>
              <w:sz w:val="21"/>
              <w:szCs w:val="22"/>
              <w:lang w:eastAsia="zh-CN"/>
            </w:rPr>
          </w:pPr>
          <w:hyperlink w:anchor="_Toc530994795" w:history="1">
            <w:r w:rsidR="007A7F0E" w:rsidRPr="00063E4C">
              <w:rPr>
                <w:rStyle w:val="affc"/>
                <w:rFonts w:ascii="Times New Roman" w:hAnsi="Times New Roman"/>
                <w:noProof/>
                <w:snapToGrid w:val="0"/>
                <w:w w:val="0"/>
              </w:rPr>
              <w:t>2.10.5</w:t>
            </w:r>
            <w:r w:rsidR="007A7F0E">
              <w:rPr>
                <w:rFonts w:eastAsiaTheme="minorEastAsia" w:cstheme="minorBidi"/>
                <w:iCs w:val="0"/>
                <w:noProof/>
                <w:kern w:val="2"/>
                <w:sz w:val="21"/>
                <w:szCs w:val="22"/>
                <w:lang w:eastAsia="zh-CN"/>
              </w:rPr>
              <w:tab/>
            </w:r>
            <w:r w:rsidR="007A7F0E" w:rsidRPr="00063E4C">
              <w:rPr>
                <w:rStyle w:val="affc"/>
                <w:rFonts w:ascii="Consolas" w:hAnsi="Consolas"/>
                <w:noProof/>
                <w:shd w:val="clear" w:color="auto" w:fill="FFFFFF"/>
              </w:rPr>
              <w:t>查看节点出块信息</w:t>
            </w:r>
            <w:r w:rsidR="007A7F0E">
              <w:rPr>
                <w:noProof/>
                <w:webHidden/>
              </w:rPr>
              <w:tab/>
            </w:r>
            <w:r w:rsidR="007A7F0E">
              <w:rPr>
                <w:noProof/>
                <w:webHidden/>
              </w:rPr>
              <w:fldChar w:fldCharType="begin"/>
            </w:r>
            <w:r w:rsidR="007A7F0E">
              <w:rPr>
                <w:noProof/>
                <w:webHidden/>
              </w:rPr>
              <w:instrText xml:space="preserve"> PAGEREF _Toc530994795 \h </w:instrText>
            </w:r>
            <w:r w:rsidR="007A7F0E">
              <w:rPr>
                <w:noProof/>
                <w:webHidden/>
              </w:rPr>
            </w:r>
            <w:r w:rsidR="007A7F0E">
              <w:rPr>
                <w:noProof/>
                <w:webHidden/>
              </w:rPr>
              <w:fldChar w:fldCharType="separate"/>
            </w:r>
            <w:r w:rsidR="007A7F0E">
              <w:rPr>
                <w:noProof/>
                <w:webHidden/>
              </w:rPr>
              <w:t>31</w:t>
            </w:r>
            <w:r w:rsidR="007A7F0E">
              <w:rPr>
                <w:noProof/>
                <w:webHidden/>
              </w:rPr>
              <w:fldChar w:fldCharType="end"/>
            </w:r>
          </w:hyperlink>
        </w:p>
        <w:p w14:paraId="5F49E242" w14:textId="2FF83367" w:rsidR="007A7F0E" w:rsidRDefault="0044056A">
          <w:pPr>
            <w:pStyle w:val="TOC3"/>
            <w:tabs>
              <w:tab w:val="left" w:pos="1520"/>
              <w:tab w:val="right" w:leader="dot" w:pos="9629"/>
            </w:tabs>
            <w:ind w:firstLine="400"/>
            <w:rPr>
              <w:rFonts w:eastAsiaTheme="minorEastAsia" w:cstheme="minorBidi"/>
              <w:iCs w:val="0"/>
              <w:noProof/>
              <w:kern w:val="2"/>
              <w:sz w:val="21"/>
              <w:szCs w:val="22"/>
              <w:lang w:eastAsia="zh-CN"/>
            </w:rPr>
          </w:pPr>
          <w:hyperlink w:anchor="_Toc530994796" w:history="1">
            <w:r w:rsidR="007A7F0E" w:rsidRPr="00063E4C">
              <w:rPr>
                <w:rStyle w:val="affc"/>
                <w:rFonts w:ascii="Times New Roman" w:hAnsi="Times New Roman"/>
                <w:noProof/>
                <w:snapToGrid w:val="0"/>
                <w:w w:val="0"/>
              </w:rPr>
              <w:t>2.10.6</w:t>
            </w:r>
            <w:r w:rsidR="007A7F0E">
              <w:rPr>
                <w:rFonts w:eastAsiaTheme="minorEastAsia" w:cstheme="minorBidi"/>
                <w:iCs w:val="0"/>
                <w:noProof/>
                <w:kern w:val="2"/>
                <w:sz w:val="21"/>
                <w:szCs w:val="22"/>
                <w:lang w:eastAsia="zh-CN"/>
              </w:rPr>
              <w:tab/>
            </w:r>
            <w:r w:rsidR="007A7F0E" w:rsidRPr="00063E4C">
              <w:rPr>
                <w:rStyle w:val="affc"/>
                <w:rFonts w:ascii="Consolas" w:hAnsi="Consolas"/>
                <w:noProof/>
                <w:shd w:val="clear" w:color="auto" w:fill="FFFFFF"/>
              </w:rPr>
              <w:t>查看账户节点出块奖励</w:t>
            </w:r>
            <w:r w:rsidR="007A7F0E">
              <w:rPr>
                <w:noProof/>
                <w:webHidden/>
              </w:rPr>
              <w:tab/>
            </w:r>
            <w:r w:rsidR="007A7F0E">
              <w:rPr>
                <w:noProof/>
                <w:webHidden/>
              </w:rPr>
              <w:fldChar w:fldCharType="begin"/>
            </w:r>
            <w:r w:rsidR="007A7F0E">
              <w:rPr>
                <w:noProof/>
                <w:webHidden/>
              </w:rPr>
              <w:instrText xml:space="preserve"> PAGEREF _Toc530994796 \h </w:instrText>
            </w:r>
            <w:r w:rsidR="007A7F0E">
              <w:rPr>
                <w:noProof/>
                <w:webHidden/>
              </w:rPr>
            </w:r>
            <w:r w:rsidR="007A7F0E">
              <w:rPr>
                <w:noProof/>
                <w:webHidden/>
              </w:rPr>
              <w:fldChar w:fldCharType="separate"/>
            </w:r>
            <w:r w:rsidR="007A7F0E">
              <w:rPr>
                <w:noProof/>
                <w:webHidden/>
              </w:rPr>
              <w:t>31</w:t>
            </w:r>
            <w:r w:rsidR="007A7F0E">
              <w:rPr>
                <w:noProof/>
                <w:webHidden/>
              </w:rPr>
              <w:fldChar w:fldCharType="end"/>
            </w:r>
          </w:hyperlink>
        </w:p>
        <w:p w14:paraId="3079DAAA" w14:textId="5FBB2EDD" w:rsidR="007A7F0E" w:rsidRDefault="0044056A">
          <w:pPr>
            <w:pStyle w:val="TOC3"/>
            <w:tabs>
              <w:tab w:val="left" w:pos="1520"/>
              <w:tab w:val="right" w:leader="dot" w:pos="9629"/>
            </w:tabs>
            <w:ind w:firstLine="400"/>
            <w:rPr>
              <w:rFonts w:eastAsiaTheme="minorEastAsia" w:cstheme="minorBidi"/>
              <w:iCs w:val="0"/>
              <w:noProof/>
              <w:kern w:val="2"/>
              <w:sz w:val="21"/>
              <w:szCs w:val="22"/>
              <w:lang w:eastAsia="zh-CN"/>
            </w:rPr>
          </w:pPr>
          <w:hyperlink w:anchor="_Toc530994797" w:history="1">
            <w:r w:rsidR="007A7F0E" w:rsidRPr="00063E4C">
              <w:rPr>
                <w:rStyle w:val="affc"/>
                <w:rFonts w:ascii="Times New Roman" w:hAnsi="Times New Roman"/>
                <w:noProof/>
                <w:snapToGrid w:val="0"/>
                <w:w w:val="0"/>
              </w:rPr>
              <w:t>2.10.7</w:t>
            </w:r>
            <w:r w:rsidR="007A7F0E">
              <w:rPr>
                <w:rFonts w:eastAsiaTheme="minorEastAsia" w:cstheme="minorBidi"/>
                <w:iCs w:val="0"/>
                <w:noProof/>
                <w:kern w:val="2"/>
                <w:sz w:val="21"/>
                <w:szCs w:val="22"/>
                <w:lang w:eastAsia="zh-CN"/>
              </w:rPr>
              <w:tab/>
            </w:r>
            <w:r w:rsidR="007A7F0E" w:rsidRPr="00063E4C">
              <w:rPr>
                <w:rStyle w:val="affc"/>
                <w:rFonts w:ascii="Consolas" w:hAnsi="Consolas"/>
                <w:noProof/>
                <w:shd w:val="clear" w:color="auto" w:fill="FFFFFF"/>
              </w:rPr>
              <w:t>领取节点出块奖励</w:t>
            </w:r>
            <w:r w:rsidR="007A7F0E">
              <w:rPr>
                <w:noProof/>
                <w:webHidden/>
              </w:rPr>
              <w:tab/>
            </w:r>
            <w:r w:rsidR="007A7F0E">
              <w:rPr>
                <w:noProof/>
                <w:webHidden/>
              </w:rPr>
              <w:fldChar w:fldCharType="begin"/>
            </w:r>
            <w:r w:rsidR="007A7F0E">
              <w:rPr>
                <w:noProof/>
                <w:webHidden/>
              </w:rPr>
              <w:instrText xml:space="preserve"> PAGEREF _Toc530994797 \h </w:instrText>
            </w:r>
            <w:r w:rsidR="007A7F0E">
              <w:rPr>
                <w:noProof/>
                <w:webHidden/>
              </w:rPr>
            </w:r>
            <w:r w:rsidR="007A7F0E">
              <w:rPr>
                <w:noProof/>
                <w:webHidden/>
              </w:rPr>
              <w:fldChar w:fldCharType="separate"/>
            </w:r>
            <w:r w:rsidR="007A7F0E">
              <w:rPr>
                <w:noProof/>
                <w:webHidden/>
              </w:rPr>
              <w:t>32</w:t>
            </w:r>
            <w:r w:rsidR="007A7F0E">
              <w:rPr>
                <w:noProof/>
                <w:webHidden/>
              </w:rPr>
              <w:fldChar w:fldCharType="end"/>
            </w:r>
          </w:hyperlink>
        </w:p>
        <w:p w14:paraId="4DC679AF" w14:textId="2237610E" w:rsidR="007A7F0E" w:rsidRDefault="0044056A">
          <w:pPr>
            <w:pStyle w:val="TOC2"/>
            <w:tabs>
              <w:tab w:val="left" w:pos="1260"/>
              <w:tab w:val="right" w:leader="dot" w:pos="9629"/>
            </w:tabs>
            <w:ind w:firstLine="400"/>
            <w:rPr>
              <w:rFonts w:eastAsiaTheme="minorEastAsia" w:cstheme="minorBidi"/>
              <w:smallCaps w:val="0"/>
              <w:noProof/>
              <w:kern w:val="2"/>
              <w:sz w:val="21"/>
              <w:szCs w:val="22"/>
              <w:lang w:eastAsia="zh-CN"/>
            </w:rPr>
          </w:pPr>
          <w:hyperlink w:anchor="_Toc530994798" w:history="1">
            <w:r w:rsidR="007A7F0E" w:rsidRPr="00063E4C">
              <w:rPr>
                <w:rStyle w:val="affc"/>
                <w:noProof/>
              </w:rPr>
              <w:t>2.11</w:t>
            </w:r>
            <w:r w:rsidR="007A7F0E">
              <w:rPr>
                <w:rFonts w:eastAsiaTheme="minorEastAsia" w:cstheme="minorBidi"/>
                <w:smallCaps w:val="0"/>
                <w:noProof/>
                <w:kern w:val="2"/>
                <w:sz w:val="21"/>
                <w:szCs w:val="22"/>
                <w:lang w:eastAsia="zh-CN"/>
              </w:rPr>
              <w:tab/>
            </w:r>
            <w:r w:rsidR="007A7F0E" w:rsidRPr="00063E4C">
              <w:rPr>
                <w:rStyle w:val="affc"/>
                <w:noProof/>
              </w:rPr>
              <w:t>API</w:t>
            </w:r>
            <w:r w:rsidR="007A7F0E" w:rsidRPr="00063E4C">
              <w:rPr>
                <w:rStyle w:val="affc"/>
                <w:noProof/>
              </w:rPr>
              <w:t>服务器节点相关接口</w:t>
            </w:r>
            <w:r w:rsidR="007A7F0E">
              <w:rPr>
                <w:noProof/>
                <w:webHidden/>
              </w:rPr>
              <w:tab/>
            </w:r>
            <w:r w:rsidR="007A7F0E">
              <w:rPr>
                <w:noProof/>
                <w:webHidden/>
              </w:rPr>
              <w:fldChar w:fldCharType="begin"/>
            </w:r>
            <w:r w:rsidR="007A7F0E">
              <w:rPr>
                <w:noProof/>
                <w:webHidden/>
              </w:rPr>
              <w:instrText xml:space="preserve"> PAGEREF _Toc530994798 \h </w:instrText>
            </w:r>
            <w:r w:rsidR="007A7F0E">
              <w:rPr>
                <w:noProof/>
                <w:webHidden/>
              </w:rPr>
            </w:r>
            <w:r w:rsidR="007A7F0E">
              <w:rPr>
                <w:noProof/>
                <w:webHidden/>
              </w:rPr>
              <w:fldChar w:fldCharType="separate"/>
            </w:r>
            <w:r w:rsidR="007A7F0E">
              <w:rPr>
                <w:noProof/>
                <w:webHidden/>
              </w:rPr>
              <w:t>32</w:t>
            </w:r>
            <w:r w:rsidR="007A7F0E">
              <w:rPr>
                <w:noProof/>
                <w:webHidden/>
              </w:rPr>
              <w:fldChar w:fldCharType="end"/>
            </w:r>
          </w:hyperlink>
        </w:p>
        <w:p w14:paraId="523704D1" w14:textId="7D8F8BA2" w:rsidR="007A7F0E" w:rsidRDefault="0044056A">
          <w:pPr>
            <w:pStyle w:val="TOC3"/>
            <w:tabs>
              <w:tab w:val="left" w:pos="1520"/>
              <w:tab w:val="right" w:leader="dot" w:pos="9629"/>
            </w:tabs>
            <w:ind w:firstLine="400"/>
            <w:rPr>
              <w:rFonts w:eastAsiaTheme="minorEastAsia" w:cstheme="minorBidi"/>
              <w:iCs w:val="0"/>
              <w:noProof/>
              <w:kern w:val="2"/>
              <w:sz w:val="21"/>
              <w:szCs w:val="22"/>
              <w:lang w:eastAsia="zh-CN"/>
            </w:rPr>
          </w:pPr>
          <w:hyperlink w:anchor="_Toc530994799" w:history="1">
            <w:r w:rsidR="007A7F0E" w:rsidRPr="00063E4C">
              <w:rPr>
                <w:rStyle w:val="affc"/>
                <w:rFonts w:ascii="Times New Roman" w:hAnsi="Times New Roman"/>
                <w:noProof/>
                <w:snapToGrid w:val="0"/>
                <w:w w:val="0"/>
              </w:rPr>
              <w:t>2.11.1</w:t>
            </w:r>
            <w:r w:rsidR="007A7F0E">
              <w:rPr>
                <w:rFonts w:eastAsiaTheme="minorEastAsia" w:cstheme="minorBidi"/>
                <w:iCs w:val="0"/>
                <w:noProof/>
                <w:kern w:val="2"/>
                <w:sz w:val="21"/>
                <w:szCs w:val="22"/>
                <w:lang w:eastAsia="zh-CN"/>
              </w:rPr>
              <w:tab/>
            </w:r>
            <w:r w:rsidR="007A7F0E" w:rsidRPr="00063E4C">
              <w:rPr>
                <w:rStyle w:val="affc"/>
                <w:noProof/>
              </w:rPr>
              <w:t>查看</w:t>
            </w:r>
            <w:r w:rsidR="007A7F0E" w:rsidRPr="00063E4C">
              <w:rPr>
                <w:rStyle w:val="affc"/>
                <w:noProof/>
              </w:rPr>
              <w:t>API</w:t>
            </w:r>
            <w:r w:rsidR="007A7F0E" w:rsidRPr="00063E4C">
              <w:rPr>
                <w:rStyle w:val="affc"/>
                <w:noProof/>
              </w:rPr>
              <w:t>服务器节点列表</w:t>
            </w:r>
            <w:r w:rsidR="007A7F0E">
              <w:rPr>
                <w:noProof/>
                <w:webHidden/>
              </w:rPr>
              <w:tab/>
            </w:r>
            <w:r w:rsidR="007A7F0E">
              <w:rPr>
                <w:noProof/>
                <w:webHidden/>
              </w:rPr>
              <w:fldChar w:fldCharType="begin"/>
            </w:r>
            <w:r w:rsidR="007A7F0E">
              <w:rPr>
                <w:noProof/>
                <w:webHidden/>
              </w:rPr>
              <w:instrText xml:space="preserve"> PAGEREF _Toc530994799 \h </w:instrText>
            </w:r>
            <w:r w:rsidR="007A7F0E">
              <w:rPr>
                <w:noProof/>
                <w:webHidden/>
              </w:rPr>
            </w:r>
            <w:r w:rsidR="007A7F0E">
              <w:rPr>
                <w:noProof/>
                <w:webHidden/>
              </w:rPr>
              <w:fldChar w:fldCharType="separate"/>
            </w:r>
            <w:r w:rsidR="007A7F0E">
              <w:rPr>
                <w:noProof/>
                <w:webHidden/>
              </w:rPr>
              <w:t>32</w:t>
            </w:r>
            <w:r w:rsidR="007A7F0E">
              <w:rPr>
                <w:noProof/>
                <w:webHidden/>
              </w:rPr>
              <w:fldChar w:fldCharType="end"/>
            </w:r>
          </w:hyperlink>
        </w:p>
        <w:p w14:paraId="23C0A264" w14:textId="40FFB901" w:rsidR="007A7F0E" w:rsidRDefault="0044056A">
          <w:pPr>
            <w:pStyle w:val="TOC3"/>
            <w:tabs>
              <w:tab w:val="left" w:pos="1520"/>
              <w:tab w:val="right" w:leader="dot" w:pos="9629"/>
            </w:tabs>
            <w:ind w:firstLine="400"/>
            <w:rPr>
              <w:rFonts w:eastAsiaTheme="minorEastAsia" w:cstheme="minorBidi"/>
              <w:iCs w:val="0"/>
              <w:noProof/>
              <w:kern w:val="2"/>
              <w:sz w:val="21"/>
              <w:szCs w:val="22"/>
              <w:lang w:eastAsia="zh-CN"/>
            </w:rPr>
          </w:pPr>
          <w:hyperlink w:anchor="_Toc530994800" w:history="1">
            <w:r w:rsidR="007A7F0E" w:rsidRPr="00063E4C">
              <w:rPr>
                <w:rStyle w:val="affc"/>
                <w:rFonts w:ascii="Times New Roman" w:hAnsi="Times New Roman"/>
                <w:noProof/>
                <w:snapToGrid w:val="0"/>
                <w:w w:val="0"/>
              </w:rPr>
              <w:t>2.11.2</w:t>
            </w:r>
            <w:r w:rsidR="007A7F0E">
              <w:rPr>
                <w:rFonts w:eastAsiaTheme="minorEastAsia" w:cstheme="minorBidi"/>
                <w:iCs w:val="0"/>
                <w:noProof/>
                <w:kern w:val="2"/>
                <w:sz w:val="21"/>
                <w:szCs w:val="22"/>
                <w:lang w:eastAsia="zh-CN"/>
              </w:rPr>
              <w:tab/>
            </w:r>
            <w:r w:rsidR="007A7F0E" w:rsidRPr="00063E4C">
              <w:rPr>
                <w:rStyle w:val="affc"/>
                <w:noProof/>
              </w:rPr>
              <w:t>连接</w:t>
            </w:r>
            <w:r w:rsidR="007A7F0E" w:rsidRPr="00063E4C">
              <w:rPr>
                <w:rStyle w:val="affc"/>
                <w:noProof/>
              </w:rPr>
              <w:t>API</w:t>
            </w:r>
            <w:r w:rsidR="007A7F0E" w:rsidRPr="00063E4C">
              <w:rPr>
                <w:rStyle w:val="affc"/>
                <w:noProof/>
              </w:rPr>
              <w:t>服务器节点</w:t>
            </w:r>
            <w:r w:rsidR="007A7F0E">
              <w:rPr>
                <w:noProof/>
                <w:webHidden/>
              </w:rPr>
              <w:tab/>
            </w:r>
            <w:r w:rsidR="007A7F0E">
              <w:rPr>
                <w:noProof/>
                <w:webHidden/>
              </w:rPr>
              <w:fldChar w:fldCharType="begin"/>
            </w:r>
            <w:r w:rsidR="007A7F0E">
              <w:rPr>
                <w:noProof/>
                <w:webHidden/>
              </w:rPr>
              <w:instrText xml:space="preserve"> PAGEREF _Toc530994800 \h </w:instrText>
            </w:r>
            <w:r w:rsidR="007A7F0E">
              <w:rPr>
                <w:noProof/>
                <w:webHidden/>
              </w:rPr>
            </w:r>
            <w:r w:rsidR="007A7F0E">
              <w:rPr>
                <w:noProof/>
                <w:webHidden/>
              </w:rPr>
              <w:fldChar w:fldCharType="separate"/>
            </w:r>
            <w:r w:rsidR="007A7F0E">
              <w:rPr>
                <w:noProof/>
                <w:webHidden/>
              </w:rPr>
              <w:t>32</w:t>
            </w:r>
            <w:r w:rsidR="007A7F0E">
              <w:rPr>
                <w:noProof/>
                <w:webHidden/>
              </w:rPr>
              <w:fldChar w:fldCharType="end"/>
            </w:r>
          </w:hyperlink>
        </w:p>
        <w:p w14:paraId="30228F5A" w14:textId="38A0CA10" w:rsidR="007A7F0E" w:rsidRDefault="0044056A">
          <w:pPr>
            <w:pStyle w:val="TOC3"/>
            <w:tabs>
              <w:tab w:val="left" w:pos="1520"/>
              <w:tab w:val="right" w:leader="dot" w:pos="9629"/>
            </w:tabs>
            <w:ind w:firstLine="400"/>
            <w:rPr>
              <w:rFonts w:eastAsiaTheme="minorEastAsia" w:cstheme="minorBidi"/>
              <w:iCs w:val="0"/>
              <w:noProof/>
              <w:kern w:val="2"/>
              <w:sz w:val="21"/>
              <w:szCs w:val="22"/>
              <w:lang w:eastAsia="zh-CN"/>
            </w:rPr>
          </w:pPr>
          <w:hyperlink w:anchor="_Toc530994801" w:history="1">
            <w:r w:rsidR="007A7F0E" w:rsidRPr="00063E4C">
              <w:rPr>
                <w:rStyle w:val="affc"/>
                <w:rFonts w:ascii="Times New Roman" w:hAnsi="Times New Roman"/>
                <w:noProof/>
                <w:snapToGrid w:val="0"/>
                <w:w w:val="0"/>
              </w:rPr>
              <w:t>2.11.3</w:t>
            </w:r>
            <w:r w:rsidR="007A7F0E">
              <w:rPr>
                <w:rFonts w:eastAsiaTheme="minorEastAsia" w:cstheme="minorBidi"/>
                <w:iCs w:val="0"/>
                <w:noProof/>
                <w:kern w:val="2"/>
                <w:sz w:val="21"/>
                <w:szCs w:val="22"/>
                <w:lang w:eastAsia="zh-CN"/>
              </w:rPr>
              <w:tab/>
            </w:r>
            <w:r w:rsidR="007A7F0E" w:rsidRPr="00063E4C">
              <w:rPr>
                <w:rStyle w:val="affc"/>
                <w:noProof/>
              </w:rPr>
              <w:t>删除</w:t>
            </w:r>
            <w:r w:rsidR="007A7F0E" w:rsidRPr="00063E4C">
              <w:rPr>
                <w:rStyle w:val="affc"/>
                <w:noProof/>
              </w:rPr>
              <w:t>API</w:t>
            </w:r>
            <w:r w:rsidR="007A7F0E" w:rsidRPr="00063E4C">
              <w:rPr>
                <w:rStyle w:val="affc"/>
                <w:noProof/>
              </w:rPr>
              <w:t>服务器节点</w:t>
            </w:r>
            <w:r w:rsidR="007A7F0E">
              <w:rPr>
                <w:noProof/>
                <w:webHidden/>
              </w:rPr>
              <w:tab/>
            </w:r>
            <w:r w:rsidR="007A7F0E">
              <w:rPr>
                <w:noProof/>
                <w:webHidden/>
              </w:rPr>
              <w:fldChar w:fldCharType="begin"/>
            </w:r>
            <w:r w:rsidR="007A7F0E">
              <w:rPr>
                <w:noProof/>
                <w:webHidden/>
              </w:rPr>
              <w:instrText xml:space="preserve"> PAGEREF _Toc530994801 \h </w:instrText>
            </w:r>
            <w:r w:rsidR="007A7F0E">
              <w:rPr>
                <w:noProof/>
                <w:webHidden/>
              </w:rPr>
            </w:r>
            <w:r w:rsidR="007A7F0E">
              <w:rPr>
                <w:noProof/>
                <w:webHidden/>
              </w:rPr>
              <w:fldChar w:fldCharType="separate"/>
            </w:r>
            <w:r w:rsidR="007A7F0E">
              <w:rPr>
                <w:noProof/>
                <w:webHidden/>
              </w:rPr>
              <w:t>33</w:t>
            </w:r>
            <w:r w:rsidR="007A7F0E">
              <w:rPr>
                <w:noProof/>
                <w:webHidden/>
              </w:rPr>
              <w:fldChar w:fldCharType="end"/>
            </w:r>
          </w:hyperlink>
        </w:p>
        <w:p w14:paraId="38E22BF0" w14:textId="4BCEC6CE" w:rsidR="007A7F0E" w:rsidRDefault="0044056A">
          <w:pPr>
            <w:pStyle w:val="TOC3"/>
            <w:tabs>
              <w:tab w:val="left" w:pos="1520"/>
              <w:tab w:val="right" w:leader="dot" w:pos="9629"/>
            </w:tabs>
            <w:ind w:firstLine="400"/>
            <w:rPr>
              <w:rFonts w:eastAsiaTheme="minorEastAsia" w:cstheme="minorBidi"/>
              <w:iCs w:val="0"/>
              <w:noProof/>
              <w:kern w:val="2"/>
              <w:sz w:val="21"/>
              <w:szCs w:val="22"/>
              <w:lang w:eastAsia="zh-CN"/>
            </w:rPr>
          </w:pPr>
          <w:hyperlink w:anchor="_Toc530994802" w:history="1">
            <w:r w:rsidR="007A7F0E" w:rsidRPr="00063E4C">
              <w:rPr>
                <w:rStyle w:val="affc"/>
                <w:rFonts w:ascii="Times New Roman" w:hAnsi="Times New Roman"/>
                <w:noProof/>
                <w:snapToGrid w:val="0"/>
                <w:w w:val="0"/>
              </w:rPr>
              <w:t>2.11.4</w:t>
            </w:r>
            <w:r w:rsidR="007A7F0E">
              <w:rPr>
                <w:rFonts w:eastAsiaTheme="minorEastAsia" w:cstheme="minorBidi"/>
                <w:iCs w:val="0"/>
                <w:noProof/>
                <w:kern w:val="2"/>
                <w:sz w:val="21"/>
                <w:szCs w:val="22"/>
                <w:lang w:eastAsia="zh-CN"/>
              </w:rPr>
              <w:tab/>
            </w:r>
            <w:r w:rsidR="007A7F0E" w:rsidRPr="00063E4C">
              <w:rPr>
                <w:rStyle w:val="affc"/>
                <w:noProof/>
              </w:rPr>
              <w:t>监听与</w:t>
            </w:r>
            <w:r w:rsidR="007A7F0E" w:rsidRPr="00063E4C">
              <w:rPr>
                <w:rStyle w:val="affc"/>
                <w:noProof/>
              </w:rPr>
              <w:t>API</w:t>
            </w:r>
            <w:r w:rsidR="007A7F0E" w:rsidRPr="00063E4C">
              <w:rPr>
                <w:rStyle w:val="affc"/>
                <w:noProof/>
              </w:rPr>
              <w:t>服务器节点的连接状态变化</w:t>
            </w:r>
            <w:r w:rsidR="007A7F0E">
              <w:rPr>
                <w:noProof/>
                <w:webHidden/>
              </w:rPr>
              <w:tab/>
            </w:r>
            <w:r w:rsidR="007A7F0E">
              <w:rPr>
                <w:noProof/>
                <w:webHidden/>
              </w:rPr>
              <w:fldChar w:fldCharType="begin"/>
            </w:r>
            <w:r w:rsidR="007A7F0E">
              <w:rPr>
                <w:noProof/>
                <w:webHidden/>
              </w:rPr>
              <w:instrText xml:space="preserve"> PAGEREF _Toc530994802 \h </w:instrText>
            </w:r>
            <w:r w:rsidR="007A7F0E">
              <w:rPr>
                <w:noProof/>
                <w:webHidden/>
              </w:rPr>
            </w:r>
            <w:r w:rsidR="007A7F0E">
              <w:rPr>
                <w:noProof/>
                <w:webHidden/>
              </w:rPr>
              <w:fldChar w:fldCharType="separate"/>
            </w:r>
            <w:r w:rsidR="007A7F0E">
              <w:rPr>
                <w:noProof/>
                <w:webHidden/>
              </w:rPr>
              <w:t>33</w:t>
            </w:r>
            <w:r w:rsidR="007A7F0E">
              <w:rPr>
                <w:noProof/>
                <w:webHidden/>
              </w:rPr>
              <w:fldChar w:fldCharType="end"/>
            </w:r>
          </w:hyperlink>
        </w:p>
        <w:p w14:paraId="57BC7186" w14:textId="6C40A333" w:rsidR="007A7F0E" w:rsidRDefault="0044056A">
          <w:pPr>
            <w:pStyle w:val="TOC2"/>
            <w:tabs>
              <w:tab w:val="left" w:pos="1260"/>
              <w:tab w:val="right" w:leader="dot" w:pos="9629"/>
            </w:tabs>
            <w:ind w:firstLine="400"/>
            <w:rPr>
              <w:rFonts w:eastAsiaTheme="minorEastAsia" w:cstheme="minorBidi"/>
              <w:smallCaps w:val="0"/>
              <w:noProof/>
              <w:kern w:val="2"/>
              <w:sz w:val="21"/>
              <w:szCs w:val="22"/>
              <w:lang w:eastAsia="zh-CN"/>
            </w:rPr>
          </w:pPr>
          <w:hyperlink w:anchor="_Toc530994803" w:history="1">
            <w:r w:rsidR="007A7F0E" w:rsidRPr="00063E4C">
              <w:rPr>
                <w:rStyle w:val="affc"/>
                <w:noProof/>
              </w:rPr>
              <w:t>2.12</w:t>
            </w:r>
            <w:r w:rsidR="007A7F0E">
              <w:rPr>
                <w:rFonts w:eastAsiaTheme="minorEastAsia" w:cstheme="minorBidi"/>
                <w:smallCaps w:val="0"/>
                <w:noProof/>
                <w:kern w:val="2"/>
                <w:sz w:val="21"/>
                <w:szCs w:val="22"/>
                <w:lang w:eastAsia="zh-CN"/>
              </w:rPr>
              <w:tab/>
            </w:r>
            <w:r w:rsidR="007A7F0E" w:rsidRPr="00063E4C">
              <w:rPr>
                <w:rStyle w:val="affc"/>
                <w:noProof/>
              </w:rPr>
              <w:t>合约</w:t>
            </w:r>
            <w:r w:rsidR="007A7F0E">
              <w:rPr>
                <w:noProof/>
                <w:webHidden/>
              </w:rPr>
              <w:tab/>
            </w:r>
            <w:r w:rsidR="007A7F0E">
              <w:rPr>
                <w:noProof/>
                <w:webHidden/>
              </w:rPr>
              <w:fldChar w:fldCharType="begin"/>
            </w:r>
            <w:r w:rsidR="007A7F0E">
              <w:rPr>
                <w:noProof/>
                <w:webHidden/>
              </w:rPr>
              <w:instrText xml:space="preserve"> PAGEREF _Toc530994803 \h </w:instrText>
            </w:r>
            <w:r w:rsidR="007A7F0E">
              <w:rPr>
                <w:noProof/>
                <w:webHidden/>
              </w:rPr>
            </w:r>
            <w:r w:rsidR="007A7F0E">
              <w:rPr>
                <w:noProof/>
                <w:webHidden/>
              </w:rPr>
              <w:fldChar w:fldCharType="separate"/>
            </w:r>
            <w:r w:rsidR="007A7F0E">
              <w:rPr>
                <w:noProof/>
                <w:webHidden/>
              </w:rPr>
              <w:t>33</w:t>
            </w:r>
            <w:r w:rsidR="007A7F0E">
              <w:rPr>
                <w:noProof/>
                <w:webHidden/>
              </w:rPr>
              <w:fldChar w:fldCharType="end"/>
            </w:r>
          </w:hyperlink>
        </w:p>
        <w:p w14:paraId="735C0BA0" w14:textId="4037BE43" w:rsidR="007A7F0E" w:rsidRDefault="0044056A">
          <w:pPr>
            <w:pStyle w:val="TOC3"/>
            <w:tabs>
              <w:tab w:val="left" w:pos="1520"/>
              <w:tab w:val="right" w:leader="dot" w:pos="9629"/>
            </w:tabs>
            <w:ind w:firstLine="400"/>
            <w:rPr>
              <w:rFonts w:eastAsiaTheme="minorEastAsia" w:cstheme="minorBidi"/>
              <w:iCs w:val="0"/>
              <w:noProof/>
              <w:kern w:val="2"/>
              <w:sz w:val="21"/>
              <w:szCs w:val="22"/>
              <w:lang w:eastAsia="zh-CN"/>
            </w:rPr>
          </w:pPr>
          <w:hyperlink w:anchor="_Toc530994804" w:history="1">
            <w:r w:rsidR="007A7F0E" w:rsidRPr="00063E4C">
              <w:rPr>
                <w:rStyle w:val="affc"/>
                <w:rFonts w:ascii="Times New Roman" w:hAnsi="Times New Roman"/>
                <w:noProof/>
                <w:snapToGrid w:val="0"/>
                <w:w w:val="0"/>
              </w:rPr>
              <w:t>2.12.1</w:t>
            </w:r>
            <w:r w:rsidR="007A7F0E">
              <w:rPr>
                <w:rFonts w:eastAsiaTheme="minorEastAsia" w:cstheme="minorBidi"/>
                <w:iCs w:val="0"/>
                <w:noProof/>
                <w:kern w:val="2"/>
                <w:sz w:val="21"/>
                <w:szCs w:val="22"/>
                <w:lang w:eastAsia="zh-CN"/>
              </w:rPr>
              <w:tab/>
            </w:r>
            <w:r w:rsidR="007A7F0E" w:rsidRPr="00063E4C">
              <w:rPr>
                <w:rStyle w:val="affc"/>
                <w:noProof/>
              </w:rPr>
              <w:t>一键生成私钥</w:t>
            </w:r>
            <w:r w:rsidR="007A7F0E" w:rsidRPr="00063E4C">
              <w:rPr>
                <w:rStyle w:val="affc"/>
                <w:noProof/>
              </w:rPr>
              <w:t>/</w:t>
            </w:r>
            <w:r w:rsidR="007A7F0E" w:rsidRPr="00063E4C">
              <w:rPr>
                <w:rStyle w:val="affc"/>
                <w:noProof/>
              </w:rPr>
              <w:t>公钥（随机生成）</w:t>
            </w:r>
            <w:r w:rsidR="007A7F0E">
              <w:rPr>
                <w:noProof/>
                <w:webHidden/>
              </w:rPr>
              <w:tab/>
            </w:r>
            <w:r w:rsidR="007A7F0E">
              <w:rPr>
                <w:noProof/>
                <w:webHidden/>
              </w:rPr>
              <w:fldChar w:fldCharType="begin"/>
            </w:r>
            <w:r w:rsidR="007A7F0E">
              <w:rPr>
                <w:noProof/>
                <w:webHidden/>
              </w:rPr>
              <w:instrText xml:space="preserve"> PAGEREF _Toc530994804 \h </w:instrText>
            </w:r>
            <w:r w:rsidR="007A7F0E">
              <w:rPr>
                <w:noProof/>
                <w:webHidden/>
              </w:rPr>
            </w:r>
            <w:r w:rsidR="007A7F0E">
              <w:rPr>
                <w:noProof/>
                <w:webHidden/>
              </w:rPr>
              <w:fldChar w:fldCharType="separate"/>
            </w:r>
            <w:r w:rsidR="007A7F0E">
              <w:rPr>
                <w:noProof/>
                <w:webHidden/>
              </w:rPr>
              <w:t>33</w:t>
            </w:r>
            <w:r w:rsidR="007A7F0E">
              <w:rPr>
                <w:noProof/>
                <w:webHidden/>
              </w:rPr>
              <w:fldChar w:fldCharType="end"/>
            </w:r>
          </w:hyperlink>
        </w:p>
        <w:p w14:paraId="2D36F32F" w14:textId="45D429A0" w:rsidR="007A7F0E" w:rsidRDefault="0044056A">
          <w:pPr>
            <w:pStyle w:val="TOC3"/>
            <w:tabs>
              <w:tab w:val="left" w:pos="1520"/>
              <w:tab w:val="right" w:leader="dot" w:pos="9629"/>
            </w:tabs>
            <w:ind w:firstLine="400"/>
            <w:rPr>
              <w:rFonts w:eastAsiaTheme="minorEastAsia" w:cstheme="minorBidi"/>
              <w:iCs w:val="0"/>
              <w:noProof/>
              <w:kern w:val="2"/>
              <w:sz w:val="21"/>
              <w:szCs w:val="22"/>
              <w:lang w:eastAsia="zh-CN"/>
            </w:rPr>
          </w:pPr>
          <w:hyperlink w:anchor="_Toc530994805" w:history="1">
            <w:r w:rsidR="007A7F0E" w:rsidRPr="00063E4C">
              <w:rPr>
                <w:rStyle w:val="affc"/>
                <w:rFonts w:ascii="Times New Roman" w:hAnsi="Times New Roman"/>
                <w:noProof/>
                <w:snapToGrid w:val="0"/>
                <w:w w:val="0"/>
              </w:rPr>
              <w:t>2.12.2</w:t>
            </w:r>
            <w:r w:rsidR="007A7F0E">
              <w:rPr>
                <w:rFonts w:eastAsiaTheme="minorEastAsia" w:cstheme="minorBidi"/>
                <w:iCs w:val="0"/>
                <w:noProof/>
                <w:kern w:val="2"/>
                <w:sz w:val="21"/>
                <w:szCs w:val="22"/>
                <w:lang w:eastAsia="zh-CN"/>
              </w:rPr>
              <w:tab/>
            </w:r>
            <w:r w:rsidR="007A7F0E" w:rsidRPr="00063E4C">
              <w:rPr>
                <w:rStyle w:val="affc"/>
                <w:noProof/>
              </w:rPr>
              <w:t>合约创建</w:t>
            </w:r>
            <w:r w:rsidR="007A7F0E">
              <w:rPr>
                <w:noProof/>
                <w:webHidden/>
              </w:rPr>
              <w:tab/>
            </w:r>
            <w:r w:rsidR="007A7F0E">
              <w:rPr>
                <w:noProof/>
                <w:webHidden/>
              </w:rPr>
              <w:fldChar w:fldCharType="begin"/>
            </w:r>
            <w:r w:rsidR="007A7F0E">
              <w:rPr>
                <w:noProof/>
                <w:webHidden/>
              </w:rPr>
              <w:instrText xml:space="preserve"> PAGEREF _Toc530994805 \h </w:instrText>
            </w:r>
            <w:r w:rsidR="007A7F0E">
              <w:rPr>
                <w:noProof/>
                <w:webHidden/>
              </w:rPr>
            </w:r>
            <w:r w:rsidR="007A7F0E">
              <w:rPr>
                <w:noProof/>
                <w:webHidden/>
              </w:rPr>
              <w:fldChar w:fldCharType="separate"/>
            </w:r>
            <w:r w:rsidR="007A7F0E">
              <w:rPr>
                <w:noProof/>
                <w:webHidden/>
              </w:rPr>
              <w:t>33</w:t>
            </w:r>
            <w:r w:rsidR="007A7F0E">
              <w:rPr>
                <w:noProof/>
                <w:webHidden/>
              </w:rPr>
              <w:fldChar w:fldCharType="end"/>
            </w:r>
          </w:hyperlink>
        </w:p>
        <w:p w14:paraId="301C27DE" w14:textId="690DC930" w:rsidR="007A7F0E" w:rsidRDefault="0044056A">
          <w:pPr>
            <w:pStyle w:val="TOC3"/>
            <w:tabs>
              <w:tab w:val="left" w:pos="1520"/>
              <w:tab w:val="right" w:leader="dot" w:pos="9629"/>
            </w:tabs>
            <w:ind w:firstLine="400"/>
            <w:rPr>
              <w:rFonts w:eastAsiaTheme="minorEastAsia" w:cstheme="minorBidi"/>
              <w:iCs w:val="0"/>
              <w:noProof/>
              <w:kern w:val="2"/>
              <w:sz w:val="21"/>
              <w:szCs w:val="22"/>
              <w:lang w:eastAsia="zh-CN"/>
            </w:rPr>
          </w:pPr>
          <w:hyperlink w:anchor="_Toc530994806" w:history="1">
            <w:r w:rsidR="007A7F0E" w:rsidRPr="00063E4C">
              <w:rPr>
                <w:rStyle w:val="affc"/>
                <w:rFonts w:ascii="Times New Roman" w:hAnsi="Times New Roman"/>
                <w:noProof/>
                <w:snapToGrid w:val="0"/>
                <w:w w:val="0"/>
              </w:rPr>
              <w:t>2.12.3</w:t>
            </w:r>
            <w:r w:rsidR="007A7F0E">
              <w:rPr>
                <w:rFonts w:eastAsiaTheme="minorEastAsia" w:cstheme="minorBidi"/>
                <w:iCs w:val="0"/>
                <w:noProof/>
                <w:kern w:val="2"/>
                <w:sz w:val="21"/>
                <w:szCs w:val="22"/>
                <w:lang w:eastAsia="zh-CN"/>
              </w:rPr>
              <w:tab/>
            </w:r>
            <w:r w:rsidR="007A7F0E" w:rsidRPr="00063E4C">
              <w:rPr>
                <w:rStyle w:val="affc"/>
                <w:noProof/>
              </w:rPr>
              <w:t>合约更新</w:t>
            </w:r>
            <w:r w:rsidR="007A7F0E">
              <w:rPr>
                <w:noProof/>
                <w:webHidden/>
              </w:rPr>
              <w:tab/>
            </w:r>
            <w:r w:rsidR="007A7F0E">
              <w:rPr>
                <w:noProof/>
                <w:webHidden/>
              </w:rPr>
              <w:fldChar w:fldCharType="begin"/>
            </w:r>
            <w:r w:rsidR="007A7F0E">
              <w:rPr>
                <w:noProof/>
                <w:webHidden/>
              </w:rPr>
              <w:instrText xml:space="preserve"> PAGEREF _Toc530994806 \h </w:instrText>
            </w:r>
            <w:r w:rsidR="007A7F0E">
              <w:rPr>
                <w:noProof/>
                <w:webHidden/>
              </w:rPr>
            </w:r>
            <w:r w:rsidR="007A7F0E">
              <w:rPr>
                <w:noProof/>
                <w:webHidden/>
              </w:rPr>
              <w:fldChar w:fldCharType="separate"/>
            </w:r>
            <w:r w:rsidR="007A7F0E">
              <w:rPr>
                <w:noProof/>
                <w:webHidden/>
              </w:rPr>
              <w:t>34</w:t>
            </w:r>
            <w:r w:rsidR="007A7F0E">
              <w:rPr>
                <w:noProof/>
                <w:webHidden/>
              </w:rPr>
              <w:fldChar w:fldCharType="end"/>
            </w:r>
          </w:hyperlink>
        </w:p>
        <w:p w14:paraId="433248AA" w14:textId="24F1901B" w:rsidR="007A7F0E" w:rsidRDefault="0044056A">
          <w:pPr>
            <w:pStyle w:val="TOC3"/>
            <w:tabs>
              <w:tab w:val="left" w:pos="1520"/>
              <w:tab w:val="right" w:leader="dot" w:pos="9629"/>
            </w:tabs>
            <w:ind w:firstLine="400"/>
            <w:rPr>
              <w:rFonts w:eastAsiaTheme="minorEastAsia" w:cstheme="minorBidi"/>
              <w:iCs w:val="0"/>
              <w:noProof/>
              <w:kern w:val="2"/>
              <w:sz w:val="21"/>
              <w:szCs w:val="22"/>
              <w:lang w:eastAsia="zh-CN"/>
            </w:rPr>
          </w:pPr>
          <w:hyperlink w:anchor="_Toc530994807" w:history="1">
            <w:r w:rsidR="007A7F0E" w:rsidRPr="00063E4C">
              <w:rPr>
                <w:rStyle w:val="affc"/>
                <w:rFonts w:ascii="Times New Roman" w:hAnsi="Times New Roman"/>
                <w:noProof/>
                <w:snapToGrid w:val="0"/>
                <w:w w:val="0"/>
              </w:rPr>
              <w:t>2.12.4</w:t>
            </w:r>
            <w:r w:rsidR="007A7F0E">
              <w:rPr>
                <w:rFonts w:eastAsiaTheme="minorEastAsia" w:cstheme="minorBidi"/>
                <w:iCs w:val="0"/>
                <w:noProof/>
                <w:kern w:val="2"/>
                <w:sz w:val="21"/>
                <w:szCs w:val="22"/>
                <w:lang w:eastAsia="zh-CN"/>
              </w:rPr>
              <w:tab/>
            </w:r>
            <w:r w:rsidR="007A7F0E" w:rsidRPr="00063E4C">
              <w:rPr>
                <w:rStyle w:val="affc"/>
                <w:rFonts w:cs="宋体"/>
                <w:noProof/>
              </w:rPr>
              <w:t>合约调用</w:t>
            </w:r>
            <w:r w:rsidR="007A7F0E">
              <w:rPr>
                <w:noProof/>
                <w:webHidden/>
              </w:rPr>
              <w:tab/>
            </w:r>
            <w:r w:rsidR="007A7F0E">
              <w:rPr>
                <w:noProof/>
                <w:webHidden/>
              </w:rPr>
              <w:fldChar w:fldCharType="begin"/>
            </w:r>
            <w:r w:rsidR="007A7F0E">
              <w:rPr>
                <w:noProof/>
                <w:webHidden/>
              </w:rPr>
              <w:instrText xml:space="preserve"> PAGEREF _Toc530994807 \h </w:instrText>
            </w:r>
            <w:r w:rsidR="007A7F0E">
              <w:rPr>
                <w:noProof/>
                <w:webHidden/>
              </w:rPr>
            </w:r>
            <w:r w:rsidR="007A7F0E">
              <w:rPr>
                <w:noProof/>
                <w:webHidden/>
              </w:rPr>
              <w:fldChar w:fldCharType="separate"/>
            </w:r>
            <w:r w:rsidR="007A7F0E">
              <w:rPr>
                <w:noProof/>
                <w:webHidden/>
              </w:rPr>
              <w:t>34</w:t>
            </w:r>
            <w:r w:rsidR="007A7F0E">
              <w:rPr>
                <w:noProof/>
                <w:webHidden/>
              </w:rPr>
              <w:fldChar w:fldCharType="end"/>
            </w:r>
          </w:hyperlink>
        </w:p>
        <w:p w14:paraId="7B1A7380" w14:textId="1B858EFC" w:rsidR="007A7F0E" w:rsidRDefault="0044056A">
          <w:pPr>
            <w:pStyle w:val="TOC3"/>
            <w:tabs>
              <w:tab w:val="left" w:pos="1520"/>
              <w:tab w:val="right" w:leader="dot" w:pos="9629"/>
            </w:tabs>
            <w:ind w:firstLine="400"/>
            <w:rPr>
              <w:rFonts w:eastAsiaTheme="minorEastAsia" w:cstheme="minorBidi"/>
              <w:iCs w:val="0"/>
              <w:noProof/>
              <w:kern w:val="2"/>
              <w:sz w:val="21"/>
              <w:szCs w:val="22"/>
              <w:lang w:eastAsia="zh-CN"/>
            </w:rPr>
          </w:pPr>
          <w:hyperlink w:anchor="_Toc530994808" w:history="1">
            <w:r w:rsidR="007A7F0E" w:rsidRPr="00063E4C">
              <w:rPr>
                <w:rStyle w:val="affc"/>
                <w:rFonts w:ascii="Times New Roman" w:hAnsi="Times New Roman"/>
                <w:noProof/>
                <w:snapToGrid w:val="0"/>
                <w:w w:val="0"/>
              </w:rPr>
              <w:t>2.12.5</w:t>
            </w:r>
            <w:r w:rsidR="007A7F0E">
              <w:rPr>
                <w:rFonts w:eastAsiaTheme="minorEastAsia" w:cstheme="minorBidi"/>
                <w:iCs w:val="0"/>
                <w:noProof/>
                <w:kern w:val="2"/>
                <w:sz w:val="21"/>
                <w:szCs w:val="22"/>
                <w:lang w:eastAsia="zh-CN"/>
              </w:rPr>
              <w:tab/>
            </w:r>
            <w:r w:rsidR="007A7F0E" w:rsidRPr="00063E4C">
              <w:rPr>
                <w:rStyle w:val="affc"/>
                <w:rFonts w:ascii="微软雅黑" w:eastAsia="微软雅黑" w:hAnsi="微软雅黑" w:cs="微软雅黑"/>
                <w:noProof/>
                <w:shd w:val="clear" w:color="auto" w:fill="FFFFFF"/>
              </w:rPr>
              <w:t>查询合约</w:t>
            </w:r>
            <w:r w:rsidR="007A7F0E" w:rsidRPr="00063E4C">
              <w:rPr>
                <w:rStyle w:val="affc"/>
                <w:rFonts w:ascii="宋体" w:hAnsi="宋体"/>
                <w:noProof/>
                <w:shd w:val="clear" w:color="auto" w:fill="FFFFFF"/>
              </w:rPr>
              <w:t>信息</w:t>
            </w:r>
            <w:r w:rsidR="007A7F0E">
              <w:rPr>
                <w:noProof/>
                <w:webHidden/>
              </w:rPr>
              <w:tab/>
            </w:r>
            <w:r w:rsidR="007A7F0E">
              <w:rPr>
                <w:noProof/>
                <w:webHidden/>
              </w:rPr>
              <w:fldChar w:fldCharType="begin"/>
            </w:r>
            <w:r w:rsidR="007A7F0E">
              <w:rPr>
                <w:noProof/>
                <w:webHidden/>
              </w:rPr>
              <w:instrText xml:space="preserve"> PAGEREF _Toc530994808 \h </w:instrText>
            </w:r>
            <w:r w:rsidR="007A7F0E">
              <w:rPr>
                <w:noProof/>
                <w:webHidden/>
              </w:rPr>
            </w:r>
            <w:r w:rsidR="007A7F0E">
              <w:rPr>
                <w:noProof/>
                <w:webHidden/>
              </w:rPr>
              <w:fldChar w:fldCharType="separate"/>
            </w:r>
            <w:r w:rsidR="007A7F0E">
              <w:rPr>
                <w:noProof/>
                <w:webHidden/>
              </w:rPr>
              <w:t>35</w:t>
            </w:r>
            <w:r w:rsidR="007A7F0E">
              <w:rPr>
                <w:noProof/>
                <w:webHidden/>
              </w:rPr>
              <w:fldChar w:fldCharType="end"/>
            </w:r>
          </w:hyperlink>
        </w:p>
        <w:p w14:paraId="40CDFC39" w14:textId="072EE0FC" w:rsidR="007A7F0E" w:rsidRDefault="0044056A">
          <w:pPr>
            <w:pStyle w:val="TOC3"/>
            <w:tabs>
              <w:tab w:val="left" w:pos="1520"/>
              <w:tab w:val="right" w:leader="dot" w:pos="9629"/>
            </w:tabs>
            <w:ind w:firstLine="400"/>
            <w:rPr>
              <w:rFonts w:eastAsiaTheme="minorEastAsia" w:cstheme="minorBidi"/>
              <w:iCs w:val="0"/>
              <w:noProof/>
              <w:kern w:val="2"/>
              <w:sz w:val="21"/>
              <w:szCs w:val="22"/>
              <w:lang w:eastAsia="zh-CN"/>
            </w:rPr>
          </w:pPr>
          <w:hyperlink w:anchor="_Toc530994809" w:history="1">
            <w:r w:rsidR="007A7F0E" w:rsidRPr="00063E4C">
              <w:rPr>
                <w:rStyle w:val="affc"/>
                <w:rFonts w:ascii="Times New Roman" w:hAnsi="Times New Roman"/>
                <w:noProof/>
                <w:snapToGrid w:val="0"/>
                <w:w w:val="0"/>
              </w:rPr>
              <w:t>2.12.6</w:t>
            </w:r>
            <w:r w:rsidR="007A7F0E">
              <w:rPr>
                <w:rFonts w:eastAsiaTheme="minorEastAsia" w:cstheme="minorBidi"/>
                <w:iCs w:val="0"/>
                <w:noProof/>
                <w:kern w:val="2"/>
                <w:sz w:val="21"/>
                <w:szCs w:val="22"/>
                <w:lang w:eastAsia="zh-CN"/>
              </w:rPr>
              <w:tab/>
            </w:r>
            <w:r w:rsidR="007A7F0E" w:rsidRPr="00063E4C">
              <w:rPr>
                <w:rStyle w:val="affc"/>
                <w:noProof/>
              </w:rPr>
              <w:t>查询账户合约数据</w:t>
            </w:r>
            <w:r w:rsidR="007A7F0E">
              <w:rPr>
                <w:noProof/>
                <w:webHidden/>
              </w:rPr>
              <w:tab/>
            </w:r>
            <w:r w:rsidR="007A7F0E">
              <w:rPr>
                <w:noProof/>
                <w:webHidden/>
              </w:rPr>
              <w:fldChar w:fldCharType="begin"/>
            </w:r>
            <w:r w:rsidR="007A7F0E">
              <w:rPr>
                <w:noProof/>
                <w:webHidden/>
              </w:rPr>
              <w:instrText xml:space="preserve"> PAGEREF _Toc530994809 \h </w:instrText>
            </w:r>
            <w:r w:rsidR="007A7F0E">
              <w:rPr>
                <w:noProof/>
                <w:webHidden/>
              </w:rPr>
            </w:r>
            <w:r w:rsidR="007A7F0E">
              <w:rPr>
                <w:noProof/>
                <w:webHidden/>
              </w:rPr>
              <w:fldChar w:fldCharType="separate"/>
            </w:r>
            <w:r w:rsidR="007A7F0E">
              <w:rPr>
                <w:noProof/>
                <w:webHidden/>
              </w:rPr>
              <w:t>35</w:t>
            </w:r>
            <w:r w:rsidR="007A7F0E">
              <w:rPr>
                <w:noProof/>
                <w:webHidden/>
              </w:rPr>
              <w:fldChar w:fldCharType="end"/>
            </w:r>
          </w:hyperlink>
        </w:p>
        <w:p w14:paraId="3951E0F6" w14:textId="08247575" w:rsidR="007A7F0E" w:rsidRDefault="0044056A">
          <w:pPr>
            <w:pStyle w:val="TOC2"/>
            <w:tabs>
              <w:tab w:val="left" w:pos="1260"/>
              <w:tab w:val="right" w:leader="dot" w:pos="9629"/>
            </w:tabs>
            <w:ind w:firstLine="400"/>
            <w:rPr>
              <w:rFonts w:eastAsiaTheme="minorEastAsia" w:cstheme="minorBidi"/>
              <w:smallCaps w:val="0"/>
              <w:noProof/>
              <w:kern w:val="2"/>
              <w:sz w:val="21"/>
              <w:szCs w:val="22"/>
              <w:lang w:eastAsia="zh-CN"/>
            </w:rPr>
          </w:pPr>
          <w:hyperlink w:anchor="_Toc530994810" w:history="1">
            <w:r w:rsidR="007A7F0E" w:rsidRPr="00063E4C">
              <w:rPr>
                <w:rStyle w:val="affc"/>
                <w:noProof/>
              </w:rPr>
              <w:t>2.13</w:t>
            </w:r>
            <w:r w:rsidR="007A7F0E">
              <w:rPr>
                <w:rFonts w:eastAsiaTheme="minorEastAsia" w:cstheme="minorBidi"/>
                <w:smallCaps w:val="0"/>
                <w:noProof/>
                <w:kern w:val="2"/>
                <w:sz w:val="21"/>
                <w:szCs w:val="22"/>
                <w:lang w:eastAsia="zh-CN"/>
              </w:rPr>
              <w:tab/>
            </w:r>
            <w:r w:rsidR="007A7F0E" w:rsidRPr="00063E4C">
              <w:rPr>
                <w:rStyle w:val="affc"/>
                <w:noProof/>
              </w:rPr>
              <w:t>其他</w:t>
            </w:r>
            <w:r w:rsidR="007A7F0E">
              <w:rPr>
                <w:noProof/>
                <w:webHidden/>
              </w:rPr>
              <w:tab/>
            </w:r>
            <w:r w:rsidR="007A7F0E">
              <w:rPr>
                <w:noProof/>
                <w:webHidden/>
              </w:rPr>
              <w:fldChar w:fldCharType="begin"/>
            </w:r>
            <w:r w:rsidR="007A7F0E">
              <w:rPr>
                <w:noProof/>
                <w:webHidden/>
              </w:rPr>
              <w:instrText xml:space="preserve"> PAGEREF _Toc530994810 \h </w:instrText>
            </w:r>
            <w:r w:rsidR="007A7F0E">
              <w:rPr>
                <w:noProof/>
                <w:webHidden/>
              </w:rPr>
            </w:r>
            <w:r w:rsidR="007A7F0E">
              <w:rPr>
                <w:noProof/>
                <w:webHidden/>
              </w:rPr>
              <w:fldChar w:fldCharType="separate"/>
            </w:r>
            <w:r w:rsidR="007A7F0E">
              <w:rPr>
                <w:noProof/>
                <w:webHidden/>
              </w:rPr>
              <w:t>35</w:t>
            </w:r>
            <w:r w:rsidR="007A7F0E">
              <w:rPr>
                <w:noProof/>
                <w:webHidden/>
              </w:rPr>
              <w:fldChar w:fldCharType="end"/>
            </w:r>
          </w:hyperlink>
        </w:p>
        <w:p w14:paraId="1530176F" w14:textId="5FEB77E8" w:rsidR="007A7F0E" w:rsidRDefault="0044056A">
          <w:pPr>
            <w:pStyle w:val="TOC3"/>
            <w:tabs>
              <w:tab w:val="left" w:pos="1520"/>
              <w:tab w:val="right" w:leader="dot" w:pos="9629"/>
            </w:tabs>
            <w:ind w:firstLine="400"/>
            <w:rPr>
              <w:rFonts w:eastAsiaTheme="minorEastAsia" w:cstheme="minorBidi"/>
              <w:iCs w:val="0"/>
              <w:noProof/>
              <w:kern w:val="2"/>
              <w:sz w:val="21"/>
              <w:szCs w:val="22"/>
              <w:lang w:eastAsia="zh-CN"/>
            </w:rPr>
          </w:pPr>
          <w:hyperlink w:anchor="_Toc530994811" w:history="1">
            <w:r w:rsidR="007A7F0E" w:rsidRPr="00063E4C">
              <w:rPr>
                <w:rStyle w:val="affc"/>
                <w:rFonts w:ascii="Times New Roman" w:hAnsi="Times New Roman"/>
                <w:noProof/>
                <w:snapToGrid w:val="0"/>
                <w:w w:val="0"/>
              </w:rPr>
              <w:t>2.13.1</w:t>
            </w:r>
            <w:r w:rsidR="007A7F0E">
              <w:rPr>
                <w:rFonts w:eastAsiaTheme="minorEastAsia" w:cstheme="minorBidi"/>
                <w:iCs w:val="0"/>
                <w:noProof/>
                <w:kern w:val="2"/>
                <w:sz w:val="21"/>
                <w:szCs w:val="22"/>
                <w:lang w:eastAsia="zh-CN"/>
              </w:rPr>
              <w:tab/>
            </w:r>
            <w:r w:rsidR="007A7F0E" w:rsidRPr="00063E4C">
              <w:rPr>
                <w:rStyle w:val="affc"/>
                <w:noProof/>
              </w:rPr>
              <w:t>获取交易类型基础手续费</w:t>
            </w:r>
            <w:r w:rsidR="007A7F0E">
              <w:rPr>
                <w:noProof/>
                <w:webHidden/>
              </w:rPr>
              <w:tab/>
            </w:r>
            <w:r w:rsidR="007A7F0E">
              <w:rPr>
                <w:noProof/>
                <w:webHidden/>
              </w:rPr>
              <w:fldChar w:fldCharType="begin"/>
            </w:r>
            <w:r w:rsidR="007A7F0E">
              <w:rPr>
                <w:noProof/>
                <w:webHidden/>
              </w:rPr>
              <w:instrText xml:space="preserve"> PAGEREF _Toc530994811 \h </w:instrText>
            </w:r>
            <w:r w:rsidR="007A7F0E">
              <w:rPr>
                <w:noProof/>
                <w:webHidden/>
              </w:rPr>
            </w:r>
            <w:r w:rsidR="007A7F0E">
              <w:rPr>
                <w:noProof/>
                <w:webHidden/>
              </w:rPr>
              <w:fldChar w:fldCharType="separate"/>
            </w:r>
            <w:r w:rsidR="007A7F0E">
              <w:rPr>
                <w:noProof/>
                <w:webHidden/>
              </w:rPr>
              <w:t>35</w:t>
            </w:r>
            <w:r w:rsidR="007A7F0E">
              <w:rPr>
                <w:noProof/>
                <w:webHidden/>
              </w:rPr>
              <w:fldChar w:fldCharType="end"/>
            </w:r>
          </w:hyperlink>
        </w:p>
        <w:p w14:paraId="70FFBD89" w14:textId="7C7BFE11" w:rsidR="007A7F0E" w:rsidRDefault="0044056A">
          <w:pPr>
            <w:pStyle w:val="TOC1"/>
            <w:tabs>
              <w:tab w:val="left" w:pos="900"/>
              <w:tab w:val="right" w:leader="dot" w:pos="9629"/>
            </w:tabs>
            <w:ind w:firstLine="402"/>
            <w:rPr>
              <w:rFonts w:eastAsiaTheme="minorEastAsia" w:cstheme="minorBidi"/>
              <w:b w:val="0"/>
              <w:bCs w:val="0"/>
              <w:caps w:val="0"/>
              <w:noProof/>
              <w:kern w:val="2"/>
              <w:sz w:val="21"/>
              <w:szCs w:val="22"/>
              <w:lang w:eastAsia="zh-CN"/>
            </w:rPr>
          </w:pPr>
          <w:hyperlink w:anchor="_Toc530994812" w:history="1">
            <w:r w:rsidR="007A7F0E" w:rsidRPr="00063E4C">
              <w:rPr>
                <w:rStyle w:val="affc"/>
                <w:noProof/>
              </w:rPr>
              <w:t>3</w:t>
            </w:r>
            <w:r w:rsidR="007A7F0E">
              <w:rPr>
                <w:rFonts w:eastAsiaTheme="minorEastAsia" w:cstheme="minorBidi"/>
                <w:b w:val="0"/>
                <w:bCs w:val="0"/>
                <w:caps w:val="0"/>
                <w:noProof/>
                <w:kern w:val="2"/>
                <w:sz w:val="21"/>
                <w:szCs w:val="22"/>
                <w:lang w:eastAsia="zh-CN"/>
              </w:rPr>
              <w:tab/>
            </w:r>
            <w:r w:rsidR="007A7F0E" w:rsidRPr="00063E4C">
              <w:rPr>
                <w:rStyle w:val="affc"/>
                <w:noProof/>
              </w:rPr>
              <w:t>游戏资产</w:t>
            </w:r>
            <w:r w:rsidR="007A7F0E" w:rsidRPr="00063E4C">
              <w:rPr>
                <w:rStyle w:val="affc"/>
                <w:noProof/>
              </w:rPr>
              <w:t>OTC</w:t>
            </w:r>
            <w:r w:rsidR="007A7F0E" w:rsidRPr="00063E4C">
              <w:rPr>
                <w:rStyle w:val="affc"/>
                <w:noProof/>
              </w:rPr>
              <w:t>设计简述</w:t>
            </w:r>
            <w:r w:rsidR="007A7F0E">
              <w:rPr>
                <w:noProof/>
                <w:webHidden/>
              </w:rPr>
              <w:tab/>
            </w:r>
            <w:r w:rsidR="007A7F0E">
              <w:rPr>
                <w:noProof/>
                <w:webHidden/>
              </w:rPr>
              <w:fldChar w:fldCharType="begin"/>
            </w:r>
            <w:r w:rsidR="007A7F0E">
              <w:rPr>
                <w:noProof/>
                <w:webHidden/>
              </w:rPr>
              <w:instrText xml:space="preserve"> PAGEREF _Toc530994812 \h </w:instrText>
            </w:r>
            <w:r w:rsidR="007A7F0E">
              <w:rPr>
                <w:noProof/>
                <w:webHidden/>
              </w:rPr>
            </w:r>
            <w:r w:rsidR="007A7F0E">
              <w:rPr>
                <w:noProof/>
                <w:webHidden/>
              </w:rPr>
              <w:fldChar w:fldCharType="separate"/>
            </w:r>
            <w:r w:rsidR="007A7F0E">
              <w:rPr>
                <w:noProof/>
                <w:webHidden/>
              </w:rPr>
              <w:t>37</w:t>
            </w:r>
            <w:r w:rsidR="007A7F0E">
              <w:rPr>
                <w:noProof/>
                <w:webHidden/>
              </w:rPr>
              <w:fldChar w:fldCharType="end"/>
            </w:r>
          </w:hyperlink>
        </w:p>
        <w:p w14:paraId="1E172429" w14:textId="084641F6" w:rsidR="007A7F0E" w:rsidRDefault="0044056A">
          <w:pPr>
            <w:pStyle w:val="TOC2"/>
            <w:tabs>
              <w:tab w:val="left" w:pos="1260"/>
              <w:tab w:val="right" w:leader="dot" w:pos="9629"/>
            </w:tabs>
            <w:ind w:firstLine="400"/>
            <w:rPr>
              <w:rFonts w:eastAsiaTheme="minorEastAsia" w:cstheme="minorBidi"/>
              <w:smallCaps w:val="0"/>
              <w:noProof/>
              <w:kern w:val="2"/>
              <w:sz w:val="21"/>
              <w:szCs w:val="22"/>
              <w:lang w:eastAsia="zh-CN"/>
            </w:rPr>
          </w:pPr>
          <w:hyperlink w:anchor="_Toc530994813" w:history="1">
            <w:r w:rsidR="007A7F0E" w:rsidRPr="00063E4C">
              <w:rPr>
                <w:rStyle w:val="affc"/>
                <w:noProof/>
              </w:rPr>
              <w:t>3.1</w:t>
            </w:r>
            <w:r w:rsidR="007A7F0E">
              <w:rPr>
                <w:rFonts w:eastAsiaTheme="minorEastAsia" w:cstheme="minorBidi"/>
                <w:smallCaps w:val="0"/>
                <w:noProof/>
                <w:kern w:val="2"/>
                <w:sz w:val="21"/>
                <w:szCs w:val="22"/>
                <w:lang w:eastAsia="zh-CN"/>
              </w:rPr>
              <w:tab/>
            </w:r>
            <w:r w:rsidR="007A7F0E" w:rsidRPr="00063E4C">
              <w:rPr>
                <w:rStyle w:val="affc"/>
                <w:noProof/>
              </w:rPr>
              <w:t>简易</w:t>
            </w:r>
            <w:r w:rsidR="007A7F0E" w:rsidRPr="00063E4C">
              <w:rPr>
                <w:rStyle w:val="affc"/>
                <w:noProof/>
              </w:rPr>
              <w:t>OTC</w:t>
            </w:r>
            <w:r w:rsidR="007A7F0E" w:rsidRPr="00063E4C">
              <w:rPr>
                <w:rStyle w:val="affc"/>
                <w:noProof/>
              </w:rPr>
              <w:t>设计思路</w:t>
            </w:r>
            <w:r w:rsidR="007A7F0E">
              <w:rPr>
                <w:noProof/>
                <w:webHidden/>
              </w:rPr>
              <w:tab/>
            </w:r>
            <w:r w:rsidR="007A7F0E">
              <w:rPr>
                <w:noProof/>
                <w:webHidden/>
              </w:rPr>
              <w:fldChar w:fldCharType="begin"/>
            </w:r>
            <w:r w:rsidR="007A7F0E">
              <w:rPr>
                <w:noProof/>
                <w:webHidden/>
              </w:rPr>
              <w:instrText xml:space="preserve"> PAGEREF _Toc530994813 \h </w:instrText>
            </w:r>
            <w:r w:rsidR="007A7F0E">
              <w:rPr>
                <w:noProof/>
                <w:webHidden/>
              </w:rPr>
            </w:r>
            <w:r w:rsidR="007A7F0E">
              <w:rPr>
                <w:noProof/>
                <w:webHidden/>
              </w:rPr>
              <w:fldChar w:fldCharType="separate"/>
            </w:r>
            <w:r w:rsidR="007A7F0E">
              <w:rPr>
                <w:noProof/>
                <w:webHidden/>
              </w:rPr>
              <w:t>37</w:t>
            </w:r>
            <w:r w:rsidR="007A7F0E">
              <w:rPr>
                <w:noProof/>
                <w:webHidden/>
              </w:rPr>
              <w:fldChar w:fldCharType="end"/>
            </w:r>
          </w:hyperlink>
        </w:p>
        <w:p w14:paraId="706FD804" w14:textId="42BF6F49" w:rsidR="00961C4C" w:rsidRDefault="005C2C7B">
          <w:pPr>
            <w:ind w:firstLine="440"/>
          </w:pPr>
          <w:r>
            <w:rPr>
              <w:rFonts w:asciiTheme="minorHAnsi" w:hAnsiTheme="minorHAnsi" w:cstheme="minorHAnsi"/>
              <w:caps/>
              <w:sz w:val="22"/>
              <w:szCs w:val="20"/>
            </w:rPr>
            <w:fldChar w:fldCharType="end"/>
          </w:r>
        </w:p>
      </w:sdtContent>
    </w:sdt>
    <w:p w14:paraId="0DBEFCD4" w14:textId="77777777" w:rsidR="00961C4C" w:rsidRDefault="005C2C7B">
      <w:pPr>
        <w:pStyle w:val="ac"/>
        <w:spacing w:after="120"/>
      </w:pPr>
      <w:r>
        <w:br w:type="page"/>
      </w:r>
    </w:p>
    <w:p w14:paraId="536A9545" w14:textId="77777777" w:rsidR="00625408" w:rsidRDefault="00625408" w:rsidP="008F2D09">
      <w:pPr>
        <w:pStyle w:val="1"/>
        <w:numPr>
          <w:ilvl w:val="0"/>
          <w:numId w:val="14"/>
        </w:numPr>
      </w:pPr>
      <w:bookmarkStart w:id="1" w:name="_Toc530994723"/>
      <w:r>
        <w:lastRenderedPageBreak/>
        <w:t>WEB</w:t>
      </w:r>
      <w:r>
        <w:rPr>
          <w:rFonts w:hint="eastAsia"/>
        </w:rPr>
        <w:t>容器的互操作接口概述</w:t>
      </w:r>
      <w:bookmarkEnd w:id="1"/>
    </w:p>
    <w:p w14:paraId="3AED677C" w14:textId="77777777" w:rsidR="00625408" w:rsidRDefault="00625408" w:rsidP="00625408">
      <w:pPr>
        <w:pStyle w:val="2"/>
        <w:numPr>
          <w:ilvl w:val="1"/>
          <w:numId w:val="14"/>
        </w:numPr>
      </w:pPr>
      <w:bookmarkStart w:id="2" w:name="_Toc518735340"/>
      <w:bookmarkStart w:id="3" w:name="_Toc530994724"/>
      <w:r>
        <w:rPr>
          <w:rFonts w:hint="eastAsia"/>
        </w:rPr>
        <w:t>类库引用说明</w:t>
      </w:r>
      <w:bookmarkEnd w:id="2"/>
      <w:bookmarkEnd w:id="3"/>
    </w:p>
    <w:p w14:paraId="40A7DDB5" w14:textId="77777777" w:rsidR="00625408" w:rsidRDefault="00625408" w:rsidP="00625408">
      <w:pPr>
        <w:pStyle w:val="3"/>
        <w:numPr>
          <w:ilvl w:val="2"/>
          <w:numId w:val="14"/>
        </w:numPr>
        <w:tabs>
          <w:tab w:val="clear" w:pos="2722"/>
          <w:tab w:val="left" w:pos="1588"/>
        </w:tabs>
        <w:snapToGrid w:val="0"/>
        <w:ind w:left="1304"/>
      </w:pPr>
      <w:bookmarkStart w:id="4" w:name="_Toc518735341"/>
      <w:bookmarkStart w:id="5" w:name="_Toc530994725"/>
      <w:r>
        <w:rPr>
          <w:rFonts w:hint="eastAsia"/>
        </w:rPr>
        <w:t>引入方式</w:t>
      </w:r>
      <w:bookmarkEnd w:id="4"/>
      <w:bookmarkEnd w:id="5"/>
    </w:p>
    <w:p w14:paraId="02F1448C" w14:textId="727AFCC8" w:rsidR="00625408" w:rsidRDefault="00625408" w:rsidP="00625408">
      <w:pPr>
        <w:ind w:firstLineChars="111"/>
        <w:rPr>
          <w:lang w:eastAsia="zh-CN"/>
        </w:rPr>
      </w:pPr>
      <w:r>
        <w:rPr>
          <w:lang w:eastAsia="zh-CN"/>
        </w:rPr>
        <w:t>&lt;script type="text/</w:t>
      </w:r>
      <w:proofErr w:type="spellStart"/>
      <w:r>
        <w:rPr>
          <w:lang w:eastAsia="zh-CN"/>
        </w:rPr>
        <w:t>javascript</w:t>
      </w:r>
      <w:proofErr w:type="spellEnd"/>
      <w:r>
        <w:rPr>
          <w:lang w:eastAsia="zh-CN"/>
        </w:rPr>
        <w:t xml:space="preserve">" </w:t>
      </w:r>
      <w:proofErr w:type="spellStart"/>
      <w:r>
        <w:rPr>
          <w:lang w:eastAsia="zh-CN"/>
        </w:rPr>
        <w:t>src</w:t>
      </w:r>
      <w:proofErr w:type="spellEnd"/>
      <w:r>
        <w:rPr>
          <w:lang w:eastAsia="zh-CN"/>
        </w:rPr>
        <w:t>="bc</w:t>
      </w:r>
      <w:r w:rsidR="00131F89">
        <w:rPr>
          <w:lang w:eastAsia="zh-CN"/>
        </w:rPr>
        <w:t>x</w:t>
      </w:r>
      <w:r>
        <w:rPr>
          <w:lang w:eastAsia="zh-CN"/>
        </w:rPr>
        <w:t>.min.js"&gt;&lt;/script&gt;</w:t>
      </w:r>
    </w:p>
    <w:p w14:paraId="7CDF4F86" w14:textId="77777777" w:rsidR="00625408" w:rsidRDefault="00625408" w:rsidP="00625408">
      <w:pPr>
        <w:pStyle w:val="3"/>
        <w:numPr>
          <w:ilvl w:val="2"/>
          <w:numId w:val="14"/>
        </w:numPr>
        <w:tabs>
          <w:tab w:val="clear" w:pos="2722"/>
          <w:tab w:val="left" w:pos="1588"/>
        </w:tabs>
        <w:snapToGrid w:val="0"/>
        <w:ind w:left="1304"/>
      </w:pPr>
      <w:bookmarkStart w:id="6" w:name="_Toc518735342"/>
      <w:bookmarkStart w:id="7" w:name="_Toc530994726"/>
      <w:r>
        <w:rPr>
          <w:rFonts w:hint="eastAsia"/>
        </w:rPr>
        <w:t>实例化类库对象</w:t>
      </w:r>
      <w:bookmarkEnd w:id="6"/>
      <w:bookmarkEnd w:id="7"/>
    </w:p>
    <w:p w14:paraId="1DFACF61" w14:textId="0277AD53" w:rsidR="00625408" w:rsidRDefault="00F02BA1" w:rsidP="00625408">
      <w:pPr>
        <w:ind w:firstLine="380"/>
        <w:rPr>
          <w:rFonts w:ascii="Consolas" w:hAnsi="Consolas" w:cs="Consolas"/>
          <w:color w:val="000000" w:themeColor="text1"/>
          <w:sz w:val="19"/>
          <w:szCs w:val="19"/>
          <w:lang w:eastAsia="zh-CN"/>
        </w:rPr>
      </w:pPr>
      <w:proofErr w:type="spellStart"/>
      <w:r>
        <w:rPr>
          <w:rFonts w:ascii="Consolas" w:hAnsi="Consolas" w:cs="Consolas"/>
          <w:color w:val="000000" w:themeColor="text1"/>
          <w:sz w:val="19"/>
          <w:szCs w:val="19"/>
          <w:lang w:eastAsia="zh-CN"/>
        </w:rPr>
        <w:t>bcx</w:t>
      </w:r>
      <w:proofErr w:type="spellEnd"/>
      <w:r w:rsidR="00625408">
        <w:rPr>
          <w:rFonts w:ascii="Consolas" w:hAnsi="Consolas" w:cs="Consolas" w:hint="eastAsia"/>
          <w:color w:val="000000" w:themeColor="text1"/>
          <w:sz w:val="19"/>
          <w:szCs w:val="19"/>
          <w:lang w:eastAsia="zh-CN"/>
        </w:rPr>
        <w:t>对象为类与区块链交互入口，</w:t>
      </w:r>
      <w:proofErr w:type="spellStart"/>
      <w:r>
        <w:rPr>
          <w:rFonts w:ascii="Consolas" w:hAnsi="Consolas" w:cs="Consolas"/>
          <w:color w:val="000000" w:themeColor="text1"/>
          <w:sz w:val="19"/>
          <w:szCs w:val="19"/>
          <w:lang w:eastAsia="zh-CN"/>
        </w:rPr>
        <w:t>bcx</w:t>
      </w:r>
      <w:proofErr w:type="spellEnd"/>
      <w:r w:rsidR="00625408">
        <w:rPr>
          <w:rFonts w:ascii="Consolas" w:hAnsi="Consolas" w:cs="Consolas" w:hint="eastAsia"/>
          <w:color w:val="000000" w:themeColor="text1"/>
          <w:sz w:val="19"/>
          <w:szCs w:val="19"/>
          <w:lang w:eastAsia="zh-CN"/>
        </w:rPr>
        <w:t>对象实例化调用方式如下：</w:t>
      </w:r>
    </w:p>
    <w:p w14:paraId="39F284D8" w14:textId="0C3A0DD1" w:rsidR="00625408" w:rsidRDefault="00625408" w:rsidP="00625408">
      <w:pPr>
        <w:ind w:firstLine="380"/>
        <w:rPr>
          <w:rFonts w:ascii="Consolas" w:hAnsi="Consolas" w:cs="Consolas"/>
          <w:color w:val="000000" w:themeColor="text1"/>
          <w:sz w:val="19"/>
          <w:szCs w:val="19"/>
        </w:rPr>
      </w:pPr>
      <w:r>
        <w:rPr>
          <w:rFonts w:ascii="Consolas" w:hAnsi="Consolas" w:cs="Consolas"/>
          <w:color w:val="000000" w:themeColor="text1"/>
          <w:sz w:val="19"/>
          <w:szCs w:val="19"/>
          <w:lang w:eastAsia="zh-CN"/>
        </w:rPr>
        <w:t>Var config</w:t>
      </w:r>
      <w:proofErr w:type="gramStart"/>
      <w:r>
        <w:rPr>
          <w:rFonts w:ascii="Consolas" w:hAnsi="Consolas" w:cs="Consolas"/>
          <w:color w:val="000000" w:themeColor="text1"/>
          <w:sz w:val="19"/>
          <w:szCs w:val="19"/>
          <w:lang w:eastAsia="zh-CN"/>
        </w:rPr>
        <w:t>={</w:t>
      </w:r>
      <w:proofErr w:type="gramEnd"/>
    </w:p>
    <w:p w14:paraId="27DF2CAF" w14:textId="77777777" w:rsidR="00625408" w:rsidRDefault="00625408" w:rsidP="00625408">
      <w:pPr>
        <w:ind w:firstLine="380"/>
        <w:rPr>
          <w:rFonts w:ascii="Consolas" w:hAnsi="Consolas" w:cs="Consolas"/>
          <w:color w:val="000000" w:themeColor="text1"/>
          <w:sz w:val="19"/>
          <w:szCs w:val="19"/>
        </w:rPr>
      </w:pPr>
      <w:r>
        <w:rPr>
          <w:rFonts w:ascii="Consolas" w:hAnsi="Consolas" w:cs="Consolas"/>
          <w:color w:val="000000" w:themeColor="text1"/>
          <w:sz w:val="19"/>
          <w:szCs w:val="19"/>
          <w:lang w:eastAsia="zh-CN"/>
        </w:rPr>
        <w:tab/>
      </w:r>
      <w:r>
        <w:rPr>
          <w:rFonts w:ascii="Consolas" w:hAnsi="Consolas" w:cs="Consolas"/>
          <w:color w:val="000000" w:themeColor="text1"/>
          <w:sz w:val="19"/>
          <w:szCs w:val="19"/>
          <w:lang w:eastAsia="zh-CN"/>
        </w:rPr>
        <w:tab/>
        <w:t xml:space="preserve"> </w:t>
      </w:r>
      <w:proofErr w:type="spellStart"/>
      <w:r>
        <w:rPr>
          <w:rFonts w:ascii="Consolas" w:hAnsi="Consolas" w:cs="Consolas"/>
          <w:color w:val="000000" w:themeColor="text1"/>
          <w:sz w:val="19"/>
          <w:szCs w:val="19"/>
          <w:lang w:eastAsia="zh-CN"/>
        </w:rPr>
        <w:t>api_node</w:t>
      </w:r>
      <w:proofErr w:type="spellEnd"/>
      <w:r>
        <w:rPr>
          <w:rFonts w:ascii="Consolas" w:hAnsi="Consolas" w:cs="Consolas"/>
          <w:color w:val="000000" w:themeColor="text1"/>
          <w:sz w:val="19"/>
          <w:szCs w:val="19"/>
          <w:lang w:eastAsia="zh-CN"/>
        </w:rPr>
        <w:t>:{//</w:t>
      </w:r>
      <w:proofErr w:type="spellStart"/>
      <w:r>
        <w:rPr>
          <w:rFonts w:ascii="Consolas" w:hAnsi="Consolas" w:cs="Consolas"/>
          <w:color w:val="000000" w:themeColor="text1"/>
          <w:sz w:val="19"/>
          <w:szCs w:val="19"/>
          <w:lang w:eastAsia="zh-CN"/>
        </w:rPr>
        <w:t>api</w:t>
      </w:r>
      <w:proofErr w:type="spellEnd"/>
      <w:r>
        <w:rPr>
          <w:rFonts w:ascii="Consolas" w:hAnsi="Consolas" w:cs="Consolas" w:hint="eastAsia"/>
          <w:color w:val="000000" w:themeColor="text1"/>
          <w:sz w:val="19"/>
          <w:szCs w:val="19"/>
          <w:lang w:eastAsia="zh-CN"/>
        </w:rPr>
        <w:t>服务器节点</w:t>
      </w:r>
    </w:p>
    <w:p w14:paraId="37C203BA" w14:textId="77777777" w:rsidR="00625408" w:rsidRDefault="00625408" w:rsidP="00625408">
      <w:pPr>
        <w:ind w:left="420" w:firstLine="380"/>
        <w:rPr>
          <w:rFonts w:ascii="Consolas" w:hAnsi="Consolas" w:cs="Consolas"/>
          <w:color w:val="000000" w:themeColor="text1"/>
          <w:sz w:val="19"/>
          <w:szCs w:val="19"/>
        </w:rPr>
      </w:pPr>
      <w:r>
        <w:rPr>
          <w:rFonts w:ascii="Consolas" w:hAnsi="Consolas" w:cs="Consolas"/>
          <w:color w:val="000000" w:themeColor="text1"/>
          <w:sz w:val="19"/>
          <w:szCs w:val="19"/>
          <w:lang w:eastAsia="zh-CN"/>
        </w:rPr>
        <w:tab/>
      </w:r>
      <w:r>
        <w:rPr>
          <w:rFonts w:ascii="Consolas" w:hAnsi="Consolas" w:cs="Consolas"/>
          <w:color w:val="000000" w:themeColor="text1"/>
          <w:sz w:val="19"/>
          <w:szCs w:val="19"/>
          <w:lang w:eastAsia="zh-CN"/>
        </w:rPr>
        <w:tab/>
        <w:t>url:”ws://XXXXXXXXX</w:t>
      </w:r>
      <w:proofErr w:type="gramStart"/>
      <w:r>
        <w:rPr>
          <w:rFonts w:ascii="Consolas" w:hAnsi="Consolas" w:cs="Consolas"/>
          <w:color w:val="000000" w:themeColor="text1"/>
          <w:sz w:val="19"/>
          <w:szCs w:val="19"/>
          <w:lang w:eastAsia="zh-CN"/>
        </w:rPr>
        <w:t>”</w:t>
      </w:r>
      <w:proofErr w:type="gramEnd"/>
      <w:r>
        <w:rPr>
          <w:rFonts w:ascii="Consolas" w:hAnsi="Consolas" w:cs="Consolas"/>
          <w:color w:val="000000" w:themeColor="text1"/>
          <w:sz w:val="19"/>
          <w:szCs w:val="19"/>
          <w:lang w:eastAsia="zh-CN"/>
        </w:rPr>
        <w:t>,//</w:t>
      </w:r>
      <w:r>
        <w:rPr>
          <w:rFonts w:ascii="Consolas" w:hAnsi="Consolas" w:cs="Consolas" w:hint="eastAsia"/>
          <w:color w:val="000000" w:themeColor="text1"/>
          <w:sz w:val="19"/>
          <w:szCs w:val="19"/>
          <w:lang w:eastAsia="zh-CN"/>
        </w:rPr>
        <w:t>节点</w:t>
      </w:r>
      <w:proofErr w:type="spellStart"/>
      <w:r>
        <w:rPr>
          <w:rFonts w:ascii="Consolas" w:hAnsi="Consolas" w:cs="Consolas"/>
          <w:color w:val="000000" w:themeColor="text1"/>
          <w:sz w:val="19"/>
          <w:szCs w:val="19"/>
          <w:lang w:eastAsia="zh-CN"/>
        </w:rPr>
        <w:t>websocket</w:t>
      </w:r>
      <w:proofErr w:type="spellEnd"/>
      <w:r>
        <w:rPr>
          <w:rFonts w:ascii="Consolas" w:hAnsi="Consolas" w:cs="Consolas" w:hint="eastAsia"/>
          <w:color w:val="000000" w:themeColor="text1"/>
          <w:sz w:val="19"/>
          <w:szCs w:val="19"/>
          <w:lang w:eastAsia="zh-CN"/>
        </w:rPr>
        <w:t>地址</w:t>
      </w:r>
    </w:p>
    <w:p w14:paraId="2915BB5B" w14:textId="77777777" w:rsidR="00625408" w:rsidRDefault="00625408" w:rsidP="00625408">
      <w:pPr>
        <w:ind w:left="420" w:firstLine="380"/>
        <w:rPr>
          <w:rFonts w:ascii="Consolas" w:hAnsi="Consolas" w:cs="Consolas"/>
          <w:color w:val="000000" w:themeColor="text1"/>
          <w:sz w:val="19"/>
          <w:szCs w:val="19"/>
        </w:rPr>
      </w:pPr>
      <w:r>
        <w:rPr>
          <w:rFonts w:ascii="Consolas" w:hAnsi="Consolas" w:cs="Consolas"/>
          <w:color w:val="000000" w:themeColor="text1"/>
          <w:sz w:val="19"/>
          <w:szCs w:val="19"/>
          <w:lang w:eastAsia="zh-CN"/>
        </w:rPr>
        <w:tab/>
      </w:r>
      <w:r>
        <w:rPr>
          <w:rFonts w:ascii="Consolas" w:hAnsi="Consolas" w:cs="Consolas"/>
          <w:color w:val="000000" w:themeColor="text1"/>
          <w:sz w:val="19"/>
          <w:szCs w:val="19"/>
          <w:lang w:eastAsia="zh-CN"/>
        </w:rPr>
        <w:tab/>
      </w:r>
      <w:proofErr w:type="spellStart"/>
      <w:r>
        <w:rPr>
          <w:rFonts w:ascii="Consolas" w:hAnsi="Consolas" w:cs="Consolas"/>
          <w:color w:val="000000" w:themeColor="text1"/>
          <w:sz w:val="19"/>
          <w:szCs w:val="19"/>
          <w:lang w:eastAsia="zh-CN"/>
        </w:rPr>
        <w:t>name:”XXXX</w:t>
      </w:r>
      <w:proofErr w:type="spellEnd"/>
      <w:proofErr w:type="gramStart"/>
      <w:r>
        <w:rPr>
          <w:rFonts w:ascii="Consolas" w:hAnsi="Consolas" w:cs="Consolas"/>
          <w:color w:val="000000" w:themeColor="text1"/>
          <w:sz w:val="19"/>
          <w:szCs w:val="19"/>
          <w:lang w:eastAsia="zh-CN"/>
        </w:rPr>
        <w:t>”</w:t>
      </w:r>
      <w:proofErr w:type="gramEnd"/>
      <w:r>
        <w:rPr>
          <w:rFonts w:ascii="Consolas" w:hAnsi="Consolas" w:cs="Consolas"/>
          <w:color w:val="000000" w:themeColor="text1"/>
          <w:sz w:val="19"/>
          <w:szCs w:val="19"/>
          <w:lang w:eastAsia="zh-CN"/>
        </w:rPr>
        <w:t>//</w:t>
      </w:r>
      <w:r>
        <w:rPr>
          <w:rFonts w:ascii="Consolas" w:hAnsi="Consolas" w:cs="Consolas" w:hint="eastAsia"/>
          <w:color w:val="000000" w:themeColor="text1"/>
          <w:sz w:val="19"/>
          <w:szCs w:val="19"/>
          <w:lang w:eastAsia="zh-CN"/>
        </w:rPr>
        <w:t>节点名称</w:t>
      </w:r>
      <w:r>
        <w:rPr>
          <w:rFonts w:ascii="Consolas" w:hAnsi="Consolas" w:cs="Consolas"/>
          <w:color w:val="000000" w:themeColor="text1"/>
          <w:sz w:val="19"/>
          <w:szCs w:val="19"/>
          <w:lang w:eastAsia="zh-CN"/>
        </w:rPr>
        <w:t>,</w:t>
      </w:r>
      <w:r>
        <w:rPr>
          <w:rFonts w:ascii="Consolas" w:hAnsi="Consolas" w:cs="Consolas" w:hint="eastAsia"/>
          <w:color w:val="000000" w:themeColor="text1"/>
          <w:sz w:val="19"/>
          <w:szCs w:val="19"/>
          <w:lang w:eastAsia="zh-CN"/>
        </w:rPr>
        <w:t>开发者自定义名称</w:t>
      </w:r>
    </w:p>
    <w:p w14:paraId="41C16228" w14:textId="77777777" w:rsidR="00625408" w:rsidRDefault="00625408" w:rsidP="00625408">
      <w:pPr>
        <w:ind w:firstLine="380"/>
        <w:rPr>
          <w:rFonts w:ascii="Consolas" w:hAnsi="Consolas" w:cs="Consolas"/>
          <w:color w:val="000000" w:themeColor="text1"/>
          <w:sz w:val="19"/>
          <w:szCs w:val="19"/>
          <w:lang w:eastAsia="zh-CN"/>
        </w:rPr>
      </w:pPr>
      <w:r>
        <w:rPr>
          <w:rFonts w:ascii="Consolas" w:hAnsi="Consolas" w:cs="Consolas"/>
          <w:color w:val="000000" w:themeColor="text1"/>
          <w:sz w:val="19"/>
          <w:szCs w:val="19"/>
          <w:lang w:eastAsia="zh-CN"/>
        </w:rPr>
        <w:tab/>
      </w:r>
      <w:r>
        <w:rPr>
          <w:rFonts w:ascii="Consolas" w:hAnsi="Consolas" w:cs="Consolas"/>
          <w:color w:val="000000" w:themeColor="text1"/>
          <w:sz w:val="19"/>
          <w:szCs w:val="19"/>
          <w:lang w:eastAsia="zh-CN"/>
        </w:rPr>
        <w:tab/>
        <w:t xml:space="preserve"> },</w:t>
      </w:r>
    </w:p>
    <w:p w14:paraId="32DF790A" w14:textId="77777777" w:rsidR="00625408" w:rsidRDefault="00625408" w:rsidP="00625408">
      <w:pPr>
        <w:ind w:firstLine="380"/>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ws_node_</w:t>
      </w:r>
      <w:proofErr w:type="gramStart"/>
      <w:r>
        <w:rPr>
          <w:rFonts w:ascii="Consolas" w:hAnsi="Consolas" w:cs="Consolas"/>
          <w:color w:val="000000" w:themeColor="text1"/>
          <w:sz w:val="19"/>
          <w:szCs w:val="19"/>
        </w:rPr>
        <w:t>list</w:t>
      </w:r>
      <w:proofErr w:type="spellEnd"/>
      <w:r>
        <w:rPr>
          <w:rFonts w:ascii="Consolas" w:hAnsi="Consolas" w:cs="Consolas"/>
          <w:color w:val="000000" w:themeColor="text1"/>
          <w:sz w:val="19"/>
          <w:szCs w:val="19"/>
        </w:rPr>
        <w:t>:[</w:t>
      </w:r>
      <w:proofErr w:type="gramEnd"/>
    </w:p>
    <w:p w14:paraId="42334CAC" w14:textId="26C9BA29" w:rsidR="00625408" w:rsidRDefault="00625408" w:rsidP="00625408">
      <w:pPr>
        <w:ind w:firstLine="380"/>
        <w:rPr>
          <w:rFonts w:ascii="Consolas" w:hAnsi="Consolas" w:cs="Consolas"/>
          <w:color w:val="000000" w:themeColor="text1"/>
          <w:sz w:val="19"/>
          <w:szCs w:val="19"/>
        </w:rPr>
      </w:pPr>
      <w:r>
        <w:rPr>
          <w:rFonts w:ascii="Consolas" w:hAnsi="Consolas" w:cs="Consolas"/>
          <w:color w:val="000000" w:themeColor="text1"/>
          <w:sz w:val="19"/>
          <w:szCs w:val="19"/>
        </w:rPr>
        <w:t xml:space="preserve">                {url:"ws://</w:t>
      </w:r>
      <w:r>
        <w:rPr>
          <w:rFonts w:ascii="Consolas" w:hAnsi="Consolas" w:cs="Consolas"/>
          <w:color w:val="000000" w:themeColor="text1"/>
          <w:sz w:val="19"/>
          <w:szCs w:val="19"/>
          <w:lang w:eastAsia="zh-CN"/>
        </w:rPr>
        <w:t>xxxxxxx</w:t>
      </w:r>
      <w:r>
        <w:rPr>
          <w:rFonts w:ascii="Consolas" w:hAnsi="Consolas" w:cs="Consolas"/>
          <w:color w:val="000000" w:themeColor="text1"/>
          <w:sz w:val="19"/>
          <w:szCs w:val="19"/>
        </w:rPr>
        <w:t>",name:"xxxxx"}</w:t>
      </w:r>
    </w:p>
    <w:p w14:paraId="45114CBC" w14:textId="77777777" w:rsidR="00625408" w:rsidRDefault="00625408" w:rsidP="00625408">
      <w:pPr>
        <w:ind w:firstLine="380"/>
        <w:rPr>
          <w:rFonts w:ascii="Consolas" w:hAnsi="Consolas" w:cs="Consolas"/>
          <w:color w:val="000000" w:themeColor="text1"/>
          <w:sz w:val="19"/>
          <w:szCs w:val="19"/>
          <w:lang w:eastAsia="zh-CN"/>
        </w:rPr>
      </w:pPr>
      <w:r>
        <w:rPr>
          <w:rFonts w:ascii="Consolas" w:hAnsi="Consolas" w:cs="Consolas"/>
          <w:color w:val="000000" w:themeColor="text1"/>
          <w:sz w:val="19"/>
          <w:szCs w:val="19"/>
        </w:rPr>
        <w:t xml:space="preserve">         </w:t>
      </w:r>
      <w:r>
        <w:rPr>
          <w:rFonts w:ascii="Consolas" w:hAnsi="Consolas" w:cs="Consolas"/>
          <w:color w:val="000000" w:themeColor="text1"/>
          <w:sz w:val="19"/>
          <w:szCs w:val="19"/>
          <w:lang w:eastAsia="zh-CN"/>
        </w:rPr>
        <w:t>]//API</w:t>
      </w:r>
      <w:r>
        <w:rPr>
          <w:rFonts w:ascii="Consolas" w:hAnsi="Consolas" w:cs="Consolas" w:hint="eastAsia"/>
          <w:color w:val="000000" w:themeColor="text1"/>
          <w:sz w:val="19"/>
          <w:szCs w:val="19"/>
          <w:lang w:eastAsia="zh-CN"/>
        </w:rPr>
        <w:t>服务器节点列表</w:t>
      </w:r>
    </w:p>
    <w:p w14:paraId="43B99180" w14:textId="77777777" w:rsidR="00625408" w:rsidRDefault="00625408" w:rsidP="00625408">
      <w:pPr>
        <w:ind w:firstLineChars="598" w:firstLine="1136"/>
        <w:rPr>
          <w:rFonts w:ascii="Consolas" w:hAnsi="Consolas" w:cs="Consolas"/>
          <w:color w:val="000000" w:themeColor="text1"/>
          <w:sz w:val="19"/>
          <w:szCs w:val="19"/>
          <w:lang w:eastAsia="zh-CN"/>
        </w:rPr>
      </w:pPr>
      <w:r>
        <w:rPr>
          <w:rFonts w:ascii="Consolas" w:hAnsi="Consolas" w:cs="Consolas"/>
          <w:color w:val="000000" w:themeColor="text1"/>
          <w:sz w:val="19"/>
          <w:szCs w:val="19"/>
          <w:lang w:eastAsia="zh-CN"/>
        </w:rPr>
        <w:t>faucet_url:"http://***.***.***.***:****", //</w:t>
      </w:r>
      <w:r>
        <w:rPr>
          <w:rFonts w:ascii="Consolas" w:hAnsi="Consolas" w:cs="Consolas" w:hint="eastAsia"/>
          <w:color w:val="000000" w:themeColor="text1"/>
          <w:sz w:val="19"/>
          <w:szCs w:val="19"/>
          <w:lang w:eastAsia="zh-CN"/>
        </w:rPr>
        <w:t>注册入口</w:t>
      </w:r>
    </w:p>
    <w:p w14:paraId="410FC719" w14:textId="77777777" w:rsidR="00625408" w:rsidRDefault="00625408" w:rsidP="00625408">
      <w:pPr>
        <w:ind w:firstLine="380"/>
        <w:rPr>
          <w:rFonts w:ascii="Consolas" w:hAnsi="Consolas" w:cs="Consolas"/>
          <w:color w:val="000000" w:themeColor="text1"/>
          <w:sz w:val="19"/>
          <w:szCs w:val="19"/>
          <w:lang w:eastAsia="zh-CN"/>
        </w:rPr>
      </w:pPr>
      <w:r>
        <w:rPr>
          <w:rFonts w:ascii="Consolas" w:hAnsi="Consolas" w:cs="Consolas"/>
          <w:color w:val="000000" w:themeColor="text1"/>
          <w:sz w:val="19"/>
          <w:szCs w:val="19"/>
          <w:lang w:eastAsia="zh-CN"/>
        </w:rPr>
        <w:tab/>
        <w:t xml:space="preserve">      </w:t>
      </w:r>
      <w:proofErr w:type="gramStart"/>
      <w:r>
        <w:rPr>
          <w:rFonts w:ascii="Consolas" w:hAnsi="Consolas" w:cs="Consolas"/>
          <w:color w:val="000000" w:themeColor="text1"/>
          <w:sz w:val="19"/>
          <w:szCs w:val="19"/>
          <w:lang w:eastAsia="zh-CN"/>
        </w:rPr>
        <w:t>networks:[</w:t>
      </w:r>
      <w:proofErr w:type="gramEnd"/>
      <w:r>
        <w:rPr>
          <w:rFonts w:ascii="Consolas" w:hAnsi="Consolas" w:cs="Consolas"/>
          <w:color w:val="000000" w:themeColor="text1"/>
          <w:sz w:val="19"/>
          <w:szCs w:val="19"/>
          <w:lang w:eastAsia="zh-CN"/>
        </w:rPr>
        <w:t>{</w:t>
      </w:r>
    </w:p>
    <w:p w14:paraId="1555DDA1" w14:textId="52158F4F" w:rsidR="00625408" w:rsidRDefault="00625408" w:rsidP="00625408">
      <w:pPr>
        <w:ind w:firstLine="380"/>
        <w:rPr>
          <w:rFonts w:ascii="Consolas" w:hAnsi="Consolas" w:cs="Consolas"/>
          <w:color w:val="000000" w:themeColor="text1"/>
          <w:sz w:val="19"/>
          <w:szCs w:val="19"/>
          <w:lang w:eastAsia="zh-CN"/>
        </w:rPr>
      </w:pPr>
      <w:r>
        <w:rPr>
          <w:rFonts w:ascii="Consolas" w:hAnsi="Consolas" w:cs="Consolas"/>
          <w:color w:val="000000" w:themeColor="text1"/>
          <w:sz w:val="19"/>
          <w:szCs w:val="19"/>
          <w:lang w:eastAsia="zh-CN"/>
        </w:rPr>
        <w:t xml:space="preserve">            </w:t>
      </w:r>
      <w:proofErr w:type="spellStart"/>
      <w:r>
        <w:rPr>
          <w:rFonts w:ascii="Consolas" w:hAnsi="Consolas" w:cs="Consolas"/>
          <w:color w:val="000000" w:themeColor="text1"/>
          <w:sz w:val="19"/>
          <w:szCs w:val="19"/>
          <w:lang w:eastAsia="zh-CN"/>
        </w:rPr>
        <w:t>core_asset</w:t>
      </w:r>
      <w:proofErr w:type="spellEnd"/>
      <w:r>
        <w:rPr>
          <w:rFonts w:ascii="Consolas" w:hAnsi="Consolas" w:cs="Consolas"/>
          <w:color w:val="000000" w:themeColor="text1"/>
          <w:sz w:val="19"/>
          <w:szCs w:val="19"/>
          <w:lang w:eastAsia="zh-CN"/>
        </w:rPr>
        <w:t>:"***",//</w:t>
      </w:r>
      <w:r w:rsidR="009F31E1">
        <w:rPr>
          <w:rFonts w:ascii="Consolas" w:hAnsi="Consolas" w:cs="Consolas" w:hint="eastAsia"/>
          <w:color w:val="000000" w:themeColor="text1"/>
          <w:sz w:val="19"/>
          <w:szCs w:val="19"/>
          <w:lang w:eastAsia="zh-CN"/>
        </w:rPr>
        <w:t>核心资产</w:t>
      </w:r>
      <w:r>
        <w:rPr>
          <w:rFonts w:ascii="Consolas" w:hAnsi="Consolas" w:cs="Consolas" w:hint="eastAsia"/>
          <w:color w:val="000000" w:themeColor="text1"/>
          <w:sz w:val="19"/>
          <w:szCs w:val="19"/>
          <w:lang w:eastAsia="zh-CN"/>
        </w:rPr>
        <w:t>符号</w:t>
      </w:r>
    </w:p>
    <w:p w14:paraId="1A243146" w14:textId="16563337" w:rsidR="00625408" w:rsidRDefault="00625408" w:rsidP="00625408">
      <w:pPr>
        <w:ind w:firstLineChars="705" w:firstLine="1339"/>
        <w:rPr>
          <w:rFonts w:ascii="Consolas" w:hAnsi="Consolas" w:cs="Consolas"/>
          <w:color w:val="000000" w:themeColor="text1"/>
          <w:sz w:val="19"/>
          <w:szCs w:val="19"/>
          <w:lang w:eastAsia="zh-CN"/>
        </w:rPr>
      </w:pPr>
      <w:r>
        <w:rPr>
          <w:rFonts w:ascii="Consolas" w:hAnsi="Consolas" w:cs="Consolas"/>
          <w:color w:val="000000" w:themeColor="text1"/>
          <w:sz w:val="19"/>
          <w:szCs w:val="19"/>
          <w:lang w:eastAsia="zh-CN"/>
        </w:rPr>
        <w:t xml:space="preserve">  </w:t>
      </w:r>
      <w:proofErr w:type="spellStart"/>
      <w:r>
        <w:rPr>
          <w:rFonts w:ascii="Consolas" w:hAnsi="Consolas" w:cs="Consolas"/>
          <w:color w:val="000000" w:themeColor="text1"/>
          <w:sz w:val="19"/>
          <w:szCs w:val="19"/>
          <w:lang w:eastAsia="zh-CN"/>
        </w:rPr>
        <w:t>chain</w:t>
      </w:r>
      <w:r w:rsidR="00033523">
        <w:rPr>
          <w:rFonts w:ascii="Consolas" w:hAnsi="Consolas" w:cs="Consolas"/>
          <w:color w:val="000000" w:themeColor="text1"/>
          <w:sz w:val="19"/>
          <w:szCs w:val="19"/>
          <w:lang w:eastAsia="zh-CN"/>
        </w:rPr>
        <w:t>_id</w:t>
      </w:r>
      <w:proofErr w:type="spellEnd"/>
      <w:r>
        <w:rPr>
          <w:rFonts w:ascii="Consolas" w:hAnsi="Consolas" w:cs="Consolas"/>
          <w:color w:val="000000" w:themeColor="text1"/>
          <w:sz w:val="19"/>
          <w:szCs w:val="19"/>
          <w:lang w:eastAsia="zh-CN"/>
        </w:rPr>
        <w:t xml:space="preserve">:"***************************"   </w:t>
      </w:r>
    </w:p>
    <w:p w14:paraId="5802EB84" w14:textId="77777777" w:rsidR="00B8557F" w:rsidRDefault="00625408" w:rsidP="00625408">
      <w:pPr>
        <w:ind w:firstLine="380"/>
        <w:rPr>
          <w:rFonts w:ascii="Consolas" w:hAnsi="Consolas" w:cs="Consolas"/>
          <w:color w:val="000000" w:themeColor="text1"/>
          <w:sz w:val="19"/>
          <w:szCs w:val="19"/>
          <w:lang w:eastAsia="zh-CN"/>
        </w:rPr>
      </w:pPr>
      <w:r>
        <w:rPr>
          <w:rFonts w:ascii="Consolas" w:hAnsi="Consolas" w:cs="Consolas"/>
          <w:color w:val="000000" w:themeColor="text1"/>
          <w:sz w:val="19"/>
          <w:szCs w:val="19"/>
          <w:lang w:eastAsia="zh-CN"/>
        </w:rPr>
        <w:t xml:space="preserve">         }],</w:t>
      </w:r>
      <w:r w:rsidR="00B8557F" w:rsidRPr="00B8557F">
        <w:rPr>
          <w:rFonts w:ascii="Consolas" w:hAnsi="Consolas" w:cs="Consolas" w:hint="eastAsia"/>
          <w:color w:val="000000" w:themeColor="text1"/>
          <w:sz w:val="19"/>
          <w:szCs w:val="19"/>
          <w:lang w:eastAsia="zh-CN"/>
        </w:rPr>
        <w:t xml:space="preserve"> </w:t>
      </w:r>
    </w:p>
    <w:p w14:paraId="6B96C6E3" w14:textId="2434EB70" w:rsidR="00B8557F" w:rsidRDefault="00D90E0A" w:rsidP="00B8557F">
      <w:pPr>
        <w:ind w:firstLineChars="598" w:firstLine="1136"/>
        <w:rPr>
          <w:rFonts w:ascii="Consolas" w:hAnsi="Consolas" w:cs="Consolas"/>
          <w:color w:val="000000" w:themeColor="text1"/>
          <w:sz w:val="19"/>
          <w:szCs w:val="19"/>
          <w:lang w:eastAsia="zh-CN"/>
        </w:rPr>
      </w:pPr>
      <w:proofErr w:type="spellStart"/>
      <w:r>
        <w:rPr>
          <w:rFonts w:ascii="Consolas" w:hAnsi="Consolas" w:cs="Consolas"/>
          <w:color w:val="000000" w:themeColor="text1"/>
          <w:sz w:val="19"/>
          <w:szCs w:val="19"/>
          <w:lang w:eastAsia="zh-CN"/>
        </w:rPr>
        <w:t>a</w:t>
      </w:r>
      <w:r w:rsidR="00B8557F" w:rsidRPr="00B8557F">
        <w:rPr>
          <w:rFonts w:ascii="Consolas" w:hAnsi="Consolas" w:cs="Consolas" w:hint="eastAsia"/>
          <w:color w:val="000000" w:themeColor="text1"/>
          <w:sz w:val="19"/>
          <w:szCs w:val="19"/>
          <w:lang w:eastAsia="zh-CN"/>
        </w:rPr>
        <w:t>uto</w:t>
      </w:r>
      <w:r>
        <w:rPr>
          <w:rFonts w:ascii="Consolas" w:hAnsi="Consolas" w:cs="Consolas"/>
          <w:color w:val="000000" w:themeColor="text1"/>
          <w:sz w:val="19"/>
          <w:szCs w:val="19"/>
          <w:lang w:eastAsia="zh-CN"/>
        </w:rPr>
        <w:t>_r</w:t>
      </w:r>
      <w:r w:rsidR="00B8557F" w:rsidRPr="00B8557F">
        <w:rPr>
          <w:rFonts w:ascii="Consolas" w:hAnsi="Consolas" w:cs="Consolas" w:hint="eastAsia"/>
          <w:color w:val="000000" w:themeColor="text1"/>
          <w:sz w:val="19"/>
          <w:szCs w:val="19"/>
          <w:lang w:eastAsia="zh-CN"/>
        </w:rPr>
        <w:t>econnect:false</w:t>
      </w:r>
      <w:proofErr w:type="spellEnd"/>
      <w:r w:rsidR="00B8557F" w:rsidRPr="00B8557F">
        <w:rPr>
          <w:rFonts w:ascii="Consolas" w:hAnsi="Consolas" w:cs="Consolas" w:hint="eastAsia"/>
          <w:color w:val="000000" w:themeColor="text1"/>
          <w:sz w:val="19"/>
          <w:szCs w:val="19"/>
          <w:lang w:eastAsia="zh-CN"/>
        </w:rPr>
        <w:t>,//</w:t>
      </w:r>
      <w:r w:rsidR="00B8557F" w:rsidRPr="00B8557F">
        <w:rPr>
          <w:rFonts w:ascii="Consolas" w:hAnsi="Consolas" w:cs="Consolas" w:hint="eastAsia"/>
          <w:color w:val="000000" w:themeColor="text1"/>
          <w:sz w:val="19"/>
          <w:szCs w:val="19"/>
          <w:lang w:eastAsia="zh-CN"/>
        </w:rPr>
        <w:t>当</w:t>
      </w:r>
      <w:r w:rsidR="00B8557F" w:rsidRPr="00B8557F">
        <w:rPr>
          <w:rFonts w:ascii="Consolas" w:hAnsi="Consolas" w:cs="Consolas" w:hint="eastAsia"/>
          <w:color w:val="000000" w:themeColor="text1"/>
          <w:sz w:val="19"/>
          <w:szCs w:val="19"/>
          <w:lang w:eastAsia="zh-CN"/>
        </w:rPr>
        <w:t>RPC</w:t>
      </w:r>
      <w:r w:rsidR="00B8557F" w:rsidRPr="00B8557F">
        <w:rPr>
          <w:rFonts w:ascii="Consolas" w:hAnsi="Consolas" w:cs="Consolas" w:hint="eastAsia"/>
          <w:color w:val="000000" w:themeColor="text1"/>
          <w:sz w:val="19"/>
          <w:szCs w:val="19"/>
          <w:lang w:eastAsia="zh-CN"/>
        </w:rPr>
        <w:t>断开时是否自动连接，默认为</w:t>
      </w:r>
      <w:r w:rsidR="00B8557F" w:rsidRPr="00B8557F">
        <w:rPr>
          <w:rFonts w:ascii="Consolas" w:hAnsi="Consolas" w:cs="Consolas" w:hint="eastAsia"/>
          <w:color w:val="000000" w:themeColor="text1"/>
          <w:sz w:val="19"/>
          <w:szCs w:val="19"/>
          <w:lang w:eastAsia="zh-CN"/>
        </w:rPr>
        <w:t>true</w:t>
      </w:r>
    </w:p>
    <w:p w14:paraId="3164BE2E" w14:textId="66AC46C9" w:rsidR="00625408" w:rsidRDefault="00625408" w:rsidP="00625408">
      <w:pPr>
        <w:ind w:firstLine="380"/>
        <w:rPr>
          <w:rFonts w:ascii="Consolas" w:hAnsi="Consolas" w:cs="Consolas"/>
          <w:color w:val="000000" w:themeColor="text1"/>
          <w:sz w:val="19"/>
          <w:szCs w:val="19"/>
          <w:lang w:eastAsia="zh-CN"/>
        </w:rPr>
      </w:pPr>
      <w:r>
        <w:rPr>
          <w:rFonts w:ascii="Consolas" w:hAnsi="Consolas" w:cs="Consolas"/>
          <w:color w:val="000000" w:themeColor="text1"/>
          <w:sz w:val="19"/>
          <w:szCs w:val="19"/>
          <w:lang w:eastAsia="zh-CN"/>
        </w:rPr>
        <w:t xml:space="preserve">        </w:t>
      </w:r>
      <w:proofErr w:type="spellStart"/>
      <w:r>
        <w:rPr>
          <w:rFonts w:ascii="Consolas" w:hAnsi="Consolas" w:cs="Consolas"/>
          <w:color w:val="000000" w:themeColor="text1"/>
          <w:sz w:val="19"/>
          <w:szCs w:val="19"/>
          <w:lang w:eastAsia="zh-CN"/>
        </w:rPr>
        <w:t>app_keys</w:t>
      </w:r>
      <w:proofErr w:type="spellEnd"/>
      <w:r>
        <w:rPr>
          <w:rFonts w:ascii="Consolas" w:hAnsi="Consolas" w:cs="Consolas"/>
          <w:color w:val="000000" w:themeColor="text1"/>
          <w:sz w:val="19"/>
          <w:szCs w:val="19"/>
          <w:lang w:eastAsia="zh-CN"/>
        </w:rPr>
        <w:t>:["************************"]//</w:t>
      </w:r>
      <w:r>
        <w:rPr>
          <w:rFonts w:ascii="Consolas" w:hAnsi="Consolas" w:cs="Consolas" w:hint="eastAsia"/>
          <w:color w:val="000000" w:themeColor="text1"/>
          <w:sz w:val="19"/>
          <w:szCs w:val="19"/>
          <w:lang w:eastAsia="zh-CN"/>
        </w:rPr>
        <w:t>合约授权</w:t>
      </w:r>
      <w:r w:rsidR="000C1BB6">
        <w:rPr>
          <w:rFonts w:ascii="Consolas" w:hAnsi="Consolas" w:cs="Consolas" w:hint="eastAsia"/>
          <w:color w:val="000000" w:themeColor="text1"/>
          <w:sz w:val="19"/>
          <w:szCs w:val="19"/>
          <w:lang w:eastAsia="zh-CN"/>
        </w:rPr>
        <w:t>，不进行合约授权，则不用</w:t>
      </w:r>
      <w:proofErr w:type="gramStart"/>
      <w:r w:rsidR="000C1BB6">
        <w:rPr>
          <w:rFonts w:ascii="Consolas" w:hAnsi="Consolas" w:cs="Consolas" w:hint="eastAsia"/>
          <w:color w:val="000000" w:themeColor="text1"/>
          <w:sz w:val="19"/>
          <w:szCs w:val="19"/>
          <w:lang w:eastAsia="zh-CN"/>
        </w:rPr>
        <w:t>配置此</w:t>
      </w:r>
      <w:proofErr w:type="gramEnd"/>
      <w:r w:rsidR="000C1BB6">
        <w:rPr>
          <w:rFonts w:ascii="Consolas" w:hAnsi="Consolas" w:cs="Consolas" w:hint="eastAsia"/>
          <w:color w:val="000000" w:themeColor="text1"/>
          <w:sz w:val="19"/>
          <w:szCs w:val="19"/>
          <w:lang w:eastAsia="zh-CN"/>
        </w:rPr>
        <w:t>选项</w:t>
      </w:r>
    </w:p>
    <w:p w14:paraId="00E0AB61" w14:textId="77777777" w:rsidR="00625408" w:rsidRDefault="00625408" w:rsidP="00625408">
      <w:pPr>
        <w:ind w:firstLine="380"/>
        <w:rPr>
          <w:rFonts w:ascii="Consolas" w:hAnsi="Consolas" w:cs="Consolas"/>
          <w:color w:val="000000" w:themeColor="text1"/>
          <w:sz w:val="19"/>
          <w:szCs w:val="19"/>
        </w:rPr>
      </w:pPr>
      <w:r>
        <w:rPr>
          <w:rFonts w:ascii="Consolas" w:hAnsi="Consolas" w:cs="Consolas"/>
          <w:color w:val="000000" w:themeColor="text1"/>
          <w:sz w:val="19"/>
          <w:szCs w:val="19"/>
          <w:lang w:eastAsia="zh-CN"/>
        </w:rPr>
        <w:tab/>
        <w:t xml:space="preserve"> }</w:t>
      </w:r>
    </w:p>
    <w:p w14:paraId="461B5259" w14:textId="33CE843B" w:rsidR="00625408" w:rsidRDefault="00625408" w:rsidP="00625408">
      <w:pPr>
        <w:ind w:firstLineChars="305" w:firstLine="579"/>
        <w:rPr>
          <w:rFonts w:ascii="Consolas" w:hAnsi="Consolas" w:cs="Consolas"/>
          <w:color w:val="000000" w:themeColor="text1"/>
          <w:sz w:val="19"/>
          <w:szCs w:val="19"/>
          <w:lang w:eastAsia="zh-CN"/>
        </w:rPr>
      </w:pPr>
      <w:r>
        <w:rPr>
          <w:rFonts w:ascii="Consolas" w:hAnsi="Consolas" w:cs="Consolas"/>
          <w:color w:val="000000" w:themeColor="text1"/>
          <w:sz w:val="19"/>
          <w:szCs w:val="19"/>
          <w:lang w:eastAsia="zh-CN"/>
        </w:rPr>
        <w:t xml:space="preserve">Var </w:t>
      </w:r>
      <w:proofErr w:type="spellStart"/>
      <w:r>
        <w:rPr>
          <w:rFonts w:ascii="Consolas" w:hAnsi="Consolas" w:cs="Consolas"/>
          <w:color w:val="000000" w:themeColor="text1"/>
          <w:sz w:val="19"/>
          <w:szCs w:val="19"/>
          <w:lang w:eastAsia="zh-CN"/>
        </w:rPr>
        <w:t>bc</w:t>
      </w:r>
      <w:r w:rsidR="000D3F9D">
        <w:rPr>
          <w:rFonts w:ascii="Consolas" w:hAnsi="Consolas" w:cs="Consolas" w:hint="eastAsia"/>
          <w:color w:val="000000" w:themeColor="text1"/>
          <w:sz w:val="19"/>
          <w:szCs w:val="19"/>
          <w:lang w:eastAsia="zh-CN"/>
        </w:rPr>
        <w:t>x</w:t>
      </w:r>
      <w:proofErr w:type="spellEnd"/>
      <w:r>
        <w:rPr>
          <w:rFonts w:ascii="Consolas" w:hAnsi="Consolas" w:cs="Consolas"/>
          <w:color w:val="000000" w:themeColor="text1"/>
          <w:sz w:val="19"/>
          <w:szCs w:val="19"/>
          <w:lang w:eastAsia="zh-CN"/>
        </w:rPr>
        <w:t xml:space="preserve">=new </w:t>
      </w:r>
      <w:proofErr w:type="gramStart"/>
      <w:r w:rsidR="00543FB8">
        <w:rPr>
          <w:rFonts w:ascii="Consolas" w:hAnsi="Consolas" w:cs="Consolas"/>
          <w:color w:val="000000" w:themeColor="text1"/>
          <w:sz w:val="19"/>
          <w:szCs w:val="19"/>
          <w:lang w:eastAsia="zh-CN"/>
        </w:rPr>
        <w:t>BCX</w:t>
      </w:r>
      <w:r>
        <w:rPr>
          <w:rFonts w:ascii="Consolas" w:hAnsi="Consolas" w:cs="Consolas"/>
          <w:color w:val="000000" w:themeColor="text1"/>
          <w:sz w:val="19"/>
          <w:szCs w:val="19"/>
          <w:lang w:eastAsia="zh-CN"/>
        </w:rPr>
        <w:t>(</w:t>
      </w:r>
      <w:proofErr w:type="gramEnd"/>
      <w:r w:rsidR="000D1784">
        <w:rPr>
          <w:rFonts w:ascii="Consolas" w:hAnsi="Consolas" w:cs="Consolas"/>
          <w:color w:val="000000" w:themeColor="text1"/>
          <w:sz w:val="19"/>
          <w:szCs w:val="19"/>
          <w:lang w:eastAsia="zh-CN"/>
        </w:rPr>
        <w:t>config</w:t>
      </w:r>
      <w:r>
        <w:rPr>
          <w:rFonts w:ascii="Consolas" w:hAnsi="Consolas" w:cs="Consolas"/>
          <w:color w:val="000000" w:themeColor="text1"/>
          <w:sz w:val="19"/>
          <w:szCs w:val="19"/>
          <w:lang w:eastAsia="zh-CN"/>
        </w:rPr>
        <w:t>)</w:t>
      </w:r>
    </w:p>
    <w:p w14:paraId="38ED79F4" w14:textId="77777777" w:rsidR="00625408" w:rsidRPr="00B8557F" w:rsidRDefault="00625408" w:rsidP="00625408">
      <w:pPr>
        <w:ind w:firstLineChars="0" w:firstLine="360"/>
        <w:rPr>
          <w:rFonts w:ascii="Consolas" w:hAnsi="Consolas" w:cs="Consolas"/>
          <w:color w:val="000000" w:themeColor="text1"/>
          <w:sz w:val="19"/>
          <w:szCs w:val="19"/>
          <w:lang w:eastAsia="zh-CN"/>
        </w:rPr>
      </w:pPr>
    </w:p>
    <w:p w14:paraId="096C68D9" w14:textId="77777777" w:rsidR="00625408" w:rsidRDefault="00625408" w:rsidP="00625408">
      <w:pPr>
        <w:pStyle w:val="2"/>
        <w:numPr>
          <w:ilvl w:val="1"/>
          <w:numId w:val="14"/>
        </w:numPr>
        <w:rPr>
          <w:rFonts w:cs="宋体"/>
        </w:rPr>
      </w:pPr>
      <w:r>
        <w:t xml:space="preserve"> </w:t>
      </w:r>
      <w:bookmarkStart w:id="8" w:name="_Toc518735344"/>
      <w:bookmarkStart w:id="9" w:name="_Toc530994727"/>
      <w:r>
        <w:t>API</w:t>
      </w:r>
      <w:r>
        <w:rPr>
          <w:rFonts w:hint="eastAsia"/>
        </w:rPr>
        <w:t>参数统一说明</w:t>
      </w:r>
      <w:bookmarkEnd w:id="8"/>
      <w:bookmarkEnd w:id="9"/>
    </w:p>
    <w:p w14:paraId="1EFF1331" w14:textId="741EDF5E" w:rsidR="00625408" w:rsidRDefault="0024461F" w:rsidP="00625408">
      <w:pPr>
        <w:ind w:firstLineChars="400" w:firstLine="723"/>
        <w:rPr>
          <w:rFonts w:cs="宋体"/>
          <w:b/>
          <w:bCs/>
          <w:lang w:eastAsia="zh-CN" w:bidi="ar"/>
        </w:rPr>
      </w:pPr>
      <w:r w:rsidRPr="0024461F">
        <w:rPr>
          <w:rFonts w:cs="宋体" w:hint="eastAsia"/>
          <w:b/>
          <w:bCs/>
          <w:lang w:eastAsia="zh-CN" w:bidi="ar"/>
        </w:rPr>
        <w:t>API</w:t>
      </w:r>
      <w:r w:rsidRPr="0024461F">
        <w:rPr>
          <w:rFonts w:cs="宋体" w:hint="eastAsia"/>
          <w:b/>
          <w:bCs/>
          <w:lang w:eastAsia="zh-CN" w:bidi="ar"/>
        </w:rPr>
        <w:t>不做特殊说明均有一个可选参数</w:t>
      </w:r>
      <w:r w:rsidRPr="0024461F">
        <w:rPr>
          <w:rFonts w:cs="宋体" w:hint="eastAsia"/>
          <w:b/>
          <w:bCs/>
          <w:lang w:eastAsia="zh-CN" w:bidi="ar"/>
        </w:rPr>
        <w:t>callback</w:t>
      </w:r>
      <w:r w:rsidR="00625408">
        <w:rPr>
          <w:rFonts w:cs="宋体" w:hint="eastAsia"/>
          <w:b/>
          <w:bCs/>
          <w:lang w:eastAsia="zh-CN" w:bidi="ar"/>
        </w:rPr>
        <w:t>：</w:t>
      </w:r>
    </w:p>
    <w:p w14:paraId="3A9007C8" w14:textId="04969D35" w:rsidR="00625408" w:rsidRDefault="00625408" w:rsidP="00625408">
      <w:pPr>
        <w:ind w:firstLineChars="600" w:firstLine="1080"/>
        <w:rPr>
          <w:lang w:eastAsia="zh-CN"/>
        </w:rPr>
      </w:pPr>
      <w:r>
        <w:rPr>
          <w:lang w:eastAsia="zh-CN" w:bidi="ar"/>
        </w:rPr>
        <w:lastRenderedPageBreak/>
        <w:t>result</w:t>
      </w:r>
      <w:r>
        <w:rPr>
          <w:rFonts w:cs="宋体" w:hint="eastAsia"/>
          <w:lang w:eastAsia="zh-CN" w:bidi="ar"/>
        </w:rPr>
        <w:t>为</w:t>
      </w:r>
      <w:r>
        <w:rPr>
          <w:lang w:eastAsia="zh-CN" w:bidi="ar"/>
        </w:rPr>
        <w:t>Object</w:t>
      </w:r>
      <w:r>
        <w:rPr>
          <w:rFonts w:cs="宋体" w:hint="eastAsia"/>
          <w:lang w:eastAsia="zh-CN" w:bidi="ar"/>
        </w:rPr>
        <w:t>对象</w:t>
      </w:r>
      <w:r>
        <w:rPr>
          <w:lang w:eastAsia="zh-CN" w:bidi="ar"/>
        </w:rPr>
        <w:t>,</w:t>
      </w:r>
      <w:r>
        <w:rPr>
          <w:rFonts w:cs="宋体" w:hint="eastAsia"/>
          <w:lang w:eastAsia="zh-CN" w:bidi="ar"/>
        </w:rPr>
        <w:t>结构为</w:t>
      </w:r>
      <w:r>
        <w:rPr>
          <w:lang w:eastAsia="zh-CN" w:bidi="ar"/>
        </w:rPr>
        <w:t>{</w:t>
      </w:r>
      <w:r w:rsidR="00BC2E27">
        <w:rPr>
          <w:lang w:eastAsia="zh-CN" w:bidi="ar"/>
        </w:rPr>
        <w:t>code</w:t>
      </w:r>
      <w:r>
        <w:rPr>
          <w:lang w:eastAsia="zh-CN" w:bidi="ar"/>
        </w:rPr>
        <w:t>:0,</w:t>
      </w:r>
      <w:r w:rsidR="000C3FC0">
        <w:rPr>
          <w:lang w:eastAsia="zh-CN" w:bidi="ar"/>
        </w:rPr>
        <w:t>message</w:t>
      </w:r>
      <w:r>
        <w:rPr>
          <w:lang w:eastAsia="zh-CN" w:bidi="ar"/>
        </w:rPr>
        <w:t>:</w:t>
      </w:r>
      <w:proofErr w:type="gramStart"/>
      <w:r>
        <w:rPr>
          <w:lang w:eastAsia="zh-CN" w:bidi="ar"/>
        </w:rPr>
        <w:t>”</w:t>
      </w:r>
      <w:proofErr w:type="gramEnd"/>
      <w:r>
        <w:rPr>
          <w:lang w:eastAsia="zh-CN" w:bidi="ar"/>
        </w:rPr>
        <w:t>”},</w:t>
      </w:r>
    </w:p>
    <w:p w14:paraId="42875A59" w14:textId="4D417C07" w:rsidR="00625408" w:rsidRDefault="00BE0C8C" w:rsidP="00625408">
      <w:pPr>
        <w:ind w:firstLineChars="600" w:firstLine="1080"/>
        <w:rPr>
          <w:lang w:eastAsia="zh-CN" w:bidi="ar"/>
        </w:rPr>
      </w:pPr>
      <w:r>
        <w:rPr>
          <w:lang w:eastAsia="zh-CN" w:bidi="ar"/>
        </w:rPr>
        <w:t>code</w:t>
      </w:r>
      <w:r w:rsidR="00625408">
        <w:rPr>
          <w:lang w:eastAsia="zh-CN" w:bidi="ar"/>
        </w:rPr>
        <w:t>=1</w:t>
      </w:r>
      <w:r w:rsidR="00625408">
        <w:rPr>
          <w:rFonts w:cs="宋体" w:hint="eastAsia"/>
          <w:lang w:eastAsia="zh-CN" w:bidi="ar"/>
        </w:rPr>
        <w:t>的时候表示成功，无</w:t>
      </w:r>
      <w:r w:rsidR="008236B9">
        <w:rPr>
          <w:lang w:eastAsia="zh-CN" w:bidi="ar"/>
        </w:rPr>
        <w:t>message</w:t>
      </w:r>
      <w:r w:rsidR="00625408">
        <w:rPr>
          <w:rFonts w:cs="宋体" w:hint="eastAsia"/>
          <w:lang w:eastAsia="zh-CN" w:bidi="ar"/>
        </w:rPr>
        <w:t>状态描述</w:t>
      </w:r>
      <w:r w:rsidR="00625408">
        <w:rPr>
          <w:lang w:eastAsia="zh-CN" w:bidi="ar"/>
        </w:rPr>
        <w:t>,</w:t>
      </w:r>
    </w:p>
    <w:p w14:paraId="5DA1E83D" w14:textId="18501563" w:rsidR="00625408" w:rsidRDefault="00BE0C8C" w:rsidP="00625408">
      <w:pPr>
        <w:ind w:firstLineChars="600" w:firstLine="1080"/>
        <w:rPr>
          <w:rFonts w:cs="宋体"/>
          <w:lang w:eastAsia="zh-CN" w:bidi="ar"/>
        </w:rPr>
      </w:pPr>
      <w:proofErr w:type="gramStart"/>
      <w:r>
        <w:rPr>
          <w:lang w:eastAsia="zh-CN" w:bidi="ar"/>
        </w:rPr>
        <w:t>code</w:t>
      </w:r>
      <w:r w:rsidR="00625408">
        <w:rPr>
          <w:lang w:eastAsia="zh-CN" w:bidi="ar"/>
        </w:rPr>
        <w:t>!=</w:t>
      </w:r>
      <w:proofErr w:type="gramEnd"/>
      <w:r w:rsidR="00625408">
        <w:rPr>
          <w:lang w:eastAsia="zh-CN" w:bidi="ar"/>
        </w:rPr>
        <w:t>1</w:t>
      </w:r>
      <w:r w:rsidR="00625408">
        <w:rPr>
          <w:rFonts w:cs="宋体" w:hint="eastAsia"/>
          <w:lang w:eastAsia="zh-CN" w:bidi="ar"/>
        </w:rPr>
        <w:t>时</w:t>
      </w:r>
      <w:r w:rsidR="00625408">
        <w:rPr>
          <w:lang w:eastAsia="zh-CN" w:bidi="ar"/>
        </w:rPr>
        <w:t xml:space="preserve">, </w:t>
      </w:r>
      <w:r w:rsidR="00625408">
        <w:rPr>
          <w:rFonts w:cs="宋体" w:hint="eastAsia"/>
          <w:lang w:eastAsia="zh-CN" w:bidi="ar"/>
        </w:rPr>
        <w:t>意味执行失败，</w:t>
      </w:r>
      <w:r w:rsidR="008236B9">
        <w:rPr>
          <w:lang w:eastAsia="zh-CN" w:bidi="ar"/>
        </w:rPr>
        <w:t>message</w:t>
      </w:r>
      <w:r w:rsidR="00625408">
        <w:rPr>
          <w:rFonts w:cs="宋体" w:hint="eastAsia"/>
          <w:lang w:eastAsia="zh-CN" w:bidi="ar"/>
        </w:rPr>
        <w:t>为失败状态描述，</w:t>
      </w:r>
    </w:p>
    <w:p w14:paraId="2757592F" w14:textId="77777777" w:rsidR="00625408" w:rsidRDefault="00625408" w:rsidP="00625408">
      <w:pPr>
        <w:ind w:leftChars="400" w:left="720" w:firstLineChars="0" w:firstLine="0"/>
        <w:rPr>
          <w:rFonts w:cs="宋体"/>
          <w:lang w:eastAsia="zh-CN" w:bidi="ar"/>
        </w:rPr>
      </w:pPr>
    </w:p>
    <w:p w14:paraId="5DC32BD2" w14:textId="77777777" w:rsidR="0016421D" w:rsidRDefault="0016421D" w:rsidP="00625408">
      <w:pPr>
        <w:ind w:leftChars="400" w:left="720" w:firstLineChars="0" w:firstLine="0"/>
        <w:rPr>
          <w:rFonts w:cs="宋体"/>
          <w:b/>
          <w:bCs/>
          <w:lang w:eastAsia="zh-CN" w:bidi="ar"/>
        </w:rPr>
      </w:pPr>
      <w:r w:rsidRPr="0016421D">
        <w:rPr>
          <w:rFonts w:cs="宋体" w:hint="eastAsia"/>
          <w:b/>
          <w:bCs/>
          <w:lang w:eastAsia="zh-CN" w:bidi="ar"/>
        </w:rPr>
        <w:t>API</w:t>
      </w:r>
      <w:r w:rsidRPr="0016421D">
        <w:rPr>
          <w:rFonts w:cs="宋体" w:hint="eastAsia"/>
          <w:b/>
          <w:bCs/>
          <w:lang w:eastAsia="zh-CN" w:bidi="ar"/>
        </w:rPr>
        <w:t>不做特殊说明均只有一个参数，该参数为一个对象，对象包含所有相关参数，其中也包含</w:t>
      </w:r>
      <w:r w:rsidRPr="0016421D">
        <w:rPr>
          <w:rFonts w:cs="宋体" w:hint="eastAsia"/>
          <w:b/>
          <w:bCs/>
          <w:lang w:eastAsia="zh-CN" w:bidi="ar"/>
        </w:rPr>
        <w:t>callback</w:t>
      </w:r>
    </w:p>
    <w:p w14:paraId="287266E3" w14:textId="7FEDB845" w:rsidR="00625408" w:rsidRDefault="00625408" w:rsidP="00625408">
      <w:pPr>
        <w:ind w:leftChars="400" w:left="720" w:firstLineChars="0" w:firstLine="0"/>
        <w:rPr>
          <w:rFonts w:cs="宋体"/>
          <w:lang w:eastAsia="zh-CN" w:bidi="ar"/>
        </w:rPr>
      </w:pPr>
      <w:r>
        <w:rPr>
          <w:rFonts w:ascii="Consolas" w:hAnsi="Consolas" w:cs="Consolas" w:hint="eastAsia"/>
          <w:color w:val="000000" w:themeColor="text1"/>
          <w:sz w:val="19"/>
          <w:szCs w:val="19"/>
          <w:lang w:eastAsia="zh-CN"/>
        </w:rPr>
        <w:t>调用示例：</w:t>
      </w:r>
      <w:r>
        <w:rPr>
          <w:rFonts w:cs="宋体"/>
          <w:lang w:eastAsia="zh-CN" w:bidi="ar"/>
        </w:rPr>
        <w:t>Var options</w:t>
      </w:r>
      <w:proofErr w:type="gramStart"/>
      <w:r>
        <w:rPr>
          <w:rFonts w:cs="宋体"/>
          <w:lang w:eastAsia="zh-CN" w:bidi="ar"/>
        </w:rPr>
        <w:t>={</w:t>
      </w:r>
      <w:proofErr w:type="gramEnd"/>
    </w:p>
    <w:p w14:paraId="47E1CD82" w14:textId="77777777" w:rsidR="00625408" w:rsidRDefault="00625408" w:rsidP="00625408">
      <w:pPr>
        <w:ind w:firstLineChars="1127" w:firstLine="2029"/>
        <w:rPr>
          <w:rFonts w:cs="宋体"/>
          <w:lang w:eastAsia="zh-CN" w:bidi="ar"/>
        </w:rPr>
      </w:pPr>
      <w:proofErr w:type="spellStart"/>
      <w:proofErr w:type="gramStart"/>
      <w:r>
        <w:rPr>
          <w:rFonts w:cs="宋体"/>
          <w:lang w:eastAsia="zh-CN" w:bidi="ar"/>
        </w:rPr>
        <w:t>callback:function</w:t>
      </w:r>
      <w:proofErr w:type="spellEnd"/>
      <w:proofErr w:type="gramEnd"/>
      <w:r>
        <w:rPr>
          <w:rFonts w:cs="宋体"/>
          <w:lang w:eastAsia="zh-CN" w:bidi="ar"/>
        </w:rPr>
        <w:t>(res){}</w:t>
      </w:r>
    </w:p>
    <w:p w14:paraId="3C95D329" w14:textId="77777777" w:rsidR="00625408" w:rsidRDefault="00625408" w:rsidP="00625408">
      <w:pPr>
        <w:ind w:leftChars="400" w:left="720" w:firstLineChars="0" w:firstLine="1116"/>
        <w:rPr>
          <w:rFonts w:ascii="Consolas" w:hAnsi="Consolas" w:cs="Consolas"/>
          <w:color w:val="000000" w:themeColor="text1"/>
          <w:sz w:val="19"/>
          <w:szCs w:val="19"/>
          <w:lang w:eastAsia="zh-CN"/>
        </w:rPr>
      </w:pPr>
      <w:r>
        <w:rPr>
          <w:rFonts w:cs="宋体"/>
          <w:lang w:eastAsia="zh-CN" w:bidi="ar"/>
        </w:rPr>
        <w:t>}</w:t>
      </w:r>
    </w:p>
    <w:p w14:paraId="5AD2AB0D" w14:textId="510A2631" w:rsidR="00625408" w:rsidRDefault="00625408" w:rsidP="00625408">
      <w:pPr>
        <w:ind w:firstLineChars="400" w:firstLine="760"/>
        <w:rPr>
          <w:rFonts w:ascii="Consolas" w:hAnsi="Consolas" w:cs="Consolas"/>
          <w:color w:val="000000" w:themeColor="text1"/>
          <w:sz w:val="19"/>
          <w:szCs w:val="19"/>
          <w:lang w:eastAsia="zh-CN"/>
        </w:rPr>
      </w:pPr>
      <w:r>
        <w:rPr>
          <w:rFonts w:ascii="Consolas" w:hAnsi="Consolas" w:cs="Consolas"/>
          <w:color w:val="000000" w:themeColor="text1"/>
          <w:sz w:val="19"/>
          <w:szCs w:val="19"/>
          <w:lang w:eastAsia="zh-CN"/>
        </w:rPr>
        <w:t xml:space="preserve"> </w:t>
      </w:r>
      <w:proofErr w:type="spellStart"/>
      <w:proofErr w:type="gramStart"/>
      <w:r>
        <w:rPr>
          <w:rFonts w:ascii="Consolas" w:hAnsi="Consolas" w:cs="Consolas"/>
          <w:color w:val="000000" w:themeColor="text1"/>
          <w:sz w:val="19"/>
          <w:szCs w:val="19"/>
          <w:lang w:eastAsia="zh-CN"/>
        </w:rPr>
        <w:t>bc</w:t>
      </w:r>
      <w:r w:rsidR="0013793A">
        <w:rPr>
          <w:rFonts w:ascii="Consolas" w:hAnsi="Consolas" w:cs="Consolas"/>
          <w:color w:val="000000" w:themeColor="text1"/>
          <w:sz w:val="19"/>
          <w:szCs w:val="19"/>
          <w:lang w:eastAsia="zh-CN"/>
        </w:rPr>
        <w:t>x</w:t>
      </w:r>
      <w:r>
        <w:rPr>
          <w:rFonts w:ascii="Consolas" w:hAnsi="Consolas" w:cs="Consolas"/>
          <w:color w:val="000000" w:themeColor="text1"/>
          <w:sz w:val="19"/>
          <w:szCs w:val="19"/>
          <w:lang w:eastAsia="zh-CN"/>
        </w:rPr>
        <w:t>.</w:t>
      </w:r>
      <w:r>
        <w:rPr>
          <w:lang w:eastAsia="zh-CN"/>
        </w:rPr>
        <w:t>getPrivateKey</w:t>
      </w:r>
      <w:proofErr w:type="spellEnd"/>
      <w:proofErr w:type="gramEnd"/>
      <w:r>
        <w:rPr>
          <w:rFonts w:ascii="Consolas" w:hAnsi="Consolas" w:cs="Consolas"/>
          <w:color w:val="000000" w:themeColor="text1"/>
          <w:sz w:val="19"/>
          <w:szCs w:val="19"/>
          <w:lang w:eastAsia="zh-CN"/>
        </w:rPr>
        <w:t>(</w:t>
      </w:r>
      <w:r>
        <w:rPr>
          <w:rFonts w:cs="宋体"/>
          <w:lang w:eastAsia="zh-CN" w:bidi="ar"/>
        </w:rPr>
        <w:t>options</w:t>
      </w:r>
      <w:r>
        <w:rPr>
          <w:rFonts w:ascii="Consolas" w:hAnsi="Consolas" w:cs="Consolas"/>
          <w:color w:val="000000" w:themeColor="text1"/>
          <w:sz w:val="19"/>
          <w:szCs w:val="19"/>
          <w:lang w:eastAsia="zh-CN"/>
        </w:rPr>
        <w:t>)</w:t>
      </w:r>
    </w:p>
    <w:p w14:paraId="23247C13" w14:textId="77777777" w:rsidR="0098576C" w:rsidRDefault="0098576C" w:rsidP="00625408">
      <w:pPr>
        <w:ind w:firstLineChars="400" w:firstLine="760"/>
        <w:rPr>
          <w:rFonts w:ascii="Consolas" w:hAnsi="Consolas" w:cs="Consolas"/>
          <w:color w:val="000000" w:themeColor="text1"/>
          <w:sz w:val="19"/>
          <w:szCs w:val="19"/>
          <w:lang w:eastAsia="zh-CN"/>
        </w:rPr>
      </w:pPr>
    </w:p>
    <w:p w14:paraId="1B76FDEC" w14:textId="72D21AF6" w:rsidR="0098576C" w:rsidRPr="0098576C" w:rsidRDefault="0098576C" w:rsidP="0098576C">
      <w:pPr>
        <w:ind w:firstLineChars="400" w:firstLine="763"/>
        <w:rPr>
          <w:rFonts w:ascii="Consolas" w:hAnsi="Consolas" w:cs="Consolas"/>
          <w:b/>
          <w:color w:val="000000" w:themeColor="text1"/>
          <w:sz w:val="19"/>
          <w:szCs w:val="19"/>
          <w:lang w:eastAsia="zh-CN"/>
        </w:rPr>
      </w:pPr>
      <w:r w:rsidRPr="0098576C">
        <w:rPr>
          <w:rFonts w:ascii="Consolas" w:hAnsi="Consolas" w:cs="Consolas" w:hint="eastAsia"/>
          <w:b/>
          <w:color w:val="000000" w:themeColor="text1"/>
          <w:sz w:val="19"/>
          <w:szCs w:val="19"/>
          <w:lang w:eastAsia="zh-CN"/>
        </w:rPr>
        <w:t>除订阅类</w:t>
      </w:r>
      <w:r w:rsidRPr="0098576C">
        <w:rPr>
          <w:rFonts w:ascii="Consolas" w:hAnsi="Consolas" w:cs="Consolas" w:hint="eastAsia"/>
          <w:b/>
          <w:color w:val="000000" w:themeColor="text1"/>
          <w:sz w:val="19"/>
          <w:szCs w:val="19"/>
          <w:lang w:eastAsia="zh-CN"/>
        </w:rPr>
        <w:t>API</w:t>
      </w:r>
      <w:r>
        <w:rPr>
          <w:rFonts w:ascii="Consolas" w:hAnsi="Consolas" w:cs="Consolas" w:hint="eastAsia"/>
          <w:b/>
          <w:color w:val="000000" w:themeColor="text1"/>
          <w:sz w:val="19"/>
          <w:szCs w:val="19"/>
          <w:lang w:eastAsia="zh-CN"/>
        </w:rPr>
        <w:t>，其他</w:t>
      </w:r>
      <w:r>
        <w:rPr>
          <w:rFonts w:ascii="Consolas" w:hAnsi="Consolas" w:cs="Consolas" w:hint="eastAsia"/>
          <w:b/>
          <w:color w:val="000000" w:themeColor="text1"/>
          <w:sz w:val="19"/>
          <w:szCs w:val="19"/>
          <w:lang w:eastAsia="zh-CN"/>
        </w:rPr>
        <w:t>A</w:t>
      </w:r>
      <w:r>
        <w:rPr>
          <w:rFonts w:ascii="Consolas" w:hAnsi="Consolas" w:cs="Consolas"/>
          <w:b/>
          <w:color w:val="000000" w:themeColor="text1"/>
          <w:sz w:val="19"/>
          <w:szCs w:val="19"/>
          <w:lang w:eastAsia="zh-CN"/>
        </w:rPr>
        <w:t>PI</w:t>
      </w:r>
      <w:r>
        <w:rPr>
          <w:rFonts w:ascii="Consolas" w:hAnsi="Consolas" w:cs="Consolas" w:hint="eastAsia"/>
          <w:b/>
          <w:color w:val="000000" w:themeColor="text1"/>
          <w:sz w:val="19"/>
          <w:szCs w:val="19"/>
          <w:lang w:eastAsia="zh-CN"/>
        </w:rPr>
        <w:t>在</w:t>
      </w:r>
      <w:r w:rsidRPr="0098576C">
        <w:rPr>
          <w:rFonts w:ascii="Consolas" w:hAnsi="Consolas" w:cs="Consolas" w:hint="eastAsia"/>
          <w:b/>
          <w:color w:val="000000" w:themeColor="text1"/>
          <w:sz w:val="19"/>
          <w:szCs w:val="19"/>
          <w:lang w:eastAsia="zh-CN"/>
        </w:rPr>
        <w:t>不传</w:t>
      </w:r>
      <w:r w:rsidRPr="0098576C">
        <w:rPr>
          <w:rFonts w:ascii="Consolas" w:hAnsi="Consolas" w:cs="Consolas" w:hint="eastAsia"/>
          <w:b/>
          <w:color w:val="000000" w:themeColor="text1"/>
          <w:sz w:val="19"/>
          <w:szCs w:val="19"/>
          <w:lang w:eastAsia="zh-CN"/>
        </w:rPr>
        <w:t>callback</w:t>
      </w:r>
      <w:r w:rsidRPr="0098576C">
        <w:rPr>
          <w:rFonts w:ascii="Consolas" w:hAnsi="Consolas" w:cs="Consolas" w:hint="eastAsia"/>
          <w:b/>
          <w:color w:val="000000" w:themeColor="text1"/>
          <w:sz w:val="19"/>
          <w:szCs w:val="19"/>
          <w:lang w:eastAsia="zh-CN"/>
        </w:rPr>
        <w:t>参数情况下均返回</w:t>
      </w:r>
      <w:r w:rsidRPr="0098576C">
        <w:rPr>
          <w:rFonts w:ascii="Consolas" w:hAnsi="Consolas" w:cs="Consolas" w:hint="eastAsia"/>
          <w:b/>
          <w:color w:val="000000" w:themeColor="text1"/>
          <w:sz w:val="19"/>
          <w:szCs w:val="19"/>
          <w:lang w:eastAsia="zh-CN"/>
        </w:rPr>
        <w:t>promise</w:t>
      </w:r>
      <w:r w:rsidRPr="0098576C">
        <w:rPr>
          <w:rFonts w:ascii="Consolas" w:hAnsi="Consolas" w:cs="Consolas" w:hint="eastAsia"/>
          <w:b/>
          <w:color w:val="000000" w:themeColor="text1"/>
          <w:sz w:val="19"/>
          <w:szCs w:val="19"/>
          <w:lang w:eastAsia="zh-CN"/>
        </w:rPr>
        <w:t>对象</w:t>
      </w:r>
    </w:p>
    <w:p w14:paraId="3EF7F557" w14:textId="77777777" w:rsidR="0098576C" w:rsidRPr="0098576C" w:rsidRDefault="0098576C" w:rsidP="0098576C">
      <w:pPr>
        <w:ind w:firstLineChars="400" w:firstLine="760"/>
        <w:rPr>
          <w:rFonts w:ascii="Consolas" w:hAnsi="Consolas" w:cs="Consolas"/>
          <w:color w:val="000000" w:themeColor="text1"/>
          <w:sz w:val="19"/>
          <w:szCs w:val="19"/>
          <w:lang w:eastAsia="zh-CN"/>
        </w:rPr>
      </w:pPr>
      <w:r w:rsidRPr="0098576C">
        <w:rPr>
          <w:rFonts w:ascii="Consolas" w:hAnsi="Consolas" w:cs="Consolas" w:hint="eastAsia"/>
          <w:color w:val="000000" w:themeColor="text1"/>
          <w:sz w:val="19"/>
          <w:szCs w:val="19"/>
          <w:lang w:eastAsia="zh-CN"/>
        </w:rPr>
        <w:t>调用实例</w:t>
      </w:r>
    </w:p>
    <w:p w14:paraId="488B865F" w14:textId="77777777" w:rsidR="0098576C" w:rsidRPr="0098576C" w:rsidRDefault="0098576C" w:rsidP="0098576C">
      <w:pPr>
        <w:ind w:firstLineChars="400" w:firstLine="760"/>
        <w:rPr>
          <w:rFonts w:ascii="Consolas" w:hAnsi="Consolas" w:cs="Consolas"/>
          <w:color w:val="000000" w:themeColor="text1"/>
          <w:sz w:val="19"/>
          <w:szCs w:val="19"/>
          <w:lang w:eastAsia="zh-CN"/>
        </w:rPr>
      </w:pPr>
      <w:r w:rsidRPr="0098576C">
        <w:rPr>
          <w:rFonts w:ascii="Consolas" w:hAnsi="Consolas" w:cs="Consolas" w:hint="eastAsia"/>
          <w:color w:val="000000" w:themeColor="text1"/>
          <w:sz w:val="19"/>
          <w:szCs w:val="19"/>
          <w:lang w:eastAsia="zh-CN"/>
        </w:rPr>
        <w:t>//</w:t>
      </w:r>
      <w:r w:rsidRPr="0098576C">
        <w:rPr>
          <w:rFonts w:ascii="Consolas" w:hAnsi="Consolas" w:cs="Consolas" w:hint="eastAsia"/>
          <w:color w:val="000000" w:themeColor="text1"/>
          <w:sz w:val="19"/>
          <w:szCs w:val="19"/>
          <w:lang w:eastAsia="zh-CN"/>
        </w:rPr>
        <w:t>转账</w:t>
      </w:r>
    </w:p>
    <w:p w14:paraId="2BAEC7F3" w14:textId="69B8A8E5" w:rsidR="0098576C" w:rsidRPr="0098576C" w:rsidRDefault="0098576C" w:rsidP="0098576C">
      <w:pPr>
        <w:ind w:firstLineChars="400" w:firstLine="760"/>
        <w:rPr>
          <w:rFonts w:ascii="Consolas" w:hAnsi="Consolas" w:cs="Consolas"/>
          <w:color w:val="000000" w:themeColor="text1"/>
          <w:sz w:val="19"/>
          <w:szCs w:val="19"/>
          <w:lang w:eastAsia="zh-CN"/>
        </w:rPr>
      </w:pPr>
      <w:proofErr w:type="spellStart"/>
      <w:proofErr w:type="gramStart"/>
      <w:r w:rsidRPr="0098576C">
        <w:rPr>
          <w:rFonts w:ascii="Consolas" w:hAnsi="Consolas" w:cs="Consolas"/>
          <w:color w:val="000000" w:themeColor="text1"/>
          <w:sz w:val="19"/>
          <w:szCs w:val="19"/>
          <w:lang w:eastAsia="zh-CN"/>
        </w:rPr>
        <w:t>bc</w:t>
      </w:r>
      <w:r w:rsidR="0013793A">
        <w:rPr>
          <w:rFonts w:ascii="Consolas" w:hAnsi="Consolas" w:cs="Consolas"/>
          <w:color w:val="000000" w:themeColor="text1"/>
          <w:sz w:val="19"/>
          <w:szCs w:val="19"/>
          <w:lang w:eastAsia="zh-CN"/>
        </w:rPr>
        <w:t>x</w:t>
      </w:r>
      <w:r w:rsidRPr="0098576C">
        <w:rPr>
          <w:rFonts w:ascii="Consolas" w:hAnsi="Consolas" w:cs="Consolas"/>
          <w:color w:val="000000" w:themeColor="text1"/>
          <w:sz w:val="19"/>
          <w:szCs w:val="19"/>
          <w:lang w:eastAsia="zh-CN"/>
        </w:rPr>
        <w:t>.transferAsset</w:t>
      </w:r>
      <w:proofErr w:type="spellEnd"/>
      <w:proofErr w:type="gramEnd"/>
      <w:r w:rsidRPr="0098576C">
        <w:rPr>
          <w:rFonts w:ascii="Consolas" w:hAnsi="Consolas" w:cs="Consolas"/>
          <w:color w:val="000000" w:themeColor="text1"/>
          <w:sz w:val="19"/>
          <w:szCs w:val="19"/>
          <w:lang w:eastAsia="zh-CN"/>
        </w:rPr>
        <w:t>({</w:t>
      </w:r>
    </w:p>
    <w:p w14:paraId="6B397C28" w14:textId="37BBDE32" w:rsidR="0098576C" w:rsidRPr="0098576C" w:rsidRDefault="0098576C" w:rsidP="0098576C">
      <w:pPr>
        <w:ind w:firstLineChars="400" w:firstLine="760"/>
        <w:rPr>
          <w:rFonts w:ascii="Consolas" w:hAnsi="Consolas" w:cs="Consolas"/>
          <w:color w:val="000000" w:themeColor="text1"/>
          <w:sz w:val="19"/>
          <w:szCs w:val="19"/>
          <w:lang w:eastAsia="zh-CN"/>
        </w:rPr>
      </w:pPr>
      <w:r w:rsidRPr="0098576C">
        <w:rPr>
          <w:rFonts w:ascii="Consolas" w:hAnsi="Consolas" w:cs="Consolas"/>
          <w:color w:val="000000" w:themeColor="text1"/>
          <w:sz w:val="19"/>
          <w:szCs w:val="19"/>
          <w:lang w:eastAsia="zh-CN"/>
        </w:rPr>
        <w:t xml:space="preserve">     to:test2,</w:t>
      </w:r>
    </w:p>
    <w:p w14:paraId="175D044B" w14:textId="0CBD4B7D" w:rsidR="0098576C" w:rsidRPr="0098576C" w:rsidRDefault="0098576C" w:rsidP="0098576C">
      <w:pPr>
        <w:ind w:firstLineChars="400" w:firstLine="760"/>
        <w:rPr>
          <w:rFonts w:ascii="Consolas" w:hAnsi="Consolas" w:cs="Consolas"/>
          <w:color w:val="000000" w:themeColor="text1"/>
          <w:sz w:val="19"/>
          <w:szCs w:val="19"/>
          <w:lang w:eastAsia="zh-CN"/>
        </w:rPr>
      </w:pPr>
      <w:r w:rsidRPr="0098576C">
        <w:rPr>
          <w:rFonts w:ascii="Consolas" w:hAnsi="Consolas" w:cs="Consolas"/>
          <w:color w:val="000000" w:themeColor="text1"/>
          <w:sz w:val="19"/>
          <w:szCs w:val="19"/>
          <w:lang w:eastAsia="zh-CN"/>
        </w:rPr>
        <w:t xml:space="preserve">     amount:1</w:t>
      </w:r>
    </w:p>
    <w:p w14:paraId="7AA6DB6C" w14:textId="77777777" w:rsidR="0098576C" w:rsidRDefault="0098576C" w:rsidP="0098576C">
      <w:pPr>
        <w:ind w:firstLineChars="400" w:firstLine="760"/>
        <w:rPr>
          <w:rFonts w:ascii="Consolas" w:hAnsi="Consolas" w:cs="Consolas"/>
          <w:color w:val="000000" w:themeColor="text1"/>
          <w:sz w:val="19"/>
          <w:szCs w:val="19"/>
          <w:lang w:eastAsia="zh-CN"/>
        </w:rPr>
      </w:pPr>
      <w:r w:rsidRPr="0098576C">
        <w:rPr>
          <w:rFonts w:ascii="Consolas" w:hAnsi="Consolas" w:cs="Consolas"/>
          <w:color w:val="000000" w:themeColor="text1"/>
          <w:sz w:val="19"/>
          <w:szCs w:val="19"/>
          <w:lang w:eastAsia="zh-CN"/>
        </w:rPr>
        <w:t xml:space="preserve">    </w:t>
      </w:r>
      <w:r>
        <w:rPr>
          <w:rFonts w:ascii="Consolas" w:hAnsi="Consolas" w:cs="Consolas"/>
          <w:color w:val="000000" w:themeColor="text1"/>
          <w:sz w:val="19"/>
          <w:szCs w:val="19"/>
          <w:lang w:eastAsia="zh-CN"/>
        </w:rPr>
        <w:t xml:space="preserve"> </w:t>
      </w:r>
      <w:r w:rsidRPr="0098576C">
        <w:rPr>
          <w:rFonts w:ascii="Consolas" w:hAnsi="Consolas" w:cs="Consolas"/>
          <w:color w:val="000000" w:themeColor="text1"/>
          <w:sz w:val="19"/>
          <w:szCs w:val="19"/>
          <w:lang w:eastAsia="zh-CN"/>
        </w:rPr>
        <w:t>assetId:"1.3.0",</w:t>
      </w:r>
    </w:p>
    <w:p w14:paraId="016E13C3" w14:textId="4E244016" w:rsidR="0098576C" w:rsidRPr="0098576C" w:rsidRDefault="0098576C" w:rsidP="0098576C">
      <w:pPr>
        <w:ind w:firstLineChars="700" w:firstLine="1330"/>
        <w:rPr>
          <w:rFonts w:ascii="Consolas" w:hAnsi="Consolas" w:cs="Consolas"/>
          <w:color w:val="000000" w:themeColor="text1"/>
          <w:sz w:val="19"/>
          <w:szCs w:val="19"/>
          <w:lang w:eastAsia="zh-CN"/>
        </w:rPr>
      </w:pPr>
      <w:r w:rsidRPr="0098576C">
        <w:rPr>
          <w:rFonts w:ascii="Consolas" w:hAnsi="Consolas" w:cs="Consolas"/>
          <w:color w:val="000000" w:themeColor="text1"/>
          <w:sz w:val="19"/>
          <w:szCs w:val="19"/>
          <w:lang w:eastAsia="zh-CN"/>
        </w:rPr>
        <w:t>memo:"",</w:t>
      </w:r>
    </w:p>
    <w:p w14:paraId="76F8C9B9" w14:textId="31EE1D2F" w:rsidR="0098576C" w:rsidRPr="0098576C" w:rsidRDefault="0098576C" w:rsidP="0098576C">
      <w:pPr>
        <w:ind w:firstLineChars="400" w:firstLine="760"/>
        <w:rPr>
          <w:rFonts w:ascii="Consolas" w:hAnsi="Consolas" w:cs="Consolas"/>
          <w:color w:val="000000" w:themeColor="text1"/>
          <w:sz w:val="19"/>
          <w:szCs w:val="19"/>
          <w:lang w:eastAsia="zh-CN"/>
        </w:rPr>
      </w:pPr>
      <w:r w:rsidRPr="0098576C">
        <w:rPr>
          <w:rFonts w:ascii="Consolas" w:hAnsi="Consolas" w:cs="Consolas"/>
          <w:color w:val="000000" w:themeColor="text1"/>
          <w:sz w:val="19"/>
          <w:szCs w:val="19"/>
          <w:lang w:eastAsia="zh-CN"/>
        </w:rPr>
        <w:t xml:space="preserve">      </w:t>
      </w:r>
      <w:proofErr w:type="spellStart"/>
      <w:proofErr w:type="gramStart"/>
      <w:r w:rsidRPr="0098576C">
        <w:rPr>
          <w:rFonts w:ascii="Consolas" w:hAnsi="Consolas" w:cs="Consolas"/>
          <w:color w:val="000000" w:themeColor="text1"/>
          <w:sz w:val="19"/>
          <w:szCs w:val="19"/>
          <w:lang w:eastAsia="zh-CN"/>
        </w:rPr>
        <w:t>onlyGetFee:false</w:t>
      </w:r>
      <w:proofErr w:type="spellEnd"/>
      <w:proofErr w:type="gramEnd"/>
    </w:p>
    <w:p w14:paraId="415FACA7" w14:textId="26530BE4" w:rsidR="0098576C" w:rsidRPr="0098576C" w:rsidRDefault="0098576C" w:rsidP="0098576C">
      <w:pPr>
        <w:ind w:firstLineChars="400" w:firstLine="760"/>
        <w:rPr>
          <w:rFonts w:ascii="Consolas" w:hAnsi="Consolas" w:cs="Consolas"/>
          <w:color w:val="000000" w:themeColor="text1"/>
          <w:sz w:val="19"/>
          <w:szCs w:val="19"/>
          <w:lang w:eastAsia="zh-CN"/>
        </w:rPr>
      </w:pPr>
      <w:r w:rsidRPr="0098576C">
        <w:rPr>
          <w:rFonts w:ascii="Consolas" w:hAnsi="Consolas" w:cs="Consolas"/>
          <w:color w:val="000000" w:themeColor="text1"/>
          <w:sz w:val="19"/>
          <w:szCs w:val="19"/>
          <w:lang w:eastAsia="zh-CN"/>
        </w:rPr>
        <w:t>}</w:t>
      </w:r>
      <w:proofErr w:type="gramStart"/>
      <w:r w:rsidRPr="0098576C">
        <w:rPr>
          <w:rFonts w:ascii="Consolas" w:hAnsi="Consolas" w:cs="Consolas"/>
          <w:color w:val="000000" w:themeColor="text1"/>
          <w:sz w:val="19"/>
          <w:szCs w:val="19"/>
          <w:lang w:eastAsia="zh-CN"/>
        </w:rPr>
        <w:t>).then</w:t>
      </w:r>
      <w:proofErr w:type="gramEnd"/>
      <w:r w:rsidRPr="0098576C">
        <w:rPr>
          <w:rFonts w:ascii="Consolas" w:hAnsi="Consolas" w:cs="Consolas"/>
          <w:color w:val="000000" w:themeColor="text1"/>
          <w:sz w:val="19"/>
          <w:szCs w:val="19"/>
          <w:lang w:eastAsia="zh-CN"/>
        </w:rPr>
        <w:t>(res=&gt;{</w:t>
      </w:r>
    </w:p>
    <w:p w14:paraId="0E6F5E02" w14:textId="0D45D56A" w:rsidR="0098576C" w:rsidRPr="0098576C" w:rsidRDefault="0098576C" w:rsidP="0098576C">
      <w:pPr>
        <w:ind w:firstLineChars="400" w:firstLine="760"/>
        <w:rPr>
          <w:rFonts w:ascii="Consolas" w:hAnsi="Consolas" w:cs="Consolas"/>
          <w:color w:val="000000" w:themeColor="text1"/>
          <w:sz w:val="19"/>
          <w:szCs w:val="19"/>
          <w:lang w:eastAsia="zh-CN"/>
        </w:rPr>
      </w:pPr>
      <w:r w:rsidRPr="0098576C">
        <w:rPr>
          <w:rFonts w:ascii="Consolas" w:hAnsi="Consolas" w:cs="Consolas"/>
          <w:color w:val="000000" w:themeColor="text1"/>
          <w:sz w:val="19"/>
          <w:szCs w:val="19"/>
          <w:lang w:eastAsia="zh-CN"/>
        </w:rPr>
        <w:t xml:space="preserve">        </w:t>
      </w:r>
      <w:proofErr w:type="gramStart"/>
      <w:r w:rsidRPr="0098576C">
        <w:rPr>
          <w:rFonts w:ascii="Consolas" w:hAnsi="Consolas" w:cs="Consolas"/>
          <w:color w:val="000000" w:themeColor="text1"/>
          <w:sz w:val="19"/>
          <w:szCs w:val="19"/>
          <w:lang w:eastAsia="zh-CN"/>
        </w:rPr>
        <w:t>console.info(</w:t>
      </w:r>
      <w:proofErr w:type="gramEnd"/>
      <w:r w:rsidRPr="0098576C">
        <w:rPr>
          <w:rFonts w:ascii="Consolas" w:hAnsi="Consolas" w:cs="Consolas"/>
          <w:color w:val="000000" w:themeColor="text1"/>
          <w:sz w:val="19"/>
          <w:szCs w:val="19"/>
          <w:lang w:eastAsia="zh-CN"/>
        </w:rPr>
        <w:t>'</w:t>
      </w:r>
      <w:proofErr w:type="spellStart"/>
      <w:r w:rsidRPr="0098576C">
        <w:rPr>
          <w:rFonts w:ascii="Consolas" w:hAnsi="Consolas" w:cs="Consolas"/>
          <w:color w:val="000000" w:themeColor="text1"/>
          <w:sz w:val="19"/>
          <w:szCs w:val="19"/>
          <w:lang w:eastAsia="zh-CN"/>
        </w:rPr>
        <w:t>transferAsset</w:t>
      </w:r>
      <w:proofErr w:type="spellEnd"/>
      <w:r w:rsidRPr="0098576C">
        <w:rPr>
          <w:rFonts w:ascii="Consolas" w:hAnsi="Consolas" w:cs="Consolas"/>
          <w:color w:val="000000" w:themeColor="text1"/>
          <w:sz w:val="19"/>
          <w:szCs w:val="19"/>
          <w:lang w:eastAsia="zh-CN"/>
        </w:rPr>
        <w:t xml:space="preserve"> </w:t>
      </w:r>
      <w:proofErr w:type="spellStart"/>
      <w:r w:rsidRPr="0098576C">
        <w:rPr>
          <w:rFonts w:ascii="Consolas" w:hAnsi="Consolas" w:cs="Consolas"/>
          <w:color w:val="000000" w:themeColor="text1"/>
          <w:sz w:val="19"/>
          <w:szCs w:val="19"/>
          <w:lang w:eastAsia="zh-CN"/>
        </w:rPr>
        <w:t>res',res</w:t>
      </w:r>
      <w:proofErr w:type="spellEnd"/>
      <w:r w:rsidRPr="0098576C">
        <w:rPr>
          <w:rFonts w:ascii="Consolas" w:hAnsi="Consolas" w:cs="Consolas"/>
          <w:color w:val="000000" w:themeColor="text1"/>
          <w:sz w:val="19"/>
          <w:szCs w:val="19"/>
          <w:lang w:eastAsia="zh-CN"/>
        </w:rPr>
        <w:t>);</w:t>
      </w:r>
    </w:p>
    <w:p w14:paraId="6176364F" w14:textId="4B18F8DB" w:rsidR="0098576C" w:rsidRDefault="0098576C" w:rsidP="0098576C">
      <w:pPr>
        <w:ind w:firstLineChars="400" w:firstLine="760"/>
        <w:rPr>
          <w:rFonts w:ascii="Consolas" w:hAnsi="Consolas" w:cs="Consolas"/>
          <w:color w:val="000000" w:themeColor="text1"/>
          <w:sz w:val="19"/>
          <w:szCs w:val="19"/>
          <w:lang w:eastAsia="zh-CN"/>
        </w:rPr>
      </w:pPr>
      <w:r w:rsidRPr="0098576C">
        <w:rPr>
          <w:rFonts w:ascii="Consolas" w:hAnsi="Consolas" w:cs="Consolas"/>
          <w:color w:val="000000" w:themeColor="text1"/>
          <w:sz w:val="19"/>
          <w:szCs w:val="19"/>
          <w:lang w:eastAsia="zh-CN"/>
        </w:rPr>
        <w:t>})</w:t>
      </w:r>
    </w:p>
    <w:p w14:paraId="498BE3B2" w14:textId="77777777" w:rsidR="0098576C" w:rsidRPr="0098576C" w:rsidRDefault="0098576C" w:rsidP="0098576C">
      <w:pPr>
        <w:ind w:firstLineChars="400" w:firstLine="760"/>
        <w:rPr>
          <w:rFonts w:ascii="Consolas" w:hAnsi="Consolas" w:cs="Consolas"/>
          <w:color w:val="000000" w:themeColor="text1"/>
          <w:sz w:val="19"/>
          <w:szCs w:val="19"/>
          <w:lang w:eastAsia="zh-CN"/>
        </w:rPr>
      </w:pPr>
    </w:p>
    <w:p w14:paraId="125FD7B9" w14:textId="77777777" w:rsidR="00625408" w:rsidRDefault="00625408" w:rsidP="00625408">
      <w:pPr>
        <w:ind w:firstLine="380"/>
        <w:rPr>
          <w:rFonts w:ascii="Consolas" w:hAnsi="Consolas" w:cs="Consolas"/>
          <w:color w:val="000000" w:themeColor="text1"/>
          <w:sz w:val="19"/>
          <w:szCs w:val="19"/>
          <w:lang w:eastAsia="zh-CN"/>
        </w:rPr>
      </w:pPr>
      <w:r>
        <w:rPr>
          <w:rFonts w:ascii="Consolas" w:hAnsi="Consolas" w:cs="Consolas"/>
          <w:color w:val="000000" w:themeColor="text1"/>
          <w:sz w:val="19"/>
          <w:szCs w:val="19"/>
          <w:lang w:eastAsia="zh-CN"/>
        </w:rPr>
        <w:t xml:space="preserve">     </w:t>
      </w:r>
      <w:r>
        <w:rPr>
          <w:rFonts w:ascii="Consolas" w:hAnsi="Consolas" w:cs="Consolas"/>
          <w:b/>
          <w:bCs/>
          <w:color w:val="000000" w:themeColor="text1"/>
          <w:sz w:val="19"/>
          <w:szCs w:val="19"/>
          <w:lang w:eastAsia="zh-CN"/>
        </w:rPr>
        <w:t>API</w:t>
      </w:r>
      <w:r>
        <w:rPr>
          <w:rFonts w:ascii="Consolas" w:hAnsi="Consolas" w:cs="Consolas" w:hint="eastAsia"/>
          <w:b/>
          <w:bCs/>
          <w:color w:val="000000" w:themeColor="text1"/>
          <w:sz w:val="19"/>
          <w:szCs w:val="19"/>
          <w:lang w:eastAsia="zh-CN"/>
        </w:rPr>
        <w:t>的参数类型不做特殊说明均为字符串</w:t>
      </w:r>
      <w:r>
        <w:rPr>
          <w:rFonts w:ascii="Consolas" w:hAnsi="Consolas" w:cs="Consolas"/>
          <w:color w:val="000000" w:themeColor="text1"/>
          <w:sz w:val="19"/>
          <w:szCs w:val="19"/>
          <w:lang w:eastAsia="zh-CN"/>
        </w:rPr>
        <w:t xml:space="preserve">     </w:t>
      </w:r>
    </w:p>
    <w:p w14:paraId="01E396AC" w14:textId="77777777" w:rsidR="00625408" w:rsidRDefault="00625408" w:rsidP="00625408">
      <w:pPr>
        <w:ind w:firstLine="380"/>
        <w:rPr>
          <w:rFonts w:ascii="Consolas" w:hAnsi="Consolas" w:cs="Consolas"/>
          <w:color w:val="000000" w:themeColor="text1"/>
          <w:sz w:val="19"/>
          <w:szCs w:val="19"/>
          <w:lang w:eastAsia="zh-CN"/>
        </w:rPr>
      </w:pPr>
      <w:r>
        <w:rPr>
          <w:rFonts w:ascii="Consolas" w:hAnsi="Consolas" w:cs="Consolas"/>
          <w:color w:val="000000" w:themeColor="text1"/>
          <w:sz w:val="19"/>
          <w:szCs w:val="19"/>
          <w:lang w:eastAsia="zh-CN"/>
        </w:rPr>
        <w:t xml:space="preserve">     </w:t>
      </w:r>
      <w:r>
        <w:rPr>
          <w:rFonts w:ascii="Consolas" w:hAnsi="Consolas" w:cs="Consolas"/>
          <w:b/>
          <w:bCs/>
          <w:color w:val="000000" w:themeColor="text1"/>
          <w:sz w:val="19"/>
          <w:szCs w:val="19"/>
          <w:lang w:eastAsia="zh-CN"/>
        </w:rPr>
        <w:t>API</w:t>
      </w:r>
      <w:r>
        <w:rPr>
          <w:rFonts w:ascii="Consolas" w:hAnsi="Consolas" w:cs="Consolas" w:hint="eastAsia"/>
          <w:b/>
          <w:bCs/>
          <w:color w:val="000000" w:themeColor="text1"/>
          <w:sz w:val="19"/>
          <w:szCs w:val="19"/>
          <w:lang w:eastAsia="zh-CN"/>
        </w:rPr>
        <w:t>的参数不做特殊说明均不能为空，</w:t>
      </w:r>
      <w:r>
        <w:rPr>
          <w:rFonts w:ascii="Consolas" w:hAnsi="Consolas" w:cs="Consolas"/>
          <w:b/>
          <w:bCs/>
          <w:color w:val="000000" w:themeColor="text1"/>
          <w:sz w:val="19"/>
          <w:szCs w:val="19"/>
          <w:lang w:eastAsia="zh-CN"/>
        </w:rPr>
        <w:t>callback</w:t>
      </w:r>
      <w:r>
        <w:rPr>
          <w:rFonts w:ascii="Consolas" w:hAnsi="Consolas" w:cs="Consolas" w:hint="eastAsia"/>
          <w:b/>
          <w:bCs/>
          <w:color w:val="000000" w:themeColor="text1"/>
          <w:sz w:val="19"/>
          <w:szCs w:val="19"/>
          <w:lang w:eastAsia="zh-CN"/>
        </w:rPr>
        <w:t>可选参数</w:t>
      </w:r>
      <w:r>
        <w:rPr>
          <w:rFonts w:ascii="Consolas" w:hAnsi="Consolas" w:cs="Consolas"/>
          <w:color w:val="000000" w:themeColor="text1"/>
          <w:sz w:val="19"/>
          <w:szCs w:val="19"/>
          <w:lang w:eastAsia="zh-CN"/>
        </w:rPr>
        <w:t xml:space="preserve">     </w:t>
      </w:r>
    </w:p>
    <w:p w14:paraId="1317FC62" w14:textId="77777777" w:rsidR="00625408" w:rsidRDefault="00625408" w:rsidP="00625408">
      <w:pPr>
        <w:ind w:firstLine="380"/>
        <w:rPr>
          <w:rFonts w:ascii="Consolas" w:hAnsi="Consolas" w:cs="Consolas"/>
          <w:color w:val="000000" w:themeColor="text1"/>
          <w:sz w:val="19"/>
          <w:szCs w:val="19"/>
          <w:lang w:eastAsia="zh-CN"/>
        </w:rPr>
      </w:pPr>
    </w:p>
    <w:p w14:paraId="1A3A026A" w14:textId="77777777" w:rsidR="00625408" w:rsidRDefault="00625408" w:rsidP="00625408">
      <w:pPr>
        <w:ind w:firstLineChars="300" w:firstLine="570"/>
        <w:rPr>
          <w:b/>
          <w:bCs/>
          <w:lang w:eastAsia="zh-CN"/>
        </w:rPr>
      </w:pPr>
      <w:r>
        <w:rPr>
          <w:rFonts w:ascii="Consolas" w:hAnsi="Consolas" w:cs="Consolas"/>
          <w:color w:val="000000" w:themeColor="text1"/>
          <w:sz w:val="19"/>
          <w:szCs w:val="19"/>
          <w:lang w:eastAsia="zh-CN"/>
        </w:rPr>
        <w:t xml:space="preserve"> </w:t>
      </w:r>
      <w:r>
        <w:rPr>
          <w:rFonts w:ascii="Consolas" w:hAnsi="Consolas" w:cs="Consolas"/>
          <w:b/>
          <w:bCs/>
          <w:color w:val="000000" w:themeColor="text1"/>
          <w:sz w:val="19"/>
          <w:szCs w:val="19"/>
          <w:lang w:eastAsia="zh-CN"/>
        </w:rPr>
        <w:t xml:space="preserve"> </w:t>
      </w:r>
      <w:r>
        <w:rPr>
          <w:rFonts w:ascii="Consolas" w:hAnsi="Consolas" w:cs="Consolas" w:hint="eastAsia"/>
          <w:b/>
          <w:bCs/>
          <w:color w:val="000000" w:themeColor="text1"/>
          <w:sz w:val="19"/>
          <w:szCs w:val="19"/>
          <w:lang w:eastAsia="zh-CN"/>
        </w:rPr>
        <w:t>查询类</w:t>
      </w:r>
      <w:r>
        <w:rPr>
          <w:rFonts w:ascii="Consolas" w:hAnsi="Consolas" w:cs="Consolas"/>
          <w:b/>
          <w:bCs/>
          <w:color w:val="000000" w:themeColor="text1"/>
          <w:sz w:val="19"/>
          <w:szCs w:val="19"/>
          <w:lang w:eastAsia="zh-CN"/>
        </w:rPr>
        <w:t>API</w:t>
      </w:r>
      <w:r>
        <w:rPr>
          <w:rFonts w:ascii="Consolas" w:hAnsi="Consolas" w:cs="Consolas" w:hint="eastAsia"/>
          <w:b/>
          <w:bCs/>
          <w:color w:val="000000" w:themeColor="text1"/>
          <w:sz w:val="19"/>
          <w:szCs w:val="19"/>
          <w:lang w:eastAsia="zh-CN"/>
        </w:rPr>
        <w:t>的</w:t>
      </w:r>
      <w:r>
        <w:rPr>
          <w:rFonts w:ascii="Consolas" w:hAnsi="Consolas" w:cs="Consolas"/>
          <w:b/>
          <w:bCs/>
          <w:color w:val="000000" w:themeColor="text1"/>
          <w:sz w:val="19"/>
          <w:szCs w:val="19"/>
          <w:lang w:eastAsia="zh-CN"/>
        </w:rPr>
        <w:t>callback</w:t>
      </w:r>
      <w:r>
        <w:rPr>
          <w:rFonts w:hint="eastAsia"/>
          <w:b/>
          <w:bCs/>
          <w:lang w:eastAsia="zh-CN"/>
        </w:rPr>
        <w:t>返回数据实例</w:t>
      </w:r>
      <w:r>
        <w:rPr>
          <w:b/>
          <w:bCs/>
          <w:lang w:eastAsia="zh-CN"/>
        </w:rPr>
        <w:t>:{status:</w:t>
      </w:r>
      <w:proofErr w:type="gramStart"/>
      <w:r>
        <w:rPr>
          <w:b/>
          <w:bCs/>
          <w:lang w:eastAsia="zh-CN"/>
        </w:rPr>
        <w:t>1,data</w:t>
      </w:r>
      <w:proofErr w:type="gramEnd"/>
      <w:r>
        <w:rPr>
          <w:b/>
          <w:bCs/>
          <w:lang w:eastAsia="zh-CN"/>
        </w:rPr>
        <w:t>:[]}</w:t>
      </w:r>
    </w:p>
    <w:p w14:paraId="3E7B5993" w14:textId="77777777" w:rsidR="00625408" w:rsidRDefault="00625408" w:rsidP="00625408">
      <w:pPr>
        <w:ind w:firstLineChars="0" w:firstLine="0"/>
        <w:rPr>
          <w:b/>
          <w:bCs/>
          <w:lang w:eastAsia="zh-CN"/>
        </w:rPr>
      </w:pPr>
    </w:p>
    <w:p w14:paraId="1D2837AB" w14:textId="77777777" w:rsidR="00625408" w:rsidRDefault="00625408" w:rsidP="00625408">
      <w:pPr>
        <w:ind w:firstLineChars="300" w:firstLine="542"/>
        <w:rPr>
          <w:b/>
          <w:bCs/>
          <w:lang w:eastAsia="zh-CN"/>
        </w:rPr>
      </w:pPr>
      <w:r>
        <w:rPr>
          <w:b/>
          <w:bCs/>
          <w:lang w:eastAsia="zh-CN"/>
        </w:rPr>
        <w:t xml:space="preserve">   </w:t>
      </w:r>
      <w:r>
        <w:rPr>
          <w:rFonts w:hint="eastAsia"/>
          <w:b/>
          <w:bCs/>
          <w:lang w:eastAsia="zh-CN"/>
        </w:rPr>
        <w:t>非查询类</w:t>
      </w:r>
      <w:r>
        <w:rPr>
          <w:b/>
          <w:bCs/>
          <w:lang w:eastAsia="zh-CN"/>
        </w:rPr>
        <w:t>API</w:t>
      </w:r>
      <w:r>
        <w:rPr>
          <w:rFonts w:hint="eastAsia"/>
          <w:b/>
          <w:bCs/>
          <w:lang w:eastAsia="zh-CN"/>
        </w:rPr>
        <w:t>的</w:t>
      </w:r>
      <w:r>
        <w:rPr>
          <w:b/>
          <w:bCs/>
          <w:lang w:eastAsia="zh-CN"/>
        </w:rPr>
        <w:t>callback</w:t>
      </w:r>
      <w:r>
        <w:rPr>
          <w:rFonts w:hint="eastAsia"/>
          <w:b/>
          <w:bCs/>
          <w:lang w:eastAsia="zh-CN"/>
        </w:rPr>
        <w:t>返回数据会多一个数据字段</w:t>
      </w:r>
      <w:proofErr w:type="spellStart"/>
      <w:r>
        <w:rPr>
          <w:b/>
          <w:bCs/>
          <w:lang w:eastAsia="zh-CN"/>
        </w:rPr>
        <w:t>trxData</w:t>
      </w:r>
      <w:proofErr w:type="spellEnd"/>
      <w:r>
        <w:rPr>
          <w:b/>
          <w:bCs/>
          <w:lang w:eastAsia="zh-CN"/>
        </w:rPr>
        <w:t>,</w:t>
      </w:r>
      <w:r>
        <w:rPr>
          <w:rFonts w:hint="eastAsia"/>
          <w:b/>
          <w:bCs/>
          <w:lang w:eastAsia="zh-CN"/>
        </w:rPr>
        <w:t>值为一个对象</w:t>
      </w:r>
    </w:p>
    <w:p w14:paraId="2AEC57BD" w14:textId="77777777" w:rsidR="00625408" w:rsidRDefault="00625408" w:rsidP="00625408">
      <w:pPr>
        <w:ind w:firstLineChars="511" w:firstLine="920"/>
        <w:rPr>
          <w:lang w:eastAsia="zh-CN"/>
        </w:rPr>
      </w:pPr>
      <w:r>
        <w:rPr>
          <w:rFonts w:hint="eastAsia"/>
          <w:lang w:eastAsia="zh-CN"/>
        </w:rPr>
        <w:t>示例</w:t>
      </w:r>
      <w:proofErr w:type="spellStart"/>
      <w:r>
        <w:rPr>
          <w:lang w:eastAsia="zh-CN"/>
        </w:rPr>
        <w:t>trxData</w:t>
      </w:r>
      <w:proofErr w:type="spellEnd"/>
      <w:r>
        <w:rPr>
          <w:lang w:eastAsia="zh-CN"/>
        </w:rPr>
        <w:t>:{</w:t>
      </w:r>
    </w:p>
    <w:p w14:paraId="47EEC57A" w14:textId="77777777" w:rsidR="00625408" w:rsidRDefault="00625408" w:rsidP="00625408">
      <w:pPr>
        <w:ind w:firstLineChars="600" w:firstLine="1080"/>
        <w:rPr>
          <w:lang w:eastAsia="zh-CN"/>
        </w:rPr>
      </w:pPr>
      <w:r>
        <w:rPr>
          <w:lang w:eastAsia="zh-CN"/>
        </w:rPr>
        <w:t>block_num:112260,//</w:t>
      </w:r>
      <w:r>
        <w:rPr>
          <w:rFonts w:hint="eastAsia"/>
          <w:lang w:eastAsia="zh-CN"/>
        </w:rPr>
        <w:t>区块高度</w:t>
      </w:r>
    </w:p>
    <w:p w14:paraId="2E1AAEAA" w14:textId="329AE856" w:rsidR="00625408" w:rsidRDefault="00625408" w:rsidP="00625408">
      <w:pPr>
        <w:ind w:firstLineChars="600" w:firstLine="1080"/>
        <w:rPr>
          <w:lang w:eastAsia="zh-CN"/>
        </w:rPr>
      </w:pPr>
      <w:r>
        <w:rPr>
          <w:lang w:eastAsia="zh-CN"/>
        </w:rPr>
        <w:t>trx_id:"c34021555e01e846ade1e119e2060a60eb514309"//</w:t>
      </w:r>
      <w:r>
        <w:rPr>
          <w:rFonts w:hint="eastAsia"/>
          <w:lang w:eastAsia="zh-CN"/>
        </w:rPr>
        <w:t>交易</w:t>
      </w:r>
      <w:r>
        <w:rPr>
          <w:lang w:eastAsia="zh-CN"/>
        </w:rPr>
        <w:t>ID</w:t>
      </w:r>
    </w:p>
    <w:p w14:paraId="50AB8553" w14:textId="77777777" w:rsidR="00625408" w:rsidRDefault="00625408" w:rsidP="00625408">
      <w:pPr>
        <w:ind w:firstLineChars="500" w:firstLine="900"/>
        <w:rPr>
          <w:lang w:eastAsia="zh-CN"/>
        </w:rPr>
      </w:pPr>
      <w:r>
        <w:rPr>
          <w:lang w:eastAsia="zh-CN"/>
        </w:rPr>
        <w:t>}</w:t>
      </w:r>
    </w:p>
    <w:p w14:paraId="5F26ABA0" w14:textId="77777777" w:rsidR="00625408" w:rsidRDefault="00625408" w:rsidP="00625408">
      <w:pPr>
        <w:ind w:firstLineChars="0" w:firstLine="560"/>
        <w:rPr>
          <w:b/>
          <w:bCs/>
          <w:lang w:eastAsia="zh-CN"/>
        </w:rPr>
      </w:pPr>
      <w:r>
        <w:rPr>
          <w:b/>
          <w:bCs/>
          <w:lang w:eastAsia="zh-CN"/>
        </w:rPr>
        <w:lastRenderedPageBreak/>
        <w:t xml:space="preserve">   </w:t>
      </w:r>
      <w:r>
        <w:rPr>
          <w:rFonts w:hint="eastAsia"/>
          <w:b/>
          <w:bCs/>
          <w:lang w:eastAsia="zh-CN"/>
        </w:rPr>
        <w:t>非查询类</w:t>
      </w:r>
      <w:r>
        <w:rPr>
          <w:b/>
          <w:bCs/>
          <w:lang w:eastAsia="zh-CN"/>
        </w:rPr>
        <w:t>API</w:t>
      </w:r>
      <w:r>
        <w:rPr>
          <w:rFonts w:hint="eastAsia"/>
          <w:b/>
          <w:bCs/>
          <w:lang w:eastAsia="zh-CN"/>
        </w:rPr>
        <w:t>如果涉及到关联</w:t>
      </w:r>
      <w:r>
        <w:rPr>
          <w:b/>
          <w:bCs/>
          <w:lang w:eastAsia="zh-CN"/>
        </w:rPr>
        <w:t>ID</w:t>
      </w:r>
      <w:r>
        <w:rPr>
          <w:rFonts w:hint="eastAsia"/>
          <w:b/>
          <w:bCs/>
          <w:lang w:eastAsia="zh-CN"/>
        </w:rPr>
        <w:t>业务</w:t>
      </w:r>
      <w:r>
        <w:rPr>
          <w:b/>
          <w:bCs/>
          <w:lang w:eastAsia="zh-CN"/>
        </w:rPr>
        <w:t>(</w:t>
      </w:r>
      <w:r>
        <w:rPr>
          <w:rFonts w:hint="eastAsia"/>
          <w:b/>
          <w:bCs/>
          <w:lang w:eastAsia="zh-CN"/>
        </w:rPr>
        <w:t>如创建道具产生道具</w:t>
      </w:r>
      <w:r>
        <w:rPr>
          <w:b/>
          <w:bCs/>
          <w:lang w:eastAsia="zh-CN"/>
        </w:rPr>
        <w:t>ID)</w:t>
      </w:r>
      <w:r>
        <w:rPr>
          <w:rFonts w:hint="eastAsia"/>
          <w:b/>
          <w:bCs/>
          <w:lang w:eastAsia="zh-CN"/>
        </w:rPr>
        <w:t>的</w:t>
      </w:r>
      <w:r>
        <w:rPr>
          <w:b/>
          <w:bCs/>
          <w:lang w:eastAsia="zh-CN"/>
        </w:rPr>
        <w:t>callback</w:t>
      </w:r>
      <w:r>
        <w:rPr>
          <w:rFonts w:hint="eastAsia"/>
          <w:b/>
          <w:bCs/>
          <w:lang w:eastAsia="zh-CN"/>
        </w:rPr>
        <w:t>返回数据中将包含</w:t>
      </w:r>
      <w:r>
        <w:rPr>
          <w:b/>
          <w:bCs/>
          <w:lang w:eastAsia="zh-CN"/>
        </w:rPr>
        <w:t>data</w:t>
      </w:r>
      <w:r>
        <w:rPr>
          <w:rFonts w:hint="eastAsia"/>
          <w:b/>
          <w:bCs/>
          <w:lang w:eastAsia="zh-CN"/>
        </w:rPr>
        <w:t>对象</w:t>
      </w:r>
    </w:p>
    <w:p w14:paraId="62100F80" w14:textId="43D1D0CD" w:rsidR="00493197" w:rsidRDefault="00493197" w:rsidP="00625408">
      <w:pPr>
        <w:ind w:firstLineChars="511" w:firstLine="920"/>
        <w:rPr>
          <w:lang w:eastAsia="zh-CN"/>
        </w:rPr>
      </w:pPr>
      <w:r>
        <w:rPr>
          <w:rFonts w:hint="eastAsia"/>
          <w:lang w:eastAsia="zh-CN"/>
        </w:rPr>
        <w:t>//</w:t>
      </w:r>
      <w:r w:rsidR="00625408">
        <w:rPr>
          <w:rFonts w:hint="eastAsia"/>
          <w:lang w:eastAsia="zh-CN"/>
        </w:rPr>
        <w:t>示例</w:t>
      </w:r>
    </w:p>
    <w:p w14:paraId="6992F73C" w14:textId="38103D65" w:rsidR="00625408" w:rsidRDefault="00625408" w:rsidP="00625408">
      <w:pPr>
        <w:ind w:firstLineChars="511" w:firstLine="920"/>
        <w:rPr>
          <w:lang w:eastAsia="zh-CN"/>
        </w:rPr>
      </w:pPr>
      <w:proofErr w:type="gramStart"/>
      <w:r>
        <w:rPr>
          <w:lang w:eastAsia="zh-CN"/>
        </w:rPr>
        <w:t>data:{</w:t>
      </w:r>
      <w:proofErr w:type="gramEnd"/>
    </w:p>
    <w:p w14:paraId="54C02FA7" w14:textId="51AEC033" w:rsidR="00493197" w:rsidRDefault="00493197" w:rsidP="00493197">
      <w:pPr>
        <w:ind w:firstLineChars="600" w:firstLine="1080"/>
        <w:rPr>
          <w:lang w:eastAsia="zh-CN"/>
        </w:rPr>
      </w:pPr>
      <w:proofErr w:type="spellStart"/>
      <w:r>
        <w:rPr>
          <w:lang w:eastAsia="zh-CN"/>
        </w:rPr>
        <w:t>real_running_time</w:t>
      </w:r>
      <w:proofErr w:type="spellEnd"/>
      <w:r>
        <w:rPr>
          <w:lang w:eastAsia="zh-CN"/>
        </w:rPr>
        <w:t>: 387//</w:t>
      </w:r>
      <w:r>
        <w:rPr>
          <w:rFonts w:hint="eastAsia"/>
          <w:lang w:eastAsia="zh-CN"/>
        </w:rPr>
        <w:t>运行时间</w:t>
      </w:r>
    </w:p>
    <w:p w14:paraId="14487249" w14:textId="72471098" w:rsidR="00493197" w:rsidRDefault="00493197" w:rsidP="00493197">
      <w:pPr>
        <w:ind w:firstLineChars="600" w:firstLine="1080"/>
        <w:rPr>
          <w:lang w:eastAsia="zh-CN"/>
        </w:rPr>
      </w:pPr>
      <w:r>
        <w:rPr>
          <w:lang w:eastAsia="zh-CN"/>
        </w:rPr>
        <w:t>result: "4.2.288"</w:t>
      </w:r>
      <w:r>
        <w:rPr>
          <w:rFonts w:hint="eastAsia"/>
          <w:lang w:eastAsia="zh-CN"/>
        </w:rPr>
        <w:t>//</w:t>
      </w:r>
      <w:r>
        <w:rPr>
          <w:rFonts w:hint="eastAsia"/>
          <w:lang w:eastAsia="zh-CN"/>
        </w:rPr>
        <w:t>关联业务</w:t>
      </w:r>
      <w:r>
        <w:rPr>
          <w:rFonts w:hint="eastAsia"/>
          <w:lang w:eastAsia="zh-CN"/>
        </w:rPr>
        <w:t>id</w:t>
      </w:r>
    </w:p>
    <w:p w14:paraId="456FCDFB" w14:textId="1581167D" w:rsidR="00625408" w:rsidRDefault="00625408" w:rsidP="00493197">
      <w:pPr>
        <w:ind w:firstLineChars="500" w:firstLine="900"/>
        <w:rPr>
          <w:lang w:eastAsia="zh-CN"/>
        </w:rPr>
      </w:pPr>
      <w:r>
        <w:rPr>
          <w:lang w:eastAsia="zh-CN"/>
        </w:rPr>
        <w:t>}</w:t>
      </w:r>
    </w:p>
    <w:p w14:paraId="6D3DFF61" w14:textId="77777777" w:rsidR="00625408" w:rsidRDefault="00625408" w:rsidP="00625408">
      <w:pPr>
        <w:ind w:firstLineChars="0" w:firstLine="560"/>
        <w:rPr>
          <w:b/>
          <w:bCs/>
          <w:lang w:eastAsia="zh-CN"/>
        </w:rPr>
      </w:pPr>
    </w:p>
    <w:p w14:paraId="7E7B2D56" w14:textId="77777777" w:rsidR="00625408" w:rsidRDefault="00625408" w:rsidP="00625408">
      <w:pPr>
        <w:ind w:firstLineChars="0" w:firstLine="560"/>
        <w:rPr>
          <w:rFonts w:ascii="Consolas" w:hAnsi="Consolas" w:cs="Consolas"/>
          <w:color w:val="000000" w:themeColor="text1"/>
          <w:sz w:val="19"/>
          <w:szCs w:val="19"/>
          <w:lang w:eastAsia="zh-CN"/>
        </w:rPr>
      </w:pPr>
    </w:p>
    <w:p w14:paraId="56873B3F" w14:textId="77777777" w:rsidR="00625408" w:rsidRDefault="00625408" w:rsidP="00625408">
      <w:pPr>
        <w:ind w:firstLineChars="411" w:firstLine="784"/>
        <w:rPr>
          <w:rFonts w:ascii="Consolas" w:hAnsi="Consolas" w:cs="Consolas"/>
          <w:b/>
          <w:bCs/>
          <w:color w:val="000000" w:themeColor="text1"/>
          <w:sz w:val="19"/>
          <w:szCs w:val="19"/>
          <w:lang w:eastAsia="zh-CN"/>
        </w:rPr>
      </w:pPr>
      <w:r>
        <w:rPr>
          <w:rFonts w:ascii="Consolas" w:hAnsi="Consolas" w:cs="Consolas"/>
          <w:b/>
          <w:bCs/>
          <w:color w:val="000000" w:themeColor="text1"/>
          <w:sz w:val="19"/>
          <w:szCs w:val="19"/>
          <w:lang w:eastAsia="zh-CN"/>
        </w:rPr>
        <w:t>demo</w:t>
      </w:r>
      <w:r>
        <w:rPr>
          <w:rFonts w:ascii="Consolas" w:hAnsi="Consolas" w:cs="Consolas" w:hint="eastAsia"/>
          <w:b/>
          <w:bCs/>
          <w:color w:val="000000" w:themeColor="text1"/>
          <w:sz w:val="19"/>
          <w:szCs w:val="19"/>
          <w:lang w:eastAsia="zh-CN"/>
        </w:rPr>
        <w:t>上的</w:t>
      </w:r>
      <w:r>
        <w:rPr>
          <w:rFonts w:ascii="Consolas" w:hAnsi="Consolas" w:cs="Consolas"/>
          <w:b/>
          <w:bCs/>
          <w:color w:val="000000" w:themeColor="text1"/>
          <w:sz w:val="19"/>
          <w:szCs w:val="19"/>
          <w:lang w:eastAsia="zh-CN"/>
        </w:rPr>
        <w:t>API</w:t>
      </w:r>
      <w:r>
        <w:rPr>
          <w:rFonts w:ascii="Consolas" w:hAnsi="Consolas" w:cs="Consolas" w:hint="eastAsia"/>
          <w:b/>
          <w:bCs/>
          <w:color w:val="000000" w:themeColor="text1"/>
          <w:sz w:val="19"/>
          <w:szCs w:val="19"/>
          <w:lang w:eastAsia="zh-CN"/>
        </w:rPr>
        <w:t>调用返回数据在控制台会有打印</w:t>
      </w:r>
      <w:r>
        <w:rPr>
          <w:rFonts w:ascii="Consolas" w:hAnsi="Consolas" w:cs="Consolas"/>
          <w:b/>
          <w:bCs/>
          <w:color w:val="000000" w:themeColor="text1"/>
          <w:sz w:val="19"/>
          <w:szCs w:val="19"/>
          <w:lang w:eastAsia="zh-CN"/>
        </w:rPr>
        <w:t xml:space="preserve">   </w:t>
      </w:r>
    </w:p>
    <w:p w14:paraId="1CF8B53C" w14:textId="701BAF70" w:rsidR="00625408" w:rsidRDefault="00D116C7" w:rsidP="005114D6">
      <w:pPr>
        <w:pStyle w:val="2"/>
      </w:pPr>
      <w:bookmarkStart w:id="10" w:name="_Toc530994728"/>
      <w:r>
        <w:rPr>
          <w:rFonts w:hint="eastAsia"/>
        </w:rPr>
        <w:t>状态码</w:t>
      </w:r>
      <w:bookmarkEnd w:id="10"/>
    </w:p>
    <w:tbl>
      <w:tblPr>
        <w:tblW w:w="5373" w:type="pct"/>
        <w:jc w:val="center"/>
        <w:tblLook w:val="04A0" w:firstRow="1" w:lastRow="0" w:firstColumn="1" w:lastColumn="0" w:noHBand="0" w:noVBand="1"/>
      </w:tblPr>
      <w:tblGrid>
        <w:gridCol w:w="1034"/>
        <w:gridCol w:w="2775"/>
        <w:gridCol w:w="2287"/>
        <w:gridCol w:w="4251"/>
      </w:tblGrid>
      <w:tr w:rsidR="00FA47C6" w:rsidRPr="005965C3" w14:paraId="476B2395" w14:textId="77777777" w:rsidTr="00522C4D">
        <w:trPr>
          <w:trHeight w:val="435"/>
          <w:jc w:val="center"/>
        </w:trPr>
        <w:tc>
          <w:tcPr>
            <w:tcW w:w="50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393C98B1" w14:textId="3B89F628" w:rsidR="005114D6" w:rsidRPr="00F8027A" w:rsidRDefault="00FB6572" w:rsidP="005114D6">
            <w:pPr>
              <w:ind w:firstLineChars="110" w:firstLine="199"/>
              <w:rPr>
                <w:b/>
              </w:rPr>
            </w:pPr>
            <w:r>
              <w:rPr>
                <w:b/>
                <w:lang w:eastAsia="zh-CN"/>
              </w:rPr>
              <w:t>c</w:t>
            </w:r>
            <w:r w:rsidR="00B83D09">
              <w:rPr>
                <w:rFonts w:hint="eastAsia"/>
                <w:b/>
                <w:lang w:eastAsia="zh-CN"/>
              </w:rPr>
              <w:t>ode</w:t>
            </w:r>
          </w:p>
        </w:tc>
        <w:tc>
          <w:tcPr>
            <w:tcW w:w="1341" w:type="pct"/>
            <w:tcBorders>
              <w:top w:val="single" w:sz="4" w:space="0" w:color="auto"/>
              <w:left w:val="nil"/>
              <w:bottom w:val="single" w:sz="4" w:space="0" w:color="auto"/>
              <w:right w:val="single" w:sz="4" w:space="0" w:color="auto"/>
            </w:tcBorders>
            <w:shd w:val="clear" w:color="000000" w:fill="BFBFBF"/>
            <w:vAlign w:val="center"/>
            <w:hideMark/>
          </w:tcPr>
          <w:p w14:paraId="64BA9900" w14:textId="1E8FD972" w:rsidR="005114D6" w:rsidRPr="00F8027A" w:rsidRDefault="00B83D09" w:rsidP="00914264">
            <w:pPr>
              <w:ind w:firstLine="361"/>
              <w:jc w:val="center"/>
              <w:rPr>
                <w:b/>
                <w:lang w:eastAsia="zh-CN"/>
              </w:rPr>
            </w:pPr>
            <w:r>
              <w:rPr>
                <w:rFonts w:hint="eastAsia"/>
                <w:b/>
                <w:lang w:eastAsia="zh-CN"/>
              </w:rPr>
              <w:t>m</w:t>
            </w:r>
            <w:r>
              <w:rPr>
                <w:b/>
                <w:lang w:eastAsia="zh-CN"/>
              </w:rPr>
              <w:t>essage</w:t>
            </w:r>
          </w:p>
        </w:tc>
        <w:tc>
          <w:tcPr>
            <w:tcW w:w="1105" w:type="pct"/>
            <w:tcBorders>
              <w:top w:val="single" w:sz="4" w:space="0" w:color="auto"/>
              <w:left w:val="nil"/>
              <w:bottom w:val="single" w:sz="4" w:space="0" w:color="auto"/>
              <w:right w:val="single" w:sz="4" w:space="0" w:color="auto"/>
            </w:tcBorders>
            <w:shd w:val="clear" w:color="000000" w:fill="BFBFBF"/>
            <w:vAlign w:val="center"/>
            <w:hideMark/>
          </w:tcPr>
          <w:p w14:paraId="658C7D4C" w14:textId="77777777" w:rsidR="005114D6" w:rsidRPr="00F8027A" w:rsidRDefault="005114D6" w:rsidP="005114D6">
            <w:pPr>
              <w:ind w:firstLine="361"/>
              <w:jc w:val="center"/>
              <w:rPr>
                <w:b/>
              </w:rPr>
            </w:pPr>
            <w:proofErr w:type="spellStart"/>
            <w:r w:rsidRPr="00F8027A">
              <w:rPr>
                <w:b/>
              </w:rPr>
              <w:t>说明</w:t>
            </w:r>
            <w:proofErr w:type="spellEnd"/>
          </w:p>
        </w:tc>
        <w:tc>
          <w:tcPr>
            <w:tcW w:w="2054" w:type="pct"/>
            <w:tcBorders>
              <w:top w:val="single" w:sz="4" w:space="0" w:color="auto"/>
              <w:left w:val="nil"/>
              <w:bottom w:val="single" w:sz="4" w:space="0" w:color="auto"/>
              <w:right w:val="single" w:sz="4" w:space="0" w:color="auto"/>
            </w:tcBorders>
            <w:shd w:val="clear" w:color="000000" w:fill="BFBFBF"/>
            <w:vAlign w:val="center"/>
            <w:hideMark/>
          </w:tcPr>
          <w:p w14:paraId="59AFC6D1" w14:textId="77777777" w:rsidR="005114D6" w:rsidRPr="00F8027A" w:rsidRDefault="005114D6" w:rsidP="00914264">
            <w:pPr>
              <w:ind w:firstLine="361"/>
              <w:jc w:val="center"/>
              <w:rPr>
                <w:b/>
              </w:rPr>
            </w:pPr>
            <w:proofErr w:type="spellStart"/>
            <w:r w:rsidRPr="00F8027A">
              <w:rPr>
                <w:b/>
              </w:rPr>
              <w:t>关联</w:t>
            </w:r>
            <w:r w:rsidRPr="00F8027A">
              <w:rPr>
                <w:b/>
              </w:rPr>
              <w:t>API</w:t>
            </w:r>
            <w:proofErr w:type="spellEnd"/>
          </w:p>
        </w:tc>
      </w:tr>
      <w:tr w:rsidR="00FA47C6" w:rsidRPr="005965C3" w14:paraId="75FDDC12"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7440D4EE" w14:textId="77777777" w:rsidR="005114D6" w:rsidRPr="005965C3" w:rsidRDefault="005114D6" w:rsidP="00914264">
            <w:pPr>
              <w:ind w:firstLine="360"/>
              <w:jc w:val="center"/>
            </w:pPr>
            <w:r w:rsidRPr="005965C3">
              <w:t>300</w:t>
            </w:r>
          </w:p>
        </w:tc>
        <w:tc>
          <w:tcPr>
            <w:tcW w:w="1341" w:type="pct"/>
            <w:tcBorders>
              <w:top w:val="nil"/>
              <w:left w:val="nil"/>
              <w:bottom w:val="single" w:sz="4" w:space="0" w:color="auto"/>
              <w:right w:val="single" w:sz="4" w:space="0" w:color="auto"/>
            </w:tcBorders>
            <w:shd w:val="clear" w:color="auto" w:fill="auto"/>
            <w:vAlign w:val="center"/>
            <w:hideMark/>
          </w:tcPr>
          <w:p w14:paraId="7635AB70" w14:textId="77777777" w:rsidR="005114D6" w:rsidRPr="005965C3" w:rsidRDefault="005114D6" w:rsidP="00914264">
            <w:pPr>
              <w:ind w:firstLine="360"/>
            </w:pPr>
            <w:r w:rsidRPr="005965C3">
              <w:t>Chain sync error, please check your system clock</w:t>
            </w:r>
          </w:p>
        </w:tc>
        <w:tc>
          <w:tcPr>
            <w:tcW w:w="1105" w:type="pct"/>
            <w:tcBorders>
              <w:top w:val="nil"/>
              <w:left w:val="nil"/>
              <w:bottom w:val="single" w:sz="4" w:space="0" w:color="auto"/>
              <w:right w:val="single" w:sz="4" w:space="0" w:color="auto"/>
            </w:tcBorders>
            <w:shd w:val="clear" w:color="auto" w:fill="auto"/>
            <w:vAlign w:val="center"/>
            <w:hideMark/>
          </w:tcPr>
          <w:p w14:paraId="03FEE6FF" w14:textId="77777777" w:rsidR="005114D6" w:rsidRPr="005965C3" w:rsidRDefault="005114D6" w:rsidP="00914264">
            <w:pPr>
              <w:ind w:firstLine="360"/>
              <w:rPr>
                <w:lang w:eastAsia="zh-CN"/>
              </w:rPr>
            </w:pPr>
            <w:r w:rsidRPr="005965C3">
              <w:rPr>
                <w:lang w:eastAsia="zh-CN"/>
              </w:rPr>
              <w:t>链同步错误，请检查您的系统时钟</w:t>
            </w:r>
          </w:p>
        </w:tc>
        <w:tc>
          <w:tcPr>
            <w:tcW w:w="2054" w:type="pct"/>
            <w:tcBorders>
              <w:top w:val="nil"/>
              <w:left w:val="nil"/>
              <w:bottom w:val="single" w:sz="4" w:space="0" w:color="auto"/>
              <w:right w:val="single" w:sz="4" w:space="0" w:color="auto"/>
            </w:tcBorders>
            <w:shd w:val="clear" w:color="auto" w:fill="auto"/>
            <w:vAlign w:val="center"/>
            <w:hideMark/>
          </w:tcPr>
          <w:p w14:paraId="64F06920" w14:textId="77777777" w:rsidR="005114D6" w:rsidRPr="005965C3" w:rsidRDefault="005114D6" w:rsidP="00914264">
            <w:pPr>
              <w:ind w:firstLine="360"/>
            </w:pPr>
            <w:proofErr w:type="spellStart"/>
            <w:r w:rsidRPr="005965C3">
              <w:t>init</w:t>
            </w:r>
            <w:proofErr w:type="spellEnd"/>
          </w:p>
        </w:tc>
      </w:tr>
      <w:tr w:rsidR="00FA47C6" w:rsidRPr="005965C3" w14:paraId="470D8464"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26F08A83" w14:textId="77777777" w:rsidR="005114D6" w:rsidRPr="005965C3" w:rsidRDefault="005114D6" w:rsidP="00914264">
            <w:pPr>
              <w:ind w:firstLine="360"/>
              <w:jc w:val="center"/>
            </w:pPr>
            <w:r w:rsidRPr="005965C3">
              <w:t>301</w:t>
            </w:r>
          </w:p>
        </w:tc>
        <w:tc>
          <w:tcPr>
            <w:tcW w:w="1341" w:type="pct"/>
            <w:tcBorders>
              <w:top w:val="nil"/>
              <w:left w:val="nil"/>
              <w:bottom w:val="single" w:sz="4" w:space="0" w:color="auto"/>
              <w:right w:val="single" w:sz="4" w:space="0" w:color="auto"/>
            </w:tcBorders>
            <w:shd w:val="clear" w:color="auto" w:fill="auto"/>
            <w:vAlign w:val="center"/>
            <w:hideMark/>
          </w:tcPr>
          <w:p w14:paraId="74FE93AF" w14:textId="77777777" w:rsidR="005114D6" w:rsidRPr="005965C3" w:rsidRDefault="005114D6" w:rsidP="00914264">
            <w:pPr>
              <w:ind w:firstLine="360"/>
            </w:pPr>
            <w:r w:rsidRPr="005965C3">
              <w:t>RPC connection failed. Please check your network</w:t>
            </w:r>
          </w:p>
        </w:tc>
        <w:tc>
          <w:tcPr>
            <w:tcW w:w="1105" w:type="pct"/>
            <w:tcBorders>
              <w:top w:val="nil"/>
              <w:left w:val="nil"/>
              <w:bottom w:val="single" w:sz="4" w:space="0" w:color="auto"/>
              <w:right w:val="single" w:sz="4" w:space="0" w:color="auto"/>
            </w:tcBorders>
            <w:shd w:val="clear" w:color="auto" w:fill="auto"/>
            <w:vAlign w:val="center"/>
            <w:hideMark/>
          </w:tcPr>
          <w:p w14:paraId="6574A771" w14:textId="77777777" w:rsidR="005114D6" w:rsidRPr="005965C3" w:rsidRDefault="005114D6" w:rsidP="00914264">
            <w:pPr>
              <w:ind w:firstLine="360"/>
              <w:rPr>
                <w:lang w:eastAsia="zh-CN"/>
              </w:rPr>
            </w:pPr>
            <w:r w:rsidRPr="005965C3">
              <w:rPr>
                <w:lang w:eastAsia="zh-CN"/>
              </w:rPr>
              <w:t>连接</w:t>
            </w:r>
            <w:r w:rsidRPr="005965C3">
              <w:rPr>
                <w:lang w:eastAsia="zh-CN"/>
              </w:rPr>
              <w:t>RPC</w:t>
            </w:r>
            <w:r w:rsidRPr="005965C3">
              <w:rPr>
                <w:lang w:eastAsia="zh-CN"/>
              </w:rPr>
              <w:t>失败，请检查你的网络</w:t>
            </w:r>
          </w:p>
        </w:tc>
        <w:tc>
          <w:tcPr>
            <w:tcW w:w="2054" w:type="pct"/>
            <w:tcBorders>
              <w:top w:val="nil"/>
              <w:left w:val="nil"/>
              <w:bottom w:val="single" w:sz="4" w:space="0" w:color="auto"/>
              <w:right w:val="single" w:sz="4" w:space="0" w:color="auto"/>
            </w:tcBorders>
            <w:shd w:val="clear" w:color="auto" w:fill="auto"/>
            <w:vAlign w:val="center"/>
            <w:hideMark/>
          </w:tcPr>
          <w:p w14:paraId="47489874" w14:textId="77777777" w:rsidR="005114D6" w:rsidRPr="005965C3" w:rsidRDefault="005114D6" w:rsidP="00914264">
            <w:pPr>
              <w:ind w:firstLine="360"/>
            </w:pPr>
            <w:proofErr w:type="spellStart"/>
            <w:r w:rsidRPr="005965C3">
              <w:t>init</w:t>
            </w:r>
            <w:proofErr w:type="spellEnd"/>
          </w:p>
        </w:tc>
      </w:tr>
      <w:tr w:rsidR="00FA47C6" w:rsidRPr="005965C3" w14:paraId="0511E4E4"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6C9CB988" w14:textId="77777777" w:rsidR="005114D6" w:rsidRPr="005965C3" w:rsidRDefault="005114D6" w:rsidP="00914264">
            <w:pPr>
              <w:ind w:firstLine="360"/>
              <w:jc w:val="center"/>
            </w:pPr>
            <w:r w:rsidRPr="005965C3">
              <w:t>1</w:t>
            </w:r>
          </w:p>
        </w:tc>
        <w:tc>
          <w:tcPr>
            <w:tcW w:w="1341" w:type="pct"/>
            <w:tcBorders>
              <w:top w:val="nil"/>
              <w:left w:val="nil"/>
              <w:bottom w:val="single" w:sz="4" w:space="0" w:color="auto"/>
              <w:right w:val="single" w:sz="4" w:space="0" w:color="auto"/>
            </w:tcBorders>
            <w:shd w:val="clear" w:color="auto" w:fill="auto"/>
            <w:vAlign w:val="center"/>
            <w:hideMark/>
          </w:tcPr>
          <w:p w14:paraId="53868201" w14:textId="77777777" w:rsidR="005114D6" w:rsidRPr="005965C3" w:rsidRDefault="005114D6" w:rsidP="00914264">
            <w:pPr>
              <w:ind w:firstLine="360"/>
            </w:pPr>
            <w:r w:rsidRPr="005965C3">
              <w:t>无</w:t>
            </w:r>
          </w:p>
        </w:tc>
        <w:tc>
          <w:tcPr>
            <w:tcW w:w="1105" w:type="pct"/>
            <w:tcBorders>
              <w:top w:val="nil"/>
              <w:left w:val="nil"/>
              <w:bottom w:val="single" w:sz="4" w:space="0" w:color="auto"/>
              <w:right w:val="single" w:sz="4" w:space="0" w:color="auto"/>
            </w:tcBorders>
            <w:shd w:val="clear" w:color="auto" w:fill="auto"/>
            <w:vAlign w:val="center"/>
            <w:hideMark/>
          </w:tcPr>
          <w:p w14:paraId="6A3633E8" w14:textId="77777777" w:rsidR="005114D6" w:rsidRPr="005965C3" w:rsidRDefault="005114D6" w:rsidP="00914264">
            <w:pPr>
              <w:ind w:firstLine="360"/>
            </w:pPr>
            <w:proofErr w:type="spellStart"/>
            <w:r w:rsidRPr="005965C3">
              <w:t>操作成功</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3C72396D" w14:textId="77777777" w:rsidR="005114D6" w:rsidRPr="005965C3" w:rsidRDefault="005114D6" w:rsidP="00914264">
            <w:pPr>
              <w:ind w:firstLine="360"/>
            </w:pPr>
            <w:r w:rsidRPr="005965C3">
              <w:t xml:space="preserve">　</w:t>
            </w:r>
          </w:p>
        </w:tc>
      </w:tr>
      <w:tr w:rsidR="00FA47C6" w:rsidRPr="005965C3" w14:paraId="19344222" w14:textId="77777777" w:rsidTr="00522C4D">
        <w:trPr>
          <w:trHeight w:val="1035"/>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1A86AD96" w14:textId="77777777" w:rsidR="005114D6" w:rsidRPr="005965C3" w:rsidRDefault="005114D6" w:rsidP="00914264">
            <w:pPr>
              <w:ind w:firstLine="360"/>
              <w:jc w:val="center"/>
            </w:pPr>
            <w:r w:rsidRPr="005965C3">
              <w:t>0</w:t>
            </w:r>
          </w:p>
        </w:tc>
        <w:tc>
          <w:tcPr>
            <w:tcW w:w="1341" w:type="pct"/>
            <w:tcBorders>
              <w:top w:val="nil"/>
              <w:left w:val="nil"/>
              <w:bottom w:val="single" w:sz="4" w:space="0" w:color="auto"/>
              <w:right w:val="single" w:sz="4" w:space="0" w:color="auto"/>
            </w:tcBorders>
            <w:shd w:val="clear" w:color="auto" w:fill="auto"/>
            <w:vAlign w:val="center"/>
            <w:hideMark/>
          </w:tcPr>
          <w:p w14:paraId="3BBE1428" w14:textId="77777777" w:rsidR="005114D6" w:rsidRPr="005965C3" w:rsidRDefault="005114D6" w:rsidP="00914264">
            <w:pPr>
              <w:ind w:firstLine="360"/>
            </w:pPr>
            <w:r w:rsidRPr="005965C3">
              <w:t>failed</w:t>
            </w:r>
          </w:p>
        </w:tc>
        <w:tc>
          <w:tcPr>
            <w:tcW w:w="1105" w:type="pct"/>
            <w:tcBorders>
              <w:top w:val="nil"/>
              <w:left w:val="nil"/>
              <w:bottom w:val="single" w:sz="4" w:space="0" w:color="auto"/>
              <w:right w:val="single" w:sz="4" w:space="0" w:color="auto"/>
            </w:tcBorders>
            <w:shd w:val="clear" w:color="auto" w:fill="auto"/>
            <w:vAlign w:val="center"/>
            <w:hideMark/>
          </w:tcPr>
          <w:p w14:paraId="06181302" w14:textId="546435FF" w:rsidR="005114D6" w:rsidRPr="005965C3" w:rsidRDefault="005114D6" w:rsidP="00914264">
            <w:pPr>
              <w:ind w:firstLine="360"/>
              <w:rPr>
                <w:lang w:eastAsia="zh-CN"/>
              </w:rPr>
            </w:pPr>
            <w:r w:rsidRPr="005965C3">
              <w:rPr>
                <w:lang w:eastAsia="zh-CN"/>
              </w:rPr>
              <w:t>操作失败，返回错误状态描述不固定，可直接提示</w:t>
            </w:r>
            <w:proofErr w:type="spellStart"/>
            <w:r w:rsidRPr="005965C3">
              <w:rPr>
                <w:lang w:eastAsia="zh-CN"/>
              </w:rPr>
              <w:t>res.</w:t>
            </w:r>
            <w:r w:rsidR="00002318">
              <w:rPr>
                <w:rFonts w:hint="eastAsia"/>
                <w:lang w:eastAsia="zh-CN"/>
              </w:rPr>
              <w:t>me</w:t>
            </w:r>
            <w:r w:rsidR="00002318">
              <w:rPr>
                <w:lang w:eastAsia="zh-CN"/>
              </w:rPr>
              <w:t>ssage</w:t>
            </w:r>
            <w:proofErr w:type="spellEnd"/>
            <w:r w:rsidRPr="005965C3">
              <w:rPr>
                <w:lang w:eastAsia="zh-CN"/>
              </w:rPr>
              <w:t>或统一提示为操作失败</w:t>
            </w:r>
          </w:p>
        </w:tc>
        <w:tc>
          <w:tcPr>
            <w:tcW w:w="2054" w:type="pct"/>
            <w:tcBorders>
              <w:top w:val="nil"/>
              <w:left w:val="nil"/>
              <w:bottom w:val="single" w:sz="4" w:space="0" w:color="auto"/>
              <w:right w:val="single" w:sz="4" w:space="0" w:color="auto"/>
            </w:tcBorders>
            <w:shd w:val="clear" w:color="auto" w:fill="auto"/>
            <w:vAlign w:val="center"/>
            <w:hideMark/>
          </w:tcPr>
          <w:p w14:paraId="649DEA59" w14:textId="77777777" w:rsidR="005114D6" w:rsidRPr="005965C3" w:rsidRDefault="005114D6" w:rsidP="00914264">
            <w:pPr>
              <w:ind w:firstLine="360"/>
              <w:rPr>
                <w:lang w:eastAsia="zh-CN"/>
              </w:rPr>
            </w:pPr>
            <w:r w:rsidRPr="005965C3">
              <w:rPr>
                <w:lang w:eastAsia="zh-CN"/>
              </w:rPr>
              <w:t xml:space="preserve">　</w:t>
            </w:r>
          </w:p>
        </w:tc>
      </w:tr>
      <w:tr w:rsidR="00FA47C6" w:rsidRPr="005965C3" w14:paraId="0A8462D1"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04D9D81D" w14:textId="6EAA5C99" w:rsidR="005114D6" w:rsidRPr="005965C3" w:rsidRDefault="005114D6" w:rsidP="00914264">
            <w:pPr>
              <w:ind w:firstLine="360"/>
              <w:jc w:val="center"/>
            </w:pPr>
            <w:r w:rsidRPr="005965C3">
              <w:t>101</w:t>
            </w:r>
            <w:r w:rsidR="00E24F0D">
              <w:t>0</w:t>
            </w:r>
          </w:p>
        </w:tc>
        <w:tc>
          <w:tcPr>
            <w:tcW w:w="1341" w:type="pct"/>
            <w:tcBorders>
              <w:top w:val="nil"/>
              <w:left w:val="nil"/>
              <w:bottom w:val="single" w:sz="4" w:space="0" w:color="auto"/>
              <w:right w:val="single" w:sz="4" w:space="0" w:color="auto"/>
            </w:tcBorders>
            <w:shd w:val="clear" w:color="auto" w:fill="auto"/>
            <w:vAlign w:val="center"/>
            <w:hideMark/>
          </w:tcPr>
          <w:p w14:paraId="34448822" w14:textId="69E40E00" w:rsidR="005114D6" w:rsidRPr="005965C3" w:rsidRDefault="00E24F0D" w:rsidP="00E439E3">
            <w:pPr>
              <w:ind w:firstLineChars="0" w:firstLine="0"/>
            </w:pPr>
            <w:r>
              <w:t>P</w:t>
            </w:r>
            <w:r w:rsidRPr="00E24F0D">
              <w:t>arameter is missing</w:t>
            </w:r>
          </w:p>
        </w:tc>
        <w:tc>
          <w:tcPr>
            <w:tcW w:w="1105" w:type="pct"/>
            <w:tcBorders>
              <w:top w:val="nil"/>
              <w:left w:val="nil"/>
              <w:bottom w:val="single" w:sz="4" w:space="0" w:color="auto"/>
              <w:right w:val="single" w:sz="4" w:space="0" w:color="auto"/>
            </w:tcBorders>
            <w:shd w:val="clear" w:color="auto" w:fill="auto"/>
            <w:vAlign w:val="center"/>
            <w:hideMark/>
          </w:tcPr>
          <w:p w14:paraId="442751A6" w14:textId="6DB71A4C" w:rsidR="005114D6" w:rsidRPr="005965C3" w:rsidRDefault="00E24F0D" w:rsidP="00E24F0D">
            <w:pPr>
              <w:ind w:firstLine="360"/>
            </w:pPr>
            <w:proofErr w:type="spellStart"/>
            <w:r w:rsidRPr="00E24F0D">
              <w:rPr>
                <w:rFonts w:hint="eastAsia"/>
              </w:rPr>
              <w:t>参数缺失</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33742A38" w14:textId="77777777" w:rsidR="005114D6" w:rsidRPr="005965C3" w:rsidRDefault="005114D6" w:rsidP="00914264">
            <w:pPr>
              <w:ind w:firstLine="360"/>
            </w:pPr>
            <w:r w:rsidRPr="005965C3">
              <w:t xml:space="preserve">　</w:t>
            </w:r>
          </w:p>
        </w:tc>
      </w:tr>
      <w:tr w:rsidR="00FA47C6" w:rsidRPr="005965C3" w14:paraId="31E6AD6D"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tcPr>
          <w:p w14:paraId="5AC1A29E" w14:textId="40229420" w:rsidR="00E24F0D" w:rsidRPr="005965C3" w:rsidRDefault="00E24F0D" w:rsidP="00914264">
            <w:pPr>
              <w:ind w:firstLine="360"/>
              <w:jc w:val="center"/>
              <w:rPr>
                <w:lang w:eastAsia="zh-CN"/>
              </w:rPr>
            </w:pPr>
            <w:r>
              <w:rPr>
                <w:rFonts w:hint="eastAsia"/>
                <w:lang w:eastAsia="zh-CN"/>
              </w:rPr>
              <w:t>1</w:t>
            </w:r>
            <w:r>
              <w:rPr>
                <w:lang w:eastAsia="zh-CN"/>
              </w:rPr>
              <w:t>011</w:t>
            </w:r>
          </w:p>
        </w:tc>
        <w:tc>
          <w:tcPr>
            <w:tcW w:w="1341" w:type="pct"/>
            <w:tcBorders>
              <w:top w:val="nil"/>
              <w:left w:val="nil"/>
              <w:bottom w:val="single" w:sz="4" w:space="0" w:color="auto"/>
              <w:right w:val="single" w:sz="4" w:space="0" w:color="auto"/>
            </w:tcBorders>
            <w:shd w:val="clear" w:color="auto" w:fill="auto"/>
            <w:vAlign w:val="center"/>
          </w:tcPr>
          <w:p w14:paraId="51885CAB" w14:textId="5D61C73C" w:rsidR="00E24F0D" w:rsidRPr="005965C3" w:rsidRDefault="00E24F0D" w:rsidP="00E439E3">
            <w:pPr>
              <w:ind w:firstLineChars="0" w:firstLine="0"/>
            </w:pPr>
            <w:r w:rsidRPr="00E24F0D">
              <w:t>Parameter error</w:t>
            </w:r>
          </w:p>
        </w:tc>
        <w:tc>
          <w:tcPr>
            <w:tcW w:w="1105" w:type="pct"/>
            <w:tcBorders>
              <w:top w:val="nil"/>
              <w:left w:val="nil"/>
              <w:bottom w:val="single" w:sz="4" w:space="0" w:color="auto"/>
              <w:right w:val="single" w:sz="4" w:space="0" w:color="auto"/>
            </w:tcBorders>
            <w:shd w:val="clear" w:color="auto" w:fill="auto"/>
            <w:vAlign w:val="center"/>
          </w:tcPr>
          <w:p w14:paraId="7757DAB8" w14:textId="2E40AFC3" w:rsidR="00E24F0D" w:rsidRPr="005965C3" w:rsidRDefault="00E24F0D" w:rsidP="00914264">
            <w:pPr>
              <w:ind w:firstLine="360"/>
            </w:pPr>
            <w:proofErr w:type="spellStart"/>
            <w:r w:rsidRPr="00E24F0D">
              <w:rPr>
                <w:rFonts w:hint="eastAsia"/>
              </w:rPr>
              <w:t>参数错误</w:t>
            </w:r>
            <w:proofErr w:type="spellEnd"/>
          </w:p>
        </w:tc>
        <w:tc>
          <w:tcPr>
            <w:tcW w:w="2054" w:type="pct"/>
            <w:tcBorders>
              <w:top w:val="nil"/>
              <w:left w:val="nil"/>
              <w:bottom w:val="single" w:sz="4" w:space="0" w:color="auto"/>
              <w:right w:val="single" w:sz="4" w:space="0" w:color="auto"/>
            </w:tcBorders>
            <w:shd w:val="clear" w:color="auto" w:fill="auto"/>
            <w:vAlign w:val="center"/>
          </w:tcPr>
          <w:p w14:paraId="006EB371" w14:textId="52455EAF" w:rsidR="00E24F0D" w:rsidRPr="005965C3" w:rsidRDefault="00E24F0D" w:rsidP="00914264">
            <w:pPr>
              <w:ind w:firstLine="360"/>
            </w:pPr>
            <w:proofErr w:type="spellStart"/>
            <w:r w:rsidRPr="00E24F0D">
              <w:t>QueryBlock</w:t>
            </w:r>
            <w:proofErr w:type="spellEnd"/>
            <w:r>
              <w:t xml:space="preserve">, </w:t>
            </w:r>
            <w:proofErr w:type="spellStart"/>
            <w:r w:rsidRPr="00E24F0D">
              <w:t>queryTXID</w:t>
            </w:r>
            <w:proofErr w:type="spellEnd"/>
          </w:p>
        </w:tc>
      </w:tr>
      <w:tr w:rsidR="00FA47C6" w:rsidRPr="005965C3" w14:paraId="1A84B132" w14:textId="77777777" w:rsidTr="00522C4D">
        <w:trPr>
          <w:trHeight w:val="66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13CF8F72" w14:textId="12E17A10" w:rsidR="005114D6" w:rsidRPr="005965C3" w:rsidRDefault="005114D6" w:rsidP="00914264">
            <w:pPr>
              <w:ind w:firstLine="360"/>
              <w:jc w:val="center"/>
            </w:pPr>
            <w:r w:rsidRPr="005965C3">
              <w:t>10</w:t>
            </w:r>
            <w:r w:rsidR="000B50C7">
              <w:t>2</w:t>
            </w:r>
            <w:r w:rsidR="00E24F0D">
              <w:t>0</w:t>
            </w:r>
          </w:p>
        </w:tc>
        <w:tc>
          <w:tcPr>
            <w:tcW w:w="1341" w:type="pct"/>
            <w:tcBorders>
              <w:top w:val="nil"/>
              <w:left w:val="nil"/>
              <w:bottom w:val="single" w:sz="4" w:space="0" w:color="auto"/>
              <w:right w:val="single" w:sz="4" w:space="0" w:color="auto"/>
            </w:tcBorders>
            <w:shd w:val="clear" w:color="auto" w:fill="auto"/>
            <w:vAlign w:val="center"/>
            <w:hideMark/>
          </w:tcPr>
          <w:p w14:paraId="1CBEBFA4" w14:textId="07A0132B" w:rsidR="000B50C7" w:rsidRPr="005965C3" w:rsidRDefault="000B50C7" w:rsidP="00914264">
            <w:pPr>
              <w:ind w:firstLine="360"/>
            </w:pPr>
            <w:r w:rsidRPr="005965C3">
              <w:t>The network is busy, please check your network connection</w:t>
            </w:r>
          </w:p>
        </w:tc>
        <w:tc>
          <w:tcPr>
            <w:tcW w:w="1105" w:type="pct"/>
            <w:tcBorders>
              <w:top w:val="nil"/>
              <w:left w:val="nil"/>
              <w:bottom w:val="single" w:sz="4" w:space="0" w:color="auto"/>
              <w:right w:val="single" w:sz="4" w:space="0" w:color="auto"/>
            </w:tcBorders>
            <w:shd w:val="clear" w:color="auto" w:fill="auto"/>
            <w:vAlign w:val="center"/>
          </w:tcPr>
          <w:p w14:paraId="2C435886" w14:textId="2EA7DFB4" w:rsidR="000B50C7" w:rsidRDefault="000B50C7" w:rsidP="000B50C7">
            <w:pPr>
              <w:ind w:firstLine="360"/>
              <w:rPr>
                <w:lang w:eastAsia="zh-CN"/>
              </w:rPr>
            </w:pPr>
            <w:r w:rsidRPr="005965C3">
              <w:rPr>
                <w:lang w:eastAsia="zh-CN"/>
              </w:rPr>
              <w:t>网络繁忙，请检查你的网络连接</w:t>
            </w:r>
          </w:p>
          <w:p w14:paraId="5CCAA508" w14:textId="33542840" w:rsidR="000B50C7" w:rsidRPr="005965C3" w:rsidRDefault="000B50C7" w:rsidP="00914264">
            <w:pPr>
              <w:ind w:firstLine="360"/>
              <w:rPr>
                <w:lang w:eastAsia="zh-CN"/>
              </w:rPr>
            </w:pPr>
          </w:p>
        </w:tc>
        <w:tc>
          <w:tcPr>
            <w:tcW w:w="2054" w:type="pct"/>
            <w:tcBorders>
              <w:top w:val="nil"/>
              <w:left w:val="nil"/>
              <w:bottom w:val="single" w:sz="4" w:space="0" w:color="auto"/>
              <w:right w:val="single" w:sz="4" w:space="0" w:color="auto"/>
            </w:tcBorders>
            <w:shd w:val="clear" w:color="auto" w:fill="auto"/>
            <w:vAlign w:val="center"/>
            <w:hideMark/>
          </w:tcPr>
          <w:p w14:paraId="652A156C" w14:textId="6D7E8AE3" w:rsidR="000B50C7" w:rsidRPr="005965C3" w:rsidRDefault="000B50C7" w:rsidP="00914264">
            <w:pPr>
              <w:ind w:firstLine="360"/>
            </w:pPr>
            <w:proofErr w:type="spellStart"/>
            <w:r w:rsidRPr="005965C3">
              <w:t>passwordLogin</w:t>
            </w:r>
            <w:r w:rsidRPr="005965C3">
              <w:t>等</w:t>
            </w:r>
            <w:proofErr w:type="spellEnd"/>
          </w:p>
        </w:tc>
      </w:tr>
      <w:tr w:rsidR="00FA47C6" w:rsidRPr="005965C3" w14:paraId="20F030B5" w14:textId="77777777" w:rsidTr="00522C4D">
        <w:trPr>
          <w:trHeight w:val="66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6F8E8049" w14:textId="2ADBAD67" w:rsidR="000B50C7" w:rsidRPr="005965C3" w:rsidRDefault="000B50C7" w:rsidP="000B50C7">
            <w:pPr>
              <w:ind w:firstLine="360"/>
              <w:jc w:val="center"/>
            </w:pPr>
            <w:r w:rsidRPr="005965C3">
              <w:t>10</w:t>
            </w:r>
            <w:r>
              <w:t>30</w:t>
            </w:r>
          </w:p>
        </w:tc>
        <w:tc>
          <w:tcPr>
            <w:tcW w:w="1341" w:type="pct"/>
            <w:tcBorders>
              <w:top w:val="nil"/>
              <w:left w:val="nil"/>
              <w:bottom w:val="single" w:sz="4" w:space="0" w:color="auto"/>
              <w:right w:val="single" w:sz="4" w:space="0" w:color="auto"/>
            </w:tcBorders>
            <w:shd w:val="clear" w:color="auto" w:fill="auto"/>
            <w:vAlign w:val="center"/>
            <w:hideMark/>
          </w:tcPr>
          <w:p w14:paraId="56BE35E4" w14:textId="77777777" w:rsidR="000B50C7" w:rsidRDefault="000B50C7" w:rsidP="000B50C7">
            <w:pPr>
              <w:ind w:firstLine="360"/>
            </w:pPr>
            <w:r w:rsidRPr="005965C3">
              <w:t>Please enter the correct account name(/^[a-</w:t>
            </w:r>
            <w:proofErr w:type="gramStart"/>
            <w:r w:rsidRPr="005965C3">
              <w:t>z](</w:t>
            </w:r>
            <w:proofErr w:type="gramEnd"/>
            <w:r w:rsidRPr="005965C3">
              <w:t>[a-z0-9\.-]){4,63}/$)</w:t>
            </w:r>
          </w:p>
          <w:p w14:paraId="48DC6868" w14:textId="4112D08F" w:rsidR="000B50C7" w:rsidRPr="005965C3" w:rsidRDefault="000B50C7" w:rsidP="000B50C7">
            <w:pPr>
              <w:ind w:firstLine="360"/>
            </w:pPr>
          </w:p>
        </w:tc>
        <w:tc>
          <w:tcPr>
            <w:tcW w:w="1105" w:type="pct"/>
            <w:tcBorders>
              <w:top w:val="nil"/>
              <w:left w:val="nil"/>
              <w:bottom w:val="single" w:sz="4" w:space="0" w:color="auto"/>
              <w:right w:val="single" w:sz="4" w:space="0" w:color="auto"/>
            </w:tcBorders>
            <w:shd w:val="clear" w:color="auto" w:fill="auto"/>
            <w:vAlign w:val="center"/>
            <w:hideMark/>
          </w:tcPr>
          <w:p w14:paraId="4A9E293C" w14:textId="75203571" w:rsidR="000B50C7" w:rsidRPr="005965C3" w:rsidRDefault="000B50C7" w:rsidP="000B50C7">
            <w:pPr>
              <w:ind w:firstLine="360"/>
              <w:rPr>
                <w:lang w:eastAsia="zh-CN"/>
              </w:rPr>
            </w:pPr>
            <w:r w:rsidRPr="005965C3">
              <w:rPr>
                <w:lang w:eastAsia="zh-CN"/>
              </w:rPr>
              <w:t>请输入正确的账户名</w:t>
            </w:r>
            <w:r w:rsidRPr="005965C3">
              <w:rPr>
                <w:lang w:eastAsia="zh-CN"/>
              </w:rPr>
              <w:t>(</w:t>
            </w:r>
            <w:r w:rsidRPr="005965C3">
              <w:rPr>
                <w:lang w:eastAsia="zh-CN"/>
              </w:rPr>
              <w:t>正则</w:t>
            </w:r>
            <w:r w:rsidRPr="005965C3">
              <w:rPr>
                <w:lang w:eastAsia="zh-CN"/>
              </w:rPr>
              <w:t>/^[a-z]([a-z0-9\.-]){4,63}/$)</w:t>
            </w:r>
          </w:p>
        </w:tc>
        <w:tc>
          <w:tcPr>
            <w:tcW w:w="2054" w:type="pct"/>
            <w:tcBorders>
              <w:top w:val="nil"/>
              <w:left w:val="nil"/>
              <w:bottom w:val="single" w:sz="4" w:space="0" w:color="auto"/>
              <w:right w:val="single" w:sz="4" w:space="0" w:color="auto"/>
            </w:tcBorders>
            <w:shd w:val="clear" w:color="auto" w:fill="auto"/>
            <w:vAlign w:val="center"/>
            <w:hideMark/>
          </w:tcPr>
          <w:p w14:paraId="30A0B944" w14:textId="6C315E6C" w:rsidR="000B50C7" w:rsidRPr="005965C3" w:rsidRDefault="000B50C7" w:rsidP="000B50C7">
            <w:pPr>
              <w:ind w:firstLine="360"/>
            </w:pPr>
            <w:proofErr w:type="spellStart"/>
            <w:r w:rsidRPr="005965C3">
              <w:t>CreateAccountWithPassword</w:t>
            </w:r>
            <w:proofErr w:type="spellEnd"/>
          </w:p>
        </w:tc>
      </w:tr>
      <w:tr w:rsidR="00FA47C6" w:rsidRPr="005965C3" w14:paraId="46D31D37"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398962C6" w14:textId="52E20FCB" w:rsidR="000B50C7" w:rsidRPr="005965C3" w:rsidRDefault="000B50C7" w:rsidP="000B50C7">
            <w:pPr>
              <w:ind w:firstLine="360"/>
              <w:jc w:val="center"/>
            </w:pPr>
            <w:r w:rsidRPr="005965C3">
              <w:t>104</w:t>
            </w:r>
            <w:r w:rsidR="00270DF3">
              <w:t>0</w:t>
            </w:r>
          </w:p>
        </w:tc>
        <w:tc>
          <w:tcPr>
            <w:tcW w:w="1341" w:type="pct"/>
            <w:tcBorders>
              <w:top w:val="nil"/>
              <w:left w:val="nil"/>
              <w:bottom w:val="single" w:sz="4" w:space="0" w:color="auto"/>
              <w:right w:val="single" w:sz="4" w:space="0" w:color="auto"/>
            </w:tcBorders>
            <w:shd w:val="clear" w:color="auto" w:fill="auto"/>
            <w:vAlign w:val="center"/>
            <w:hideMark/>
          </w:tcPr>
          <w:p w14:paraId="669F29A8" w14:textId="18CA5E35" w:rsidR="000B50C7" w:rsidRPr="005965C3" w:rsidRDefault="000B50C7" w:rsidP="000B50C7">
            <w:pPr>
              <w:ind w:firstLine="360"/>
            </w:pPr>
            <w:r>
              <w:rPr>
                <w:rFonts w:hint="eastAsia"/>
                <w:lang w:eastAsia="zh-CN"/>
              </w:rPr>
              <w:t>**</w:t>
            </w:r>
            <w:r w:rsidRPr="005965C3">
              <w:t xml:space="preserve"> not found</w:t>
            </w:r>
          </w:p>
        </w:tc>
        <w:tc>
          <w:tcPr>
            <w:tcW w:w="1105" w:type="pct"/>
            <w:tcBorders>
              <w:top w:val="nil"/>
              <w:left w:val="nil"/>
              <w:bottom w:val="single" w:sz="4" w:space="0" w:color="auto"/>
              <w:right w:val="single" w:sz="4" w:space="0" w:color="auto"/>
            </w:tcBorders>
            <w:shd w:val="clear" w:color="auto" w:fill="auto"/>
            <w:vAlign w:val="center"/>
            <w:hideMark/>
          </w:tcPr>
          <w:p w14:paraId="030E092C" w14:textId="4D7DB833" w:rsidR="000B50C7" w:rsidRPr="005965C3" w:rsidRDefault="00906318" w:rsidP="000B50C7">
            <w:pPr>
              <w:ind w:firstLine="360"/>
            </w:pPr>
            <w:r>
              <w:rPr>
                <w:rFonts w:hint="eastAsia"/>
                <w:lang w:eastAsia="zh-CN"/>
              </w:rPr>
              <w:t>*</w:t>
            </w:r>
            <w:r>
              <w:rPr>
                <w:lang w:eastAsia="zh-CN"/>
              </w:rPr>
              <w:t xml:space="preserve">* </w:t>
            </w:r>
            <w:proofErr w:type="spellStart"/>
            <w:r w:rsidR="000B50C7" w:rsidRPr="005965C3">
              <w:t>不存在</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4C82891E" w14:textId="77777777" w:rsidR="000B50C7" w:rsidRPr="005965C3" w:rsidRDefault="000B50C7" w:rsidP="000B50C7">
            <w:pPr>
              <w:ind w:firstLine="360"/>
            </w:pPr>
            <w:proofErr w:type="spellStart"/>
            <w:r w:rsidRPr="005965C3">
              <w:t>passwordLogin</w:t>
            </w:r>
            <w:r w:rsidRPr="005965C3">
              <w:t>等</w:t>
            </w:r>
            <w:proofErr w:type="spellEnd"/>
          </w:p>
        </w:tc>
      </w:tr>
      <w:tr w:rsidR="00FA47C6" w:rsidRPr="005965C3" w14:paraId="2431BAEA"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2C14A53E" w14:textId="77777777" w:rsidR="000B50C7" w:rsidRPr="005965C3" w:rsidRDefault="000B50C7" w:rsidP="000B50C7">
            <w:pPr>
              <w:ind w:firstLine="360"/>
              <w:jc w:val="center"/>
            </w:pPr>
            <w:r w:rsidRPr="005965C3">
              <w:lastRenderedPageBreak/>
              <w:t>105</w:t>
            </w:r>
          </w:p>
        </w:tc>
        <w:tc>
          <w:tcPr>
            <w:tcW w:w="1341" w:type="pct"/>
            <w:tcBorders>
              <w:top w:val="nil"/>
              <w:left w:val="nil"/>
              <w:bottom w:val="single" w:sz="4" w:space="0" w:color="auto"/>
              <w:right w:val="single" w:sz="4" w:space="0" w:color="auto"/>
            </w:tcBorders>
            <w:shd w:val="clear" w:color="auto" w:fill="auto"/>
            <w:vAlign w:val="center"/>
            <w:hideMark/>
          </w:tcPr>
          <w:p w14:paraId="2F140255" w14:textId="77777777" w:rsidR="000B50C7" w:rsidRPr="005965C3" w:rsidRDefault="000B50C7" w:rsidP="00270DF3">
            <w:pPr>
              <w:ind w:firstLineChars="111"/>
            </w:pPr>
            <w:r w:rsidRPr="005965C3">
              <w:t>wrong password</w:t>
            </w:r>
          </w:p>
        </w:tc>
        <w:tc>
          <w:tcPr>
            <w:tcW w:w="1105" w:type="pct"/>
            <w:tcBorders>
              <w:top w:val="nil"/>
              <w:left w:val="nil"/>
              <w:bottom w:val="single" w:sz="4" w:space="0" w:color="auto"/>
              <w:right w:val="single" w:sz="4" w:space="0" w:color="auto"/>
            </w:tcBorders>
            <w:shd w:val="clear" w:color="auto" w:fill="auto"/>
            <w:vAlign w:val="center"/>
            <w:hideMark/>
          </w:tcPr>
          <w:p w14:paraId="2DAA434F" w14:textId="77777777" w:rsidR="000B50C7" w:rsidRPr="005965C3" w:rsidRDefault="000B50C7" w:rsidP="000B50C7">
            <w:pPr>
              <w:ind w:firstLine="360"/>
            </w:pPr>
            <w:proofErr w:type="spellStart"/>
            <w:r w:rsidRPr="005965C3">
              <w:t>密码错误</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77E4EBA9" w14:textId="77777777" w:rsidR="000B50C7" w:rsidRPr="005965C3" w:rsidRDefault="000B50C7" w:rsidP="000B50C7">
            <w:pPr>
              <w:ind w:firstLine="360"/>
            </w:pPr>
            <w:proofErr w:type="spellStart"/>
            <w:proofErr w:type="gramStart"/>
            <w:r w:rsidRPr="005965C3">
              <w:t>passwordLogin,unlockAccount</w:t>
            </w:r>
            <w:proofErr w:type="spellEnd"/>
            <w:proofErr w:type="gramEnd"/>
          </w:p>
        </w:tc>
      </w:tr>
      <w:tr w:rsidR="00FA47C6" w:rsidRPr="005965C3" w14:paraId="0D2039E0"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22DC7B0D" w14:textId="77777777" w:rsidR="000B50C7" w:rsidRPr="005965C3" w:rsidRDefault="000B50C7" w:rsidP="000B50C7">
            <w:pPr>
              <w:ind w:firstLine="360"/>
              <w:jc w:val="center"/>
            </w:pPr>
            <w:r w:rsidRPr="005965C3">
              <w:t>106</w:t>
            </w:r>
          </w:p>
        </w:tc>
        <w:tc>
          <w:tcPr>
            <w:tcW w:w="1341" w:type="pct"/>
            <w:tcBorders>
              <w:top w:val="nil"/>
              <w:left w:val="nil"/>
              <w:bottom w:val="single" w:sz="4" w:space="0" w:color="auto"/>
              <w:right w:val="single" w:sz="4" w:space="0" w:color="auto"/>
            </w:tcBorders>
            <w:shd w:val="clear" w:color="auto" w:fill="auto"/>
            <w:vAlign w:val="center"/>
            <w:hideMark/>
          </w:tcPr>
          <w:p w14:paraId="7F69659B" w14:textId="77777777" w:rsidR="000B50C7" w:rsidRPr="005965C3" w:rsidRDefault="000B50C7" w:rsidP="000B50C7">
            <w:pPr>
              <w:ind w:firstLine="360"/>
            </w:pPr>
            <w:r w:rsidRPr="005965C3">
              <w:t>The account is already unlocked</w:t>
            </w:r>
          </w:p>
        </w:tc>
        <w:tc>
          <w:tcPr>
            <w:tcW w:w="1105" w:type="pct"/>
            <w:tcBorders>
              <w:top w:val="nil"/>
              <w:left w:val="nil"/>
              <w:bottom w:val="single" w:sz="4" w:space="0" w:color="auto"/>
              <w:right w:val="single" w:sz="4" w:space="0" w:color="auto"/>
            </w:tcBorders>
            <w:shd w:val="clear" w:color="auto" w:fill="auto"/>
            <w:vAlign w:val="center"/>
            <w:hideMark/>
          </w:tcPr>
          <w:p w14:paraId="096BDAE1" w14:textId="77777777" w:rsidR="000B50C7" w:rsidRPr="005965C3" w:rsidRDefault="000B50C7" w:rsidP="000B50C7">
            <w:pPr>
              <w:ind w:firstLine="360"/>
              <w:rPr>
                <w:lang w:eastAsia="zh-CN"/>
              </w:rPr>
            </w:pPr>
            <w:r w:rsidRPr="005965C3">
              <w:rPr>
                <w:lang w:eastAsia="zh-CN"/>
              </w:rPr>
              <w:t>账户已经处于解锁状态</w:t>
            </w:r>
          </w:p>
        </w:tc>
        <w:tc>
          <w:tcPr>
            <w:tcW w:w="2054" w:type="pct"/>
            <w:tcBorders>
              <w:top w:val="nil"/>
              <w:left w:val="nil"/>
              <w:bottom w:val="single" w:sz="4" w:space="0" w:color="auto"/>
              <w:right w:val="single" w:sz="4" w:space="0" w:color="auto"/>
            </w:tcBorders>
            <w:shd w:val="clear" w:color="auto" w:fill="auto"/>
            <w:vAlign w:val="center"/>
            <w:hideMark/>
          </w:tcPr>
          <w:p w14:paraId="09B8AF0D" w14:textId="77777777" w:rsidR="000B50C7" w:rsidRPr="005965C3" w:rsidRDefault="000B50C7" w:rsidP="000B50C7">
            <w:pPr>
              <w:ind w:firstLine="360"/>
            </w:pPr>
            <w:proofErr w:type="spellStart"/>
            <w:r w:rsidRPr="005965C3">
              <w:t>unlockAccount</w:t>
            </w:r>
            <w:proofErr w:type="spellEnd"/>
          </w:p>
        </w:tc>
      </w:tr>
      <w:tr w:rsidR="00FA47C6" w:rsidRPr="005965C3" w14:paraId="0D779754"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28590A09" w14:textId="77777777" w:rsidR="000B50C7" w:rsidRPr="005965C3" w:rsidRDefault="000B50C7" w:rsidP="000B50C7">
            <w:pPr>
              <w:ind w:firstLine="360"/>
              <w:jc w:val="center"/>
            </w:pPr>
            <w:r w:rsidRPr="005965C3">
              <w:t>107</w:t>
            </w:r>
          </w:p>
        </w:tc>
        <w:tc>
          <w:tcPr>
            <w:tcW w:w="1341" w:type="pct"/>
            <w:tcBorders>
              <w:top w:val="nil"/>
              <w:left w:val="nil"/>
              <w:bottom w:val="single" w:sz="4" w:space="0" w:color="auto"/>
              <w:right w:val="single" w:sz="4" w:space="0" w:color="auto"/>
            </w:tcBorders>
            <w:shd w:val="clear" w:color="auto" w:fill="auto"/>
            <w:vAlign w:val="center"/>
            <w:hideMark/>
          </w:tcPr>
          <w:p w14:paraId="7AE2D5EE" w14:textId="77777777" w:rsidR="000B50C7" w:rsidRPr="005965C3" w:rsidRDefault="000B50C7" w:rsidP="000B50C7">
            <w:pPr>
              <w:ind w:firstLine="360"/>
            </w:pPr>
            <w:r w:rsidRPr="005965C3">
              <w:t>Please import the private key</w:t>
            </w:r>
          </w:p>
        </w:tc>
        <w:tc>
          <w:tcPr>
            <w:tcW w:w="1105" w:type="pct"/>
            <w:tcBorders>
              <w:top w:val="nil"/>
              <w:left w:val="nil"/>
              <w:bottom w:val="single" w:sz="4" w:space="0" w:color="auto"/>
              <w:right w:val="single" w:sz="4" w:space="0" w:color="auto"/>
            </w:tcBorders>
            <w:shd w:val="clear" w:color="auto" w:fill="auto"/>
            <w:vAlign w:val="center"/>
            <w:hideMark/>
          </w:tcPr>
          <w:p w14:paraId="6B36036B" w14:textId="77777777" w:rsidR="000B50C7" w:rsidRPr="005965C3" w:rsidRDefault="000B50C7" w:rsidP="000B50C7">
            <w:pPr>
              <w:ind w:firstLine="360"/>
            </w:pPr>
            <w:proofErr w:type="spellStart"/>
            <w:r w:rsidRPr="005965C3">
              <w:t>请先导入私钥</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122E18BC" w14:textId="77777777" w:rsidR="000B50C7" w:rsidRPr="005965C3" w:rsidRDefault="000B50C7" w:rsidP="000B50C7">
            <w:pPr>
              <w:ind w:firstLine="360"/>
            </w:pPr>
            <w:proofErr w:type="spellStart"/>
            <w:r w:rsidRPr="005965C3">
              <w:t>unlockAccount</w:t>
            </w:r>
            <w:proofErr w:type="spellEnd"/>
          </w:p>
        </w:tc>
      </w:tr>
      <w:tr w:rsidR="00FA47C6" w:rsidRPr="005965C3" w14:paraId="64B74DDE" w14:textId="77777777" w:rsidTr="00522C4D">
        <w:trPr>
          <w:trHeight w:val="117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3FF51961" w14:textId="77777777" w:rsidR="000B50C7" w:rsidRPr="005965C3" w:rsidRDefault="000B50C7" w:rsidP="000B50C7">
            <w:pPr>
              <w:ind w:firstLine="360"/>
              <w:jc w:val="center"/>
            </w:pPr>
            <w:r w:rsidRPr="005965C3">
              <w:t>108</w:t>
            </w:r>
          </w:p>
        </w:tc>
        <w:tc>
          <w:tcPr>
            <w:tcW w:w="1341" w:type="pct"/>
            <w:tcBorders>
              <w:top w:val="nil"/>
              <w:left w:val="nil"/>
              <w:bottom w:val="single" w:sz="4" w:space="0" w:color="auto"/>
              <w:right w:val="single" w:sz="4" w:space="0" w:color="auto"/>
            </w:tcBorders>
            <w:shd w:val="clear" w:color="auto" w:fill="auto"/>
            <w:vAlign w:val="center"/>
            <w:hideMark/>
          </w:tcPr>
          <w:p w14:paraId="38DB69FE" w14:textId="77777777" w:rsidR="000B50C7" w:rsidRPr="005965C3" w:rsidRDefault="000B50C7" w:rsidP="000B50C7">
            <w:pPr>
              <w:ind w:firstLine="360"/>
            </w:pPr>
            <w:r w:rsidRPr="005965C3">
              <w:t>User name or password error (please confirm that your account is registered in account mode, and the account registered in wallet mode cannot be logged in using account mode)</w:t>
            </w:r>
          </w:p>
        </w:tc>
        <w:tc>
          <w:tcPr>
            <w:tcW w:w="1105" w:type="pct"/>
            <w:tcBorders>
              <w:top w:val="nil"/>
              <w:left w:val="nil"/>
              <w:bottom w:val="single" w:sz="4" w:space="0" w:color="auto"/>
              <w:right w:val="single" w:sz="4" w:space="0" w:color="auto"/>
            </w:tcBorders>
            <w:shd w:val="clear" w:color="auto" w:fill="auto"/>
            <w:vAlign w:val="center"/>
            <w:hideMark/>
          </w:tcPr>
          <w:p w14:paraId="547E0140" w14:textId="77777777" w:rsidR="000B50C7" w:rsidRPr="005965C3" w:rsidRDefault="000B50C7" w:rsidP="000B50C7">
            <w:pPr>
              <w:ind w:firstLine="360"/>
              <w:rPr>
                <w:lang w:eastAsia="zh-CN"/>
              </w:rPr>
            </w:pPr>
            <w:r w:rsidRPr="005965C3">
              <w:rPr>
                <w:lang w:eastAsia="zh-CN"/>
              </w:rPr>
              <w:t>用户名或密码错误</w:t>
            </w:r>
            <w:r w:rsidRPr="005965C3">
              <w:rPr>
                <w:lang w:eastAsia="zh-CN"/>
              </w:rPr>
              <w:t>(</w:t>
            </w:r>
            <w:r w:rsidRPr="005965C3">
              <w:rPr>
                <w:lang w:eastAsia="zh-CN"/>
              </w:rPr>
              <w:t>请确认你的账户是通过账户模式注册的，钱包模式注册的账户不能使用账户模式登录</w:t>
            </w:r>
            <w:r w:rsidRPr="005965C3">
              <w:rPr>
                <w:lang w:eastAsia="zh-CN"/>
              </w:rPr>
              <w:t>)</w:t>
            </w:r>
          </w:p>
        </w:tc>
        <w:tc>
          <w:tcPr>
            <w:tcW w:w="2054" w:type="pct"/>
            <w:tcBorders>
              <w:top w:val="nil"/>
              <w:left w:val="nil"/>
              <w:bottom w:val="single" w:sz="4" w:space="0" w:color="auto"/>
              <w:right w:val="single" w:sz="4" w:space="0" w:color="auto"/>
            </w:tcBorders>
            <w:shd w:val="clear" w:color="auto" w:fill="auto"/>
            <w:vAlign w:val="center"/>
            <w:hideMark/>
          </w:tcPr>
          <w:p w14:paraId="0102D523" w14:textId="77777777" w:rsidR="000B50C7" w:rsidRPr="005965C3" w:rsidRDefault="000B50C7" w:rsidP="000B50C7">
            <w:pPr>
              <w:ind w:firstLine="360"/>
            </w:pPr>
            <w:proofErr w:type="spellStart"/>
            <w:r w:rsidRPr="005965C3">
              <w:t>passwordLogin</w:t>
            </w:r>
            <w:proofErr w:type="spellEnd"/>
          </w:p>
        </w:tc>
      </w:tr>
      <w:tr w:rsidR="00FA47C6" w:rsidRPr="005965C3" w14:paraId="1CB9561C"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673339A7" w14:textId="77777777" w:rsidR="000B50C7" w:rsidRPr="005965C3" w:rsidRDefault="000B50C7" w:rsidP="000B50C7">
            <w:pPr>
              <w:ind w:firstLine="360"/>
              <w:jc w:val="center"/>
            </w:pPr>
            <w:r w:rsidRPr="005965C3">
              <w:t>109</w:t>
            </w:r>
          </w:p>
        </w:tc>
        <w:tc>
          <w:tcPr>
            <w:tcW w:w="1341" w:type="pct"/>
            <w:tcBorders>
              <w:top w:val="nil"/>
              <w:left w:val="nil"/>
              <w:bottom w:val="single" w:sz="4" w:space="0" w:color="auto"/>
              <w:right w:val="single" w:sz="4" w:space="0" w:color="auto"/>
            </w:tcBorders>
            <w:shd w:val="clear" w:color="auto" w:fill="auto"/>
            <w:vAlign w:val="center"/>
            <w:hideMark/>
          </w:tcPr>
          <w:p w14:paraId="3337B893" w14:textId="77777777" w:rsidR="000B50C7" w:rsidRPr="005965C3" w:rsidRDefault="000B50C7" w:rsidP="000B50C7">
            <w:pPr>
              <w:ind w:firstLine="360"/>
            </w:pPr>
            <w:r w:rsidRPr="005965C3">
              <w:t>Please enter the correct private key</w:t>
            </w:r>
          </w:p>
        </w:tc>
        <w:tc>
          <w:tcPr>
            <w:tcW w:w="1105" w:type="pct"/>
            <w:tcBorders>
              <w:top w:val="nil"/>
              <w:left w:val="nil"/>
              <w:bottom w:val="single" w:sz="4" w:space="0" w:color="auto"/>
              <w:right w:val="single" w:sz="4" w:space="0" w:color="auto"/>
            </w:tcBorders>
            <w:shd w:val="clear" w:color="auto" w:fill="auto"/>
            <w:vAlign w:val="center"/>
            <w:hideMark/>
          </w:tcPr>
          <w:p w14:paraId="7BB0B15F" w14:textId="77777777" w:rsidR="000B50C7" w:rsidRPr="005965C3" w:rsidRDefault="000B50C7" w:rsidP="000B50C7">
            <w:pPr>
              <w:ind w:firstLine="360"/>
            </w:pPr>
            <w:proofErr w:type="spellStart"/>
            <w:r w:rsidRPr="005965C3">
              <w:t>请输入正确的私钥</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44917EC6" w14:textId="77777777" w:rsidR="000B50C7" w:rsidRPr="005965C3" w:rsidRDefault="000B50C7" w:rsidP="000B50C7">
            <w:pPr>
              <w:ind w:firstLine="360"/>
            </w:pPr>
            <w:proofErr w:type="spellStart"/>
            <w:r w:rsidRPr="005965C3">
              <w:t>keyLogin</w:t>
            </w:r>
            <w:proofErr w:type="spellEnd"/>
          </w:p>
        </w:tc>
      </w:tr>
      <w:tr w:rsidR="00FA47C6" w:rsidRPr="005965C3" w14:paraId="1491EE7A"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0D294465" w14:textId="77777777" w:rsidR="000B50C7" w:rsidRPr="005965C3" w:rsidRDefault="000B50C7" w:rsidP="000B50C7">
            <w:pPr>
              <w:ind w:firstLine="360"/>
              <w:jc w:val="center"/>
            </w:pPr>
            <w:r w:rsidRPr="005965C3">
              <w:t>110</w:t>
            </w:r>
          </w:p>
        </w:tc>
        <w:tc>
          <w:tcPr>
            <w:tcW w:w="1341" w:type="pct"/>
            <w:tcBorders>
              <w:top w:val="nil"/>
              <w:left w:val="nil"/>
              <w:bottom w:val="single" w:sz="4" w:space="0" w:color="auto"/>
              <w:right w:val="single" w:sz="4" w:space="0" w:color="auto"/>
            </w:tcBorders>
            <w:shd w:val="clear" w:color="auto" w:fill="auto"/>
            <w:vAlign w:val="center"/>
            <w:hideMark/>
          </w:tcPr>
          <w:p w14:paraId="03319077" w14:textId="77777777" w:rsidR="000B50C7" w:rsidRPr="005965C3" w:rsidRDefault="000B50C7" w:rsidP="000B50C7">
            <w:pPr>
              <w:ind w:firstLine="360"/>
            </w:pPr>
            <w:r w:rsidRPr="005965C3">
              <w:t>The private key has no account information</w:t>
            </w:r>
          </w:p>
        </w:tc>
        <w:tc>
          <w:tcPr>
            <w:tcW w:w="1105" w:type="pct"/>
            <w:tcBorders>
              <w:top w:val="nil"/>
              <w:left w:val="nil"/>
              <w:bottom w:val="single" w:sz="4" w:space="0" w:color="auto"/>
              <w:right w:val="single" w:sz="4" w:space="0" w:color="auto"/>
            </w:tcBorders>
            <w:shd w:val="clear" w:color="auto" w:fill="auto"/>
            <w:vAlign w:val="center"/>
            <w:hideMark/>
          </w:tcPr>
          <w:p w14:paraId="1F7FDA6F" w14:textId="77777777" w:rsidR="000B50C7" w:rsidRPr="005965C3" w:rsidRDefault="000B50C7" w:rsidP="000B50C7">
            <w:pPr>
              <w:ind w:firstLine="360"/>
              <w:rPr>
                <w:lang w:eastAsia="zh-CN"/>
              </w:rPr>
            </w:pPr>
            <w:r w:rsidRPr="005965C3">
              <w:rPr>
                <w:lang w:eastAsia="zh-CN"/>
              </w:rPr>
              <w:t>该私</w:t>
            </w:r>
            <w:proofErr w:type="gramStart"/>
            <w:r w:rsidRPr="005965C3">
              <w:rPr>
                <w:lang w:eastAsia="zh-CN"/>
              </w:rPr>
              <w:t>钥</w:t>
            </w:r>
            <w:proofErr w:type="gramEnd"/>
            <w:r w:rsidRPr="005965C3">
              <w:rPr>
                <w:lang w:eastAsia="zh-CN"/>
              </w:rPr>
              <w:t>没有对应的账户信息</w:t>
            </w:r>
          </w:p>
        </w:tc>
        <w:tc>
          <w:tcPr>
            <w:tcW w:w="2054" w:type="pct"/>
            <w:tcBorders>
              <w:top w:val="nil"/>
              <w:left w:val="nil"/>
              <w:bottom w:val="single" w:sz="4" w:space="0" w:color="auto"/>
              <w:right w:val="single" w:sz="4" w:space="0" w:color="auto"/>
            </w:tcBorders>
            <w:shd w:val="clear" w:color="auto" w:fill="auto"/>
            <w:vAlign w:val="center"/>
            <w:hideMark/>
          </w:tcPr>
          <w:p w14:paraId="06EB8675" w14:textId="77777777" w:rsidR="000B50C7" w:rsidRPr="005965C3" w:rsidRDefault="000B50C7" w:rsidP="000B50C7">
            <w:pPr>
              <w:ind w:firstLine="360"/>
            </w:pPr>
            <w:proofErr w:type="spellStart"/>
            <w:r w:rsidRPr="005965C3">
              <w:t>keyLogin</w:t>
            </w:r>
            <w:proofErr w:type="spellEnd"/>
          </w:p>
        </w:tc>
      </w:tr>
      <w:tr w:rsidR="00FA47C6" w:rsidRPr="005965C3" w14:paraId="4BD794C3"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3D768C19" w14:textId="77777777" w:rsidR="000B50C7" w:rsidRPr="005965C3" w:rsidRDefault="000B50C7" w:rsidP="000B50C7">
            <w:pPr>
              <w:ind w:firstLine="360"/>
              <w:jc w:val="center"/>
            </w:pPr>
            <w:r w:rsidRPr="005965C3">
              <w:t>111</w:t>
            </w:r>
          </w:p>
        </w:tc>
        <w:tc>
          <w:tcPr>
            <w:tcW w:w="1341" w:type="pct"/>
            <w:tcBorders>
              <w:top w:val="nil"/>
              <w:left w:val="nil"/>
              <w:bottom w:val="single" w:sz="4" w:space="0" w:color="auto"/>
              <w:right w:val="single" w:sz="4" w:space="0" w:color="auto"/>
            </w:tcBorders>
            <w:shd w:val="clear" w:color="auto" w:fill="auto"/>
            <w:vAlign w:val="center"/>
            <w:hideMark/>
          </w:tcPr>
          <w:p w14:paraId="07E96364" w14:textId="77777777" w:rsidR="000B50C7" w:rsidRPr="005965C3" w:rsidRDefault="000B50C7" w:rsidP="000B50C7">
            <w:pPr>
              <w:ind w:firstLine="360"/>
            </w:pPr>
            <w:r w:rsidRPr="005965C3">
              <w:t>Please login first</w:t>
            </w:r>
          </w:p>
        </w:tc>
        <w:tc>
          <w:tcPr>
            <w:tcW w:w="1105" w:type="pct"/>
            <w:tcBorders>
              <w:top w:val="nil"/>
              <w:left w:val="nil"/>
              <w:bottom w:val="single" w:sz="4" w:space="0" w:color="auto"/>
              <w:right w:val="single" w:sz="4" w:space="0" w:color="auto"/>
            </w:tcBorders>
            <w:shd w:val="clear" w:color="auto" w:fill="auto"/>
            <w:vAlign w:val="center"/>
            <w:hideMark/>
          </w:tcPr>
          <w:p w14:paraId="1F96B1AC" w14:textId="77777777" w:rsidR="000B50C7" w:rsidRPr="005965C3" w:rsidRDefault="000B50C7" w:rsidP="000B50C7">
            <w:pPr>
              <w:ind w:firstLine="360"/>
            </w:pPr>
            <w:proofErr w:type="spellStart"/>
            <w:r w:rsidRPr="005965C3">
              <w:t>请先登录</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732ACBC1" w14:textId="77777777" w:rsidR="000B50C7" w:rsidRPr="005965C3" w:rsidRDefault="000B50C7" w:rsidP="000B50C7">
            <w:pPr>
              <w:ind w:firstLine="360"/>
            </w:pPr>
            <w:proofErr w:type="spellStart"/>
            <w:r w:rsidRPr="005965C3">
              <w:t>changePassword</w:t>
            </w:r>
            <w:proofErr w:type="spellEnd"/>
          </w:p>
        </w:tc>
      </w:tr>
      <w:tr w:rsidR="00FA47C6" w:rsidRPr="005965C3" w14:paraId="64E80EE4" w14:textId="77777777" w:rsidTr="00522C4D">
        <w:trPr>
          <w:trHeight w:val="66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2872DB2D" w14:textId="77777777" w:rsidR="000B50C7" w:rsidRPr="005965C3" w:rsidRDefault="000B50C7" w:rsidP="000B50C7">
            <w:pPr>
              <w:ind w:firstLine="360"/>
              <w:jc w:val="center"/>
            </w:pPr>
            <w:r w:rsidRPr="005965C3">
              <w:t>112</w:t>
            </w:r>
          </w:p>
        </w:tc>
        <w:tc>
          <w:tcPr>
            <w:tcW w:w="1341" w:type="pct"/>
            <w:tcBorders>
              <w:top w:val="nil"/>
              <w:left w:val="nil"/>
              <w:bottom w:val="single" w:sz="4" w:space="0" w:color="auto"/>
              <w:right w:val="single" w:sz="4" w:space="0" w:color="auto"/>
            </w:tcBorders>
            <w:shd w:val="clear" w:color="auto" w:fill="auto"/>
            <w:vAlign w:val="center"/>
            <w:hideMark/>
          </w:tcPr>
          <w:p w14:paraId="594F1B1F" w14:textId="77777777" w:rsidR="000B50C7" w:rsidRPr="005965C3" w:rsidRDefault="000B50C7" w:rsidP="000B50C7">
            <w:pPr>
              <w:ind w:firstLine="360"/>
            </w:pPr>
            <w:r w:rsidRPr="005965C3">
              <w:t xml:space="preserve">Must have owner permission to change the password, please confirm that you imported the </w:t>
            </w:r>
            <w:proofErr w:type="spellStart"/>
            <w:r w:rsidRPr="005965C3">
              <w:t>ownerPrivateKey</w:t>
            </w:r>
            <w:proofErr w:type="spellEnd"/>
          </w:p>
        </w:tc>
        <w:tc>
          <w:tcPr>
            <w:tcW w:w="1105" w:type="pct"/>
            <w:tcBorders>
              <w:top w:val="nil"/>
              <w:left w:val="nil"/>
              <w:bottom w:val="single" w:sz="4" w:space="0" w:color="auto"/>
              <w:right w:val="single" w:sz="4" w:space="0" w:color="auto"/>
            </w:tcBorders>
            <w:shd w:val="clear" w:color="auto" w:fill="auto"/>
            <w:vAlign w:val="center"/>
            <w:hideMark/>
          </w:tcPr>
          <w:p w14:paraId="4AD062EE" w14:textId="77777777" w:rsidR="000B50C7" w:rsidRPr="005965C3" w:rsidRDefault="000B50C7" w:rsidP="000B50C7">
            <w:pPr>
              <w:ind w:firstLine="360"/>
            </w:pPr>
            <w:proofErr w:type="spellStart"/>
            <w:r w:rsidRPr="005965C3">
              <w:t>必须拥有</w:t>
            </w:r>
            <w:r w:rsidRPr="005965C3">
              <w:t>owner</w:t>
            </w:r>
            <w:proofErr w:type="gramStart"/>
            <w:r w:rsidRPr="005965C3">
              <w:t>权限才可以进行密码修改</w:t>
            </w:r>
            <w:r w:rsidRPr="005965C3">
              <w:t>,</w:t>
            </w:r>
            <w:r w:rsidRPr="005965C3">
              <w:t>请确认你导入的是</w:t>
            </w:r>
            <w:proofErr w:type="gramEnd"/>
            <w:r w:rsidRPr="005965C3">
              <w:t>ownerPrivateKey</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3770292A" w14:textId="77777777" w:rsidR="000B50C7" w:rsidRPr="005965C3" w:rsidRDefault="000B50C7" w:rsidP="000B50C7">
            <w:pPr>
              <w:ind w:firstLine="360"/>
            </w:pPr>
            <w:proofErr w:type="spellStart"/>
            <w:r w:rsidRPr="005965C3">
              <w:t>changePassword</w:t>
            </w:r>
            <w:proofErr w:type="spellEnd"/>
          </w:p>
        </w:tc>
      </w:tr>
      <w:tr w:rsidR="00FA47C6" w:rsidRPr="005965C3" w14:paraId="7F266428"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35902A7A" w14:textId="77777777" w:rsidR="000B50C7" w:rsidRPr="005965C3" w:rsidRDefault="000B50C7" w:rsidP="000B50C7">
            <w:pPr>
              <w:ind w:firstLine="360"/>
              <w:jc w:val="center"/>
            </w:pPr>
            <w:r w:rsidRPr="005965C3">
              <w:t>113</w:t>
            </w:r>
          </w:p>
        </w:tc>
        <w:tc>
          <w:tcPr>
            <w:tcW w:w="1341" w:type="pct"/>
            <w:tcBorders>
              <w:top w:val="nil"/>
              <w:left w:val="nil"/>
              <w:bottom w:val="single" w:sz="4" w:space="0" w:color="auto"/>
              <w:right w:val="single" w:sz="4" w:space="0" w:color="auto"/>
            </w:tcBorders>
            <w:shd w:val="clear" w:color="auto" w:fill="auto"/>
            <w:vAlign w:val="center"/>
            <w:hideMark/>
          </w:tcPr>
          <w:p w14:paraId="76BA6881" w14:textId="77777777" w:rsidR="000B50C7" w:rsidRPr="005965C3" w:rsidRDefault="000B50C7" w:rsidP="000B50C7">
            <w:pPr>
              <w:ind w:firstLine="360"/>
            </w:pPr>
            <w:r w:rsidRPr="005965C3">
              <w:t>Please enter the correct original/temporary password</w:t>
            </w:r>
          </w:p>
        </w:tc>
        <w:tc>
          <w:tcPr>
            <w:tcW w:w="1105" w:type="pct"/>
            <w:tcBorders>
              <w:top w:val="nil"/>
              <w:left w:val="nil"/>
              <w:bottom w:val="single" w:sz="4" w:space="0" w:color="auto"/>
              <w:right w:val="single" w:sz="4" w:space="0" w:color="auto"/>
            </w:tcBorders>
            <w:shd w:val="clear" w:color="auto" w:fill="auto"/>
            <w:vAlign w:val="center"/>
            <w:hideMark/>
          </w:tcPr>
          <w:p w14:paraId="68480310" w14:textId="77777777" w:rsidR="000B50C7" w:rsidRPr="005965C3" w:rsidRDefault="000B50C7" w:rsidP="000B50C7">
            <w:pPr>
              <w:ind w:firstLine="360"/>
              <w:rPr>
                <w:lang w:eastAsia="zh-CN"/>
              </w:rPr>
            </w:pPr>
            <w:r w:rsidRPr="005965C3">
              <w:rPr>
                <w:lang w:eastAsia="zh-CN"/>
              </w:rPr>
              <w:t>请输入正确的原始密码</w:t>
            </w:r>
            <w:r w:rsidRPr="005965C3">
              <w:rPr>
                <w:lang w:eastAsia="zh-CN"/>
              </w:rPr>
              <w:t>/</w:t>
            </w:r>
            <w:r w:rsidRPr="005965C3">
              <w:rPr>
                <w:lang w:eastAsia="zh-CN"/>
              </w:rPr>
              <w:t>临时密码</w:t>
            </w:r>
          </w:p>
        </w:tc>
        <w:tc>
          <w:tcPr>
            <w:tcW w:w="2054" w:type="pct"/>
            <w:tcBorders>
              <w:top w:val="nil"/>
              <w:left w:val="nil"/>
              <w:bottom w:val="single" w:sz="4" w:space="0" w:color="auto"/>
              <w:right w:val="single" w:sz="4" w:space="0" w:color="auto"/>
            </w:tcBorders>
            <w:shd w:val="clear" w:color="auto" w:fill="auto"/>
            <w:vAlign w:val="center"/>
            <w:hideMark/>
          </w:tcPr>
          <w:p w14:paraId="2DAA73BA" w14:textId="77777777" w:rsidR="000B50C7" w:rsidRPr="005965C3" w:rsidRDefault="000B50C7" w:rsidP="000B50C7">
            <w:pPr>
              <w:ind w:firstLine="360"/>
            </w:pPr>
            <w:proofErr w:type="spellStart"/>
            <w:r w:rsidRPr="005965C3">
              <w:t>changePassword</w:t>
            </w:r>
            <w:proofErr w:type="spellEnd"/>
          </w:p>
        </w:tc>
      </w:tr>
      <w:tr w:rsidR="00FA47C6" w:rsidRPr="005965C3" w14:paraId="1DA62494" w14:textId="77777777" w:rsidTr="00522C4D">
        <w:trPr>
          <w:trHeight w:val="66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7EDD5E92" w14:textId="77777777" w:rsidR="000B50C7" w:rsidRPr="005965C3" w:rsidRDefault="000B50C7" w:rsidP="000B50C7">
            <w:pPr>
              <w:ind w:firstLine="360"/>
              <w:jc w:val="center"/>
            </w:pPr>
            <w:r w:rsidRPr="005965C3">
              <w:t>114</w:t>
            </w:r>
          </w:p>
        </w:tc>
        <w:tc>
          <w:tcPr>
            <w:tcW w:w="1341" w:type="pct"/>
            <w:tcBorders>
              <w:top w:val="nil"/>
              <w:left w:val="nil"/>
              <w:bottom w:val="single" w:sz="4" w:space="0" w:color="auto"/>
              <w:right w:val="single" w:sz="4" w:space="0" w:color="auto"/>
            </w:tcBorders>
            <w:shd w:val="clear" w:color="auto" w:fill="auto"/>
            <w:vAlign w:val="center"/>
            <w:hideMark/>
          </w:tcPr>
          <w:p w14:paraId="0D81F39D" w14:textId="77777777" w:rsidR="000B50C7" w:rsidRPr="005965C3" w:rsidRDefault="000B50C7" w:rsidP="000B50C7">
            <w:pPr>
              <w:ind w:firstLine="360"/>
            </w:pPr>
            <w:r w:rsidRPr="005965C3">
              <w:t>Account is locked or not logged in.</w:t>
            </w:r>
          </w:p>
        </w:tc>
        <w:tc>
          <w:tcPr>
            <w:tcW w:w="1105" w:type="pct"/>
            <w:tcBorders>
              <w:top w:val="nil"/>
              <w:left w:val="nil"/>
              <w:bottom w:val="single" w:sz="4" w:space="0" w:color="auto"/>
              <w:right w:val="single" w:sz="4" w:space="0" w:color="auto"/>
            </w:tcBorders>
            <w:shd w:val="clear" w:color="auto" w:fill="auto"/>
            <w:vAlign w:val="center"/>
            <w:hideMark/>
          </w:tcPr>
          <w:p w14:paraId="4D6B8927" w14:textId="77777777" w:rsidR="000B50C7" w:rsidRPr="005965C3" w:rsidRDefault="000B50C7" w:rsidP="000B50C7">
            <w:pPr>
              <w:ind w:firstLine="360"/>
            </w:pPr>
            <w:proofErr w:type="spellStart"/>
            <w:r w:rsidRPr="005965C3">
              <w:t>帐户被锁定或未登录</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31798312" w14:textId="77777777" w:rsidR="000B50C7" w:rsidRPr="005965C3" w:rsidRDefault="000B50C7" w:rsidP="000B50C7">
            <w:pPr>
              <w:ind w:firstLine="360"/>
            </w:pPr>
            <w:proofErr w:type="spellStart"/>
            <w:r w:rsidRPr="005965C3">
              <w:t>changePasswor</w:t>
            </w:r>
            <w:r w:rsidRPr="005965C3">
              <w:t>、</w:t>
            </w:r>
            <w:r w:rsidRPr="005965C3">
              <w:t>transferAsset</w:t>
            </w:r>
            <w:r w:rsidRPr="005965C3">
              <w:t>、</w:t>
            </w:r>
            <w:r w:rsidRPr="005965C3">
              <w:t>getPrivateKey</w:t>
            </w:r>
            <w:r w:rsidRPr="005965C3">
              <w:t>等</w:t>
            </w:r>
            <w:proofErr w:type="spellEnd"/>
          </w:p>
        </w:tc>
      </w:tr>
      <w:tr w:rsidR="00FA47C6" w:rsidRPr="005965C3" w14:paraId="05782050"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09D60FD8" w14:textId="77777777" w:rsidR="000B50C7" w:rsidRPr="005965C3" w:rsidRDefault="000B50C7" w:rsidP="000B50C7">
            <w:pPr>
              <w:ind w:firstLine="360"/>
              <w:jc w:val="center"/>
            </w:pPr>
            <w:r w:rsidRPr="005965C3">
              <w:t>115</w:t>
            </w:r>
          </w:p>
        </w:tc>
        <w:tc>
          <w:tcPr>
            <w:tcW w:w="1341" w:type="pct"/>
            <w:tcBorders>
              <w:top w:val="nil"/>
              <w:left w:val="nil"/>
              <w:bottom w:val="single" w:sz="4" w:space="0" w:color="auto"/>
              <w:right w:val="single" w:sz="4" w:space="0" w:color="auto"/>
            </w:tcBorders>
            <w:shd w:val="clear" w:color="auto" w:fill="auto"/>
            <w:vAlign w:val="center"/>
            <w:hideMark/>
          </w:tcPr>
          <w:p w14:paraId="742A8F48" w14:textId="77777777" w:rsidR="000B50C7" w:rsidRPr="005965C3" w:rsidRDefault="000B50C7" w:rsidP="000B50C7">
            <w:pPr>
              <w:ind w:firstLine="360"/>
            </w:pPr>
            <w:r w:rsidRPr="005965C3">
              <w:t>There is no asset ** on block chain</w:t>
            </w:r>
          </w:p>
        </w:tc>
        <w:tc>
          <w:tcPr>
            <w:tcW w:w="1105" w:type="pct"/>
            <w:tcBorders>
              <w:top w:val="nil"/>
              <w:left w:val="nil"/>
              <w:bottom w:val="single" w:sz="4" w:space="0" w:color="auto"/>
              <w:right w:val="single" w:sz="4" w:space="0" w:color="auto"/>
            </w:tcBorders>
            <w:shd w:val="clear" w:color="auto" w:fill="auto"/>
            <w:vAlign w:val="center"/>
            <w:hideMark/>
          </w:tcPr>
          <w:p w14:paraId="1FC7B7BE" w14:textId="77777777" w:rsidR="000B50C7" w:rsidRPr="005965C3" w:rsidRDefault="000B50C7" w:rsidP="000B50C7">
            <w:pPr>
              <w:ind w:firstLine="360"/>
            </w:pPr>
            <w:proofErr w:type="spellStart"/>
            <w:r w:rsidRPr="005965C3">
              <w:t>区块链上不存在资产</w:t>
            </w:r>
            <w:proofErr w:type="spellEnd"/>
            <w:r w:rsidRPr="005965C3">
              <w:t>**</w:t>
            </w:r>
          </w:p>
        </w:tc>
        <w:tc>
          <w:tcPr>
            <w:tcW w:w="2054" w:type="pct"/>
            <w:tcBorders>
              <w:top w:val="nil"/>
              <w:left w:val="nil"/>
              <w:bottom w:val="single" w:sz="4" w:space="0" w:color="auto"/>
              <w:right w:val="single" w:sz="4" w:space="0" w:color="auto"/>
            </w:tcBorders>
            <w:shd w:val="clear" w:color="auto" w:fill="auto"/>
            <w:vAlign w:val="center"/>
            <w:hideMark/>
          </w:tcPr>
          <w:p w14:paraId="4BE0ADCB" w14:textId="77777777" w:rsidR="000B50C7" w:rsidRPr="005965C3" w:rsidRDefault="000B50C7" w:rsidP="000B50C7">
            <w:pPr>
              <w:ind w:firstLine="360"/>
            </w:pPr>
            <w:proofErr w:type="spellStart"/>
            <w:r w:rsidRPr="005965C3">
              <w:t>transferAsset</w:t>
            </w:r>
            <w:r w:rsidRPr="005965C3">
              <w:t>等</w:t>
            </w:r>
            <w:proofErr w:type="spellEnd"/>
          </w:p>
        </w:tc>
      </w:tr>
      <w:tr w:rsidR="00FA47C6" w:rsidRPr="005965C3" w14:paraId="052D5098"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6C7C4F30" w14:textId="77777777" w:rsidR="000B50C7" w:rsidRPr="005965C3" w:rsidRDefault="000B50C7" w:rsidP="000B50C7">
            <w:pPr>
              <w:ind w:firstLine="360"/>
              <w:jc w:val="center"/>
            </w:pPr>
            <w:r w:rsidRPr="005965C3">
              <w:t>116</w:t>
            </w:r>
          </w:p>
        </w:tc>
        <w:tc>
          <w:tcPr>
            <w:tcW w:w="1341" w:type="pct"/>
            <w:tcBorders>
              <w:top w:val="nil"/>
              <w:left w:val="nil"/>
              <w:bottom w:val="single" w:sz="4" w:space="0" w:color="auto"/>
              <w:right w:val="single" w:sz="4" w:space="0" w:color="auto"/>
            </w:tcBorders>
            <w:shd w:val="clear" w:color="auto" w:fill="auto"/>
            <w:vAlign w:val="center"/>
            <w:hideMark/>
          </w:tcPr>
          <w:p w14:paraId="77F6D221" w14:textId="77777777" w:rsidR="000B50C7" w:rsidRPr="005965C3" w:rsidRDefault="000B50C7" w:rsidP="000B50C7">
            <w:pPr>
              <w:ind w:firstLine="360"/>
            </w:pPr>
            <w:r w:rsidRPr="005965C3">
              <w:t>Account receivable does not exist</w:t>
            </w:r>
          </w:p>
        </w:tc>
        <w:tc>
          <w:tcPr>
            <w:tcW w:w="1105" w:type="pct"/>
            <w:tcBorders>
              <w:top w:val="nil"/>
              <w:left w:val="nil"/>
              <w:bottom w:val="single" w:sz="4" w:space="0" w:color="auto"/>
              <w:right w:val="single" w:sz="4" w:space="0" w:color="auto"/>
            </w:tcBorders>
            <w:shd w:val="clear" w:color="auto" w:fill="auto"/>
            <w:vAlign w:val="center"/>
            <w:hideMark/>
          </w:tcPr>
          <w:p w14:paraId="52E83931" w14:textId="77777777" w:rsidR="000B50C7" w:rsidRPr="005965C3" w:rsidRDefault="000B50C7" w:rsidP="000B50C7">
            <w:pPr>
              <w:ind w:firstLine="360"/>
            </w:pPr>
            <w:proofErr w:type="spellStart"/>
            <w:r w:rsidRPr="005965C3">
              <w:t>收款方账户不存在</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31E6FAB9" w14:textId="77777777" w:rsidR="000B50C7" w:rsidRPr="005965C3" w:rsidRDefault="000B50C7" w:rsidP="000B50C7">
            <w:pPr>
              <w:ind w:firstLine="360"/>
            </w:pPr>
            <w:proofErr w:type="spellStart"/>
            <w:r w:rsidRPr="005965C3">
              <w:t>transferAsset</w:t>
            </w:r>
            <w:r w:rsidRPr="005965C3">
              <w:t>等</w:t>
            </w:r>
            <w:proofErr w:type="spellEnd"/>
          </w:p>
        </w:tc>
      </w:tr>
      <w:tr w:rsidR="00FA47C6" w:rsidRPr="005965C3" w14:paraId="03B4D788" w14:textId="77777777" w:rsidTr="00522C4D">
        <w:trPr>
          <w:trHeight w:val="66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36799257" w14:textId="77777777" w:rsidR="000B50C7" w:rsidRPr="005965C3" w:rsidRDefault="000B50C7" w:rsidP="000B50C7">
            <w:pPr>
              <w:ind w:firstLine="360"/>
              <w:jc w:val="center"/>
            </w:pPr>
            <w:r w:rsidRPr="005965C3">
              <w:t>117</w:t>
            </w:r>
          </w:p>
        </w:tc>
        <w:tc>
          <w:tcPr>
            <w:tcW w:w="1341" w:type="pct"/>
            <w:tcBorders>
              <w:top w:val="nil"/>
              <w:left w:val="nil"/>
              <w:bottom w:val="single" w:sz="4" w:space="0" w:color="auto"/>
              <w:right w:val="single" w:sz="4" w:space="0" w:color="auto"/>
            </w:tcBorders>
            <w:shd w:val="clear" w:color="auto" w:fill="auto"/>
            <w:vAlign w:val="center"/>
            <w:hideMark/>
          </w:tcPr>
          <w:p w14:paraId="70EFD324" w14:textId="77777777" w:rsidR="000B50C7" w:rsidRPr="005965C3" w:rsidRDefault="000B50C7" w:rsidP="000B50C7">
            <w:pPr>
              <w:ind w:firstLine="360"/>
            </w:pPr>
            <w:r w:rsidRPr="005965C3">
              <w:t xml:space="preserve">The current asset precision is configured as </w:t>
            </w:r>
            <w:proofErr w:type="gramStart"/>
            <w:r w:rsidRPr="005965C3">
              <w:t>*,and</w:t>
            </w:r>
            <w:proofErr w:type="gramEnd"/>
            <w:r w:rsidRPr="005965C3">
              <w:t xml:space="preserve"> the decimal cannot exceed *</w:t>
            </w:r>
          </w:p>
        </w:tc>
        <w:tc>
          <w:tcPr>
            <w:tcW w:w="1105" w:type="pct"/>
            <w:tcBorders>
              <w:top w:val="nil"/>
              <w:left w:val="nil"/>
              <w:bottom w:val="single" w:sz="4" w:space="0" w:color="auto"/>
              <w:right w:val="single" w:sz="4" w:space="0" w:color="auto"/>
            </w:tcBorders>
            <w:shd w:val="clear" w:color="auto" w:fill="auto"/>
            <w:vAlign w:val="center"/>
            <w:hideMark/>
          </w:tcPr>
          <w:p w14:paraId="3B840D7B" w14:textId="77777777" w:rsidR="000B50C7" w:rsidRPr="005965C3" w:rsidRDefault="000B50C7" w:rsidP="000B50C7">
            <w:pPr>
              <w:ind w:firstLine="360"/>
              <w:rPr>
                <w:lang w:eastAsia="zh-CN"/>
              </w:rPr>
            </w:pPr>
            <w:r w:rsidRPr="005965C3">
              <w:rPr>
                <w:lang w:eastAsia="zh-CN"/>
              </w:rPr>
              <w:t>当前资产精度配置为</w:t>
            </w:r>
            <w:r w:rsidRPr="005965C3">
              <w:rPr>
                <w:lang w:eastAsia="zh-CN"/>
              </w:rPr>
              <w:t>*</w:t>
            </w:r>
            <w:r w:rsidRPr="005965C3">
              <w:rPr>
                <w:lang w:eastAsia="zh-CN"/>
              </w:rPr>
              <w:t>，小数点不能超过</w:t>
            </w:r>
            <w:r w:rsidRPr="005965C3">
              <w:rPr>
                <w:lang w:eastAsia="zh-CN"/>
              </w:rPr>
              <w:t>*</w:t>
            </w:r>
          </w:p>
        </w:tc>
        <w:tc>
          <w:tcPr>
            <w:tcW w:w="2054" w:type="pct"/>
            <w:tcBorders>
              <w:top w:val="nil"/>
              <w:left w:val="nil"/>
              <w:bottom w:val="single" w:sz="4" w:space="0" w:color="auto"/>
              <w:right w:val="single" w:sz="4" w:space="0" w:color="auto"/>
            </w:tcBorders>
            <w:shd w:val="clear" w:color="auto" w:fill="auto"/>
            <w:vAlign w:val="center"/>
            <w:hideMark/>
          </w:tcPr>
          <w:p w14:paraId="5405F5D5" w14:textId="77777777" w:rsidR="000B50C7" w:rsidRPr="005965C3" w:rsidRDefault="000B50C7" w:rsidP="000B50C7">
            <w:pPr>
              <w:ind w:firstLine="360"/>
            </w:pPr>
            <w:proofErr w:type="spellStart"/>
            <w:r w:rsidRPr="005965C3">
              <w:t>transferAsset</w:t>
            </w:r>
            <w:r w:rsidRPr="005965C3">
              <w:t>等</w:t>
            </w:r>
            <w:proofErr w:type="spellEnd"/>
          </w:p>
        </w:tc>
      </w:tr>
      <w:tr w:rsidR="00FA47C6" w:rsidRPr="005965C3" w14:paraId="539EF63C"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4BBD2624" w14:textId="77777777" w:rsidR="000B50C7" w:rsidRPr="005965C3" w:rsidRDefault="000B50C7" w:rsidP="000B50C7">
            <w:pPr>
              <w:ind w:firstLine="360"/>
              <w:jc w:val="center"/>
            </w:pPr>
            <w:r w:rsidRPr="005965C3">
              <w:lastRenderedPageBreak/>
              <w:t>118</w:t>
            </w:r>
          </w:p>
        </w:tc>
        <w:tc>
          <w:tcPr>
            <w:tcW w:w="1341" w:type="pct"/>
            <w:tcBorders>
              <w:top w:val="nil"/>
              <w:left w:val="nil"/>
              <w:bottom w:val="single" w:sz="4" w:space="0" w:color="auto"/>
              <w:right w:val="single" w:sz="4" w:space="0" w:color="auto"/>
            </w:tcBorders>
            <w:shd w:val="clear" w:color="auto" w:fill="auto"/>
            <w:vAlign w:val="center"/>
            <w:hideMark/>
          </w:tcPr>
          <w:p w14:paraId="326D1396" w14:textId="77777777" w:rsidR="000B50C7" w:rsidRPr="005965C3" w:rsidRDefault="000B50C7" w:rsidP="000B50C7">
            <w:pPr>
              <w:ind w:firstLine="360"/>
            </w:pPr>
            <w:r w:rsidRPr="005965C3">
              <w:t>Encrypt memo failed</w:t>
            </w:r>
          </w:p>
        </w:tc>
        <w:tc>
          <w:tcPr>
            <w:tcW w:w="1105" w:type="pct"/>
            <w:tcBorders>
              <w:top w:val="nil"/>
              <w:left w:val="nil"/>
              <w:bottom w:val="single" w:sz="4" w:space="0" w:color="auto"/>
              <w:right w:val="single" w:sz="4" w:space="0" w:color="auto"/>
            </w:tcBorders>
            <w:shd w:val="clear" w:color="auto" w:fill="auto"/>
            <w:vAlign w:val="center"/>
            <w:hideMark/>
          </w:tcPr>
          <w:p w14:paraId="1D953989" w14:textId="77777777" w:rsidR="000B50C7" w:rsidRPr="005965C3" w:rsidRDefault="000B50C7" w:rsidP="000B50C7">
            <w:pPr>
              <w:ind w:firstLine="360"/>
            </w:pPr>
            <w:proofErr w:type="spellStart"/>
            <w:r w:rsidRPr="005965C3">
              <w:t>备注加密失败</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00CD00A9" w14:textId="77777777" w:rsidR="000B50C7" w:rsidRPr="005965C3" w:rsidRDefault="000B50C7" w:rsidP="000B50C7">
            <w:pPr>
              <w:ind w:firstLine="360"/>
            </w:pPr>
            <w:proofErr w:type="spellStart"/>
            <w:r w:rsidRPr="005965C3">
              <w:t>transferAsset</w:t>
            </w:r>
            <w:r w:rsidRPr="005965C3">
              <w:t>等</w:t>
            </w:r>
            <w:proofErr w:type="spellEnd"/>
          </w:p>
        </w:tc>
      </w:tr>
      <w:tr w:rsidR="00FA47C6" w:rsidRPr="005965C3" w14:paraId="0B20FF67"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14594766" w14:textId="77777777" w:rsidR="000B50C7" w:rsidRPr="005965C3" w:rsidRDefault="000B50C7" w:rsidP="000B50C7">
            <w:pPr>
              <w:ind w:firstLine="360"/>
              <w:jc w:val="center"/>
            </w:pPr>
            <w:r w:rsidRPr="005965C3">
              <w:t>119</w:t>
            </w:r>
          </w:p>
        </w:tc>
        <w:tc>
          <w:tcPr>
            <w:tcW w:w="1341" w:type="pct"/>
            <w:tcBorders>
              <w:top w:val="nil"/>
              <w:left w:val="nil"/>
              <w:bottom w:val="single" w:sz="4" w:space="0" w:color="auto"/>
              <w:right w:val="single" w:sz="4" w:space="0" w:color="auto"/>
            </w:tcBorders>
            <w:shd w:val="clear" w:color="auto" w:fill="auto"/>
            <w:vAlign w:val="center"/>
            <w:hideMark/>
          </w:tcPr>
          <w:p w14:paraId="4014CCB3" w14:textId="77777777" w:rsidR="000B50C7" w:rsidRPr="005965C3" w:rsidRDefault="000B50C7" w:rsidP="000B50C7">
            <w:pPr>
              <w:ind w:firstLine="360"/>
            </w:pPr>
            <w:r w:rsidRPr="005965C3">
              <w:t>Expiry of the transaction</w:t>
            </w:r>
          </w:p>
        </w:tc>
        <w:tc>
          <w:tcPr>
            <w:tcW w:w="1105" w:type="pct"/>
            <w:tcBorders>
              <w:top w:val="nil"/>
              <w:left w:val="nil"/>
              <w:bottom w:val="single" w:sz="4" w:space="0" w:color="auto"/>
              <w:right w:val="single" w:sz="4" w:space="0" w:color="auto"/>
            </w:tcBorders>
            <w:shd w:val="clear" w:color="auto" w:fill="auto"/>
            <w:vAlign w:val="center"/>
            <w:hideMark/>
          </w:tcPr>
          <w:p w14:paraId="78FDD527" w14:textId="77777777" w:rsidR="000B50C7" w:rsidRPr="005965C3" w:rsidRDefault="000B50C7" w:rsidP="000B50C7">
            <w:pPr>
              <w:ind w:firstLine="360"/>
            </w:pPr>
            <w:proofErr w:type="spellStart"/>
            <w:r w:rsidRPr="005965C3">
              <w:t>交易过期</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3CE7291D" w14:textId="77777777" w:rsidR="000B50C7" w:rsidRPr="005965C3" w:rsidRDefault="000B50C7" w:rsidP="000B50C7">
            <w:pPr>
              <w:ind w:firstLine="360"/>
            </w:pPr>
            <w:proofErr w:type="spellStart"/>
            <w:r w:rsidRPr="005965C3">
              <w:t>transferAsset</w:t>
            </w:r>
            <w:r w:rsidRPr="005965C3">
              <w:t>等</w:t>
            </w:r>
            <w:proofErr w:type="spellEnd"/>
          </w:p>
        </w:tc>
      </w:tr>
      <w:tr w:rsidR="00FA47C6" w:rsidRPr="005965C3" w14:paraId="3B9576D2"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0BF2B8EF" w14:textId="77777777" w:rsidR="000B50C7" w:rsidRPr="005965C3" w:rsidRDefault="000B50C7" w:rsidP="000B50C7">
            <w:pPr>
              <w:ind w:firstLine="360"/>
              <w:jc w:val="center"/>
            </w:pPr>
            <w:r w:rsidRPr="005965C3">
              <w:t>120</w:t>
            </w:r>
          </w:p>
        </w:tc>
        <w:tc>
          <w:tcPr>
            <w:tcW w:w="1341" w:type="pct"/>
            <w:tcBorders>
              <w:top w:val="nil"/>
              <w:left w:val="nil"/>
              <w:bottom w:val="single" w:sz="4" w:space="0" w:color="auto"/>
              <w:right w:val="single" w:sz="4" w:space="0" w:color="auto"/>
            </w:tcBorders>
            <w:shd w:val="clear" w:color="auto" w:fill="auto"/>
            <w:vAlign w:val="center"/>
            <w:hideMark/>
          </w:tcPr>
          <w:p w14:paraId="79AD6A3C" w14:textId="77777777" w:rsidR="000B50C7" w:rsidRPr="005965C3" w:rsidRDefault="000B50C7" w:rsidP="000B50C7">
            <w:pPr>
              <w:ind w:firstLine="360"/>
            </w:pPr>
            <w:r w:rsidRPr="005965C3">
              <w:t>Error fetching account record</w:t>
            </w:r>
          </w:p>
        </w:tc>
        <w:tc>
          <w:tcPr>
            <w:tcW w:w="1105" w:type="pct"/>
            <w:tcBorders>
              <w:top w:val="nil"/>
              <w:left w:val="nil"/>
              <w:bottom w:val="single" w:sz="4" w:space="0" w:color="auto"/>
              <w:right w:val="single" w:sz="4" w:space="0" w:color="auto"/>
            </w:tcBorders>
            <w:shd w:val="clear" w:color="auto" w:fill="auto"/>
            <w:vAlign w:val="center"/>
            <w:hideMark/>
          </w:tcPr>
          <w:p w14:paraId="0CD16F98" w14:textId="77777777" w:rsidR="000B50C7" w:rsidRPr="005965C3" w:rsidRDefault="000B50C7" w:rsidP="000B50C7">
            <w:pPr>
              <w:ind w:firstLine="360"/>
            </w:pPr>
            <w:proofErr w:type="spellStart"/>
            <w:r w:rsidRPr="005965C3">
              <w:t>获取帐户记录错误</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59B2CDFE" w14:textId="77777777" w:rsidR="000B50C7" w:rsidRPr="005965C3" w:rsidRDefault="000B50C7" w:rsidP="000B50C7">
            <w:pPr>
              <w:ind w:firstLine="360"/>
            </w:pPr>
            <w:proofErr w:type="spellStart"/>
            <w:r w:rsidRPr="005965C3">
              <w:t>queryUserOperations</w:t>
            </w:r>
            <w:proofErr w:type="spellEnd"/>
          </w:p>
        </w:tc>
      </w:tr>
      <w:tr w:rsidR="00FA47C6" w:rsidRPr="005965C3" w14:paraId="5736BF3F"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6FFC1F31" w14:textId="77777777" w:rsidR="000B50C7" w:rsidRPr="005965C3" w:rsidRDefault="000B50C7" w:rsidP="000B50C7">
            <w:pPr>
              <w:ind w:firstLine="360"/>
              <w:jc w:val="center"/>
            </w:pPr>
            <w:r w:rsidRPr="005965C3">
              <w:t>121</w:t>
            </w:r>
          </w:p>
        </w:tc>
        <w:tc>
          <w:tcPr>
            <w:tcW w:w="1341" w:type="pct"/>
            <w:tcBorders>
              <w:top w:val="nil"/>
              <w:left w:val="nil"/>
              <w:bottom w:val="single" w:sz="4" w:space="0" w:color="auto"/>
              <w:right w:val="single" w:sz="4" w:space="0" w:color="auto"/>
            </w:tcBorders>
            <w:shd w:val="clear" w:color="auto" w:fill="auto"/>
            <w:vAlign w:val="center"/>
            <w:hideMark/>
          </w:tcPr>
          <w:p w14:paraId="364590E4" w14:textId="77777777" w:rsidR="000B50C7" w:rsidRPr="005965C3" w:rsidRDefault="000B50C7" w:rsidP="000B50C7">
            <w:pPr>
              <w:ind w:firstLine="360"/>
            </w:pPr>
            <w:r w:rsidRPr="005965C3">
              <w:t>block and transaction information cannot be found</w:t>
            </w:r>
          </w:p>
        </w:tc>
        <w:tc>
          <w:tcPr>
            <w:tcW w:w="1105" w:type="pct"/>
            <w:tcBorders>
              <w:top w:val="nil"/>
              <w:left w:val="nil"/>
              <w:bottom w:val="single" w:sz="4" w:space="0" w:color="auto"/>
              <w:right w:val="single" w:sz="4" w:space="0" w:color="auto"/>
            </w:tcBorders>
            <w:shd w:val="clear" w:color="auto" w:fill="auto"/>
            <w:vAlign w:val="center"/>
            <w:hideMark/>
          </w:tcPr>
          <w:p w14:paraId="25D4387F" w14:textId="77777777" w:rsidR="000B50C7" w:rsidRPr="005965C3" w:rsidRDefault="000B50C7" w:rsidP="000B50C7">
            <w:pPr>
              <w:ind w:firstLine="360"/>
              <w:rPr>
                <w:lang w:eastAsia="zh-CN"/>
              </w:rPr>
            </w:pPr>
            <w:r w:rsidRPr="005965C3">
              <w:rPr>
                <w:lang w:eastAsia="zh-CN"/>
              </w:rPr>
              <w:t>查询不到相关区块及交易信息</w:t>
            </w:r>
          </w:p>
        </w:tc>
        <w:tc>
          <w:tcPr>
            <w:tcW w:w="2054" w:type="pct"/>
            <w:tcBorders>
              <w:top w:val="nil"/>
              <w:left w:val="nil"/>
              <w:bottom w:val="single" w:sz="4" w:space="0" w:color="auto"/>
              <w:right w:val="single" w:sz="4" w:space="0" w:color="auto"/>
            </w:tcBorders>
            <w:shd w:val="clear" w:color="auto" w:fill="auto"/>
            <w:vAlign w:val="center"/>
            <w:hideMark/>
          </w:tcPr>
          <w:p w14:paraId="5988266B" w14:textId="77777777" w:rsidR="000B50C7" w:rsidRPr="005965C3" w:rsidRDefault="000B50C7" w:rsidP="000B50C7">
            <w:pPr>
              <w:ind w:firstLine="360"/>
            </w:pPr>
            <w:proofErr w:type="spellStart"/>
            <w:r w:rsidRPr="005965C3">
              <w:t>queryBlockTXID</w:t>
            </w:r>
            <w:proofErr w:type="spellEnd"/>
          </w:p>
        </w:tc>
      </w:tr>
      <w:tr w:rsidR="00FA47C6" w:rsidRPr="005965C3" w14:paraId="73F5E96B"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6A53AEB3" w14:textId="77777777" w:rsidR="000B50C7" w:rsidRPr="005965C3" w:rsidRDefault="000B50C7" w:rsidP="000B50C7">
            <w:pPr>
              <w:ind w:firstLine="360"/>
              <w:jc w:val="center"/>
            </w:pPr>
            <w:r w:rsidRPr="005965C3">
              <w:t>122</w:t>
            </w:r>
          </w:p>
        </w:tc>
        <w:tc>
          <w:tcPr>
            <w:tcW w:w="1341" w:type="pct"/>
            <w:tcBorders>
              <w:top w:val="nil"/>
              <w:left w:val="nil"/>
              <w:bottom w:val="single" w:sz="4" w:space="0" w:color="auto"/>
              <w:right w:val="single" w:sz="4" w:space="0" w:color="auto"/>
            </w:tcBorders>
            <w:shd w:val="clear" w:color="auto" w:fill="auto"/>
            <w:vAlign w:val="center"/>
            <w:hideMark/>
          </w:tcPr>
          <w:p w14:paraId="2761E890" w14:textId="77777777" w:rsidR="000B50C7" w:rsidRPr="005965C3" w:rsidRDefault="000B50C7" w:rsidP="000B50C7">
            <w:pPr>
              <w:ind w:firstLine="360"/>
            </w:pPr>
            <w:r w:rsidRPr="005965C3">
              <w:t xml:space="preserve">Parameter </w:t>
            </w:r>
            <w:proofErr w:type="spellStart"/>
            <w:r w:rsidRPr="005965C3">
              <w:t>blockOrTXID</w:t>
            </w:r>
            <w:proofErr w:type="spellEnd"/>
            <w:r w:rsidRPr="005965C3">
              <w:t xml:space="preserve"> is incorrect</w:t>
            </w:r>
          </w:p>
        </w:tc>
        <w:tc>
          <w:tcPr>
            <w:tcW w:w="1105" w:type="pct"/>
            <w:tcBorders>
              <w:top w:val="nil"/>
              <w:left w:val="nil"/>
              <w:bottom w:val="single" w:sz="4" w:space="0" w:color="auto"/>
              <w:right w:val="single" w:sz="4" w:space="0" w:color="auto"/>
            </w:tcBorders>
            <w:shd w:val="clear" w:color="auto" w:fill="auto"/>
            <w:vAlign w:val="center"/>
            <w:hideMark/>
          </w:tcPr>
          <w:p w14:paraId="7223A67D" w14:textId="77777777" w:rsidR="000B50C7" w:rsidRPr="005965C3" w:rsidRDefault="000B50C7" w:rsidP="000B50C7">
            <w:pPr>
              <w:ind w:firstLine="360"/>
            </w:pPr>
            <w:proofErr w:type="spellStart"/>
            <w:r w:rsidRPr="005965C3">
              <w:t>参数</w:t>
            </w:r>
            <w:r w:rsidRPr="005965C3">
              <w:t>blockOrTXID</w:t>
            </w:r>
            <w:r w:rsidRPr="005965C3">
              <w:t>不正确</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5CB702DE" w14:textId="77777777" w:rsidR="000B50C7" w:rsidRPr="005965C3" w:rsidRDefault="000B50C7" w:rsidP="000B50C7">
            <w:pPr>
              <w:ind w:firstLine="360"/>
            </w:pPr>
            <w:proofErr w:type="spellStart"/>
            <w:r w:rsidRPr="005965C3">
              <w:t>queryBlockTXID</w:t>
            </w:r>
            <w:proofErr w:type="spellEnd"/>
          </w:p>
        </w:tc>
      </w:tr>
      <w:tr w:rsidR="00FA47C6" w:rsidRPr="005965C3" w14:paraId="0F2E3D96"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3C08A7DB" w14:textId="77777777" w:rsidR="000B50C7" w:rsidRPr="005965C3" w:rsidRDefault="000B50C7" w:rsidP="000B50C7">
            <w:pPr>
              <w:ind w:firstLine="360"/>
              <w:jc w:val="center"/>
            </w:pPr>
            <w:r w:rsidRPr="005965C3">
              <w:t>123</w:t>
            </w:r>
          </w:p>
        </w:tc>
        <w:tc>
          <w:tcPr>
            <w:tcW w:w="1341" w:type="pct"/>
            <w:tcBorders>
              <w:top w:val="nil"/>
              <w:left w:val="nil"/>
              <w:bottom w:val="single" w:sz="4" w:space="0" w:color="auto"/>
              <w:right w:val="single" w:sz="4" w:space="0" w:color="auto"/>
            </w:tcBorders>
            <w:shd w:val="clear" w:color="auto" w:fill="auto"/>
            <w:vAlign w:val="center"/>
            <w:hideMark/>
          </w:tcPr>
          <w:p w14:paraId="331C4B4F" w14:textId="77777777" w:rsidR="000B50C7" w:rsidRPr="005965C3" w:rsidRDefault="000B50C7" w:rsidP="000B50C7">
            <w:pPr>
              <w:ind w:firstLine="360"/>
            </w:pPr>
            <w:r w:rsidRPr="005965C3">
              <w:t xml:space="preserve">Parameter account </w:t>
            </w:r>
            <w:proofErr w:type="spellStart"/>
            <w:r w:rsidRPr="005965C3">
              <w:t>can not</w:t>
            </w:r>
            <w:proofErr w:type="spellEnd"/>
            <w:r w:rsidRPr="005965C3">
              <w:t xml:space="preserve"> be empty</w:t>
            </w:r>
          </w:p>
        </w:tc>
        <w:tc>
          <w:tcPr>
            <w:tcW w:w="1105" w:type="pct"/>
            <w:tcBorders>
              <w:top w:val="nil"/>
              <w:left w:val="nil"/>
              <w:bottom w:val="single" w:sz="4" w:space="0" w:color="auto"/>
              <w:right w:val="single" w:sz="4" w:space="0" w:color="auto"/>
            </w:tcBorders>
            <w:shd w:val="clear" w:color="auto" w:fill="auto"/>
            <w:vAlign w:val="center"/>
            <w:hideMark/>
          </w:tcPr>
          <w:p w14:paraId="5F81EBDD" w14:textId="77777777" w:rsidR="000B50C7" w:rsidRPr="005965C3" w:rsidRDefault="000B50C7" w:rsidP="000B50C7">
            <w:pPr>
              <w:ind w:firstLine="360"/>
            </w:pPr>
            <w:proofErr w:type="spellStart"/>
            <w:r w:rsidRPr="005965C3">
              <w:t>参数</w:t>
            </w:r>
            <w:r w:rsidRPr="005965C3">
              <w:t>account</w:t>
            </w:r>
            <w:r w:rsidRPr="005965C3">
              <w:t>不能为空</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16427925" w14:textId="77777777" w:rsidR="000B50C7" w:rsidRPr="005965C3" w:rsidRDefault="000B50C7" w:rsidP="000B50C7">
            <w:pPr>
              <w:ind w:firstLine="360"/>
            </w:pPr>
            <w:proofErr w:type="spellStart"/>
            <w:r w:rsidRPr="005965C3">
              <w:t>queryUserInfo</w:t>
            </w:r>
            <w:proofErr w:type="spellEnd"/>
          </w:p>
        </w:tc>
      </w:tr>
      <w:tr w:rsidR="00FA47C6" w:rsidRPr="005965C3" w14:paraId="26112447"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7BFD5F5B" w14:textId="77777777" w:rsidR="000B50C7" w:rsidRPr="005965C3" w:rsidRDefault="000B50C7" w:rsidP="000B50C7">
            <w:pPr>
              <w:ind w:firstLine="360"/>
              <w:jc w:val="center"/>
            </w:pPr>
            <w:r w:rsidRPr="005965C3">
              <w:t>124</w:t>
            </w:r>
          </w:p>
        </w:tc>
        <w:tc>
          <w:tcPr>
            <w:tcW w:w="1341" w:type="pct"/>
            <w:tcBorders>
              <w:top w:val="nil"/>
              <w:left w:val="nil"/>
              <w:bottom w:val="single" w:sz="4" w:space="0" w:color="auto"/>
              <w:right w:val="single" w:sz="4" w:space="0" w:color="auto"/>
            </w:tcBorders>
            <w:shd w:val="clear" w:color="auto" w:fill="auto"/>
            <w:vAlign w:val="center"/>
            <w:hideMark/>
          </w:tcPr>
          <w:p w14:paraId="42402B48" w14:textId="77777777" w:rsidR="000B50C7" w:rsidRPr="005965C3" w:rsidRDefault="000B50C7" w:rsidP="000B50C7">
            <w:pPr>
              <w:ind w:firstLine="360"/>
            </w:pPr>
            <w:r w:rsidRPr="005965C3">
              <w:t xml:space="preserve">Receivables account name </w:t>
            </w:r>
            <w:proofErr w:type="spellStart"/>
            <w:r w:rsidRPr="005965C3">
              <w:t>can not</w:t>
            </w:r>
            <w:proofErr w:type="spellEnd"/>
            <w:r w:rsidRPr="005965C3">
              <w:t xml:space="preserve"> be empty</w:t>
            </w:r>
          </w:p>
        </w:tc>
        <w:tc>
          <w:tcPr>
            <w:tcW w:w="1105" w:type="pct"/>
            <w:tcBorders>
              <w:top w:val="nil"/>
              <w:left w:val="nil"/>
              <w:bottom w:val="single" w:sz="4" w:space="0" w:color="auto"/>
              <w:right w:val="single" w:sz="4" w:space="0" w:color="auto"/>
            </w:tcBorders>
            <w:shd w:val="clear" w:color="auto" w:fill="auto"/>
            <w:vAlign w:val="center"/>
            <w:hideMark/>
          </w:tcPr>
          <w:p w14:paraId="32C9417F" w14:textId="77777777" w:rsidR="000B50C7" w:rsidRPr="005965C3" w:rsidRDefault="000B50C7" w:rsidP="000B50C7">
            <w:pPr>
              <w:ind w:firstLine="360"/>
              <w:rPr>
                <w:lang w:eastAsia="zh-CN"/>
              </w:rPr>
            </w:pPr>
            <w:r w:rsidRPr="005965C3">
              <w:rPr>
                <w:lang w:eastAsia="zh-CN"/>
              </w:rPr>
              <w:t>收款方账户名不能为空</w:t>
            </w:r>
          </w:p>
        </w:tc>
        <w:tc>
          <w:tcPr>
            <w:tcW w:w="2054" w:type="pct"/>
            <w:tcBorders>
              <w:top w:val="nil"/>
              <w:left w:val="nil"/>
              <w:bottom w:val="single" w:sz="4" w:space="0" w:color="auto"/>
              <w:right w:val="single" w:sz="4" w:space="0" w:color="auto"/>
            </w:tcBorders>
            <w:shd w:val="clear" w:color="auto" w:fill="auto"/>
            <w:vAlign w:val="center"/>
            <w:hideMark/>
          </w:tcPr>
          <w:p w14:paraId="6DE284E5" w14:textId="77777777" w:rsidR="000B50C7" w:rsidRPr="005965C3" w:rsidRDefault="000B50C7" w:rsidP="000B50C7">
            <w:pPr>
              <w:ind w:firstLine="360"/>
            </w:pPr>
            <w:proofErr w:type="spellStart"/>
            <w:r w:rsidRPr="005965C3">
              <w:t>transferAsset</w:t>
            </w:r>
            <w:proofErr w:type="spellEnd"/>
          </w:p>
        </w:tc>
      </w:tr>
      <w:tr w:rsidR="00FA47C6" w:rsidRPr="005965C3" w14:paraId="2006B23C"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7AA97E99" w14:textId="77777777" w:rsidR="000B50C7" w:rsidRPr="005965C3" w:rsidRDefault="000B50C7" w:rsidP="000B50C7">
            <w:pPr>
              <w:ind w:firstLine="360"/>
              <w:jc w:val="center"/>
            </w:pPr>
            <w:r w:rsidRPr="005965C3">
              <w:t>125</w:t>
            </w:r>
          </w:p>
        </w:tc>
        <w:tc>
          <w:tcPr>
            <w:tcW w:w="1341" w:type="pct"/>
            <w:tcBorders>
              <w:top w:val="nil"/>
              <w:left w:val="nil"/>
              <w:bottom w:val="single" w:sz="4" w:space="0" w:color="auto"/>
              <w:right w:val="single" w:sz="4" w:space="0" w:color="auto"/>
            </w:tcBorders>
            <w:shd w:val="clear" w:color="auto" w:fill="auto"/>
            <w:vAlign w:val="center"/>
            <w:hideMark/>
          </w:tcPr>
          <w:p w14:paraId="536AA65F" w14:textId="77777777" w:rsidR="000B50C7" w:rsidRPr="005965C3" w:rsidRDefault="000B50C7" w:rsidP="000B50C7">
            <w:pPr>
              <w:ind w:firstLine="360"/>
            </w:pPr>
            <w:r w:rsidRPr="005965C3">
              <w:t>Users do not own * * assets</w:t>
            </w:r>
          </w:p>
        </w:tc>
        <w:tc>
          <w:tcPr>
            <w:tcW w:w="1105" w:type="pct"/>
            <w:tcBorders>
              <w:top w:val="nil"/>
              <w:left w:val="nil"/>
              <w:bottom w:val="single" w:sz="4" w:space="0" w:color="auto"/>
              <w:right w:val="single" w:sz="4" w:space="0" w:color="auto"/>
            </w:tcBorders>
            <w:shd w:val="clear" w:color="auto" w:fill="auto"/>
            <w:vAlign w:val="center"/>
            <w:hideMark/>
          </w:tcPr>
          <w:p w14:paraId="3D7D6ED7" w14:textId="77777777" w:rsidR="000B50C7" w:rsidRPr="005965C3" w:rsidRDefault="000B50C7" w:rsidP="000B50C7">
            <w:pPr>
              <w:ind w:firstLine="360"/>
            </w:pPr>
            <w:proofErr w:type="spellStart"/>
            <w:r w:rsidRPr="005965C3">
              <w:t>用户未拥有</w:t>
            </w:r>
            <w:proofErr w:type="spellEnd"/>
            <w:r w:rsidRPr="005965C3">
              <w:t>***</w:t>
            </w:r>
            <w:proofErr w:type="spellStart"/>
            <w:r w:rsidRPr="005965C3">
              <w:t>资产</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10121044" w14:textId="77777777" w:rsidR="000B50C7" w:rsidRPr="005965C3" w:rsidRDefault="000B50C7" w:rsidP="000B50C7">
            <w:pPr>
              <w:ind w:firstLine="360"/>
            </w:pPr>
            <w:proofErr w:type="spellStart"/>
            <w:r w:rsidRPr="005965C3">
              <w:t>queryAccountBalances</w:t>
            </w:r>
            <w:proofErr w:type="spellEnd"/>
          </w:p>
        </w:tc>
      </w:tr>
      <w:tr w:rsidR="00FA47C6" w:rsidRPr="005965C3" w14:paraId="172957D9"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tcPr>
          <w:p w14:paraId="707E548C" w14:textId="06C15E9F" w:rsidR="00D41AA5" w:rsidRPr="005965C3" w:rsidRDefault="00D41AA5" w:rsidP="00D41AA5">
            <w:pPr>
              <w:ind w:firstLine="360"/>
              <w:jc w:val="center"/>
            </w:pPr>
            <w:r w:rsidRPr="005965C3">
              <w:t>1</w:t>
            </w:r>
            <w:r>
              <w:t>27</w:t>
            </w:r>
          </w:p>
        </w:tc>
        <w:tc>
          <w:tcPr>
            <w:tcW w:w="1341" w:type="pct"/>
            <w:tcBorders>
              <w:top w:val="nil"/>
              <w:left w:val="nil"/>
              <w:bottom w:val="single" w:sz="4" w:space="0" w:color="auto"/>
              <w:right w:val="single" w:sz="4" w:space="0" w:color="auto"/>
            </w:tcBorders>
            <w:shd w:val="clear" w:color="auto" w:fill="auto"/>
            <w:vAlign w:val="center"/>
          </w:tcPr>
          <w:p w14:paraId="397E6FED" w14:textId="4357B03C" w:rsidR="00D41AA5" w:rsidRPr="005965C3" w:rsidRDefault="00D41AA5" w:rsidP="00D41AA5">
            <w:pPr>
              <w:ind w:firstLine="360"/>
            </w:pPr>
            <w:r w:rsidRPr="008A77AA">
              <w:t>No reward available</w:t>
            </w:r>
          </w:p>
        </w:tc>
        <w:tc>
          <w:tcPr>
            <w:tcW w:w="1105" w:type="pct"/>
            <w:tcBorders>
              <w:top w:val="nil"/>
              <w:left w:val="nil"/>
              <w:bottom w:val="single" w:sz="4" w:space="0" w:color="auto"/>
              <w:right w:val="single" w:sz="4" w:space="0" w:color="auto"/>
            </w:tcBorders>
            <w:shd w:val="clear" w:color="auto" w:fill="auto"/>
            <w:vAlign w:val="center"/>
          </w:tcPr>
          <w:p w14:paraId="4298B4AF" w14:textId="1610C9A9" w:rsidR="00D41AA5" w:rsidRPr="005965C3" w:rsidRDefault="00D41AA5" w:rsidP="00D41AA5">
            <w:pPr>
              <w:ind w:firstLine="360"/>
            </w:pPr>
            <w:r w:rsidRPr="00EE147F">
              <w:rPr>
                <w:rFonts w:hint="eastAsia"/>
                <w:lang w:eastAsia="zh-CN"/>
              </w:rPr>
              <w:t>没有可领取的奖励</w:t>
            </w:r>
          </w:p>
        </w:tc>
        <w:tc>
          <w:tcPr>
            <w:tcW w:w="2054" w:type="pct"/>
            <w:tcBorders>
              <w:top w:val="nil"/>
              <w:left w:val="nil"/>
              <w:bottom w:val="single" w:sz="4" w:space="0" w:color="auto"/>
              <w:right w:val="single" w:sz="4" w:space="0" w:color="auto"/>
            </w:tcBorders>
            <w:shd w:val="clear" w:color="auto" w:fill="auto"/>
            <w:vAlign w:val="center"/>
          </w:tcPr>
          <w:p w14:paraId="77587264" w14:textId="1D152666" w:rsidR="00D41AA5" w:rsidRPr="005965C3" w:rsidRDefault="00D41AA5" w:rsidP="00D41AA5">
            <w:pPr>
              <w:ind w:firstLine="360"/>
            </w:pPr>
            <w:proofErr w:type="spellStart"/>
            <w:proofErr w:type="gramStart"/>
            <w:r w:rsidRPr="006D6E7C">
              <w:t>getVestingBalances,claimVestingBalance</w:t>
            </w:r>
            <w:proofErr w:type="spellEnd"/>
            <w:proofErr w:type="gramEnd"/>
          </w:p>
        </w:tc>
      </w:tr>
      <w:tr w:rsidR="00FA47C6" w:rsidRPr="005965C3" w14:paraId="41F649EB"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02AA7CBA" w14:textId="77777777" w:rsidR="00D41AA5" w:rsidRPr="005965C3" w:rsidRDefault="00D41AA5" w:rsidP="00D41AA5">
            <w:pPr>
              <w:ind w:firstLine="360"/>
              <w:jc w:val="center"/>
            </w:pPr>
            <w:r w:rsidRPr="005965C3">
              <w:t>129</w:t>
            </w:r>
          </w:p>
        </w:tc>
        <w:tc>
          <w:tcPr>
            <w:tcW w:w="1341" w:type="pct"/>
            <w:tcBorders>
              <w:top w:val="nil"/>
              <w:left w:val="nil"/>
              <w:bottom w:val="single" w:sz="4" w:space="0" w:color="auto"/>
              <w:right w:val="single" w:sz="4" w:space="0" w:color="auto"/>
            </w:tcBorders>
            <w:shd w:val="clear" w:color="auto" w:fill="auto"/>
            <w:vAlign w:val="center"/>
            <w:hideMark/>
          </w:tcPr>
          <w:p w14:paraId="617F972D" w14:textId="77777777" w:rsidR="00D41AA5" w:rsidRPr="005965C3" w:rsidRDefault="00D41AA5" w:rsidP="00D41AA5">
            <w:pPr>
              <w:ind w:firstLine="360"/>
            </w:pPr>
            <w:r w:rsidRPr="005965C3">
              <w:t xml:space="preserve">Parameter 'memo' </w:t>
            </w:r>
            <w:proofErr w:type="spellStart"/>
            <w:r w:rsidRPr="005965C3">
              <w:t>can not</w:t>
            </w:r>
            <w:proofErr w:type="spellEnd"/>
            <w:r w:rsidRPr="005965C3">
              <w:t xml:space="preserve"> be empty</w:t>
            </w:r>
          </w:p>
        </w:tc>
        <w:tc>
          <w:tcPr>
            <w:tcW w:w="1105" w:type="pct"/>
            <w:tcBorders>
              <w:top w:val="nil"/>
              <w:left w:val="nil"/>
              <w:bottom w:val="single" w:sz="4" w:space="0" w:color="auto"/>
              <w:right w:val="single" w:sz="4" w:space="0" w:color="auto"/>
            </w:tcBorders>
            <w:shd w:val="clear" w:color="auto" w:fill="auto"/>
            <w:vAlign w:val="center"/>
            <w:hideMark/>
          </w:tcPr>
          <w:p w14:paraId="76D78E9C" w14:textId="77777777" w:rsidR="00D41AA5" w:rsidRPr="005965C3" w:rsidRDefault="00D41AA5" w:rsidP="00D41AA5">
            <w:pPr>
              <w:ind w:firstLine="360"/>
            </w:pPr>
            <w:proofErr w:type="spellStart"/>
            <w:r w:rsidRPr="005965C3">
              <w:t>memo</w:t>
            </w:r>
            <w:r w:rsidRPr="005965C3">
              <w:t>不能为空</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4686F1C7" w14:textId="77777777" w:rsidR="00D41AA5" w:rsidRPr="005965C3" w:rsidRDefault="00D41AA5" w:rsidP="00D41AA5">
            <w:pPr>
              <w:ind w:firstLine="360"/>
            </w:pPr>
            <w:proofErr w:type="spellStart"/>
            <w:r w:rsidRPr="005965C3">
              <w:t>decodeMemo</w:t>
            </w:r>
            <w:proofErr w:type="spellEnd"/>
          </w:p>
        </w:tc>
      </w:tr>
      <w:tr w:rsidR="00FA47C6" w:rsidRPr="005965C3" w14:paraId="10DA5C87" w14:textId="77777777" w:rsidTr="00522C4D">
        <w:trPr>
          <w:trHeight w:val="66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207E820F" w14:textId="77777777" w:rsidR="00D41AA5" w:rsidRPr="005965C3" w:rsidRDefault="00D41AA5" w:rsidP="00D41AA5">
            <w:pPr>
              <w:ind w:firstLine="360"/>
              <w:jc w:val="center"/>
            </w:pPr>
            <w:r w:rsidRPr="005965C3">
              <w:t>130</w:t>
            </w:r>
          </w:p>
        </w:tc>
        <w:tc>
          <w:tcPr>
            <w:tcW w:w="1341" w:type="pct"/>
            <w:tcBorders>
              <w:top w:val="nil"/>
              <w:left w:val="nil"/>
              <w:bottom w:val="single" w:sz="4" w:space="0" w:color="auto"/>
              <w:right w:val="single" w:sz="4" w:space="0" w:color="auto"/>
            </w:tcBorders>
            <w:shd w:val="clear" w:color="auto" w:fill="auto"/>
            <w:vAlign w:val="center"/>
            <w:hideMark/>
          </w:tcPr>
          <w:p w14:paraId="30502A14" w14:textId="77777777" w:rsidR="00D41AA5" w:rsidRPr="005965C3" w:rsidRDefault="00D41AA5" w:rsidP="00D41AA5">
            <w:pPr>
              <w:ind w:firstLine="360"/>
            </w:pPr>
            <w:r w:rsidRPr="005965C3">
              <w:t>Please enter the correct contract name(/^[a-</w:t>
            </w:r>
            <w:proofErr w:type="gramStart"/>
            <w:r w:rsidRPr="005965C3">
              <w:t>z](</w:t>
            </w:r>
            <w:proofErr w:type="gramEnd"/>
            <w:r w:rsidRPr="005965C3">
              <w:t>[a-z0-9\.-]){4,63}$/)</w:t>
            </w:r>
          </w:p>
        </w:tc>
        <w:tc>
          <w:tcPr>
            <w:tcW w:w="1105" w:type="pct"/>
            <w:tcBorders>
              <w:top w:val="nil"/>
              <w:left w:val="nil"/>
              <w:bottom w:val="single" w:sz="4" w:space="0" w:color="auto"/>
              <w:right w:val="single" w:sz="4" w:space="0" w:color="auto"/>
            </w:tcBorders>
            <w:shd w:val="clear" w:color="auto" w:fill="auto"/>
            <w:vAlign w:val="center"/>
            <w:hideMark/>
          </w:tcPr>
          <w:p w14:paraId="0E6B16B0" w14:textId="77777777" w:rsidR="00D41AA5" w:rsidRPr="001D6491" w:rsidRDefault="00D41AA5" w:rsidP="00D41AA5">
            <w:pPr>
              <w:ind w:firstLine="360"/>
            </w:pPr>
            <w:proofErr w:type="spellStart"/>
            <w:r w:rsidRPr="001D6491">
              <w:t>请输入正确的合约名称</w:t>
            </w:r>
            <w:proofErr w:type="spellEnd"/>
            <w:r w:rsidRPr="001D6491">
              <w:t>(</w:t>
            </w:r>
            <w:proofErr w:type="spellStart"/>
            <w:r w:rsidRPr="001D6491">
              <w:t>正则</w:t>
            </w:r>
            <w:proofErr w:type="spellEnd"/>
            <w:r w:rsidRPr="001D6491">
              <w:t>/^[a-</w:t>
            </w:r>
            <w:proofErr w:type="gramStart"/>
            <w:r w:rsidRPr="001D6491">
              <w:t>z](</w:t>
            </w:r>
            <w:proofErr w:type="gramEnd"/>
            <w:r w:rsidRPr="001D6491">
              <w:t>[a-z0-9\.-]){4,63}$/)</w:t>
            </w:r>
          </w:p>
        </w:tc>
        <w:tc>
          <w:tcPr>
            <w:tcW w:w="2054" w:type="pct"/>
            <w:tcBorders>
              <w:top w:val="nil"/>
              <w:left w:val="nil"/>
              <w:bottom w:val="single" w:sz="4" w:space="0" w:color="auto"/>
              <w:right w:val="single" w:sz="4" w:space="0" w:color="auto"/>
            </w:tcBorders>
            <w:shd w:val="clear" w:color="auto" w:fill="auto"/>
            <w:vAlign w:val="center"/>
            <w:hideMark/>
          </w:tcPr>
          <w:p w14:paraId="3D52141C" w14:textId="77777777" w:rsidR="00D41AA5" w:rsidRPr="005965C3" w:rsidRDefault="00D41AA5" w:rsidP="00D41AA5">
            <w:pPr>
              <w:ind w:firstLine="360"/>
            </w:pPr>
            <w:proofErr w:type="spellStart"/>
            <w:r w:rsidRPr="005965C3">
              <w:t>createContract</w:t>
            </w:r>
            <w:proofErr w:type="spellEnd"/>
          </w:p>
        </w:tc>
      </w:tr>
      <w:tr w:rsidR="00FA47C6" w:rsidRPr="005965C3" w14:paraId="29FCC11B"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241C5F2B" w14:textId="77777777" w:rsidR="00D41AA5" w:rsidRPr="005965C3" w:rsidRDefault="00D41AA5" w:rsidP="00D41AA5">
            <w:pPr>
              <w:ind w:firstLine="360"/>
              <w:jc w:val="center"/>
            </w:pPr>
            <w:r w:rsidRPr="005965C3">
              <w:t>131</w:t>
            </w:r>
          </w:p>
        </w:tc>
        <w:tc>
          <w:tcPr>
            <w:tcW w:w="1341" w:type="pct"/>
            <w:tcBorders>
              <w:top w:val="nil"/>
              <w:left w:val="nil"/>
              <w:bottom w:val="single" w:sz="4" w:space="0" w:color="auto"/>
              <w:right w:val="single" w:sz="4" w:space="0" w:color="auto"/>
            </w:tcBorders>
            <w:shd w:val="clear" w:color="auto" w:fill="auto"/>
            <w:vAlign w:val="center"/>
            <w:hideMark/>
          </w:tcPr>
          <w:p w14:paraId="6F7BA9F8" w14:textId="7A5DDA82" w:rsidR="00D41AA5" w:rsidRPr="005965C3" w:rsidRDefault="00D41AA5" w:rsidP="00D41AA5">
            <w:pPr>
              <w:ind w:firstLine="360"/>
            </w:pPr>
            <w:r w:rsidRPr="005965C3">
              <w:t>Parameter '</w:t>
            </w:r>
            <w:proofErr w:type="spellStart"/>
            <w:r w:rsidRPr="00F0725B">
              <w:t>worldView</w:t>
            </w:r>
            <w:proofErr w:type="spellEnd"/>
            <w:r w:rsidRPr="005965C3">
              <w:t xml:space="preserve">' </w:t>
            </w:r>
            <w:proofErr w:type="spellStart"/>
            <w:r w:rsidRPr="005965C3">
              <w:t>can not</w:t>
            </w:r>
            <w:proofErr w:type="spellEnd"/>
            <w:r w:rsidRPr="005965C3">
              <w:t xml:space="preserve"> be empty</w:t>
            </w:r>
          </w:p>
        </w:tc>
        <w:tc>
          <w:tcPr>
            <w:tcW w:w="1105" w:type="pct"/>
            <w:tcBorders>
              <w:top w:val="nil"/>
              <w:left w:val="nil"/>
              <w:bottom w:val="single" w:sz="4" w:space="0" w:color="auto"/>
              <w:right w:val="single" w:sz="4" w:space="0" w:color="auto"/>
            </w:tcBorders>
            <w:shd w:val="clear" w:color="auto" w:fill="auto"/>
            <w:vAlign w:val="center"/>
            <w:hideMark/>
          </w:tcPr>
          <w:p w14:paraId="76347585" w14:textId="3D5CF79E" w:rsidR="00D41AA5" w:rsidRPr="005965C3" w:rsidRDefault="00D41AA5" w:rsidP="00D41AA5">
            <w:pPr>
              <w:ind w:firstLine="360"/>
            </w:pPr>
            <w:r>
              <w:rPr>
                <w:rFonts w:hint="eastAsia"/>
                <w:lang w:eastAsia="zh-CN"/>
              </w:rPr>
              <w:t>世界观</w:t>
            </w:r>
            <w:proofErr w:type="spellStart"/>
            <w:r w:rsidRPr="005965C3">
              <w:t>名称不能为空</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558D54D8" w14:textId="374E0ECF" w:rsidR="00D41AA5" w:rsidRPr="005965C3" w:rsidRDefault="00D41AA5" w:rsidP="00D41AA5">
            <w:pPr>
              <w:ind w:firstLine="360"/>
            </w:pPr>
            <w:proofErr w:type="spellStart"/>
            <w:r w:rsidRPr="004B6811">
              <w:t>creatWorldView</w:t>
            </w:r>
            <w:proofErr w:type="spellEnd"/>
          </w:p>
        </w:tc>
      </w:tr>
      <w:tr w:rsidR="00FA47C6" w:rsidRPr="005965C3" w14:paraId="141614D6"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2CBCA5D9" w14:textId="77777777" w:rsidR="00D41AA5" w:rsidRPr="005965C3" w:rsidRDefault="00D41AA5" w:rsidP="00D41AA5">
            <w:pPr>
              <w:ind w:firstLine="360"/>
              <w:jc w:val="center"/>
            </w:pPr>
            <w:r w:rsidRPr="005965C3">
              <w:t>133</w:t>
            </w:r>
          </w:p>
        </w:tc>
        <w:tc>
          <w:tcPr>
            <w:tcW w:w="1341" w:type="pct"/>
            <w:tcBorders>
              <w:top w:val="nil"/>
              <w:left w:val="nil"/>
              <w:bottom w:val="single" w:sz="4" w:space="0" w:color="auto"/>
              <w:right w:val="single" w:sz="4" w:space="0" w:color="auto"/>
            </w:tcBorders>
            <w:shd w:val="clear" w:color="auto" w:fill="auto"/>
            <w:vAlign w:val="center"/>
            <w:hideMark/>
          </w:tcPr>
          <w:p w14:paraId="5C333C0A" w14:textId="77777777" w:rsidR="00D41AA5" w:rsidRPr="005965C3" w:rsidRDefault="00D41AA5" w:rsidP="00D41AA5">
            <w:pPr>
              <w:ind w:firstLine="360"/>
            </w:pPr>
            <w:r w:rsidRPr="005965C3">
              <w:t>Parameter '</w:t>
            </w:r>
            <w:proofErr w:type="spellStart"/>
            <w:r w:rsidRPr="005965C3">
              <w:t>toAccount</w:t>
            </w:r>
            <w:proofErr w:type="spellEnd"/>
            <w:r w:rsidRPr="005965C3">
              <w:t xml:space="preserve">' </w:t>
            </w:r>
            <w:proofErr w:type="spellStart"/>
            <w:r w:rsidRPr="005965C3">
              <w:t>can not</w:t>
            </w:r>
            <w:proofErr w:type="spellEnd"/>
            <w:r w:rsidRPr="005965C3">
              <w:t xml:space="preserve"> be empty</w:t>
            </w:r>
          </w:p>
        </w:tc>
        <w:tc>
          <w:tcPr>
            <w:tcW w:w="1105" w:type="pct"/>
            <w:tcBorders>
              <w:top w:val="nil"/>
              <w:left w:val="nil"/>
              <w:bottom w:val="single" w:sz="4" w:space="0" w:color="auto"/>
              <w:right w:val="single" w:sz="4" w:space="0" w:color="auto"/>
            </w:tcBorders>
            <w:shd w:val="clear" w:color="auto" w:fill="auto"/>
            <w:vAlign w:val="center"/>
            <w:hideMark/>
          </w:tcPr>
          <w:p w14:paraId="34932D0A" w14:textId="77777777" w:rsidR="00D41AA5" w:rsidRPr="005965C3" w:rsidRDefault="00D41AA5" w:rsidP="00D41AA5">
            <w:pPr>
              <w:ind w:firstLine="360"/>
            </w:pPr>
            <w:proofErr w:type="spellStart"/>
            <w:r w:rsidRPr="005965C3">
              <w:t>toAccount</w:t>
            </w:r>
            <w:r w:rsidRPr="005965C3">
              <w:t>不能为空</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0D33B792" w14:textId="4CC1BBC8" w:rsidR="00D41AA5" w:rsidRPr="005965C3" w:rsidRDefault="00D41AA5" w:rsidP="00D41AA5">
            <w:pPr>
              <w:ind w:firstLine="360"/>
            </w:pPr>
            <w:proofErr w:type="spellStart"/>
            <w:r w:rsidRPr="00754480">
              <w:t>transferNHAsset</w:t>
            </w:r>
            <w:proofErr w:type="spellEnd"/>
          </w:p>
        </w:tc>
      </w:tr>
      <w:tr w:rsidR="00FA47C6" w:rsidRPr="005965C3" w14:paraId="6A4E0D4D"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70EB171A" w14:textId="77777777" w:rsidR="00D41AA5" w:rsidRPr="005965C3" w:rsidRDefault="00D41AA5" w:rsidP="00D41AA5">
            <w:pPr>
              <w:ind w:firstLine="360"/>
              <w:jc w:val="center"/>
            </w:pPr>
            <w:r w:rsidRPr="005965C3">
              <w:t>135</w:t>
            </w:r>
          </w:p>
        </w:tc>
        <w:tc>
          <w:tcPr>
            <w:tcW w:w="1341" w:type="pct"/>
            <w:tcBorders>
              <w:top w:val="nil"/>
              <w:left w:val="nil"/>
              <w:bottom w:val="single" w:sz="4" w:space="0" w:color="auto"/>
              <w:right w:val="single" w:sz="4" w:space="0" w:color="auto"/>
            </w:tcBorders>
            <w:shd w:val="clear" w:color="auto" w:fill="auto"/>
            <w:vAlign w:val="center"/>
            <w:hideMark/>
          </w:tcPr>
          <w:p w14:paraId="05E224C7" w14:textId="77777777" w:rsidR="00D41AA5" w:rsidRPr="005965C3" w:rsidRDefault="00D41AA5" w:rsidP="00D41AA5">
            <w:pPr>
              <w:ind w:firstLine="360"/>
            </w:pPr>
            <w:r w:rsidRPr="005965C3">
              <w:t>Please check parameter data type</w:t>
            </w:r>
          </w:p>
        </w:tc>
        <w:tc>
          <w:tcPr>
            <w:tcW w:w="1105" w:type="pct"/>
            <w:tcBorders>
              <w:top w:val="nil"/>
              <w:left w:val="nil"/>
              <w:bottom w:val="single" w:sz="4" w:space="0" w:color="auto"/>
              <w:right w:val="single" w:sz="4" w:space="0" w:color="auto"/>
            </w:tcBorders>
            <w:shd w:val="clear" w:color="auto" w:fill="auto"/>
            <w:vAlign w:val="center"/>
            <w:hideMark/>
          </w:tcPr>
          <w:p w14:paraId="4FA9A229" w14:textId="77777777" w:rsidR="00D41AA5" w:rsidRPr="005965C3" w:rsidRDefault="00D41AA5" w:rsidP="00D41AA5">
            <w:pPr>
              <w:ind w:firstLine="360"/>
            </w:pPr>
            <w:proofErr w:type="spellStart"/>
            <w:r w:rsidRPr="005965C3">
              <w:t>请检查参数数据类型</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39BEDDC1" w14:textId="04292F0E" w:rsidR="00D41AA5" w:rsidRPr="005965C3" w:rsidRDefault="00D41AA5" w:rsidP="00D41AA5">
            <w:pPr>
              <w:ind w:firstLine="360"/>
            </w:pPr>
            <w:proofErr w:type="spellStart"/>
            <w:r w:rsidRPr="00754480">
              <w:t>creatNHAssetOrder</w:t>
            </w:r>
            <w:proofErr w:type="spellEnd"/>
          </w:p>
        </w:tc>
      </w:tr>
      <w:tr w:rsidR="00FA47C6" w:rsidRPr="005965C3" w14:paraId="7FA93CF3"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4F613B28" w14:textId="77777777" w:rsidR="00D41AA5" w:rsidRPr="005965C3" w:rsidRDefault="00D41AA5" w:rsidP="00D41AA5">
            <w:pPr>
              <w:ind w:firstLine="360"/>
              <w:jc w:val="center"/>
            </w:pPr>
            <w:r w:rsidRPr="005965C3">
              <w:t>136</w:t>
            </w:r>
          </w:p>
        </w:tc>
        <w:tc>
          <w:tcPr>
            <w:tcW w:w="1341" w:type="pct"/>
            <w:tcBorders>
              <w:top w:val="nil"/>
              <w:left w:val="nil"/>
              <w:bottom w:val="single" w:sz="4" w:space="0" w:color="auto"/>
              <w:right w:val="single" w:sz="4" w:space="0" w:color="auto"/>
            </w:tcBorders>
            <w:shd w:val="clear" w:color="auto" w:fill="auto"/>
            <w:vAlign w:val="center"/>
            <w:hideMark/>
          </w:tcPr>
          <w:p w14:paraId="602754DB" w14:textId="77777777" w:rsidR="00D41AA5" w:rsidRPr="005965C3" w:rsidRDefault="00D41AA5" w:rsidP="00D41AA5">
            <w:pPr>
              <w:ind w:firstLine="360"/>
            </w:pPr>
            <w:r w:rsidRPr="005965C3">
              <w:t>Parameter '</w:t>
            </w:r>
            <w:proofErr w:type="spellStart"/>
            <w:r w:rsidRPr="005965C3">
              <w:t>orderId</w:t>
            </w:r>
            <w:proofErr w:type="spellEnd"/>
            <w:r w:rsidRPr="005965C3">
              <w:t xml:space="preserve">' </w:t>
            </w:r>
            <w:proofErr w:type="spellStart"/>
            <w:r w:rsidRPr="005965C3">
              <w:t>can not</w:t>
            </w:r>
            <w:proofErr w:type="spellEnd"/>
            <w:r w:rsidRPr="005965C3">
              <w:t xml:space="preserve"> be empty</w:t>
            </w:r>
          </w:p>
        </w:tc>
        <w:tc>
          <w:tcPr>
            <w:tcW w:w="1105" w:type="pct"/>
            <w:tcBorders>
              <w:top w:val="nil"/>
              <w:left w:val="nil"/>
              <w:bottom w:val="single" w:sz="4" w:space="0" w:color="auto"/>
              <w:right w:val="single" w:sz="4" w:space="0" w:color="auto"/>
            </w:tcBorders>
            <w:shd w:val="clear" w:color="auto" w:fill="auto"/>
            <w:vAlign w:val="center"/>
            <w:hideMark/>
          </w:tcPr>
          <w:p w14:paraId="5FEF41E7" w14:textId="77777777" w:rsidR="00D41AA5" w:rsidRPr="005965C3" w:rsidRDefault="00D41AA5" w:rsidP="00D41AA5">
            <w:pPr>
              <w:ind w:firstLine="360"/>
            </w:pPr>
            <w:proofErr w:type="spellStart"/>
            <w:r w:rsidRPr="005965C3">
              <w:t>orderId</w:t>
            </w:r>
            <w:r w:rsidRPr="005965C3">
              <w:t>不能为空</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78C02DC8" w14:textId="48818A9B" w:rsidR="00D41AA5" w:rsidRPr="005965C3" w:rsidRDefault="00D41AA5" w:rsidP="00D41AA5">
            <w:pPr>
              <w:ind w:firstLine="360"/>
            </w:pPr>
            <w:proofErr w:type="spellStart"/>
            <w:r w:rsidRPr="005965C3">
              <w:t>cancel</w:t>
            </w:r>
            <w:r w:rsidRPr="00754480">
              <w:t>NHAssetOrder</w:t>
            </w:r>
            <w:proofErr w:type="spellEnd"/>
          </w:p>
        </w:tc>
      </w:tr>
      <w:tr w:rsidR="00FA47C6" w:rsidRPr="005965C3" w14:paraId="009BB2FD"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1A943AAE" w14:textId="77777777" w:rsidR="00D41AA5" w:rsidRPr="005965C3" w:rsidRDefault="00D41AA5" w:rsidP="00D41AA5">
            <w:pPr>
              <w:ind w:firstLine="360"/>
              <w:jc w:val="center"/>
            </w:pPr>
            <w:r w:rsidRPr="005965C3">
              <w:t>137</w:t>
            </w:r>
          </w:p>
        </w:tc>
        <w:tc>
          <w:tcPr>
            <w:tcW w:w="1341" w:type="pct"/>
            <w:tcBorders>
              <w:top w:val="nil"/>
              <w:left w:val="nil"/>
              <w:bottom w:val="single" w:sz="4" w:space="0" w:color="auto"/>
              <w:right w:val="single" w:sz="4" w:space="0" w:color="auto"/>
            </w:tcBorders>
            <w:shd w:val="clear" w:color="auto" w:fill="auto"/>
            <w:vAlign w:val="center"/>
            <w:hideMark/>
          </w:tcPr>
          <w:p w14:paraId="439BD730" w14:textId="1C60A90E" w:rsidR="00D41AA5" w:rsidRPr="005965C3" w:rsidRDefault="00D41AA5" w:rsidP="00D41AA5">
            <w:pPr>
              <w:ind w:firstLine="360"/>
            </w:pPr>
            <w:r w:rsidRPr="005965C3">
              <w:t>Parameter '</w:t>
            </w:r>
            <w:proofErr w:type="spellStart"/>
            <w:r w:rsidRPr="00823D36">
              <w:t>NHAssetHashOrIds</w:t>
            </w:r>
            <w:proofErr w:type="spellEnd"/>
            <w:r w:rsidRPr="005965C3">
              <w:t xml:space="preserve">' </w:t>
            </w:r>
            <w:proofErr w:type="spellStart"/>
            <w:r w:rsidRPr="005965C3">
              <w:t>can not</w:t>
            </w:r>
            <w:proofErr w:type="spellEnd"/>
            <w:r w:rsidRPr="005965C3">
              <w:t xml:space="preserve"> be empty</w:t>
            </w:r>
          </w:p>
        </w:tc>
        <w:tc>
          <w:tcPr>
            <w:tcW w:w="1105" w:type="pct"/>
            <w:tcBorders>
              <w:top w:val="nil"/>
              <w:left w:val="nil"/>
              <w:bottom w:val="single" w:sz="4" w:space="0" w:color="auto"/>
              <w:right w:val="single" w:sz="4" w:space="0" w:color="auto"/>
            </w:tcBorders>
            <w:shd w:val="clear" w:color="auto" w:fill="auto"/>
            <w:vAlign w:val="center"/>
            <w:hideMark/>
          </w:tcPr>
          <w:p w14:paraId="4C9B2C32" w14:textId="7328DDC4" w:rsidR="00D41AA5" w:rsidRPr="005965C3" w:rsidRDefault="00D41AA5" w:rsidP="00D41AA5">
            <w:pPr>
              <w:ind w:firstLine="360"/>
            </w:pPr>
            <w:proofErr w:type="spellStart"/>
            <w:r w:rsidRPr="00823D36">
              <w:t>NHAssetHashOrIds</w:t>
            </w:r>
            <w:r w:rsidRPr="005965C3">
              <w:t>不能为空</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77FB593F" w14:textId="69763C01" w:rsidR="00D41AA5" w:rsidRPr="005965C3" w:rsidRDefault="00D41AA5" w:rsidP="00C3695D">
            <w:pPr>
              <w:ind w:firstLineChars="211" w:firstLine="380"/>
            </w:pPr>
            <w:proofErr w:type="spellStart"/>
            <w:r w:rsidRPr="00B75F15">
              <w:t>lookupNHAssets</w:t>
            </w:r>
            <w:proofErr w:type="spellEnd"/>
          </w:p>
        </w:tc>
      </w:tr>
      <w:tr w:rsidR="00FA47C6" w:rsidRPr="005965C3" w14:paraId="0CA41BEB"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tcPr>
          <w:p w14:paraId="781A19E4" w14:textId="77A73799" w:rsidR="00D41AA5" w:rsidRPr="005965C3" w:rsidRDefault="00D41AA5" w:rsidP="00D41AA5">
            <w:pPr>
              <w:ind w:firstLine="360"/>
              <w:jc w:val="center"/>
            </w:pPr>
            <w:r w:rsidRPr="005965C3">
              <w:lastRenderedPageBreak/>
              <w:t>1</w:t>
            </w:r>
            <w:r>
              <w:t>38</w:t>
            </w:r>
          </w:p>
        </w:tc>
        <w:tc>
          <w:tcPr>
            <w:tcW w:w="1341" w:type="pct"/>
            <w:tcBorders>
              <w:top w:val="nil"/>
              <w:left w:val="nil"/>
              <w:bottom w:val="single" w:sz="4" w:space="0" w:color="auto"/>
              <w:right w:val="single" w:sz="4" w:space="0" w:color="auto"/>
            </w:tcBorders>
            <w:shd w:val="clear" w:color="auto" w:fill="auto"/>
            <w:vAlign w:val="center"/>
          </w:tcPr>
          <w:p w14:paraId="1C603C70" w14:textId="650CEA35" w:rsidR="00D41AA5" w:rsidRPr="005965C3" w:rsidRDefault="00D41AA5" w:rsidP="00D41AA5">
            <w:pPr>
              <w:ind w:firstLine="360"/>
            </w:pPr>
            <w:r w:rsidRPr="003C325E">
              <w:t>Parameter '</w:t>
            </w:r>
            <w:proofErr w:type="spellStart"/>
            <w:r w:rsidRPr="003C325E">
              <w:t>url</w:t>
            </w:r>
            <w:proofErr w:type="spellEnd"/>
            <w:r w:rsidRPr="003C325E">
              <w:t xml:space="preserve">' </w:t>
            </w:r>
            <w:proofErr w:type="spellStart"/>
            <w:r w:rsidRPr="003C325E">
              <w:t>can not</w:t>
            </w:r>
            <w:proofErr w:type="spellEnd"/>
            <w:r w:rsidRPr="003C325E">
              <w:t xml:space="preserve"> be empty</w:t>
            </w:r>
          </w:p>
        </w:tc>
        <w:tc>
          <w:tcPr>
            <w:tcW w:w="1105" w:type="pct"/>
            <w:tcBorders>
              <w:top w:val="nil"/>
              <w:left w:val="nil"/>
              <w:bottom w:val="single" w:sz="4" w:space="0" w:color="auto"/>
              <w:right w:val="single" w:sz="4" w:space="0" w:color="auto"/>
            </w:tcBorders>
            <w:shd w:val="clear" w:color="auto" w:fill="auto"/>
            <w:vAlign w:val="center"/>
          </w:tcPr>
          <w:p w14:paraId="32FB4ADD" w14:textId="3B81D662" w:rsidR="00D41AA5" w:rsidRPr="00823D36" w:rsidRDefault="00D41AA5" w:rsidP="00D41AA5">
            <w:pPr>
              <w:ind w:firstLine="360"/>
            </w:pPr>
            <w:r w:rsidRPr="0012634D">
              <w:rPr>
                <w:rFonts w:hint="eastAsia"/>
                <w:lang w:eastAsia="zh-CN"/>
              </w:rPr>
              <w:t>接入点地址不能为空</w:t>
            </w:r>
          </w:p>
        </w:tc>
        <w:tc>
          <w:tcPr>
            <w:tcW w:w="2054" w:type="pct"/>
            <w:tcBorders>
              <w:top w:val="nil"/>
              <w:left w:val="nil"/>
              <w:bottom w:val="single" w:sz="4" w:space="0" w:color="auto"/>
              <w:right w:val="single" w:sz="4" w:space="0" w:color="auto"/>
            </w:tcBorders>
            <w:shd w:val="clear" w:color="auto" w:fill="auto"/>
            <w:vAlign w:val="center"/>
          </w:tcPr>
          <w:p w14:paraId="6D73C045" w14:textId="7F0A535A" w:rsidR="00D41AA5" w:rsidRPr="00B75F15" w:rsidRDefault="00D41AA5" w:rsidP="00C3695D">
            <w:pPr>
              <w:ind w:firstLineChars="211" w:firstLine="380"/>
            </w:pPr>
            <w:proofErr w:type="spellStart"/>
            <w:r w:rsidRPr="00FE2DEB">
              <w:t>switchAPINode</w:t>
            </w:r>
            <w:proofErr w:type="spellEnd"/>
          </w:p>
        </w:tc>
      </w:tr>
      <w:tr w:rsidR="00FA47C6" w:rsidRPr="005965C3" w14:paraId="683190A1"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tcPr>
          <w:p w14:paraId="1DE6012C" w14:textId="3E55EFE4" w:rsidR="00D41AA5" w:rsidRPr="005965C3" w:rsidRDefault="00D41AA5" w:rsidP="00D41AA5">
            <w:pPr>
              <w:ind w:firstLine="360"/>
              <w:jc w:val="center"/>
            </w:pPr>
            <w:r w:rsidRPr="005965C3">
              <w:t>1</w:t>
            </w:r>
            <w:r>
              <w:t>39</w:t>
            </w:r>
          </w:p>
        </w:tc>
        <w:tc>
          <w:tcPr>
            <w:tcW w:w="1341" w:type="pct"/>
            <w:tcBorders>
              <w:top w:val="nil"/>
              <w:left w:val="nil"/>
              <w:bottom w:val="single" w:sz="4" w:space="0" w:color="auto"/>
              <w:right w:val="single" w:sz="4" w:space="0" w:color="auto"/>
            </w:tcBorders>
            <w:shd w:val="clear" w:color="auto" w:fill="auto"/>
            <w:vAlign w:val="center"/>
          </w:tcPr>
          <w:p w14:paraId="1BC7A684" w14:textId="01E0E1F0" w:rsidR="00D41AA5" w:rsidRPr="003C325E" w:rsidRDefault="00D41AA5" w:rsidP="00D41AA5">
            <w:pPr>
              <w:ind w:firstLine="360"/>
            </w:pPr>
            <w:r w:rsidRPr="00CD69C0">
              <w:t>Node address must start with ws:// or wss://</w:t>
            </w:r>
          </w:p>
        </w:tc>
        <w:tc>
          <w:tcPr>
            <w:tcW w:w="1105" w:type="pct"/>
            <w:tcBorders>
              <w:top w:val="nil"/>
              <w:left w:val="nil"/>
              <w:bottom w:val="single" w:sz="4" w:space="0" w:color="auto"/>
              <w:right w:val="single" w:sz="4" w:space="0" w:color="auto"/>
            </w:tcBorders>
            <w:shd w:val="clear" w:color="auto" w:fill="auto"/>
            <w:vAlign w:val="center"/>
          </w:tcPr>
          <w:p w14:paraId="554BCBE7" w14:textId="2B485B14" w:rsidR="00D41AA5" w:rsidRPr="0012634D" w:rsidRDefault="00D41AA5" w:rsidP="00D41AA5">
            <w:pPr>
              <w:ind w:firstLine="360"/>
              <w:rPr>
                <w:lang w:eastAsia="zh-CN"/>
              </w:rPr>
            </w:pPr>
            <w:r w:rsidRPr="00CD69C0">
              <w:rPr>
                <w:rFonts w:hint="eastAsia"/>
                <w:lang w:eastAsia="zh-CN"/>
              </w:rPr>
              <w:t>节点地址必须以</w:t>
            </w:r>
            <w:r w:rsidRPr="00CD69C0">
              <w:rPr>
                <w:rFonts w:hint="eastAsia"/>
                <w:lang w:eastAsia="zh-CN"/>
              </w:rPr>
              <w:t xml:space="preserve"> ws:// </w:t>
            </w:r>
            <w:r w:rsidRPr="00CD69C0">
              <w:rPr>
                <w:rFonts w:hint="eastAsia"/>
                <w:lang w:eastAsia="zh-CN"/>
              </w:rPr>
              <w:t>或</w:t>
            </w:r>
            <w:r w:rsidRPr="00CD69C0">
              <w:rPr>
                <w:rFonts w:hint="eastAsia"/>
                <w:lang w:eastAsia="zh-CN"/>
              </w:rPr>
              <w:t xml:space="preserve"> wss:// </w:t>
            </w:r>
            <w:r w:rsidRPr="00CD69C0">
              <w:rPr>
                <w:rFonts w:hint="eastAsia"/>
                <w:lang w:eastAsia="zh-CN"/>
              </w:rPr>
              <w:t>开头</w:t>
            </w:r>
          </w:p>
        </w:tc>
        <w:tc>
          <w:tcPr>
            <w:tcW w:w="2054" w:type="pct"/>
            <w:tcBorders>
              <w:top w:val="nil"/>
              <w:left w:val="nil"/>
              <w:bottom w:val="single" w:sz="4" w:space="0" w:color="auto"/>
              <w:right w:val="single" w:sz="4" w:space="0" w:color="auto"/>
            </w:tcBorders>
            <w:shd w:val="clear" w:color="auto" w:fill="auto"/>
            <w:vAlign w:val="center"/>
          </w:tcPr>
          <w:p w14:paraId="57DA2E5D" w14:textId="11DACC29" w:rsidR="00D41AA5" w:rsidRPr="00FE2DEB" w:rsidRDefault="00D41AA5" w:rsidP="00C3695D">
            <w:pPr>
              <w:ind w:firstLineChars="211" w:firstLine="380"/>
            </w:pPr>
            <w:proofErr w:type="spellStart"/>
            <w:r w:rsidRPr="00CD69C0">
              <w:t>addAPINode</w:t>
            </w:r>
            <w:proofErr w:type="spellEnd"/>
          </w:p>
        </w:tc>
      </w:tr>
      <w:tr w:rsidR="00FA47C6" w:rsidRPr="005965C3" w14:paraId="6D295B6C"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tcPr>
          <w:p w14:paraId="173E2138" w14:textId="02D2D296" w:rsidR="00D41AA5" w:rsidRPr="005965C3" w:rsidRDefault="00D41AA5" w:rsidP="00D41AA5">
            <w:pPr>
              <w:ind w:firstLine="360"/>
              <w:jc w:val="center"/>
            </w:pPr>
            <w:r w:rsidRPr="005965C3">
              <w:t>1</w:t>
            </w:r>
            <w:r>
              <w:t>40</w:t>
            </w:r>
          </w:p>
        </w:tc>
        <w:tc>
          <w:tcPr>
            <w:tcW w:w="1341" w:type="pct"/>
            <w:tcBorders>
              <w:top w:val="nil"/>
              <w:left w:val="nil"/>
              <w:bottom w:val="single" w:sz="4" w:space="0" w:color="auto"/>
              <w:right w:val="single" w:sz="4" w:space="0" w:color="auto"/>
            </w:tcBorders>
            <w:shd w:val="clear" w:color="auto" w:fill="auto"/>
            <w:vAlign w:val="center"/>
          </w:tcPr>
          <w:p w14:paraId="458D1D96" w14:textId="6CE58228" w:rsidR="00D41AA5" w:rsidRPr="00CD69C0" w:rsidRDefault="00D41AA5" w:rsidP="00D41AA5">
            <w:pPr>
              <w:ind w:firstLine="360"/>
            </w:pPr>
            <w:r w:rsidRPr="00B81148">
              <w:t>API server node address already exists</w:t>
            </w:r>
          </w:p>
        </w:tc>
        <w:tc>
          <w:tcPr>
            <w:tcW w:w="1105" w:type="pct"/>
            <w:tcBorders>
              <w:top w:val="nil"/>
              <w:left w:val="nil"/>
              <w:bottom w:val="single" w:sz="4" w:space="0" w:color="auto"/>
              <w:right w:val="single" w:sz="4" w:space="0" w:color="auto"/>
            </w:tcBorders>
            <w:shd w:val="clear" w:color="auto" w:fill="auto"/>
            <w:vAlign w:val="center"/>
          </w:tcPr>
          <w:p w14:paraId="51B4DED4" w14:textId="3BBF252E" w:rsidR="00D41AA5" w:rsidRPr="00CD69C0" w:rsidRDefault="00D41AA5" w:rsidP="00D41AA5">
            <w:pPr>
              <w:ind w:firstLine="360"/>
              <w:rPr>
                <w:lang w:eastAsia="zh-CN"/>
              </w:rPr>
            </w:pPr>
            <w:r w:rsidRPr="00F26D3D">
              <w:rPr>
                <w:rFonts w:hint="eastAsia"/>
                <w:lang w:eastAsia="zh-CN"/>
              </w:rPr>
              <w:t>API</w:t>
            </w:r>
            <w:r w:rsidRPr="00F26D3D">
              <w:rPr>
                <w:rFonts w:hint="eastAsia"/>
                <w:lang w:eastAsia="zh-CN"/>
              </w:rPr>
              <w:t>服务器节点地址已经存在</w:t>
            </w:r>
          </w:p>
        </w:tc>
        <w:tc>
          <w:tcPr>
            <w:tcW w:w="2054" w:type="pct"/>
            <w:tcBorders>
              <w:top w:val="nil"/>
              <w:left w:val="nil"/>
              <w:bottom w:val="single" w:sz="4" w:space="0" w:color="auto"/>
              <w:right w:val="single" w:sz="4" w:space="0" w:color="auto"/>
            </w:tcBorders>
            <w:shd w:val="clear" w:color="auto" w:fill="auto"/>
            <w:vAlign w:val="center"/>
          </w:tcPr>
          <w:p w14:paraId="22D554F7" w14:textId="2F022ECD" w:rsidR="00D41AA5" w:rsidRPr="00CD69C0" w:rsidRDefault="00D41AA5" w:rsidP="00C3695D">
            <w:pPr>
              <w:ind w:firstLineChars="211" w:firstLine="380"/>
            </w:pPr>
            <w:proofErr w:type="spellStart"/>
            <w:r w:rsidRPr="00FE2DEB">
              <w:t>switchAPINode</w:t>
            </w:r>
            <w:proofErr w:type="spellEnd"/>
          </w:p>
        </w:tc>
      </w:tr>
      <w:tr w:rsidR="00FA47C6" w:rsidRPr="005965C3" w14:paraId="062C4A52"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702E3301" w14:textId="77777777" w:rsidR="00D41AA5" w:rsidRPr="005965C3" w:rsidRDefault="00D41AA5" w:rsidP="00D41AA5">
            <w:pPr>
              <w:ind w:firstLine="360"/>
              <w:jc w:val="center"/>
            </w:pPr>
            <w:r w:rsidRPr="005965C3">
              <w:t>141</w:t>
            </w:r>
          </w:p>
        </w:tc>
        <w:tc>
          <w:tcPr>
            <w:tcW w:w="1341" w:type="pct"/>
            <w:tcBorders>
              <w:top w:val="nil"/>
              <w:left w:val="nil"/>
              <w:bottom w:val="single" w:sz="4" w:space="0" w:color="auto"/>
              <w:right w:val="single" w:sz="4" w:space="0" w:color="auto"/>
            </w:tcBorders>
            <w:shd w:val="clear" w:color="auto" w:fill="auto"/>
            <w:vAlign w:val="center"/>
            <w:hideMark/>
          </w:tcPr>
          <w:p w14:paraId="376795D1" w14:textId="3F3BA710" w:rsidR="00D41AA5" w:rsidRPr="005965C3" w:rsidRDefault="00D41AA5" w:rsidP="00D41AA5">
            <w:pPr>
              <w:ind w:firstLine="360"/>
            </w:pPr>
            <w:r w:rsidRPr="005965C3">
              <w:t xml:space="preserve">Please check the data in parameter </w:t>
            </w:r>
            <w:proofErr w:type="spellStart"/>
            <w:r w:rsidRPr="00954797">
              <w:t>NHAssets</w:t>
            </w:r>
            <w:proofErr w:type="spellEnd"/>
          </w:p>
        </w:tc>
        <w:tc>
          <w:tcPr>
            <w:tcW w:w="1105" w:type="pct"/>
            <w:tcBorders>
              <w:top w:val="nil"/>
              <w:left w:val="nil"/>
              <w:bottom w:val="single" w:sz="4" w:space="0" w:color="auto"/>
              <w:right w:val="single" w:sz="4" w:space="0" w:color="auto"/>
            </w:tcBorders>
            <w:shd w:val="clear" w:color="auto" w:fill="auto"/>
            <w:vAlign w:val="center"/>
            <w:hideMark/>
          </w:tcPr>
          <w:p w14:paraId="1BEB39E3" w14:textId="67E5B8DE" w:rsidR="00D41AA5" w:rsidRPr="005965C3" w:rsidRDefault="00D41AA5" w:rsidP="00D41AA5">
            <w:pPr>
              <w:ind w:firstLine="360"/>
              <w:rPr>
                <w:lang w:eastAsia="zh-CN"/>
              </w:rPr>
            </w:pPr>
            <w:r w:rsidRPr="005965C3">
              <w:rPr>
                <w:lang w:eastAsia="zh-CN"/>
              </w:rPr>
              <w:t>请检查参数</w:t>
            </w:r>
            <w:proofErr w:type="spellStart"/>
            <w:r w:rsidRPr="00954797">
              <w:rPr>
                <w:lang w:eastAsia="zh-CN"/>
              </w:rPr>
              <w:t>NHAssets</w:t>
            </w:r>
            <w:proofErr w:type="spellEnd"/>
            <w:r w:rsidRPr="005965C3">
              <w:rPr>
                <w:lang w:eastAsia="zh-CN"/>
              </w:rPr>
              <w:t>中的数据</w:t>
            </w:r>
          </w:p>
        </w:tc>
        <w:tc>
          <w:tcPr>
            <w:tcW w:w="2054" w:type="pct"/>
            <w:tcBorders>
              <w:top w:val="nil"/>
              <w:left w:val="nil"/>
              <w:bottom w:val="single" w:sz="4" w:space="0" w:color="auto"/>
              <w:right w:val="single" w:sz="4" w:space="0" w:color="auto"/>
            </w:tcBorders>
            <w:shd w:val="clear" w:color="auto" w:fill="auto"/>
            <w:vAlign w:val="center"/>
            <w:hideMark/>
          </w:tcPr>
          <w:p w14:paraId="2A186D77" w14:textId="7E6509A0" w:rsidR="00D41AA5" w:rsidRPr="005965C3" w:rsidRDefault="00D41AA5" w:rsidP="00D41AA5">
            <w:pPr>
              <w:ind w:firstLine="360"/>
              <w:rPr>
                <w:lang w:eastAsia="zh-CN"/>
              </w:rPr>
            </w:pPr>
            <w:proofErr w:type="spellStart"/>
            <w:r w:rsidRPr="00954797">
              <w:t>creatNHAsset</w:t>
            </w:r>
            <w:r w:rsidRPr="005965C3">
              <w:t>批量创建</w:t>
            </w:r>
            <w:r>
              <w:rPr>
                <w:rFonts w:hint="eastAsia"/>
                <w:lang w:eastAsia="zh-CN"/>
              </w:rPr>
              <w:t>N</w:t>
            </w:r>
            <w:r>
              <w:rPr>
                <w:lang w:eastAsia="zh-CN"/>
              </w:rPr>
              <w:t>H</w:t>
            </w:r>
            <w:proofErr w:type="spellEnd"/>
          </w:p>
        </w:tc>
      </w:tr>
      <w:tr w:rsidR="00FA47C6" w:rsidRPr="005965C3" w14:paraId="11C906A0"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6C2BE854" w14:textId="77777777" w:rsidR="00D41AA5" w:rsidRPr="005965C3" w:rsidRDefault="00D41AA5" w:rsidP="00D41AA5">
            <w:pPr>
              <w:ind w:firstLine="360"/>
              <w:jc w:val="center"/>
            </w:pPr>
            <w:r w:rsidRPr="005965C3">
              <w:t>142</w:t>
            </w:r>
          </w:p>
        </w:tc>
        <w:tc>
          <w:tcPr>
            <w:tcW w:w="1341" w:type="pct"/>
            <w:tcBorders>
              <w:top w:val="nil"/>
              <w:left w:val="nil"/>
              <w:bottom w:val="single" w:sz="4" w:space="0" w:color="auto"/>
              <w:right w:val="single" w:sz="4" w:space="0" w:color="auto"/>
            </w:tcBorders>
            <w:shd w:val="clear" w:color="auto" w:fill="auto"/>
            <w:vAlign w:val="center"/>
            <w:hideMark/>
          </w:tcPr>
          <w:p w14:paraId="6B7CD5B9" w14:textId="12AA8000" w:rsidR="00D41AA5" w:rsidRPr="005965C3" w:rsidRDefault="00D41AA5" w:rsidP="00D41AA5">
            <w:pPr>
              <w:ind w:firstLine="360"/>
            </w:pPr>
            <w:r w:rsidRPr="005965C3">
              <w:t xml:space="preserve">Please check the data type of parameter </w:t>
            </w:r>
            <w:proofErr w:type="spellStart"/>
            <w:r w:rsidRPr="00954797">
              <w:t>NHAssets</w:t>
            </w:r>
            <w:proofErr w:type="spellEnd"/>
          </w:p>
        </w:tc>
        <w:tc>
          <w:tcPr>
            <w:tcW w:w="1105" w:type="pct"/>
            <w:tcBorders>
              <w:top w:val="nil"/>
              <w:left w:val="nil"/>
              <w:bottom w:val="single" w:sz="4" w:space="0" w:color="auto"/>
              <w:right w:val="single" w:sz="4" w:space="0" w:color="auto"/>
            </w:tcBorders>
            <w:shd w:val="clear" w:color="auto" w:fill="auto"/>
            <w:vAlign w:val="center"/>
            <w:hideMark/>
          </w:tcPr>
          <w:p w14:paraId="2F201A1C" w14:textId="60C731F5" w:rsidR="00D41AA5" w:rsidRPr="005965C3" w:rsidRDefault="00D41AA5" w:rsidP="00D41AA5">
            <w:pPr>
              <w:ind w:firstLine="360"/>
              <w:rPr>
                <w:lang w:eastAsia="zh-CN"/>
              </w:rPr>
            </w:pPr>
            <w:r w:rsidRPr="005965C3">
              <w:rPr>
                <w:lang w:eastAsia="zh-CN"/>
              </w:rPr>
              <w:t>请检查参数</w:t>
            </w:r>
            <w:proofErr w:type="spellStart"/>
            <w:r w:rsidRPr="00954797">
              <w:rPr>
                <w:lang w:eastAsia="zh-CN"/>
              </w:rPr>
              <w:t>NHAssets</w:t>
            </w:r>
            <w:proofErr w:type="spellEnd"/>
            <w:r w:rsidRPr="005965C3">
              <w:rPr>
                <w:lang w:eastAsia="zh-CN"/>
              </w:rPr>
              <w:t>的数据类型</w:t>
            </w:r>
          </w:p>
        </w:tc>
        <w:tc>
          <w:tcPr>
            <w:tcW w:w="2054" w:type="pct"/>
            <w:tcBorders>
              <w:top w:val="nil"/>
              <w:left w:val="nil"/>
              <w:bottom w:val="single" w:sz="4" w:space="0" w:color="auto"/>
              <w:right w:val="single" w:sz="4" w:space="0" w:color="auto"/>
            </w:tcBorders>
            <w:shd w:val="clear" w:color="auto" w:fill="auto"/>
            <w:vAlign w:val="center"/>
            <w:hideMark/>
          </w:tcPr>
          <w:p w14:paraId="7D968068" w14:textId="2C7C26DD" w:rsidR="00D41AA5" w:rsidRPr="005965C3" w:rsidRDefault="00D41AA5" w:rsidP="00D41AA5">
            <w:pPr>
              <w:ind w:firstLine="360"/>
              <w:rPr>
                <w:lang w:eastAsia="zh-CN"/>
              </w:rPr>
            </w:pPr>
            <w:proofErr w:type="spellStart"/>
            <w:r w:rsidRPr="00954797">
              <w:t>creatNHAsset</w:t>
            </w:r>
            <w:r w:rsidRPr="005965C3">
              <w:t>批量创建</w:t>
            </w:r>
            <w:r>
              <w:rPr>
                <w:rFonts w:hint="eastAsia"/>
                <w:lang w:eastAsia="zh-CN"/>
              </w:rPr>
              <w:t>N</w:t>
            </w:r>
            <w:r>
              <w:rPr>
                <w:lang w:eastAsia="zh-CN"/>
              </w:rPr>
              <w:t>H</w:t>
            </w:r>
            <w:proofErr w:type="spellEnd"/>
          </w:p>
        </w:tc>
      </w:tr>
      <w:tr w:rsidR="00FA47C6" w:rsidRPr="005965C3" w14:paraId="3C6D541B" w14:textId="77777777" w:rsidTr="00522C4D">
        <w:trPr>
          <w:trHeight w:val="90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076D9402" w14:textId="77777777" w:rsidR="00D41AA5" w:rsidRPr="005965C3" w:rsidRDefault="00D41AA5" w:rsidP="00D41AA5">
            <w:pPr>
              <w:ind w:firstLine="360"/>
              <w:jc w:val="center"/>
            </w:pPr>
            <w:r w:rsidRPr="005965C3">
              <w:t>144</w:t>
            </w:r>
          </w:p>
        </w:tc>
        <w:tc>
          <w:tcPr>
            <w:tcW w:w="1341" w:type="pct"/>
            <w:tcBorders>
              <w:top w:val="nil"/>
              <w:left w:val="nil"/>
              <w:bottom w:val="single" w:sz="4" w:space="0" w:color="auto"/>
              <w:right w:val="single" w:sz="4" w:space="0" w:color="auto"/>
            </w:tcBorders>
            <w:shd w:val="clear" w:color="auto" w:fill="auto"/>
            <w:vAlign w:val="center"/>
            <w:hideMark/>
          </w:tcPr>
          <w:p w14:paraId="11D3C628" w14:textId="77777777" w:rsidR="00D41AA5" w:rsidRPr="005965C3" w:rsidRDefault="00D41AA5" w:rsidP="00D41AA5">
            <w:pPr>
              <w:ind w:firstLine="360"/>
            </w:pPr>
            <w:r w:rsidRPr="005965C3">
              <w:t xml:space="preserve">Your current batch creation / deletion / transfer number is *, and batch operations </w:t>
            </w:r>
            <w:proofErr w:type="spellStart"/>
            <w:r w:rsidRPr="005965C3">
              <w:t>can not</w:t>
            </w:r>
            <w:proofErr w:type="spellEnd"/>
            <w:r w:rsidRPr="005965C3">
              <w:t xml:space="preserve"> exceed *</w:t>
            </w:r>
          </w:p>
        </w:tc>
        <w:tc>
          <w:tcPr>
            <w:tcW w:w="1105" w:type="pct"/>
            <w:tcBorders>
              <w:top w:val="nil"/>
              <w:left w:val="nil"/>
              <w:bottom w:val="single" w:sz="4" w:space="0" w:color="auto"/>
              <w:right w:val="single" w:sz="4" w:space="0" w:color="auto"/>
            </w:tcBorders>
            <w:shd w:val="clear" w:color="auto" w:fill="auto"/>
            <w:vAlign w:val="center"/>
            <w:hideMark/>
          </w:tcPr>
          <w:p w14:paraId="046598B5" w14:textId="7F84AF0B" w:rsidR="00D41AA5" w:rsidRPr="005965C3" w:rsidRDefault="00D41AA5" w:rsidP="00D41AA5">
            <w:pPr>
              <w:ind w:firstLine="360"/>
              <w:rPr>
                <w:lang w:eastAsia="zh-CN"/>
              </w:rPr>
            </w:pPr>
            <w:proofErr w:type="gramStart"/>
            <w:r w:rsidRPr="005965C3">
              <w:rPr>
                <w:lang w:eastAsia="zh-CN"/>
              </w:rPr>
              <w:t>您当前</w:t>
            </w:r>
            <w:proofErr w:type="gramEnd"/>
            <w:r w:rsidRPr="005965C3">
              <w:rPr>
                <w:lang w:eastAsia="zh-CN"/>
              </w:rPr>
              <w:t>批量</w:t>
            </w:r>
            <w:r w:rsidRPr="005965C3">
              <w:rPr>
                <w:lang w:eastAsia="zh-CN"/>
              </w:rPr>
              <w:t xml:space="preserve"> </w:t>
            </w:r>
            <w:r w:rsidRPr="005965C3">
              <w:rPr>
                <w:lang w:eastAsia="zh-CN"/>
              </w:rPr>
              <w:t>创建</w:t>
            </w:r>
            <w:r w:rsidRPr="005965C3">
              <w:rPr>
                <w:lang w:eastAsia="zh-CN"/>
              </w:rPr>
              <w:t>/</w:t>
            </w:r>
            <w:r w:rsidRPr="005965C3">
              <w:rPr>
                <w:lang w:eastAsia="zh-CN"/>
              </w:rPr>
              <w:t>删除</w:t>
            </w:r>
            <w:r w:rsidRPr="005965C3">
              <w:rPr>
                <w:lang w:eastAsia="zh-CN"/>
              </w:rPr>
              <w:t>/</w:t>
            </w:r>
            <w:r w:rsidRPr="005965C3">
              <w:rPr>
                <w:lang w:eastAsia="zh-CN"/>
              </w:rPr>
              <w:t>转移</w:t>
            </w:r>
            <w:r w:rsidRPr="005965C3">
              <w:rPr>
                <w:lang w:eastAsia="zh-CN"/>
              </w:rPr>
              <w:t xml:space="preserve"> </w:t>
            </w:r>
            <w:r>
              <w:rPr>
                <w:rFonts w:hint="eastAsia"/>
                <w:lang w:eastAsia="zh-CN"/>
              </w:rPr>
              <w:t>N</w:t>
            </w:r>
            <w:r>
              <w:rPr>
                <w:lang w:eastAsia="zh-CN"/>
              </w:rPr>
              <w:t>H</w:t>
            </w:r>
            <w:r>
              <w:rPr>
                <w:rFonts w:hint="eastAsia"/>
                <w:lang w:eastAsia="zh-CN"/>
              </w:rPr>
              <w:t>资产</w:t>
            </w:r>
            <w:r w:rsidRPr="005965C3">
              <w:rPr>
                <w:lang w:eastAsia="zh-CN"/>
              </w:rPr>
              <w:t>数量为</w:t>
            </w:r>
            <w:r w:rsidRPr="005965C3">
              <w:rPr>
                <w:lang w:eastAsia="zh-CN"/>
              </w:rPr>
              <w:t>*,</w:t>
            </w:r>
            <w:r w:rsidRPr="005965C3">
              <w:rPr>
                <w:lang w:eastAsia="zh-CN"/>
              </w:rPr>
              <w:t>批量操作数量不能超过</w:t>
            </w:r>
            <w:r w:rsidRPr="005965C3">
              <w:rPr>
                <w:lang w:eastAsia="zh-CN"/>
              </w:rPr>
              <w:t>*</w:t>
            </w:r>
          </w:p>
        </w:tc>
        <w:tc>
          <w:tcPr>
            <w:tcW w:w="2054" w:type="pct"/>
            <w:tcBorders>
              <w:top w:val="nil"/>
              <w:left w:val="nil"/>
              <w:bottom w:val="single" w:sz="4" w:space="0" w:color="auto"/>
              <w:right w:val="single" w:sz="4" w:space="0" w:color="auto"/>
            </w:tcBorders>
            <w:shd w:val="clear" w:color="auto" w:fill="auto"/>
            <w:vAlign w:val="center"/>
            <w:hideMark/>
          </w:tcPr>
          <w:p w14:paraId="489FFB02" w14:textId="600E4516" w:rsidR="00D41AA5" w:rsidRPr="005965C3" w:rsidRDefault="00D41AA5" w:rsidP="00D41AA5">
            <w:pPr>
              <w:ind w:firstLine="360"/>
            </w:pPr>
            <w:proofErr w:type="spellStart"/>
            <w:r w:rsidRPr="00954797">
              <w:t>creatNHAsset</w:t>
            </w:r>
            <w:r w:rsidRPr="005965C3">
              <w:t>、</w:t>
            </w:r>
            <w:r w:rsidRPr="00A1622B">
              <w:t>deleteNHAsset</w:t>
            </w:r>
            <w:r>
              <w:rPr>
                <w:rFonts w:hint="eastAsia"/>
              </w:rPr>
              <w:t>、</w:t>
            </w:r>
            <w:r w:rsidRPr="00754480">
              <w:t>transferNHAsset</w:t>
            </w:r>
            <w:proofErr w:type="spellEnd"/>
          </w:p>
        </w:tc>
      </w:tr>
      <w:tr w:rsidR="00FA47C6" w:rsidRPr="005965C3" w14:paraId="0BDE23E3" w14:textId="77777777" w:rsidTr="00522C4D">
        <w:trPr>
          <w:trHeight w:val="90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49405FD5" w14:textId="77777777" w:rsidR="00D41AA5" w:rsidRPr="005965C3" w:rsidRDefault="00D41AA5" w:rsidP="00D41AA5">
            <w:pPr>
              <w:ind w:firstLine="360"/>
              <w:jc w:val="center"/>
            </w:pPr>
            <w:r w:rsidRPr="005965C3">
              <w:t>145</w:t>
            </w:r>
          </w:p>
        </w:tc>
        <w:tc>
          <w:tcPr>
            <w:tcW w:w="1341" w:type="pct"/>
            <w:tcBorders>
              <w:top w:val="nil"/>
              <w:left w:val="nil"/>
              <w:bottom w:val="single" w:sz="4" w:space="0" w:color="auto"/>
              <w:right w:val="single" w:sz="4" w:space="0" w:color="auto"/>
            </w:tcBorders>
            <w:shd w:val="clear" w:color="auto" w:fill="auto"/>
            <w:vAlign w:val="center"/>
            <w:hideMark/>
          </w:tcPr>
          <w:p w14:paraId="45A947EB" w14:textId="77777777" w:rsidR="00D41AA5" w:rsidRPr="005965C3" w:rsidRDefault="00D41AA5" w:rsidP="00D41AA5">
            <w:pPr>
              <w:ind w:firstLine="360"/>
            </w:pPr>
            <w:r w:rsidRPr="005965C3">
              <w:t>** contract not found</w:t>
            </w:r>
          </w:p>
        </w:tc>
        <w:tc>
          <w:tcPr>
            <w:tcW w:w="1105" w:type="pct"/>
            <w:tcBorders>
              <w:top w:val="nil"/>
              <w:left w:val="nil"/>
              <w:bottom w:val="single" w:sz="4" w:space="0" w:color="auto"/>
              <w:right w:val="single" w:sz="4" w:space="0" w:color="auto"/>
            </w:tcBorders>
            <w:shd w:val="clear" w:color="auto" w:fill="auto"/>
            <w:vAlign w:val="center"/>
            <w:hideMark/>
          </w:tcPr>
          <w:p w14:paraId="0A38DE89" w14:textId="77777777" w:rsidR="00D41AA5" w:rsidRPr="005965C3" w:rsidRDefault="00D41AA5" w:rsidP="00D41AA5">
            <w:pPr>
              <w:ind w:firstLine="360"/>
            </w:pPr>
            <w:proofErr w:type="spellStart"/>
            <w:r w:rsidRPr="005965C3">
              <w:t>XX</w:t>
            </w:r>
            <w:r w:rsidRPr="005965C3">
              <w:t>合约不存在</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42BDF148" w14:textId="77777777" w:rsidR="00D41AA5" w:rsidRPr="005965C3" w:rsidRDefault="00D41AA5" w:rsidP="00D41AA5">
            <w:pPr>
              <w:ind w:firstLine="360"/>
            </w:pPr>
            <w:proofErr w:type="spellStart"/>
            <w:r w:rsidRPr="005965C3">
              <w:t>callContractFunction</w:t>
            </w:r>
            <w:r w:rsidRPr="005965C3">
              <w:t>，</w:t>
            </w:r>
            <w:r w:rsidRPr="005965C3">
              <w:t>queryContract</w:t>
            </w:r>
            <w:r w:rsidRPr="005965C3">
              <w:t>，</w:t>
            </w:r>
            <w:r w:rsidRPr="005965C3">
              <w:t>queryAccountContractData</w:t>
            </w:r>
            <w:proofErr w:type="spellEnd"/>
          </w:p>
        </w:tc>
      </w:tr>
      <w:tr w:rsidR="00FA47C6" w:rsidRPr="005965C3" w14:paraId="1474D874" w14:textId="77777777" w:rsidTr="00522C4D">
        <w:trPr>
          <w:trHeight w:val="66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64136EF0" w14:textId="77777777" w:rsidR="00D41AA5" w:rsidRPr="005965C3" w:rsidRDefault="00D41AA5" w:rsidP="00D41AA5">
            <w:pPr>
              <w:ind w:firstLine="360"/>
              <w:jc w:val="center"/>
            </w:pPr>
            <w:r w:rsidRPr="005965C3">
              <w:t>146</w:t>
            </w:r>
          </w:p>
        </w:tc>
        <w:tc>
          <w:tcPr>
            <w:tcW w:w="1341" w:type="pct"/>
            <w:tcBorders>
              <w:top w:val="nil"/>
              <w:left w:val="nil"/>
              <w:bottom w:val="single" w:sz="4" w:space="0" w:color="auto"/>
              <w:right w:val="single" w:sz="4" w:space="0" w:color="auto"/>
            </w:tcBorders>
            <w:shd w:val="clear" w:color="auto" w:fill="auto"/>
            <w:vAlign w:val="center"/>
            <w:hideMark/>
          </w:tcPr>
          <w:p w14:paraId="5893E539" w14:textId="77777777" w:rsidR="00D41AA5" w:rsidRPr="005965C3" w:rsidRDefault="00D41AA5" w:rsidP="00D41AA5">
            <w:pPr>
              <w:ind w:firstLine="360"/>
            </w:pPr>
            <w:r w:rsidRPr="005965C3">
              <w:t>The account does not contain information about the contract</w:t>
            </w:r>
          </w:p>
        </w:tc>
        <w:tc>
          <w:tcPr>
            <w:tcW w:w="1105" w:type="pct"/>
            <w:tcBorders>
              <w:top w:val="nil"/>
              <w:left w:val="nil"/>
              <w:bottom w:val="single" w:sz="4" w:space="0" w:color="auto"/>
              <w:right w:val="single" w:sz="4" w:space="0" w:color="auto"/>
            </w:tcBorders>
            <w:shd w:val="clear" w:color="auto" w:fill="auto"/>
            <w:vAlign w:val="center"/>
            <w:hideMark/>
          </w:tcPr>
          <w:p w14:paraId="3CCD9519" w14:textId="77777777" w:rsidR="00D41AA5" w:rsidRPr="005965C3" w:rsidRDefault="00D41AA5" w:rsidP="00D41AA5">
            <w:pPr>
              <w:ind w:firstLine="360"/>
              <w:rPr>
                <w:lang w:eastAsia="zh-CN"/>
              </w:rPr>
            </w:pPr>
            <w:r w:rsidRPr="005965C3">
              <w:rPr>
                <w:lang w:eastAsia="zh-CN"/>
              </w:rPr>
              <w:t>账户没有该合约相关的信息</w:t>
            </w:r>
          </w:p>
        </w:tc>
        <w:tc>
          <w:tcPr>
            <w:tcW w:w="2054" w:type="pct"/>
            <w:tcBorders>
              <w:top w:val="nil"/>
              <w:left w:val="nil"/>
              <w:bottom w:val="single" w:sz="4" w:space="0" w:color="auto"/>
              <w:right w:val="single" w:sz="4" w:space="0" w:color="auto"/>
            </w:tcBorders>
            <w:shd w:val="clear" w:color="auto" w:fill="auto"/>
            <w:vAlign w:val="center"/>
            <w:hideMark/>
          </w:tcPr>
          <w:p w14:paraId="35DDAE4F" w14:textId="77777777" w:rsidR="00D41AA5" w:rsidRPr="005965C3" w:rsidRDefault="00D41AA5" w:rsidP="00D41AA5">
            <w:pPr>
              <w:ind w:firstLine="360"/>
            </w:pPr>
            <w:proofErr w:type="spellStart"/>
            <w:r w:rsidRPr="005965C3">
              <w:t>queryAccountContractData</w:t>
            </w:r>
            <w:proofErr w:type="spellEnd"/>
          </w:p>
        </w:tc>
      </w:tr>
      <w:tr w:rsidR="00FA47C6" w:rsidRPr="005965C3" w14:paraId="3795985A" w14:textId="77777777" w:rsidTr="00522C4D">
        <w:trPr>
          <w:trHeight w:val="48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61A0A61E" w14:textId="77777777" w:rsidR="00D41AA5" w:rsidRPr="005965C3" w:rsidRDefault="00D41AA5" w:rsidP="00D41AA5">
            <w:pPr>
              <w:ind w:firstLine="360"/>
              <w:jc w:val="center"/>
            </w:pPr>
            <w:r w:rsidRPr="005965C3">
              <w:t>147</w:t>
            </w:r>
          </w:p>
        </w:tc>
        <w:tc>
          <w:tcPr>
            <w:tcW w:w="1341" w:type="pct"/>
            <w:tcBorders>
              <w:top w:val="nil"/>
              <w:left w:val="nil"/>
              <w:bottom w:val="single" w:sz="4" w:space="0" w:color="auto"/>
              <w:right w:val="single" w:sz="4" w:space="0" w:color="auto"/>
            </w:tcBorders>
            <w:shd w:val="clear" w:color="auto" w:fill="auto"/>
            <w:vAlign w:val="center"/>
            <w:hideMark/>
          </w:tcPr>
          <w:p w14:paraId="6B11ADC7" w14:textId="77E94962" w:rsidR="00D41AA5" w:rsidRPr="005965C3" w:rsidRDefault="00D41AA5" w:rsidP="00D41AA5">
            <w:pPr>
              <w:ind w:firstLine="360"/>
            </w:pPr>
            <w:r w:rsidRPr="005965C3">
              <w:t xml:space="preserve"> </w:t>
            </w:r>
            <w:proofErr w:type="spellStart"/>
            <w:r>
              <w:t>NHAsset</w:t>
            </w:r>
            <w:proofErr w:type="spellEnd"/>
            <w:r w:rsidRPr="005965C3">
              <w:t xml:space="preserve"> do not exist</w:t>
            </w:r>
          </w:p>
        </w:tc>
        <w:tc>
          <w:tcPr>
            <w:tcW w:w="1105" w:type="pct"/>
            <w:tcBorders>
              <w:top w:val="nil"/>
              <w:left w:val="nil"/>
              <w:bottom w:val="single" w:sz="4" w:space="0" w:color="auto"/>
              <w:right w:val="single" w:sz="4" w:space="0" w:color="auto"/>
            </w:tcBorders>
            <w:shd w:val="clear" w:color="auto" w:fill="auto"/>
            <w:vAlign w:val="center"/>
            <w:hideMark/>
          </w:tcPr>
          <w:p w14:paraId="2044A62D" w14:textId="284D59E1" w:rsidR="00D41AA5" w:rsidRPr="005965C3" w:rsidRDefault="00D41AA5" w:rsidP="00D41AA5">
            <w:pPr>
              <w:ind w:firstLine="360"/>
            </w:pPr>
            <w:r>
              <w:rPr>
                <w:rFonts w:hint="eastAsia"/>
                <w:lang w:eastAsia="zh-CN"/>
              </w:rPr>
              <w:t>非同质资产</w:t>
            </w:r>
            <w:proofErr w:type="spellStart"/>
            <w:r w:rsidRPr="005965C3">
              <w:t>不存在</w:t>
            </w:r>
            <w:proofErr w:type="spellEnd"/>
          </w:p>
        </w:tc>
        <w:tc>
          <w:tcPr>
            <w:tcW w:w="2054" w:type="pct"/>
            <w:tcBorders>
              <w:top w:val="nil"/>
              <w:left w:val="nil"/>
              <w:bottom w:val="single" w:sz="4" w:space="0" w:color="auto"/>
              <w:right w:val="single" w:sz="4" w:space="0" w:color="auto"/>
            </w:tcBorders>
            <w:shd w:val="clear" w:color="auto" w:fill="auto"/>
            <w:vAlign w:val="center"/>
            <w:hideMark/>
          </w:tcPr>
          <w:p w14:paraId="04A7E1FF" w14:textId="57F82EAE" w:rsidR="00D41AA5" w:rsidRPr="005965C3" w:rsidRDefault="00D41AA5" w:rsidP="00D41AA5">
            <w:pPr>
              <w:ind w:firstLine="360"/>
            </w:pPr>
            <w:proofErr w:type="spellStart"/>
            <w:r w:rsidRPr="00361BD7">
              <w:t>queryNHAssets</w:t>
            </w:r>
            <w:proofErr w:type="spellEnd"/>
          </w:p>
        </w:tc>
      </w:tr>
      <w:tr w:rsidR="00FA47C6" w:rsidRPr="005965C3" w14:paraId="775D467E" w14:textId="77777777" w:rsidTr="00522C4D">
        <w:trPr>
          <w:trHeight w:val="66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01028EB0" w14:textId="77777777" w:rsidR="00D41AA5" w:rsidRPr="005965C3" w:rsidRDefault="00D41AA5" w:rsidP="00D41AA5">
            <w:pPr>
              <w:ind w:firstLine="360"/>
              <w:jc w:val="center"/>
            </w:pPr>
            <w:r w:rsidRPr="005965C3">
              <w:t>148</w:t>
            </w:r>
          </w:p>
        </w:tc>
        <w:tc>
          <w:tcPr>
            <w:tcW w:w="1341" w:type="pct"/>
            <w:tcBorders>
              <w:top w:val="nil"/>
              <w:left w:val="nil"/>
              <w:bottom w:val="single" w:sz="4" w:space="0" w:color="auto"/>
              <w:right w:val="single" w:sz="4" w:space="0" w:color="auto"/>
            </w:tcBorders>
            <w:shd w:val="clear" w:color="auto" w:fill="auto"/>
            <w:vAlign w:val="center"/>
            <w:hideMark/>
          </w:tcPr>
          <w:p w14:paraId="5A28AF2E" w14:textId="77777777" w:rsidR="00D41AA5" w:rsidRPr="005965C3" w:rsidRDefault="00D41AA5" w:rsidP="00D41AA5">
            <w:pPr>
              <w:ind w:firstLine="360"/>
            </w:pPr>
            <w:r w:rsidRPr="005965C3">
              <w:t>Request timeout, please try to unlock the account or login the account</w:t>
            </w:r>
          </w:p>
        </w:tc>
        <w:tc>
          <w:tcPr>
            <w:tcW w:w="1105" w:type="pct"/>
            <w:tcBorders>
              <w:top w:val="nil"/>
              <w:left w:val="nil"/>
              <w:bottom w:val="single" w:sz="4" w:space="0" w:color="auto"/>
              <w:right w:val="single" w:sz="4" w:space="0" w:color="auto"/>
            </w:tcBorders>
            <w:shd w:val="clear" w:color="auto" w:fill="auto"/>
            <w:vAlign w:val="center"/>
            <w:hideMark/>
          </w:tcPr>
          <w:p w14:paraId="65D56F39" w14:textId="77777777" w:rsidR="00D41AA5" w:rsidRPr="005965C3" w:rsidRDefault="00D41AA5" w:rsidP="00D41AA5">
            <w:pPr>
              <w:ind w:firstLine="360"/>
              <w:rPr>
                <w:lang w:eastAsia="zh-CN"/>
              </w:rPr>
            </w:pPr>
            <w:r w:rsidRPr="005965C3">
              <w:rPr>
                <w:lang w:eastAsia="zh-CN"/>
              </w:rPr>
              <w:t>请求超时</w:t>
            </w:r>
            <w:r w:rsidRPr="005965C3">
              <w:rPr>
                <w:lang w:eastAsia="zh-CN"/>
              </w:rPr>
              <w:t>,</w:t>
            </w:r>
            <w:r w:rsidRPr="005965C3">
              <w:rPr>
                <w:lang w:eastAsia="zh-CN"/>
              </w:rPr>
              <w:t>请尝试解锁账户或登录账户</w:t>
            </w:r>
          </w:p>
        </w:tc>
        <w:tc>
          <w:tcPr>
            <w:tcW w:w="2054" w:type="pct"/>
            <w:tcBorders>
              <w:top w:val="nil"/>
              <w:left w:val="nil"/>
              <w:bottom w:val="single" w:sz="4" w:space="0" w:color="auto"/>
              <w:right w:val="single" w:sz="4" w:space="0" w:color="auto"/>
            </w:tcBorders>
            <w:shd w:val="clear" w:color="auto" w:fill="auto"/>
            <w:vAlign w:val="center"/>
            <w:hideMark/>
          </w:tcPr>
          <w:p w14:paraId="4818B825" w14:textId="77777777" w:rsidR="00D41AA5" w:rsidRPr="005965C3" w:rsidRDefault="00D41AA5" w:rsidP="00D41AA5">
            <w:pPr>
              <w:ind w:firstLine="360"/>
            </w:pPr>
            <w:proofErr w:type="spellStart"/>
            <w:r w:rsidRPr="005965C3">
              <w:t>queryVotes</w:t>
            </w:r>
            <w:proofErr w:type="spellEnd"/>
          </w:p>
        </w:tc>
      </w:tr>
      <w:tr w:rsidR="00FA47C6" w:rsidRPr="005965C3" w14:paraId="6E3A2F30" w14:textId="77777777" w:rsidTr="00522C4D">
        <w:trPr>
          <w:trHeight w:val="66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1B7DEC78" w14:textId="41D8E2BB" w:rsidR="00D41AA5" w:rsidRPr="005965C3" w:rsidRDefault="00D41AA5" w:rsidP="00D41AA5">
            <w:pPr>
              <w:ind w:firstLine="360"/>
              <w:jc w:val="center"/>
            </w:pPr>
            <w:r w:rsidRPr="005965C3">
              <w:t>14</w:t>
            </w:r>
            <w:r>
              <w:t>9</w:t>
            </w:r>
          </w:p>
        </w:tc>
        <w:tc>
          <w:tcPr>
            <w:tcW w:w="1341" w:type="pct"/>
            <w:tcBorders>
              <w:top w:val="nil"/>
              <w:left w:val="nil"/>
              <w:bottom w:val="single" w:sz="4" w:space="0" w:color="auto"/>
              <w:right w:val="single" w:sz="4" w:space="0" w:color="auto"/>
            </w:tcBorders>
            <w:shd w:val="clear" w:color="auto" w:fill="auto"/>
            <w:vAlign w:val="center"/>
            <w:hideMark/>
          </w:tcPr>
          <w:p w14:paraId="48E5873E" w14:textId="15A7427A" w:rsidR="00D41AA5" w:rsidRPr="005965C3" w:rsidRDefault="00D41AA5" w:rsidP="00D41AA5">
            <w:pPr>
              <w:ind w:firstLine="360"/>
            </w:pPr>
            <w:r w:rsidRPr="008423CD">
              <w:t>This wallet has already been imported</w:t>
            </w:r>
          </w:p>
        </w:tc>
        <w:tc>
          <w:tcPr>
            <w:tcW w:w="1105" w:type="pct"/>
            <w:tcBorders>
              <w:top w:val="nil"/>
              <w:left w:val="nil"/>
              <w:bottom w:val="single" w:sz="4" w:space="0" w:color="auto"/>
              <w:right w:val="single" w:sz="4" w:space="0" w:color="auto"/>
            </w:tcBorders>
            <w:shd w:val="clear" w:color="auto" w:fill="auto"/>
            <w:vAlign w:val="center"/>
            <w:hideMark/>
          </w:tcPr>
          <w:p w14:paraId="28823296" w14:textId="6785DE1F" w:rsidR="00D41AA5" w:rsidRPr="005965C3" w:rsidRDefault="00D41AA5" w:rsidP="00D41AA5">
            <w:pPr>
              <w:ind w:firstLineChars="111"/>
              <w:rPr>
                <w:lang w:eastAsia="zh-CN"/>
              </w:rPr>
            </w:pPr>
            <w:r w:rsidRPr="008423CD">
              <w:rPr>
                <w:rFonts w:hint="eastAsia"/>
                <w:lang w:eastAsia="zh-CN"/>
              </w:rPr>
              <w:t>此私</w:t>
            </w:r>
            <w:proofErr w:type="gramStart"/>
            <w:r w:rsidRPr="008423CD">
              <w:rPr>
                <w:rFonts w:hint="eastAsia"/>
                <w:lang w:eastAsia="zh-CN"/>
              </w:rPr>
              <w:t>钥</w:t>
            </w:r>
            <w:proofErr w:type="gramEnd"/>
            <w:r w:rsidRPr="008423CD">
              <w:rPr>
                <w:rFonts w:hint="eastAsia"/>
                <w:lang w:eastAsia="zh-CN"/>
              </w:rPr>
              <w:t>已导入过钱包</w:t>
            </w:r>
          </w:p>
        </w:tc>
        <w:tc>
          <w:tcPr>
            <w:tcW w:w="2054" w:type="pct"/>
            <w:tcBorders>
              <w:top w:val="nil"/>
              <w:left w:val="nil"/>
              <w:bottom w:val="single" w:sz="4" w:space="0" w:color="auto"/>
              <w:right w:val="single" w:sz="4" w:space="0" w:color="auto"/>
            </w:tcBorders>
            <w:shd w:val="clear" w:color="auto" w:fill="auto"/>
            <w:vAlign w:val="center"/>
            <w:hideMark/>
          </w:tcPr>
          <w:p w14:paraId="25DB6EE6" w14:textId="087AA8BF" w:rsidR="00D41AA5" w:rsidRPr="005965C3" w:rsidRDefault="00D41AA5" w:rsidP="00D41AA5">
            <w:pPr>
              <w:ind w:firstLine="360"/>
            </w:pPr>
            <w:proofErr w:type="spellStart"/>
            <w:r w:rsidRPr="00BF6141">
              <w:t>importPrivateKey</w:t>
            </w:r>
            <w:proofErr w:type="spellEnd"/>
          </w:p>
        </w:tc>
      </w:tr>
      <w:tr w:rsidR="00FA47C6" w:rsidRPr="005965C3" w14:paraId="51346D89" w14:textId="77777777" w:rsidTr="00522C4D">
        <w:trPr>
          <w:trHeight w:val="66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707D475A" w14:textId="7DA3357E" w:rsidR="00D41AA5" w:rsidRPr="005965C3" w:rsidRDefault="00D41AA5" w:rsidP="00D41AA5">
            <w:pPr>
              <w:ind w:firstLine="360"/>
              <w:jc w:val="center"/>
            </w:pPr>
            <w:r w:rsidRPr="005965C3">
              <w:t>1</w:t>
            </w:r>
            <w:r>
              <w:t>50</w:t>
            </w:r>
          </w:p>
        </w:tc>
        <w:tc>
          <w:tcPr>
            <w:tcW w:w="1341" w:type="pct"/>
            <w:tcBorders>
              <w:top w:val="nil"/>
              <w:left w:val="nil"/>
              <w:bottom w:val="single" w:sz="4" w:space="0" w:color="auto"/>
              <w:right w:val="single" w:sz="4" w:space="0" w:color="auto"/>
            </w:tcBorders>
            <w:shd w:val="clear" w:color="auto" w:fill="auto"/>
            <w:vAlign w:val="center"/>
            <w:hideMark/>
          </w:tcPr>
          <w:p w14:paraId="1127365E" w14:textId="67013FBD" w:rsidR="00D41AA5" w:rsidRPr="005965C3" w:rsidRDefault="00D41AA5" w:rsidP="00D41AA5">
            <w:pPr>
              <w:ind w:firstLine="360"/>
            </w:pPr>
            <w:r w:rsidRPr="00BF6141">
              <w:t>Key import error</w:t>
            </w:r>
          </w:p>
        </w:tc>
        <w:tc>
          <w:tcPr>
            <w:tcW w:w="1105" w:type="pct"/>
            <w:tcBorders>
              <w:top w:val="nil"/>
              <w:left w:val="nil"/>
              <w:bottom w:val="single" w:sz="4" w:space="0" w:color="auto"/>
              <w:right w:val="single" w:sz="4" w:space="0" w:color="auto"/>
            </w:tcBorders>
            <w:shd w:val="clear" w:color="auto" w:fill="auto"/>
            <w:vAlign w:val="center"/>
            <w:hideMark/>
          </w:tcPr>
          <w:p w14:paraId="285D7291" w14:textId="36020BFB" w:rsidR="00D41AA5" w:rsidRPr="005965C3" w:rsidRDefault="00D41AA5" w:rsidP="00D41AA5">
            <w:pPr>
              <w:ind w:firstLine="360"/>
              <w:rPr>
                <w:lang w:eastAsia="zh-CN"/>
              </w:rPr>
            </w:pPr>
            <w:r w:rsidRPr="00BF6141">
              <w:rPr>
                <w:rFonts w:hint="eastAsia"/>
                <w:lang w:eastAsia="zh-CN"/>
              </w:rPr>
              <w:t>导入私</w:t>
            </w:r>
            <w:proofErr w:type="gramStart"/>
            <w:r w:rsidRPr="00BF6141">
              <w:rPr>
                <w:rFonts w:hint="eastAsia"/>
                <w:lang w:eastAsia="zh-CN"/>
              </w:rPr>
              <w:t>钥</w:t>
            </w:r>
            <w:proofErr w:type="gramEnd"/>
            <w:r w:rsidRPr="00BF6141">
              <w:rPr>
                <w:rFonts w:hint="eastAsia"/>
                <w:lang w:eastAsia="zh-CN"/>
              </w:rPr>
              <w:t>失败</w:t>
            </w:r>
          </w:p>
        </w:tc>
        <w:tc>
          <w:tcPr>
            <w:tcW w:w="2054" w:type="pct"/>
            <w:tcBorders>
              <w:top w:val="nil"/>
              <w:left w:val="nil"/>
              <w:bottom w:val="single" w:sz="4" w:space="0" w:color="auto"/>
              <w:right w:val="single" w:sz="4" w:space="0" w:color="auto"/>
            </w:tcBorders>
            <w:shd w:val="clear" w:color="auto" w:fill="auto"/>
            <w:vAlign w:val="center"/>
            <w:hideMark/>
          </w:tcPr>
          <w:p w14:paraId="2400E3EB" w14:textId="14525B10" w:rsidR="00D41AA5" w:rsidRPr="005965C3" w:rsidRDefault="00D41AA5" w:rsidP="00D41AA5">
            <w:pPr>
              <w:ind w:firstLine="360"/>
            </w:pPr>
            <w:proofErr w:type="spellStart"/>
            <w:r w:rsidRPr="00BF6141">
              <w:t>importPrivateKey</w:t>
            </w:r>
            <w:proofErr w:type="spellEnd"/>
          </w:p>
        </w:tc>
      </w:tr>
      <w:tr w:rsidR="00FA47C6" w:rsidRPr="005965C3" w14:paraId="6BD2FE88" w14:textId="77777777" w:rsidTr="00522C4D">
        <w:trPr>
          <w:trHeight w:val="66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35021C32" w14:textId="1ED653F4" w:rsidR="00D41AA5" w:rsidRPr="005965C3" w:rsidRDefault="00D41AA5" w:rsidP="00D41AA5">
            <w:pPr>
              <w:ind w:firstLine="360"/>
              <w:jc w:val="center"/>
            </w:pPr>
            <w:r w:rsidRPr="005965C3">
              <w:t>1</w:t>
            </w:r>
            <w:r>
              <w:t>51</w:t>
            </w:r>
          </w:p>
        </w:tc>
        <w:tc>
          <w:tcPr>
            <w:tcW w:w="1341" w:type="pct"/>
            <w:tcBorders>
              <w:top w:val="nil"/>
              <w:left w:val="nil"/>
              <w:bottom w:val="single" w:sz="4" w:space="0" w:color="auto"/>
              <w:right w:val="single" w:sz="4" w:space="0" w:color="auto"/>
            </w:tcBorders>
            <w:shd w:val="clear" w:color="auto" w:fill="auto"/>
            <w:vAlign w:val="center"/>
            <w:hideMark/>
          </w:tcPr>
          <w:p w14:paraId="2D008C79" w14:textId="501B7E37" w:rsidR="00D41AA5" w:rsidRPr="005965C3" w:rsidRDefault="00D41AA5" w:rsidP="00D41AA5">
            <w:pPr>
              <w:ind w:firstLine="360"/>
            </w:pPr>
            <w:r w:rsidRPr="00BF6141">
              <w:t>File saving is not supported</w:t>
            </w:r>
          </w:p>
        </w:tc>
        <w:tc>
          <w:tcPr>
            <w:tcW w:w="1105" w:type="pct"/>
            <w:tcBorders>
              <w:top w:val="nil"/>
              <w:left w:val="nil"/>
              <w:bottom w:val="single" w:sz="4" w:space="0" w:color="auto"/>
              <w:right w:val="single" w:sz="4" w:space="0" w:color="auto"/>
            </w:tcBorders>
            <w:shd w:val="clear" w:color="auto" w:fill="auto"/>
            <w:vAlign w:val="center"/>
            <w:hideMark/>
          </w:tcPr>
          <w:p w14:paraId="0919BD6D" w14:textId="0859870E" w:rsidR="00D41AA5" w:rsidRPr="005965C3" w:rsidRDefault="00D41AA5" w:rsidP="00D41AA5">
            <w:pPr>
              <w:ind w:firstLine="360"/>
              <w:rPr>
                <w:lang w:eastAsia="zh-CN"/>
              </w:rPr>
            </w:pPr>
            <w:r w:rsidRPr="00BF6141">
              <w:rPr>
                <w:rFonts w:hint="eastAsia"/>
                <w:lang w:eastAsia="zh-CN"/>
              </w:rPr>
              <w:t>您的浏览器不支持文件保存</w:t>
            </w:r>
          </w:p>
        </w:tc>
        <w:tc>
          <w:tcPr>
            <w:tcW w:w="2054" w:type="pct"/>
            <w:tcBorders>
              <w:top w:val="nil"/>
              <w:left w:val="nil"/>
              <w:bottom w:val="single" w:sz="4" w:space="0" w:color="auto"/>
              <w:right w:val="single" w:sz="4" w:space="0" w:color="auto"/>
            </w:tcBorders>
            <w:shd w:val="clear" w:color="auto" w:fill="auto"/>
            <w:vAlign w:val="center"/>
            <w:hideMark/>
          </w:tcPr>
          <w:p w14:paraId="3B84AC4E" w14:textId="1B025C01" w:rsidR="00D41AA5" w:rsidRPr="005965C3" w:rsidRDefault="00D41AA5" w:rsidP="00D41AA5">
            <w:pPr>
              <w:ind w:firstLine="360"/>
            </w:pPr>
            <w:proofErr w:type="spellStart"/>
            <w:r w:rsidRPr="00BF6141">
              <w:t>backupDownload</w:t>
            </w:r>
            <w:proofErr w:type="spellEnd"/>
          </w:p>
        </w:tc>
      </w:tr>
      <w:tr w:rsidR="00FA47C6" w:rsidRPr="005965C3" w14:paraId="2F8FA2E3" w14:textId="77777777" w:rsidTr="00522C4D">
        <w:trPr>
          <w:trHeight w:val="66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56986E5B" w14:textId="7F9B480D" w:rsidR="00D41AA5" w:rsidRPr="005965C3" w:rsidRDefault="00D41AA5" w:rsidP="00D41AA5">
            <w:pPr>
              <w:ind w:firstLine="360"/>
              <w:jc w:val="center"/>
            </w:pPr>
            <w:r w:rsidRPr="005965C3">
              <w:t>1</w:t>
            </w:r>
            <w:r>
              <w:t>52</w:t>
            </w:r>
          </w:p>
        </w:tc>
        <w:tc>
          <w:tcPr>
            <w:tcW w:w="1341" w:type="pct"/>
            <w:tcBorders>
              <w:top w:val="nil"/>
              <w:left w:val="nil"/>
              <w:bottom w:val="single" w:sz="4" w:space="0" w:color="auto"/>
              <w:right w:val="single" w:sz="4" w:space="0" w:color="auto"/>
            </w:tcBorders>
            <w:shd w:val="clear" w:color="auto" w:fill="auto"/>
            <w:vAlign w:val="center"/>
            <w:hideMark/>
          </w:tcPr>
          <w:p w14:paraId="30CE8DCC" w14:textId="3F361BE4" w:rsidR="00D41AA5" w:rsidRPr="005965C3" w:rsidRDefault="00D41AA5" w:rsidP="00D41AA5">
            <w:pPr>
              <w:ind w:firstLine="360"/>
            </w:pPr>
            <w:r w:rsidRPr="00BF6141">
              <w:t>Invalid backup to download conversion</w:t>
            </w:r>
          </w:p>
        </w:tc>
        <w:tc>
          <w:tcPr>
            <w:tcW w:w="1105" w:type="pct"/>
            <w:tcBorders>
              <w:top w:val="nil"/>
              <w:left w:val="nil"/>
              <w:bottom w:val="single" w:sz="4" w:space="0" w:color="auto"/>
              <w:right w:val="single" w:sz="4" w:space="0" w:color="auto"/>
            </w:tcBorders>
            <w:shd w:val="clear" w:color="auto" w:fill="auto"/>
            <w:vAlign w:val="center"/>
            <w:hideMark/>
          </w:tcPr>
          <w:p w14:paraId="7F22A4CC" w14:textId="241C77B6" w:rsidR="00D41AA5" w:rsidRPr="005965C3" w:rsidRDefault="00D41AA5" w:rsidP="00D41AA5">
            <w:pPr>
              <w:ind w:firstLine="360"/>
              <w:rPr>
                <w:lang w:eastAsia="zh-CN"/>
              </w:rPr>
            </w:pPr>
            <w:r w:rsidRPr="00BF6141">
              <w:rPr>
                <w:rFonts w:hint="eastAsia"/>
                <w:lang w:eastAsia="zh-CN"/>
              </w:rPr>
              <w:t>无效的备份下载转换</w:t>
            </w:r>
          </w:p>
        </w:tc>
        <w:tc>
          <w:tcPr>
            <w:tcW w:w="2054" w:type="pct"/>
            <w:tcBorders>
              <w:top w:val="nil"/>
              <w:left w:val="nil"/>
              <w:bottom w:val="single" w:sz="4" w:space="0" w:color="auto"/>
              <w:right w:val="single" w:sz="4" w:space="0" w:color="auto"/>
            </w:tcBorders>
            <w:shd w:val="clear" w:color="auto" w:fill="auto"/>
            <w:vAlign w:val="center"/>
            <w:hideMark/>
          </w:tcPr>
          <w:p w14:paraId="6F191035" w14:textId="5FB6B13C" w:rsidR="00D41AA5" w:rsidRPr="005965C3" w:rsidRDefault="00D41AA5" w:rsidP="00D41AA5">
            <w:pPr>
              <w:ind w:firstLine="360"/>
            </w:pPr>
            <w:proofErr w:type="spellStart"/>
            <w:r w:rsidRPr="00BF6141">
              <w:t>backupDownload</w:t>
            </w:r>
            <w:proofErr w:type="spellEnd"/>
          </w:p>
        </w:tc>
      </w:tr>
      <w:tr w:rsidR="00FA47C6" w:rsidRPr="005965C3" w14:paraId="3FB5315E" w14:textId="77777777" w:rsidTr="00522C4D">
        <w:trPr>
          <w:trHeight w:val="66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591E5E05" w14:textId="34D543BE" w:rsidR="00D41AA5" w:rsidRPr="005965C3" w:rsidRDefault="00D41AA5" w:rsidP="00D41AA5">
            <w:pPr>
              <w:ind w:firstLine="360"/>
              <w:jc w:val="center"/>
            </w:pPr>
            <w:r w:rsidRPr="005965C3">
              <w:t>1</w:t>
            </w:r>
            <w:r>
              <w:t>53</w:t>
            </w:r>
          </w:p>
        </w:tc>
        <w:tc>
          <w:tcPr>
            <w:tcW w:w="1341" w:type="pct"/>
            <w:tcBorders>
              <w:top w:val="nil"/>
              <w:left w:val="nil"/>
              <w:bottom w:val="single" w:sz="4" w:space="0" w:color="auto"/>
              <w:right w:val="single" w:sz="4" w:space="0" w:color="auto"/>
            </w:tcBorders>
            <w:shd w:val="clear" w:color="auto" w:fill="auto"/>
            <w:vAlign w:val="center"/>
            <w:hideMark/>
          </w:tcPr>
          <w:p w14:paraId="7D09CE43" w14:textId="213B50D8" w:rsidR="00D41AA5" w:rsidRPr="005965C3" w:rsidRDefault="00D41AA5" w:rsidP="00D41AA5">
            <w:pPr>
              <w:ind w:firstLine="360"/>
            </w:pPr>
            <w:r w:rsidRPr="00BF6141">
              <w:t>Please unlock your wallet first</w:t>
            </w:r>
          </w:p>
        </w:tc>
        <w:tc>
          <w:tcPr>
            <w:tcW w:w="1105" w:type="pct"/>
            <w:tcBorders>
              <w:top w:val="nil"/>
              <w:left w:val="nil"/>
              <w:bottom w:val="single" w:sz="4" w:space="0" w:color="auto"/>
              <w:right w:val="single" w:sz="4" w:space="0" w:color="auto"/>
            </w:tcBorders>
            <w:shd w:val="clear" w:color="auto" w:fill="auto"/>
            <w:vAlign w:val="center"/>
            <w:hideMark/>
          </w:tcPr>
          <w:p w14:paraId="7C3AE87B" w14:textId="4AAD8109" w:rsidR="00D41AA5" w:rsidRPr="005965C3" w:rsidRDefault="00D41AA5" w:rsidP="00D41AA5">
            <w:pPr>
              <w:ind w:firstLine="360"/>
              <w:rPr>
                <w:lang w:eastAsia="zh-CN"/>
              </w:rPr>
            </w:pPr>
            <w:r w:rsidRPr="00BF6141">
              <w:rPr>
                <w:rFonts w:hint="eastAsia"/>
                <w:lang w:eastAsia="zh-CN"/>
              </w:rPr>
              <w:t>请先解锁钱包</w:t>
            </w:r>
          </w:p>
        </w:tc>
        <w:tc>
          <w:tcPr>
            <w:tcW w:w="2054" w:type="pct"/>
            <w:tcBorders>
              <w:top w:val="nil"/>
              <w:left w:val="nil"/>
              <w:bottom w:val="single" w:sz="4" w:space="0" w:color="auto"/>
              <w:right w:val="single" w:sz="4" w:space="0" w:color="auto"/>
            </w:tcBorders>
            <w:shd w:val="clear" w:color="auto" w:fill="auto"/>
            <w:vAlign w:val="center"/>
            <w:hideMark/>
          </w:tcPr>
          <w:p w14:paraId="7AF5B888" w14:textId="4CC95801" w:rsidR="00D41AA5" w:rsidRPr="005965C3" w:rsidRDefault="00D41AA5" w:rsidP="00D41AA5">
            <w:pPr>
              <w:ind w:firstLine="360"/>
            </w:pPr>
            <w:proofErr w:type="spellStart"/>
            <w:r w:rsidRPr="00BF6141">
              <w:t>importPrivateKey</w:t>
            </w:r>
            <w:proofErr w:type="spellEnd"/>
          </w:p>
        </w:tc>
      </w:tr>
      <w:tr w:rsidR="00FA47C6" w:rsidRPr="005965C3" w14:paraId="46E1DA23" w14:textId="77777777" w:rsidTr="00522C4D">
        <w:trPr>
          <w:trHeight w:val="66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4BCC5441" w14:textId="1466881A" w:rsidR="00D41AA5" w:rsidRPr="005965C3" w:rsidRDefault="00D41AA5" w:rsidP="00D41AA5">
            <w:pPr>
              <w:ind w:firstLine="360"/>
              <w:jc w:val="center"/>
            </w:pPr>
            <w:r w:rsidRPr="005965C3">
              <w:lastRenderedPageBreak/>
              <w:t>1</w:t>
            </w:r>
            <w:r>
              <w:t>54</w:t>
            </w:r>
          </w:p>
        </w:tc>
        <w:tc>
          <w:tcPr>
            <w:tcW w:w="1341" w:type="pct"/>
            <w:tcBorders>
              <w:top w:val="nil"/>
              <w:left w:val="nil"/>
              <w:bottom w:val="single" w:sz="4" w:space="0" w:color="auto"/>
              <w:right w:val="single" w:sz="4" w:space="0" w:color="auto"/>
            </w:tcBorders>
            <w:shd w:val="clear" w:color="auto" w:fill="auto"/>
            <w:vAlign w:val="center"/>
            <w:hideMark/>
          </w:tcPr>
          <w:p w14:paraId="78C92F3B" w14:textId="19988763" w:rsidR="00D41AA5" w:rsidRPr="005965C3" w:rsidRDefault="00D41AA5" w:rsidP="00D41AA5">
            <w:pPr>
              <w:ind w:firstLine="360"/>
            </w:pPr>
            <w:r w:rsidRPr="00BF6141">
              <w:t>Please restore your wallet first</w:t>
            </w:r>
          </w:p>
        </w:tc>
        <w:tc>
          <w:tcPr>
            <w:tcW w:w="1105" w:type="pct"/>
            <w:tcBorders>
              <w:top w:val="nil"/>
              <w:left w:val="nil"/>
              <w:bottom w:val="single" w:sz="4" w:space="0" w:color="auto"/>
              <w:right w:val="single" w:sz="4" w:space="0" w:color="auto"/>
            </w:tcBorders>
            <w:shd w:val="clear" w:color="auto" w:fill="auto"/>
            <w:vAlign w:val="center"/>
            <w:hideMark/>
          </w:tcPr>
          <w:p w14:paraId="5925E0AB" w14:textId="37616EA5" w:rsidR="00D41AA5" w:rsidRPr="005965C3" w:rsidRDefault="00D41AA5" w:rsidP="00D41AA5">
            <w:pPr>
              <w:ind w:firstLine="360"/>
              <w:rPr>
                <w:lang w:eastAsia="zh-CN"/>
              </w:rPr>
            </w:pPr>
            <w:r w:rsidRPr="00BF6141">
              <w:rPr>
                <w:rFonts w:hint="eastAsia"/>
                <w:lang w:eastAsia="zh-CN"/>
              </w:rPr>
              <w:t>请先恢复你的钱包</w:t>
            </w:r>
          </w:p>
        </w:tc>
        <w:tc>
          <w:tcPr>
            <w:tcW w:w="2054" w:type="pct"/>
            <w:tcBorders>
              <w:top w:val="nil"/>
              <w:left w:val="nil"/>
              <w:bottom w:val="single" w:sz="4" w:space="0" w:color="auto"/>
              <w:right w:val="single" w:sz="4" w:space="0" w:color="auto"/>
            </w:tcBorders>
            <w:shd w:val="clear" w:color="auto" w:fill="auto"/>
            <w:vAlign w:val="center"/>
            <w:hideMark/>
          </w:tcPr>
          <w:p w14:paraId="1D28F23D" w14:textId="68C9C644" w:rsidR="00D41AA5" w:rsidRPr="005965C3" w:rsidRDefault="00D41AA5" w:rsidP="00D41AA5">
            <w:pPr>
              <w:ind w:firstLine="360"/>
            </w:pPr>
            <w:proofErr w:type="spellStart"/>
            <w:r w:rsidRPr="00BF6141">
              <w:rPr>
                <w:rFonts w:hint="eastAsia"/>
              </w:rPr>
              <w:t>backupDownload</w:t>
            </w:r>
            <w:r w:rsidRPr="00BF6141">
              <w:rPr>
                <w:rFonts w:hint="eastAsia"/>
              </w:rPr>
              <w:t>、</w:t>
            </w:r>
            <w:r w:rsidRPr="00BF6141">
              <w:rPr>
                <w:rFonts w:hint="eastAsia"/>
              </w:rPr>
              <w:t>unlockAccount</w:t>
            </w:r>
            <w:proofErr w:type="spellEnd"/>
          </w:p>
        </w:tc>
      </w:tr>
      <w:tr w:rsidR="00FA47C6" w:rsidRPr="005965C3" w14:paraId="3A63D3AC" w14:textId="77777777" w:rsidTr="00522C4D">
        <w:trPr>
          <w:trHeight w:val="66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2C992F1A" w14:textId="5A4E1AE3" w:rsidR="00D41AA5" w:rsidRPr="005965C3" w:rsidRDefault="00D41AA5" w:rsidP="00D41AA5">
            <w:pPr>
              <w:ind w:firstLine="360"/>
              <w:jc w:val="center"/>
            </w:pPr>
            <w:r w:rsidRPr="005965C3">
              <w:t>1</w:t>
            </w:r>
            <w:r>
              <w:t>55</w:t>
            </w:r>
          </w:p>
        </w:tc>
        <w:tc>
          <w:tcPr>
            <w:tcW w:w="1341" w:type="pct"/>
            <w:tcBorders>
              <w:top w:val="nil"/>
              <w:left w:val="nil"/>
              <w:bottom w:val="single" w:sz="4" w:space="0" w:color="auto"/>
              <w:right w:val="single" w:sz="4" w:space="0" w:color="auto"/>
            </w:tcBorders>
            <w:shd w:val="clear" w:color="auto" w:fill="auto"/>
            <w:vAlign w:val="center"/>
            <w:hideMark/>
          </w:tcPr>
          <w:p w14:paraId="0BB0CE18" w14:textId="53A2FB99" w:rsidR="00D41AA5" w:rsidRPr="005965C3" w:rsidRDefault="00D41AA5" w:rsidP="00D41AA5">
            <w:pPr>
              <w:ind w:firstLine="360"/>
            </w:pPr>
            <w:r w:rsidRPr="00BF6141">
              <w:t>Your browser may not support wallet file recovery</w:t>
            </w:r>
          </w:p>
        </w:tc>
        <w:tc>
          <w:tcPr>
            <w:tcW w:w="1105" w:type="pct"/>
            <w:tcBorders>
              <w:top w:val="nil"/>
              <w:left w:val="nil"/>
              <w:bottom w:val="single" w:sz="4" w:space="0" w:color="auto"/>
              <w:right w:val="single" w:sz="4" w:space="0" w:color="auto"/>
            </w:tcBorders>
            <w:shd w:val="clear" w:color="auto" w:fill="auto"/>
            <w:vAlign w:val="center"/>
            <w:hideMark/>
          </w:tcPr>
          <w:p w14:paraId="18DF1370" w14:textId="354AB981" w:rsidR="00D41AA5" w:rsidRPr="005965C3" w:rsidRDefault="00D41AA5" w:rsidP="00D41AA5">
            <w:pPr>
              <w:ind w:firstLine="360"/>
              <w:rPr>
                <w:lang w:eastAsia="zh-CN"/>
              </w:rPr>
            </w:pPr>
            <w:r w:rsidRPr="00BF6141">
              <w:rPr>
                <w:rFonts w:hint="eastAsia"/>
                <w:lang w:eastAsia="zh-CN"/>
              </w:rPr>
              <w:t>浏览器不支持钱包文件恢复</w:t>
            </w:r>
          </w:p>
        </w:tc>
        <w:tc>
          <w:tcPr>
            <w:tcW w:w="2054" w:type="pct"/>
            <w:tcBorders>
              <w:top w:val="nil"/>
              <w:left w:val="nil"/>
              <w:bottom w:val="single" w:sz="4" w:space="0" w:color="auto"/>
              <w:right w:val="single" w:sz="4" w:space="0" w:color="auto"/>
            </w:tcBorders>
            <w:shd w:val="clear" w:color="auto" w:fill="auto"/>
            <w:vAlign w:val="center"/>
            <w:hideMark/>
          </w:tcPr>
          <w:p w14:paraId="40F96350" w14:textId="080FEEF2" w:rsidR="00D41AA5" w:rsidRPr="005965C3" w:rsidRDefault="00D41AA5" w:rsidP="00D41AA5">
            <w:pPr>
              <w:ind w:firstLine="360"/>
            </w:pPr>
            <w:proofErr w:type="spellStart"/>
            <w:r w:rsidRPr="00BF6141">
              <w:t>loadWalletFile</w:t>
            </w:r>
            <w:proofErr w:type="spellEnd"/>
          </w:p>
        </w:tc>
      </w:tr>
      <w:tr w:rsidR="00FA47C6" w:rsidRPr="005965C3" w14:paraId="091E9FB3" w14:textId="77777777" w:rsidTr="00522C4D">
        <w:trPr>
          <w:trHeight w:val="66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2ABB9BD4" w14:textId="3C68CF84" w:rsidR="00D41AA5" w:rsidRPr="005965C3" w:rsidRDefault="00D41AA5" w:rsidP="00D41AA5">
            <w:pPr>
              <w:ind w:firstLine="360"/>
              <w:jc w:val="center"/>
            </w:pPr>
            <w:r w:rsidRPr="005965C3">
              <w:t>1</w:t>
            </w:r>
            <w:r>
              <w:t>56</w:t>
            </w:r>
          </w:p>
        </w:tc>
        <w:tc>
          <w:tcPr>
            <w:tcW w:w="1341" w:type="pct"/>
            <w:tcBorders>
              <w:top w:val="nil"/>
              <w:left w:val="nil"/>
              <w:bottom w:val="single" w:sz="4" w:space="0" w:color="auto"/>
              <w:right w:val="single" w:sz="4" w:space="0" w:color="auto"/>
            </w:tcBorders>
            <w:shd w:val="clear" w:color="auto" w:fill="auto"/>
            <w:vAlign w:val="center"/>
            <w:hideMark/>
          </w:tcPr>
          <w:p w14:paraId="7A55D8B9" w14:textId="21043CE8" w:rsidR="00D41AA5" w:rsidRPr="005965C3" w:rsidRDefault="00D41AA5" w:rsidP="00D41AA5">
            <w:pPr>
              <w:ind w:firstLine="360"/>
            </w:pPr>
            <w:r w:rsidRPr="008B12FB">
              <w:t>The wallet has been imported. Do not repeat import</w:t>
            </w:r>
          </w:p>
        </w:tc>
        <w:tc>
          <w:tcPr>
            <w:tcW w:w="1105" w:type="pct"/>
            <w:tcBorders>
              <w:top w:val="nil"/>
              <w:left w:val="nil"/>
              <w:bottom w:val="single" w:sz="4" w:space="0" w:color="auto"/>
              <w:right w:val="single" w:sz="4" w:space="0" w:color="auto"/>
            </w:tcBorders>
            <w:shd w:val="clear" w:color="auto" w:fill="auto"/>
            <w:vAlign w:val="center"/>
            <w:hideMark/>
          </w:tcPr>
          <w:p w14:paraId="4A6820B3" w14:textId="3B39B169" w:rsidR="00D41AA5" w:rsidRPr="005965C3" w:rsidRDefault="00D41AA5" w:rsidP="00D41AA5">
            <w:pPr>
              <w:ind w:firstLine="360"/>
              <w:rPr>
                <w:lang w:eastAsia="zh-CN"/>
              </w:rPr>
            </w:pPr>
            <w:r w:rsidRPr="008B12FB">
              <w:rPr>
                <w:rFonts w:hint="eastAsia"/>
                <w:lang w:eastAsia="zh-CN"/>
              </w:rPr>
              <w:t>该钱包已经导入</w:t>
            </w:r>
            <w:r w:rsidRPr="008B12FB">
              <w:rPr>
                <w:rFonts w:hint="eastAsia"/>
                <w:lang w:eastAsia="zh-CN"/>
              </w:rPr>
              <w:t>,</w:t>
            </w:r>
            <w:r w:rsidRPr="008B12FB">
              <w:rPr>
                <w:rFonts w:hint="eastAsia"/>
                <w:lang w:eastAsia="zh-CN"/>
              </w:rPr>
              <w:t>请勿重复导入</w:t>
            </w:r>
          </w:p>
        </w:tc>
        <w:tc>
          <w:tcPr>
            <w:tcW w:w="2054" w:type="pct"/>
            <w:tcBorders>
              <w:top w:val="nil"/>
              <w:left w:val="nil"/>
              <w:bottom w:val="single" w:sz="4" w:space="0" w:color="auto"/>
              <w:right w:val="single" w:sz="4" w:space="0" w:color="auto"/>
            </w:tcBorders>
            <w:shd w:val="clear" w:color="auto" w:fill="auto"/>
            <w:vAlign w:val="center"/>
            <w:hideMark/>
          </w:tcPr>
          <w:p w14:paraId="17BB57A9" w14:textId="5EA7B9A9" w:rsidR="00D41AA5" w:rsidRPr="005965C3" w:rsidRDefault="00D41AA5" w:rsidP="00D41AA5">
            <w:pPr>
              <w:ind w:firstLine="360"/>
            </w:pPr>
            <w:proofErr w:type="spellStart"/>
            <w:r w:rsidRPr="008B12FB">
              <w:t>restoreWallet</w:t>
            </w:r>
            <w:proofErr w:type="spellEnd"/>
          </w:p>
        </w:tc>
      </w:tr>
      <w:tr w:rsidR="00FA47C6" w:rsidRPr="005965C3" w14:paraId="4EDD0249" w14:textId="77777777" w:rsidTr="00522C4D">
        <w:trPr>
          <w:trHeight w:val="66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3ECA4923" w14:textId="2DE30F73" w:rsidR="00D41AA5" w:rsidRPr="005965C3" w:rsidRDefault="00D41AA5" w:rsidP="00D41AA5">
            <w:pPr>
              <w:ind w:firstLine="360"/>
              <w:jc w:val="center"/>
            </w:pPr>
            <w:r w:rsidRPr="005965C3">
              <w:t>1</w:t>
            </w:r>
            <w:r>
              <w:t>57</w:t>
            </w:r>
          </w:p>
        </w:tc>
        <w:tc>
          <w:tcPr>
            <w:tcW w:w="1341" w:type="pct"/>
            <w:tcBorders>
              <w:top w:val="nil"/>
              <w:left w:val="nil"/>
              <w:bottom w:val="single" w:sz="4" w:space="0" w:color="auto"/>
              <w:right w:val="single" w:sz="4" w:space="0" w:color="auto"/>
            </w:tcBorders>
            <w:shd w:val="clear" w:color="auto" w:fill="auto"/>
            <w:vAlign w:val="center"/>
            <w:hideMark/>
          </w:tcPr>
          <w:p w14:paraId="71648713" w14:textId="149BD6B9" w:rsidR="00D41AA5" w:rsidRPr="005965C3" w:rsidRDefault="00D41AA5" w:rsidP="00D41AA5">
            <w:pPr>
              <w:ind w:firstLine="360"/>
            </w:pPr>
            <w:r w:rsidRPr="003E4889">
              <w:t>Can't delete wallet, does not exist in index</w:t>
            </w:r>
          </w:p>
        </w:tc>
        <w:tc>
          <w:tcPr>
            <w:tcW w:w="1105" w:type="pct"/>
            <w:tcBorders>
              <w:top w:val="nil"/>
              <w:left w:val="nil"/>
              <w:bottom w:val="single" w:sz="4" w:space="0" w:color="auto"/>
              <w:right w:val="single" w:sz="4" w:space="0" w:color="auto"/>
            </w:tcBorders>
            <w:shd w:val="clear" w:color="auto" w:fill="auto"/>
            <w:vAlign w:val="center"/>
            <w:hideMark/>
          </w:tcPr>
          <w:p w14:paraId="389EC90E" w14:textId="77777777" w:rsidR="00D41AA5" w:rsidRPr="005965C3" w:rsidRDefault="00D41AA5" w:rsidP="00D41AA5">
            <w:pPr>
              <w:ind w:firstLine="360"/>
              <w:rPr>
                <w:lang w:eastAsia="zh-CN"/>
              </w:rPr>
            </w:pPr>
            <w:r w:rsidRPr="005965C3">
              <w:rPr>
                <w:lang w:eastAsia="zh-CN"/>
              </w:rPr>
              <w:t>请求超时</w:t>
            </w:r>
            <w:r w:rsidRPr="005965C3">
              <w:rPr>
                <w:lang w:eastAsia="zh-CN"/>
              </w:rPr>
              <w:t>,</w:t>
            </w:r>
            <w:r w:rsidRPr="005965C3">
              <w:rPr>
                <w:lang w:eastAsia="zh-CN"/>
              </w:rPr>
              <w:t>请尝试解锁账户或登录账户</w:t>
            </w:r>
          </w:p>
        </w:tc>
        <w:tc>
          <w:tcPr>
            <w:tcW w:w="2054" w:type="pct"/>
            <w:tcBorders>
              <w:top w:val="nil"/>
              <w:left w:val="nil"/>
              <w:bottom w:val="single" w:sz="4" w:space="0" w:color="auto"/>
              <w:right w:val="single" w:sz="4" w:space="0" w:color="auto"/>
            </w:tcBorders>
            <w:shd w:val="clear" w:color="auto" w:fill="auto"/>
            <w:vAlign w:val="center"/>
            <w:hideMark/>
          </w:tcPr>
          <w:p w14:paraId="3E940051" w14:textId="0FD4CA9C" w:rsidR="00D41AA5" w:rsidRPr="005965C3" w:rsidRDefault="00D41AA5" w:rsidP="00D41AA5">
            <w:pPr>
              <w:ind w:firstLine="360"/>
            </w:pPr>
            <w:proofErr w:type="spellStart"/>
            <w:r w:rsidRPr="00546C47">
              <w:t>deleteWallet</w:t>
            </w:r>
            <w:proofErr w:type="spellEnd"/>
          </w:p>
        </w:tc>
      </w:tr>
      <w:tr w:rsidR="00FA47C6" w:rsidRPr="005965C3" w14:paraId="168ABC84" w14:textId="77777777" w:rsidTr="00522C4D">
        <w:trPr>
          <w:trHeight w:val="66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158EF791" w14:textId="01A6CE86" w:rsidR="00D41AA5" w:rsidRPr="005965C3" w:rsidRDefault="00D41AA5" w:rsidP="00D41AA5">
            <w:pPr>
              <w:ind w:firstLine="360"/>
              <w:jc w:val="center"/>
            </w:pPr>
            <w:r w:rsidRPr="005965C3">
              <w:t>1</w:t>
            </w:r>
            <w:r>
              <w:t>58</w:t>
            </w:r>
          </w:p>
        </w:tc>
        <w:tc>
          <w:tcPr>
            <w:tcW w:w="1341" w:type="pct"/>
            <w:tcBorders>
              <w:top w:val="nil"/>
              <w:left w:val="nil"/>
              <w:bottom w:val="single" w:sz="4" w:space="0" w:color="auto"/>
              <w:right w:val="single" w:sz="4" w:space="0" w:color="auto"/>
            </w:tcBorders>
            <w:shd w:val="clear" w:color="auto" w:fill="auto"/>
            <w:vAlign w:val="center"/>
            <w:hideMark/>
          </w:tcPr>
          <w:p w14:paraId="28BC2D46" w14:textId="2C51EFF4" w:rsidR="00D41AA5" w:rsidRPr="005965C3" w:rsidRDefault="00D41AA5" w:rsidP="00D41AA5">
            <w:pPr>
              <w:ind w:firstLine="360"/>
            </w:pPr>
            <w:r w:rsidRPr="00546C47">
              <w:t xml:space="preserve">Imported Wallet core assets </w:t>
            </w:r>
            <w:proofErr w:type="spellStart"/>
            <w:r w:rsidRPr="00546C47">
              <w:t>can not</w:t>
            </w:r>
            <w:proofErr w:type="spellEnd"/>
            <w:r w:rsidRPr="00546C47">
              <w:t xml:space="preserve"> be ***, and it should be ***</w:t>
            </w:r>
          </w:p>
        </w:tc>
        <w:tc>
          <w:tcPr>
            <w:tcW w:w="1105" w:type="pct"/>
            <w:tcBorders>
              <w:top w:val="nil"/>
              <w:left w:val="nil"/>
              <w:bottom w:val="single" w:sz="4" w:space="0" w:color="auto"/>
              <w:right w:val="single" w:sz="4" w:space="0" w:color="auto"/>
            </w:tcBorders>
            <w:shd w:val="clear" w:color="auto" w:fill="auto"/>
            <w:vAlign w:val="center"/>
            <w:hideMark/>
          </w:tcPr>
          <w:p w14:paraId="5621A7BA" w14:textId="7224F173" w:rsidR="00D41AA5" w:rsidRPr="005965C3" w:rsidRDefault="00D41AA5" w:rsidP="00D41AA5">
            <w:pPr>
              <w:ind w:firstLine="360"/>
              <w:rPr>
                <w:lang w:eastAsia="zh-CN"/>
              </w:rPr>
            </w:pPr>
            <w:r w:rsidRPr="00546C47">
              <w:rPr>
                <w:rFonts w:hint="eastAsia"/>
                <w:lang w:eastAsia="zh-CN"/>
              </w:rPr>
              <w:t>导入的钱包核心资产不能为</w:t>
            </w:r>
            <w:r w:rsidRPr="00546C47">
              <w:rPr>
                <w:rFonts w:hint="eastAsia"/>
                <w:lang w:eastAsia="zh-CN"/>
              </w:rPr>
              <w:t>***</w:t>
            </w:r>
            <w:r w:rsidRPr="00546C47">
              <w:rPr>
                <w:rFonts w:hint="eastAsia"/>
                <w:lang w:eastAsia="zh-CN"/>
              </w:rPr>
              <w:t>，应为</w:t>
            </w:r>
            <w:r w:rsidRPr="00546C47">
              <w:rPr>
                <w:rFonts w:hint="eastAsia"/>
                <w:lang w:eastAsia="zh-CN"/>
              </w:rPr>
              <w:t>***</w:t>
            </w:r>
          </w:p>
        </w:tc>
        <w:tc>
          <w:tcPr>
            <w:tcW w:w="2054" w:type="pct"/>
            <w:tcBorders>
              <w:top w:val="nil"/>
              <w:left w:val="nil"/>
              <w:bottom w:val="single" w:sz="4" w:space="0" w:color="auto"/>
              <w:right w:val="single" w:sz="4" w:space="0" w:color="auto"/>
            </w:tcBorders>
            <w:shd w:val="clear" w:color="auto" w:fill="auto"/>
            <w:vAlign w:val="center"/>
            <w:hideMark/>
          </w:tcPr>
          <w:p w14:paraId="642C677B" w14:textId="5A4A7819" w:rsidR="00D41AA5" w:rsidRPr="005965C3" w:rsidRDefault="00D41AA5" w:rsidP="00D41AA5">
            <w:pPr>
              <w:ind w:firstLine="360"/>
            </w:pPr>
            <w:proofErr w:type="spellStart"/>
            <w:r w:rsidRPr="00752A96">
              <w:t>restoreWallet</w:t>
            </w:r>
            <w:proofErr w:type="spellEnd"/>
          </w:p>
        </w:tc>
      </w:tr>
      <w:tr w:rsidR="00FA47C6" w:rsidRPr="005965C3" w14:paraId="129DECE9" w14:textId="77777777" w:rsidTr="00522C4D">
        <w:trPr>
          <w:trHeight w:val="66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636EDDD5" w14:textId="55DC3CEB" w:rsidR="00D41AA5" w:rsidRPr="005965C3" w:rsidRDefault="00D41AA5" w:rsidP="00D41AA5">
            <w:pPr>
              <w:ind w:firstLine="360"/>
              <w:jc w:val="center"/>
            </w:pPr>
            <w:r w:rsidRPr="005965C3">
              <w:t>1</w:t>
            </w:r>
            <w:r>
              <w:t>59</w:t>
            </w:r>
          </w:p>
        </w:tc>
        <w:tc>
          <w:tcPr>
            <w:tcW w:w="1341" w:type="pct"/>
            <w:tcBorders>
              <w:top w:val="nil"/>
              <w:left w:val="nil"/>
              <w:bottom w:val="single" w:sz="4" w:space="0" w:color="auto"/>
              <w:right w:val="single" w:sz="4" w:space="0" w:color="auto"/>
            </w:tcBorders>
            <w:shd w:val="clear" w:color="auto" w:fill="auto"/>
            <w:vAlign w:val="center"/>
            <w:hideMark/>
          </w:tcPr>
          <w:p w14:paraId="2F4111F7" w14:textId="52015CDB" w:rsidR="00D41AA5" w:rsidRPr="005965C3" w:rsidRDefault="00D41AA5" w:rsidP="00D41AA5">
            <w:pPr>
              <w:ind w:firstLine="360"/>
            </w:pPr>
            <w:r w:rsidRPr="00C032CA">
              <w:t>Account exists</w:t>
            </w:r>
          </w:p>
        </w:tc>
        <w:tc>
          <w:tcPr>
            <w:tcW w:w="1105" w:type="pct"/>
            <w:tcBorders>
              <w:top w:val="nil"/>
              <w:left w:val="nil"/>
              <w:bottom w:val="single" w:sz="4" w:space="0" w:color="auto"/>
              <w:right w:val="single" w:sz="4" w:space="0" w:color="auto"/>
            </w:tcBorders>
            <w:shd w:val="clear" w:color="auto" w:fill="auto"/>
            <w:vAlign w:val="center"/>
            <w:hideMark/>
          </w:tcPr>
          <w:p w14:paraId="6E5B058C" w14:textId="23CF6DAE" w:rsidR="00D41AA5" w:rsidRPr="005965C3" w:rsidRDefault="00D41AA5" w:rsidP="00D41AA5">
            <w:pPr>
              <w:ind w:firstLine="360"/>
              <w:rPr>
                <w:lang w:eastAsia="zh-CN"/>
              </w:rPr>
            </w:pPr>
            <w:r w:rsidRPr="00E01B52">
              <w:rPr>
                <w:rFonts w:hint="eastAsia"/>
                <w:lang w:eastAsia="zh-CN"/>
              </w:rPr>
              <w:t>账户已存在</w:t>
            </w:r>
          </w:p>
        </w:tc>
        <w:tc>
          <w:tcPr>
            <w:tcW w:w="2054" w:type="pct"/>
            <w:tcBorders>
              <w:top w:val="nil"/>
              <w:left w:val="nil"/>
              <w:bottom w:val="single" w:sz="4" w:space="0" w:color="auto"/>
              <w:right w:val="single" w:sz="4" w:space="0" w:color="auto"/>
            </w:tcBorders>
            <w:shd w:val="clear" w:color="auto" w:fill="auto"/>
            <w:vAlign w:val="center"/>
            <w:hideMark/>
          </w:tcPr>
          <w:p w14:paraId="34F0BD60" w14:textId="04772C24" w:rsidR="00D41AA5" w:rsidRPr="005965C3" w:rsidRDefault="00D41AA5" w:rsidP="00D41AA5">
            <w:pPr>
              <w:ind w:firstLine="360"/>
            </w:pPr>
            <w:proofErr w:type="spellStart"/>
            <w:r w:rsidRPr="001168BB">
              <w:t>createAccountWithWallet</w:t>
            </w:r>
            <w:proofErr w:type="spellEnd"/>
          </w:p>
        </w:tc>
      </w:tr>
      <w:tr w:rsidR="00FA47C6" w:rsidRPr="005965C3" w14:paraId="4DF71A71" w14:textId="77777777" w:rsidTr="00522C4D">
        <w:trPr>
          <w:trHeight w:val="660"/>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4F9662BD" w14:textId="5A974A8B" w:rsidR="00D41AA5" w:rsidRPr="005965C3" w:rsidRDefault="00D41AA5" w:rsidP="00D41AA5">
            <w:pPr>
              <w:ind w:firstLine="360"/>
              <w:jc w:val="center"/>
            </w:pPr>
            <w:r w:rsidRPr="005965C3">
              <w:t>1</w:t>
            </w:r>
            <w:r>
              <w:t>60</w:t>
            </w:r>
          </w:p>
        </w:tc>
        <w:tc>
          <w:tcPr>
            <w:tcW w:w="1341" w:type="pct"/>
            <w:tcBorders>
              <w:top w:val="nil"/>
              <w:left w:val="nil"/>
              <w:bottom w:val="single" w:sz="4" w:space="0" w:color="auto"/>
              <w:right w:val="single" w:sz="4" w:space="0" w:color="auto"/>
            </w:tcBorders>
            <w:shd w:val="clear" w:color="auto" w:fill="auto"/>
            <w:vAlign w:val="center"/>
            <w:hideMark/>
          </w:tcPr>
          <w:p w14:paraId="5756BA0F" w14:textId="7BB9EFB4" w:rsidR="00D41AA5" w:rsidRPr="005965C3" w:rsidRDefault="00D41AA5" w:rsidP="00D41AA5">
            <w:pPr>
              <w:ind w:firstLine="360"/>
            </w:pPr>
            <w:r w:rsidRPr="00E73720">
              <w:t>You are not the creator of the Asset ***.</w:t>
            </w:r>
          </w:p>
        </w:tc>
        <w:tc>
          <w:tcPr>
            <w:tcW w:w="1105" w:type="pct"/>
            <w:tcBorders>
              <w:top w:val="nil"/>
              <w:left w:val="nil"/>
              <w:bottom w:val="single" w:sz="4" w:space="0" w:color="auto"/>
              <w:right w:val="single" w:sz="4" w:space="0" w:color="auto"/>
            </w:tcBorders>
            <w:shd w:val="clear" w:color="auto" w:fill="auto"/>
            <w:vAlign w:val="center"/>
            <w:hideMark/>
          </w:tcPr>
          <w:p w14:paraId="352CC3A4" w14:textId="1B984381" w:rsidR="00D41AA5" w:rsidRPr="005965C3" w:rsidRDefault="00D41AA5" w:rsidP="00D41AA5">
            <w:pPr>
              <w:ind w:firstLine="360"/>
              <w:rPr>
                <w:lang w:eastAsia="zh-CN"/>
              </w:rPr>
            </w:pPr>
            <w:r w:rsidRPr="00E73720">
              <w:rPr>
                <w:rFonts w:hint="eastAsia"/>
                <w:lang w:eastAsia="zh-CN"/>
              </w:rPr>
              <w:t>你不是该资产的创建者</w:t>
            </w:r>
          </w:p>
        </w:tc>
        <w:tc>
          <w:tcPr>
            <w:tcW w:w="2054" w:type="pct"/>
            <w:tcBorders>
              <w:top w:val="nil"/>
              <w:left w:val="nil"/>
              <w:bottom w:val="single" w:sz="4" w:space="0" w:color="auto"/>
              <w:right w:val="single" w:sz="4" w:space="0" w:color="auto"/>
            </w:tcBorders>
            <w:shd w:val="clear" w:color="auto" w:fill="auto"/>
            <w:vAlign w:val="center"/>
            <w:hideMark/>
          </w:tcPr>
          <w:p w14:paraId="115A3D87" w14:textId="1B7880B3" w:rsidR="00D41AA5" w:rsidRPr="005965C3" w:rsidRDefault="00D41AA5" w:rsidP="00D41AA5">
            <w:pPr>
              <w:ind w:firstLine="360"/>
            </w:pPr>
            <w:proofErr w:type="spellStart"/>
            <w:r w:rsidRPr="00E73720">
              <w:t>issueAsset</w:t>
            </w:r>
            <w:proofErr w:type="spellEnd"/>
          </w:p>
        </w:tc>
      </w:tr>
      <w:tr w:rsidR="00FA47C6" w:rsidRPr="005965C3" w14:paraId="495F785B" w14:textId="77777777" w:rsidTr="00522C4D">
        <w:trPr>
          <w:trHeight w:val="864"/>
          <w:jc w:val="center"/>
        </w:trPr>
        <w:tc>
          <w:tcPr>
            <w:tcW w:w="500" w:type="pct"/>
            <w:tcBorders>
              <w:top w:val="nil"/>
              <w:left w:val="single" w:sz="4" w:space="0" w:color="auto"/>
              <w:bottom w:val="single" w:sz="4" w:space="0" w:color="auto"/>
              <w:right w:val="single" w:sz="4" w:space="0" w:color="auto"/>
            </w:tcBorders>
            <w:shd w:val="clear" w:color="auto" w:fill="auto"/>
            <w:vAlign w:val="center"/>
            <w:hideMark/>
          </w:tcPr>
          <w:p w14:paraId="1BBE35F2" w14:textId="15ABAD61" w:rsidR="00D41AA5" w:rsidRPr="005965C3" w:rsidRDefault="00D41AA5" w:rsidP="00D41AA5">
            <w:pPr>
              <w:ind w:firstLine="360"/>
              <w:jc w:val="center"/>
            </w:pPr>
            <w:r w:rsidRPr="005965C3">
              <w:t>1</w:t>
            </w:r>
            <w:r>
              <w:t>61</w:t>
            </w:r>
          </w:p>
        </w:tc>
        <w:tc>
          <w:tcPr>
            <w:tcW w:w="1341" w:type="pct"/>
            <w:tcBorders>
              <w:top w:val="nil"/>
              <w:left w:val="nil"/>
              <w:bottom w:val="single" w:sz="4" w:space="0" w:color="auto"/>
              <w:right w:val="single" w:sz="4" w:space="0" w:color="auto"/>
            </w:tcBorders>
            <w:shd w:val="clear" w:color="auto" w:fill="auto"/>
            <w:vAlign w:val="center"/>
            <w:hideMark/>
          </w:tcPr>
          <w:p w14:paraId="6B285708" w14:textId="4A6DFD49" w:rsidR="00D41AA5" w:rsidRPr="005965C3" w:rsidRDefault="00D41AA5" w:rsidP="00D41AA5">
            <w:pPr>
              <w:ind w:firstLine="360"/>
            </w:pPr>
            <w:r w:rsidRPr="00B71E08">
              <w:t>Orders do not exist</w:t>
            </w:r>
          </w:p>
        </w:tc>
        <w:tc>
          <w:tcPr>
            <w:tcW w:w="1105" w:type="pct"/>
            <w:tcBorders>
              <w:top w:val="nil"/>
              <w:left w:val="nil"/>
              <w:bottom w:val="single" w:sz="4" w:space="0" w:color="auto"/>
              <w:right w:val="single" w:sz="4" w:space="0" w:color="auto"/>
            </w:tcBorders>
            <w:shd w:val="clear" w:color="auto" w:fill="auto"/>
            <w:vAlign w:val="center"/>
            <w:hideMark/>
          </w:tcPr>
          <w:p w14:paraId="059FD11C" w14:textId="002D36A3" w:rsidR="00D41AA5" w:rsidRPr="005965C3" w:rsidRDefault="00D41AA5" w:rsidP="00D41AA5">
            <w:pPr>
              <w:ind w:firstLine="360"/>
              <w:rPr>
                <w:lang w:eastAsia="zh-CN"/>
              </w:rPr>
            </w:pPr>
            <w:r w:rsidRPr="0024522A">
              <w:rPr>
                <w:rFonts w:hint="eastAsia"/>
                <w:lang w:eastAsia="zh-CN"/>
              </w:rPr>
              <w:t>订单不存在</w:t>
            </w:r>
          </w:p>
        </w:tc>
        <w:tc>
          <w:tcPr>
            <w:tcW w:w="2054" w:type="pct"/>
            <w:tcBorders>
              <w:top w:val="nil"/>
              <w:left w:val="nil"/>
              <w:bottom w:val="single" w:sz="4" w:space="0" w:color="auto"/>
              <w:right w:val="single" w:sz="4" w:space="0" w:color="auto"/>
            </w:tcBorders>
            <w:shd w:val="clear" w:color="auto" w:fill="auto"/>
            <w:vAlign w:val="center"/>
            <w:hideMark/>
          </w:tcPr>
          <w:p w14:paraId="5F25D4BE" w14:textId="404792B6" w:rsidR="00D41AA5" w:rsidRPr="005965C3" w:rsidRDefault="001D16BB" w:rsidP="00D41AA5">
            <w:pPr>
              <w:ind w:firstLine="360"/>
            </w:pPr>
            <w:proofErr w:type="spellStart"/>
            <w:r w:rsidRPr="001D16BB">
              <w:t>fillNHAssetOrder</w:t>
            </w:r>
            <w:proofErr w:type="spellEnd"/>
          </w:p>
        </w:tc>
      </w:tr>
      <w:tr w:rsidR="00FA47C6" w:rsidRPr="005965C3" w14:paraId="111D205C" w14:textId="77777777" w:rsidTr="00522C4D">
        <w:trPr>
          <w:trHeight w:val="864"/>
          <w:jc w:val="center"/>
        </w:trPr>
        <w:tc>
          <w:tcPr>
            <w:tcW w:w="500" w:type="pct"/>
            <w:tcBorders>
              <w:top w:val="nil"/>
              <w:left w:val="single" w:sz="4" w:space="0" w:color="auto"/>
              <w:bottom w:val="single" w:sz="4" w:space="0" w:color="auto"/>
              <w:right w:val="single" w:sz="4" w:space="0" w:color="auto"/>
            </w:tcBorders>
            <w:shd w:val="clear" w:color="auto" w:fill="auto"/>
            <w:vAlign w:val="center"/>
          </w:tcPr>
          <w:p w14:paraId="774D7E6D" w14:textId="31294BC0" w:rsidR="00FA47C6" w:rsidRPr="005965C3" w:rsidRDefault="00FA47C6" w:rsidP="00FA47C6">
            <w:pPr>
              <w:ind w:firstLine="360"/>
              <w:jc w:val="center"/>
            </w:pPr>
            <w:r w:rsidRPr="005965C3">
              <w:t>1</w:t>
            </w:r>
            <w:r>
              <w:t>62</w:t>
            </w:r>
          </w:p>
        </w:tc>
        <w:tc>
          <w:tcPr>
            <w:tcW w:w="1341" w:type="pct"/>
            <w:tcBorders>
              <w:top w:val="nil"/>
              <w:left w:val="nil"/>
              <w:bottom w:val="single" w:sz="4" w:space="0" w:color="auto"/>
              <w:right w:val="single" w:sz="4" w:space="0" w:color="auto"/>
            </w:tcBorders>
            <w:shd w:val="clear" w:color="auto" w:fill="auto"/>
            <w:vAlign w:val="center"/>
          </w:tcPr>
          <w:p w14:paraId="72F8186D" w14:textId="184BD90C" w:rsidR="00FA47C6" w:rsidRPr="00B71E08" w:rsidRDefault="00FA47C6" w:rsidP="00FA47C6">
            <w:pPr>
              <w:ind w:firstLine="360"/>
            </w:pPr>
            <w:r w:rsidRPr="00FA47C6">
              <w:t>The asset already exists</w:t>
            </w:r>
          </w:p>
        </w:tc>
        <w:tc>
          <w:tcPr>
            <w:tcW w:w="1105" w:type="pct"/>
            <w:tcBorders>
              <w:top w:val="nil"/>
              <w:left w:val="nil"/>
              <w:bottom w:val="single" w:sz="4" w:space="0" w:color="auto"/>
              <w:right w:val="single" w:sz="4" w:space="0" w:color="auto"/>
            </w:tcBorders>
            <w:shd w:val="clear" w:color="auto" w:fill="auto"/>
            <w:vAlign w:val="center"/>
          </w:tcPr>
          <w:p w14:paraId="32CE0D5A" w14:textId="30D26219" w:rsidR="00FA47C6" w:rsidRPr="0024522A" w:rsidRDefault="00FA47C6" w:rsidP="00FA47C6">
            <w:pPr>
              <w:ind w:firstLine="360"/>
              <w:rPr>
                <w:lang w:eastAsia="zh-CN"/>
              </w:rPr>
            </w:pPr>
            <w:r w:rsidRPr="00FA47C6">
              <w:rPr>
                <w:rFonts w:hint="eastAsia"/>
                <w:lang w:eastAsia="zh-CN"/>
              </w:rPr>
              <w:t>资产已存在</w:t>
            </w:r>
          </w:p>
        </w:tc>
        <w:tc>
          <w:tcPr>
            <w:tcW w:w="2054" w:type="pct"/>
            <w:tcBorders>
              <w:top w:val="nil"/>
              <w:left w:val="nil"/>
              <w:bottom w:val="single" w:sz="4" w:space="0" w:color="auto"/>
              <w:right w:val="single" w:sz="4" w:space="0" w:color="auto"/>
            </w:tcBorders>
            <w:shd w:val="clear" w:color="auto" w:fill="auto"/>
            <w:vAlign w:val="center"/>
          </w:tcPr>
          <w:p w14:paraId="25E303FF" w14:textId="120A3087" w:rsidR="00FA47C6" w:rsidRPr="008E3303" w:rsidRDefault="00FA47C6" w:rsidP="00FA47C6">
            <w:pPr>
              <w:ind w:firstLine="360"/>
            </w:pPr>
            <w:proofErr w:type="spellStart"/>
            <w:r w:rsidRPr="00FA47C6">
              <w:t>createAsset</w:t>
            </w:r>
            <w:proofErr w:type="spellEnd"/>
          </w:p>
        </w:tc>
      </w:tr>
      <w:tr w:rsidR="00FA47C6" w:rsidRPr="005965C3" w14:paraId="2E3AD772" w14:textId="77777777" w:rsidTr="00522C4D">
        <w:trPr>
          <w:trHeight w:val="864"/>
          <w:jc w:val="center"/>
        </w:trPr>
        <w:tc>
          <w:tcPr>
            <w:tcW w:w="500" w:type="pct"/>
            <w:tcBorders>
              <w:top w:val="nil"/>
              <w:left w:val="single" w:sz="4" w:space="0" w:color="auto"/>
              <w:bottom w:val="single" w:sz="4" w:space="0" w:color="auto"/>
              <w:right w:val="single" w:sz="4" w:space="0" w:color="auto"/>
            </w:tcBorders>
            <w:shd w:val="clear" w:color="auto" w:fill="auto"/>
            <w:vAlign w:val="center"/>
          </w:tcPr>
          <w:p w14:paraId="40EA66C6" w14:textId="7ADD116F" w:rsidR="00FA47C6" w:rsidRPr="005965C3" w:rsidRDefault="00FA47C6" w:rsidP="00FA47C6">
            <w:pPr>
              <w:ind w:firstLine="360"/>
              <w:jc w:val="center"/>
            </w:pPr>
            <w:r w:rsidRPr="005965C3">
              <w:t>1</w:t>
            </w:r>
            <w:r>
              <w:t>63</w:t>
            </w:r>
          </w:p>
        </w:tc>
        <w:tc>
          <w:tcPr>
            <w:tcW w:w="1341" w:type="pct"/>
            <w:tcBorders>
              <w:top w:val="nil"/>
              <w:left w:val="nil"/>
              <w:bottom w:val="single" w:sz="4" w:space="0" w:color="auto"/>
              <w:right w:val="single" w:sz="4" w:space="0" w:color="auto"/>
            </w:tcBorders>
            <w:shd w:val="clear" w:color="auto" w:fill="auto"/>
            <w:vAlign w:val="center"/>
          </w:tcPr>
          <w:p w14:paraId="7B758E39" w14:textId="7D5CABB7" w:rsidR="00FA47C6" w:rsidRPr="00B71E08" w:rsidRDefault="00FA47C6" w:rsidP="00FA47C6">
            <w:pPr>
              <w:ind w:firstLine="360"/>
            </w:pPr>
            <w:r w:rsidRPr="00FA47C6">
              <w:t>The wallet already exists. Please try importing the private key</w:t>
            </w:r>
          </w:p>
        </w:tc>
        <w:tc>
          <w:tcPr>
            <w:tcW w:w="1105" w:type="pct"/>
            <w:tcBorders>
              <w:top w:val="nil"/>
              <w:left w:val="nil"/>
              <w:bottom w:val="single" w:sz="4" w:space="0" w:color="auto"/>
              <w:right w:val="single" w:sz="4" w:space="0" w:color="auto"/>
            </w:tcBorders>
            <w:shd w:val="clear" w:color="auto" w:fill="auto"/>
            <w:vAlign w:val="center"/>
          </w:tcPr>
          <w:p w14:paraId="67DE07CE" w14:textId="57259846" w:rsidR="00FA47C6" w:rsidRPr="0024522A" w:rsidRDefault="0064068A" w:rsidP="00FA47C6">
            <w:pPr>
              <w:ind w:firstLine="360"/>
              <w:rPr>
                <w:lang w:eastAsia="zh-CN"/>
              </w:rPr>
            </w:pPr>
            <w:r w:rsidRPr="0064068A">
              <w:rPr>
                <w:rFonts w:hint="eastAsia"/>
                <w:lang w:eastAsia="zh-CN"/>
              </w:rPr>
              <w:t>钱包已经存在</w:t>
            </w:r>
            <w:r w:rsidRPr="0064068A">
              <w:rPr>
                <w:rFonts w:hint="eastAsia"/>
                <w:lang w:eastAsia="zh-CN"/>
              </w:rPr>
              <w:t>,</w:t>
            </w:r>
            <w:r w:rsidRPr="0064068A">
              <w:rPr>
                <w:rFonts w:hint="eastAsia"/>
                <w:lang w:eastAsia="zh-CN"/>
              </w:rPr>
              <w:t>请尝试导入私</w:t>
            </w:r>
            <w:proofErr w:type="gramStart"/>
            <w:r w:rsidRPr="0064068A">
              <w:rPr>
                <w:rFonts w:hint="eastAsia"/>
                <w:lang w:eastAsia="zh-CN"/>
              </w:rPr>
              <w:t>钥</w:t>
            </w:r>
            <w:proofErr w:type="gramEnd"/>
          </w:p>
        </w:tc>
        <w:tc>
          <w:tcPr>
            <w:tcW w:w="2054" w:type="pct"/>
            <w:tcBorders>
              <w:top w:val="nil"/>
              <w:left w:val="nil"/>
              <w:bottom w:val="single" w:sz="4" w:space="0" w:color="auto"/>
              <w:right w:val="single" w:sz="4" w:space="0" w:color="auto"/>
            </w:tcBorders>
            <w:shd w:val="clear" w:color="auto" w:fill="auto"/>
            <w:vAlign w:val="center"/>
          </w:tcPr>
          <w:p w14:paraId="4BDE67A4" w14:textId="4F364269" w:rsidR="00FA47C6" w:rsidRPr="008E3303" w:rsidRDefault="0064068A" w:rsidP="00FA47C6">
            <w:pPr>
              <w:ind w:firstLine="360"/>
            </w:pPr>
            <w:proofErr w:type="spellStart"/>
            <w:r w:rsidRPr="0064068A">
              <w:t>restoreWallet</w:t>
            </w:r>
            <w:proofErr w:type="spellEnd"/>
          </w:p>
        </w:tc>
      </w:tr>
      <w:tr w:rsidR="00522C4D" w:rsidRPr="005965C3" w14:paraId="3841EA23" w14:textId="77777777" w:rsidTr="00522C4D">
        <w:trPr>
          <w:trHeight w:val="864"/>
          <w:jc w:val="center"/>
        </w:trPr>
        <w:tc>
          <w:tcPr>
            <w:tcW w:w="500" w:type="pct"/>
            <w:tcBorders>
              <w:top w:val="nil"/>
              <w:left w:val="single" w:sz="4" w:space="0" w:color="auto"/>
              <w:bottom w:val="single" w:sz="4" w:space="0" w:color="auto"/>
              <w:right w:val="single" w:sz="4" w:space="0" w:color="auto"/>
            </w:tcBorders>
            <w:shd w:val="clear" w:color="auto" w:fill="auto"/>
            <w:vAlign w:val="center"/>
          </w:tcPr>
          <w:p w14:paraId="2821D8BF" w14:textId="3E06096F" w:rsidR="00522C4D" w:rsidRPr="005965C3" w:rsidRDefault="00522C4D" w:rsidP="00522C4D">
            <w:pPr>
              <w:ind w:firstLine="360"/>
              <w:jc w:val="center"/>
            </w:pPr>
            <w:r w:rsidRPr="005965C3">
              <w:t>1</w:t>
            </w:r>
            <w:r>
              <w:t>64</w:t>
            </w:r>
          </w:p>
        </w:tc>
        <w:tc>
          <w:tcPr>
            <w:tcW w:w="1341" w:type="pct"/>
            <w:tcBorders>
              <w:top w:val="nil"/>
              <w:left w:val="nil"/>
              <w:bottom w:val="single" w:sz="4" w:space="0" w:color="auto"/>
              <w:right w:val="single" w:sz="4" w:space="0" w:color="auto"/>
            </w:tcBorders>
            <w:shd w:val="clear" w:color="auto" w:fill="auto"/>
            <w:vAlign w:val="center"/>
          </w:tcPr>
          <w:p w14:paraId="3584D0DC" w14:textId="08A4B807" w:rsidR="00522C4D" w:rsidRDefault="00522C4D" w:rsidP="00522C4D">
            <w:pPr>
              <w:ind w:firstLine="360"/>
              <w:rPr>
                <w:lang w:eastAsia="zh-CN"/>
              </w:rPr>
            </w:pPr>
            <w:proofErr w:type="spellStart"/>
            <w:r>
              <w:rPr>
                <w:lang w:eastAsia="zh-CN"/>
              </w:rPr>
              <w:t>worldView</w:t>
            </w:r>
            <w:r>
              <w:t>s</w:t>
            </w:r>
            <w:proofErr w:type="spellEnd"/>
            <w:r>
              <w:t xml:space="preserve"> </w:t>
            </w:r>
            <w:r w:rsidRPr="003E7122">
              <w:t>do not exist</w:t>
            </w:r>
          </w:p>
        </w:tc>
        <w:tc>
          <w:tcPr>
            <w:tcW w:w="1105" w:type="pct"/>
            <w:tcBorders>
              <w:top w:val="nil"/>
              <w:left w:val="nil"/>
              <w:bottom w:val="single" w:sz="4" w:space="0" w:color="auto"/>
              <w:right w:val="single" w:sz="4" w:space="0" w:color="auto"/>
            </w:tcBorders>
            <w:shd w:val="clear" w:color="auto" w:fill="auto"/>
            <w:vAlign w:val="center"/>
          </w:tcPr>
          <w:p w14:paraId="434D479C" w14:textId="323489B5" w:rsidR="00522C4D" w:rsidRDefault="00522C4D" w:rsidP="00522C4D">
            <w:pPr>
              <w:ind w:firstLine="360"/>
              <w:rPr>
                <w:lang w:eastAsia="zh-CN"/>
              </w:rPr>
            </w:pPr>
            <w:r>
              <w:rPr>
                <w:rFonts w:hint="eastAsia"/>
                <w:lang w:eastAsia="zh-CN"/>
              </w:rPr>
              <w:t>世界观不存在</w:t>
            </w:r>
          </w:p>
        </w:tc>
        <w:tc>
          <w:tcPr>
            <w:tcW w:w="2054" w:type="pct"/>
            <w:tcBorders>
              <w:top w:val="nil"/>
              <w:left w:val="nil"/>
              <w:bottom w:val="single" w:sz="4" w:space="0" w:color="auto"/>
              <w:right w:val="single" w:sz="4" w:space="0" w:color="auto"/>
            </w:tcBorders>
            <w:shd w:val="clear" w:color="auto" w:fill="auto"/>
            <w:vAlign w:val="center"/>
          </w:tcPr>
          <w:p w14:paraId="06C114A6" w14:textId="2493C231" w:rsidR="00522C4D" w:rsidRPr="003E7122" w:rsidRDefault="00522C4D" w:rsidP="00522C4D">
            <w:pPr>
              <w:ind w:firstLine="360"/>
            </w:pPr>
            <w:proofErr w:type="spellStart"/>
            <w:r w:rsidRPr="003E7122">
              <w:t>queryWorldViews</w:t>
            </w:r>
            <w:proofErr w:type="spellEnd"/>
          </w:p>
        </w:tc>
      </w:tr>
      <w:tr w:rsidR="00522C4D" w:rsidRPr="005965C3" w14:paraId="00EA5B9E" w14:textId="77777777" w:rsidTr="00522C4D">
        <w:trPr>
          <w:trHeight w:val="864"/>
          <w:jc w:val="center"/>
        </w:trPr>
        <w:tc>
          <w:tcPr>
            <w:tcW w:w="500" w:type="pct"/>
            <w:tcBorders>
              <w:top w:val="nil"/>
              <w:left w:val="single" w:sz="4" w:space="0" w:color="auto"/>
              <w:bottom w:val="single" w:sz="4" w:space="0" w:color="auto"/>
              <w:right w:val="single" w:sz="4" w:space="0" w:color="auto"/>
            </w:tcBorders>
            <w:shd w:val="clear" w:color="auto" w:fill="auto"/>
            <w:vAlign w:val="center"/>
          </w:tcPr>
          <w:p w14:paraId="2E24745D" w14:textId="540BD830" w:rsidR="00522C4D" w:rsidRPr="005965C3" w:rsidRDefault="00522C4D" w:rsidP="00522C4D">
            <w:pPr>
              <w:ind w:firstLine="360"/>
              <w:jc w:val="center"/>
            </w:pPr>
            <w:r w:rsidRPr="00522C4D">
              <w:t>165</w:t>
            </w:r>
          </w:p>
        </w:tc>
        <w:tc>
          <w:tcPr>
            <w:tcW w:w="1341" w:type="pct"/>
            <w:tcBorders>
              <w:top w:val="nil"/>
              <w:left w:val="nil"/>
              <w:bottom w:val="single" w:sz="4" w:space="0" w:color="auto"/>
              <w:right w:val="single" w:sz="4" w:space="0" w:color="auto"/>
            </w:tcBorders>
            <w:shd w:val="clear" w:color="auto" w:fill="auto"/>
            <w:vAlign w:val="center"/>
          </w:tcPr>
          <w:p w14:paraId="4790DA5E" w14:textId="6E9965F6" w:rsidR="00522C4D" w:rsidRPr="00522C4D" w:rsidRDefault="00522C4D" w:rsidP="00522C4D">
            <w:pPr>
              <w:ind w:firstLine="360"/>
              <w:rPr>
                <w:lang w:eastAsia="zh-CN"/>
              </w:rPr>
            </w:pPr>
            <w:r w:rsidRPr="00522C4D">
              <w:rPr>
                <w:lang w:eastAsia="zh-CN"/>
              </w:rPr>
              <w:t>There is no wallet account information on the chain</w:t>
            </w:r>
          </w:p>
        </w:tc>
        <w:tc>
          <w:tcPr>
            <w:tcW w:w="1105" w:type="pct"/>
            <w:tcBorders>
              <w:top w:val="nil"/>
              <w:left w:val="nil"/>
              <w:bottom w:val="single" w:sz="4" w:space="0" w:color="auto"/>
              <w:right w:val="single" w:sz="4" w:space="0" w:color="auto"/>
            </w:tcBorders>
            <w:shd w:val="clear" w:color="auto" w:fill="auto"/>
            <w:vAlign w:val="center"/>
          </w:tcPr>
          <w:p w14:paraId="1B162609" w14:textId="12ED94EB" w:rsidR="00522C4D" w:rsidRDefault="00522C4D" w:rsidP="00522C4D">
            <w:pPr>
              <w:ind w:firstLine="360"/>
              <w:rPr>
                <w:lang w:eastAsia="zh-CN"/>
              </w:rPr>
            </w:pPr>
            <w:r w:rsidRPr="00522C4D">
              <w:rPr>
                <w:rFonts w:hint="eastAsia"/>
                <w:lang w:eastAsia="zh-CN"/>
              </w:rPr>
              <w:t>链上没有该钱包账户信息</w:t>
            </w:r>
          </w:p>
        </w:tc>
        <w:tc>
          <w:tcPr>
            <w:tcW w:w="2054" w:type="pct"/>
            <w:tcBorders>
              <w:top w:val="nil"/>
              <w:left w:val="nil"/>
              <w:bottom w:val="single" w:sz="4" w:space="0" w:color="auto"/>
              <w:right w:val="single" w:sz="4" w:space="0" w:color="auto"/>
            </w:tcBorders>
            <w:shd w:val="clear" w:color="auto" w:fill="auto"/>
            <w:vAlign w:val="center"/>
          </w:tcPr>
          <w:p w14:paraId="3BBDF199" w14:textId="3B9F698B" w:rsidR="00522C4D" w:rsidRPr="003E7122" w:rsidRDefault="00814F40" w:rsidP="00522C4D">
            <w:pPr>
              <w:ind w:firstLine="360"/>
              <w:rPr>
                <w:lang w:eastAsia="zh-CN"/>
              </w:rPr>
            </w:pPr>
            <w:proofErr w:type="spellStart"/>
            <w:r w:rsidRPr="00814F40">
              <w:rPr>
                <w:lang w:eastAsia="zh-CN"/>
              </w:rPr>
              <w:t>restoreWallet</w:t>
            </w:r>
            <w:proofErr w:type="spellEnd"/>
          </w:p>
        </w:tc>
      </w:tr>
      <w:tr w:rsidR="001E0E33" w:rsidRPr="005965C3" w14:paraId="759DDBF1" w14:textId="77777777" w:rsidTr="00522C4D">
        <w:trPr>
          <w:trHeight w:val="864"/>
          <w:jc w:val="center"/>
        </w:trPr>
        <w:tc>
          <w:tcPr>
            <w:tcW w:w="500" w:type="pct"/>
            <w:tcBorders>
              <w:top w:val="nil"/>
              <w:left w:val="single" w:sz="4" w:space="0" w:color="auto"/>
              <w:bottom w:val="single" w:sz="4" w:space="0" w:color="auto"/>
              <w:right w:val="single" w:sz="4" w:space="0" w:color="auto"/>
            </w:tcBorders>
            <w:shd w:val="clear" w:color="auto" w:fill="auto"/>
            <w:vAlign w:val="center"/>
          </w:tcPr>
          <w:p w14:paraId="75183624" w14:textId="11890E04" w:rsidR="001E0E33" w:rsidRPr="00522C4D" w:rsidRDefault="001E0E33" w:rsidP="001E0E33">
            <w:pPr>
              <w:ind w:firstLine="360"/>
              <w:jc w:val="center"/>
            </w:pPr>
            <w:r>
              <w:rPr>
                <w:rFonts w:hint="eastAsia"/>
                <w:lang w:eastAsia="zh-CN"/>
              </w:rPr>
              <w:t>1</w:t>
            </w:r>
            <w:r>
              <w:rPr>
                <w:lang w:eastAsia="zh-CN"/>
              </w:rPr>
              <w:t>66</w:t>
            </w:r>
          </w:p>
        </w:tc>
        <w:tc>
          <w:tcPr>
            <w:tcW w:w="1341" w:type="pct"/>
            <w:tcBorders>
              <w:top w:val="nil"/>
              <w:left w:val="nil"/>
              <w:bottom w:val="single" w:sz="4" w:space="0" w:color="auto"/>
              <w:right w:val="single" w:sz="4" w:space="0" w:color="auto"/>
            </w:tcBorders>
            <w:shd w:val="clear" w:color="auto" w:fill="auto"/>
            <w:vAlign w:val="center"/>
          </w:tcPr>
          <w:p w14:paraId="3CE1F9B1" w14:textId="51EB5D89" w:rsidR="001E0E33" w:rsidRPr="00522C4D" w:rsidRDefault="001E0E33" w:rsidP="001E0E33">
            <w:pPr>
              <w:ind w:firstLine="360"/>
              <w:rPr>
                <w:lang w:eastAsia="zh-CN"/>
              </w:rPr>
            </w:pPr>
            <w:r w:rsidRPr="00297405">
              <w:rPr>
                <w:lang w:eastAsia="zh-CN"/>
              </w:rPr>
              <w:t xml:space="preserve">The Wallet Chain ID does not match the current chain configuration information. The chain ID of the wallet </w:t>
            </w:r>
            <w:proofErr w:type="gramStart"/>
            <w:r w:rsidRPr="00297405">
              <w:rPr>
                <w:lang w:eastAsia="zh-CN"/>
              </w:rPr>
              <w:t>is:*</w:t>
            </w:r>
            <w:proofErr w:type="gramEnd"/>
            <w:r w:rsidRPr="00297405">
              <w:rPr>
                <w:lang w:eastAsia="zh-CN"/>
              </w:rPr>
              <w:t>****</w:t>
            </w:r>
          </w:p>
        </w:tc>
        <w:tc>
          <w:tcPr>
            <w:tcW w:w="1105" w:type="pct"/>
            <w:tcBorders>
              <w:top w:val="nil"/>
              <w:left w:val="nil"/>
              <w:bottom w:val="single" w:sz="4" w:space="0" w:color="auto"/>
              <w:right w:val="single" w:sz="4" w:space="0" w:color="auto"/>
            </w:tcBorders>
            <w:shd w:val="clear" w:color="auto" w:fill="auto"/>
            <w:vAlign w:val="center"/>
          </w:tcPr>
          <w:p w14:paraId="4434C375" w14:textId="4D701F72" w:rsidR="001E0E33" w:rsidRPr="00522C4D" w:rsidRDefault="001E0E33" w:rsidP="001E0E33">
            <w:pPr>
              <w:ind w:firstLine="360"/>
              <w:rPr>
                <w:lang w:eastAsia="zh-CN"/>
              </w:rPr>
            </w:pPr>
            <w:r w:rsidRPr="00297405">
              <w:rPr>
                <w:rFonts w:hint="eastAsia"/>
                <w:lang w:eastAsia="zh-CN"/>
              </w:rPr>
              <w:t>该钱包链</w:t>
            </w:r>
            <w:r w:rsidRPr="00297405">
              <w:rPr>
                <w:rFonts w:hint="eastAsia"/>
                <w:lang w:eastAsia="zh-CN"/>
              </w:rPr>
              <w:t>id</w:t>
            </w:r>
            <w:r w:rsidRPr="00297405">
              <w:rPr>
                <w:rFonts w:hint="eastAsia"/>
                <w:lang w:eastAsia="zh-CN"/>
              </w:rPr>
              <w:t>与当前链配置信息不匹配，该钱包的链</w:t>
            </w:r>
            <w:r w:rsidRPr="00297405">
              <w:rPr>
                <w:rFonts w:hint="eastAsia"/>
                <w:lang w:eastAsia="zh-CN"/>
              </w:rPr>
              <w:t>id</w:t>
            </w:r>
            <w:r w:rsidRPr="00297405">
              <w:rPr>
                <w:rFonts w:hint="eastAsia"/>
                <w:lang w:eastAsia="zh-CN"/>
              </w:rPr>
              <w:t>为：</w:t>
            </w:r>
            <w:r w:rsidRPr="00297405">
              <w:rPr>
                <w:rFonts w:hint="eastAsia"/>
                <w:lang w:eastAsia="zh-CN"/>
              </w:rPr>
              <w:t>****</w:t>
            </w:r>
          </w:p>
        </w:tc>
        <w:tc>
          <w:tcPr>
            <w:tcW w:w="2054" w:type="pct"/>
            <w:tcBorders>
              <w:top w:val="nil"/>
              <w:left w:val="nil"/>
              <w:bottom w:val="single" w:sz="4" w:space="0" w:color="auto"/>
              <w:right w:val="single" w:sz="4" w:space="0" w:color="auto"/>
            </w:tcBorders>
            <w:shd w:val="clear" w:color="auto" w:fill="auto"/>
            <w:vAlign w:val="center"/>
          </w:tcPr>
          <w:p w14:paraId="373B3646" w14:textId="6173279D" w:rsidR="001E0E33" w:rsidRPr="00814F40" w:rsidRDefault="001E0E33" w:rsidP="001E0E33">
            <w:pPr>
              <w:ind w:firstLine="360"/>
              <w:rPr>
                <w:lang w:eastAsia="zh-CN"/>
              </w:rPr>
            </w:pPr>
            <w:proofErr w:type="spellStart"/>
            <w:r w:rsidRPr="00814F40">
              <w:rPr>
                <w:lang w:eastAsia="zh-CN"/>
              </w:rPr>
              <w:t>restoreWallet</w:t>
            </w:r>
            <w:proofErr w:type="spellEnd"/>
          </w:p>
        </w:tc>
      </w:tr>
      <w:tr w:rsidR="001E0E33" w:rsidRPr="005965C3" w14:paraId="1775A730" w14:textId="77777777" w:rsidTr="00522C4D">
        <w:trPr>
          <w:trHeight w:val="864"/>
          <w:jc w:val="center"/>
        </w:trPr>
        <w:tc>
          <w:tcPr>
            <w:tcW w:w="500" w:type="pct"/>
            <w:tcBorders>
              <w:top w:val="nil"/>
              <w:left w:val="single" w:sz="4" w:space="0" w:color="auto"/>
              <w:bottom w:val="single" w:sz="4" w:space="0" w:color="auto"/>
              <w:right w:val="single" w:sz="4" w:space="0" w:color="auto"/>
            </w:tcBorders>
            <w:shd w:val="clear" w:color="auto" w:fill="auto"/>
            <w:vAlign w:val="center"/>
          </w:tcPr>
          <w:p w14:paraId="5B7D2EC3" w14:textId="7DD1426E" w:rsidR="001E0E33" w:rsidRPr="005965C3" w:rsidRDefault="001E0E33" w:rsidP="001E0E33">
            <w:pPr>
              <w:ind w:firstLine="360"/>
              <w:jc w:val="center"/>
              <w:rPr>
                <w:lang w:eastAsia="zh-CN"/>
              </w:rPr>
            </w:pPr>
            <w:r>
              <w:rPr>
                <w:rFonts w:hint="eastAsia"/>
                <w:lang w:eastAsia="zh-CN"/>
              </w:rPr>
              <w:t>1</w:t>
            </w:r>
            <w:r>
              <w:rPr>
                <w:lang w:eastAsia="zh-CN"/>
              </w:rPr>
              <w:t>67</w:t>
            </w:r>
          </w:p>
        </w:tc>
        <w:tc>
          <w:tcPr>
            <w:tcW w:w="1341" w:type="pct"/>
            <w:tcBorders>
              <w:top w:val="nil"/>
              <w:left w:val="nil"/>
              <w:bottom w:val="single" w:sz="4" w:space="0" w:color="auto"/>
              <w:right w:val="single" w:sz="4" w:space="0" w:color="auto"/>
            </w:tcBorders>
            <w:shd w:val="clear" w:color="auto" w:fill="auto"/>
            <w:vAlign w:val="center"/>
          </w:tcPr>
          <w:p w14:paraId="6C77C2D5" w14:textId="5D94DA13" w:rsidR="001E0E33" w:rsidRPr="001E0E33" w:rsidRDefault="001E0E33" w:rsidP="001E0E33">
            <w:pPr>
              <w:ind w:firstLine="360"/>
              <w:rPr>
                <w:lang w:eastAsia="zh-CN"/>
              </w:rPr>
            </w:pPr>
            <w:r w:rsidRPr="001E0E33">
              <w:rPr>
                <w:lang w:eastAsia="zh-CN"/>
              </w:rPr>
              <w:t>The current contract version ID was not found</w:t>
            </w:r>
          </w:p>
        </w:tc>
        <w:tc>
          <w:tcPr>
            <w:tcW w:w="1105" w:type="pct"/>
            <w:tcBorders>
              <w:top w:val="nil"/>
              <w:left w:val="nil"/>
              <w:bottom w:val="single" w:sz="4" w:space="0" w:color="auto"/>
              <w:right w:val="single" w:sz="4" w:space="0" w:color="auto"/>
            </w:tcBorders>
            <w:shd w:val="clear" w:color="auto" w:fill="auto"/>
            <w:vAlign w:val="center"/>
          </w:tcPr>
          <w:p w14:paraId="497A56F8" w14:textId="7575CB16" w:rsidR="001E0E33" w:rsidRDefault="001E0E33" w:rsidP="001E0E33">
            <w:pPr>
              <w:ind w:firstLine="360"/>
              <w:rPr>
                <w:lang w:eastAsia="zh-CN"/>
              </w:rPr>
            </w:pPr>
            <w:r w:rsidRPr="001E0E33">
              <w:rPr>
                <w:rFonts w:hint="eastAsia"/>
                <w:lang w:eastAsia="zh-CN"/>
              </w:rPr>
              <w:t>当前合约版本</w:t>
            </w:r>
            <w:r w:rsidRPr="001E0E33">
              <w:rPr>
                <w:rFonts w:hint="eastAsia"/>
                <w:lang w:eastAsia="zh-CN"/>
              </w:rPr>
              <w:t>id</w:t>
            </w:r>
            <w:r w:rsidRPr="001E0E33">
              <w:rPr>
                <w:rFonts w:hint="eastAsia"/>
                <w:lang w:eastAsia="zh-CN"/>
              </w:rPr>
              <w:t>没有找到</w:t>
            </w:r>
            <w:r w:rsidRPr="00297405">
              <w:rPr>
                <w:rFonts w:hint="eastAsia"/>
                <w:lang w:eastAsia="zh-CN"/>
              </w:rPr>
              <w:t>*</w:t>
            </w:r>
          </w:p>
        </w:tc>
        <w:tc>
          <w:tcPr>
            <w:tcW w:w="2054" w:type="pct"/>
            <w:tcBorders>
              <w:top w:val="nil"/>
              <w:left w:val="nil"/>
              <w:bottom w:val="single" w:sz="4" w:space="0" w:color="auto"/>
              <w:right w:val="single" w:sz="4" w:space="0" w:color="auto"/>
            </w:tcBorders>
            <w:shd w:val="clear" w:color="auto" w:fill="auto"/>
            <w:vAlign w:val="center"/>
          </w:tcPr>
          <w:p w14:paraId="75675004" w14:textId="137305B7" w:rsidR="001E0E33" w:rsidRPr="003E7122" w:rsidRDefault="005C4DA5" w:rsidP="001E0E33">
            <w:pPr>
              <w:ind w:firstLine="360"/>
              <w:rPr>
                <w:lang w:eastAsia="zh-CN"/>
              </w:rPr>
            </w:pPr>
            <w:proofErr w:type="spellStart"/>
            <w:r>
              <w:rPr>
                <w:lang w:eastAsia="zh-CN"/>
              </w:rPr>
              <w:t>queryContract</w:t>
            </w:r>
            <w:proofErr w:type="spellEnd"/>
          </w:p>
        </w:tc>
      </w:tr>
    </w:tbl>
    <w:p w14:paraId="0FAD82B7" w14:textId="77777777" w:rsidR="008423CD" w:rsidRDefault="008423CD" w:rsidP="008423CD">
      <w:pPr>
        <w:ind w:firstLineChars="0" w:firstLine="360"/>
        <w:rPr>
          <w:rFonts w:ascii="Consolas" w:hAnsi="Consolas" w:cs="Consolas"/>
          <w:color w:val="000000" w:themeColor="text1"/>
          <w:sz w:val="19"/>
          <w:szCs w:val="19"/>
          <w:lang w:eastAsia="zh-CN"/>
        </w:rPr>
      </w:pPr>
    </w:p>
    <w:p w14:paraId="76E15D6E" w14:textId="77777777" w:rsidR="008423CD" w:rsidRDefault="008423CD" w:rsidP="008423CD">
      <w:pPr>
        <w:ind w:firstLineChars="0" w:firstLine="360"/>
        <w:rPr>
          <w:rFonts w:ascii="Consolas" w:hAnsi="Consolas" w:cs="Consolas"/>
          <w:color w:val="000000" w:themeColor="text1"/>
          <w:sz w:val="19"/>
          <w:szCs w:val="19"/>
          <w:lang w:eastAsia="zh-CN"/>
        </w:rPr>
      </w:pPr>
    </w:p>
    <w:p w14:paraId="22BC3EA2" w14:textId="77777777" w:rsidR="008423CD" w:rsidRDefault="008423CD" w:rsidP="008423CD">
      <w:pPr>
        <w:ind w:firstLineChars="0" w:firstLine="360"/>
        <w:rPr>
          <w:rFonts w:ascii="Consolas" w:hAnsi="Consolas" w:cs="Consolas"/>
          <w:color w:val="000000" w:themeColor="text1"/>
          <w:sz w:val="19"/>
          <w:szCs w:val="19"/>
          <w:lang w:eastAsia="zh-CN"/>
        </w:rPr>
      </w:pPr>
    </w:p>
    <w:p w14:paraId="617A5198" w14:textId="77777777" w:rsidR="008423CD" w:rsidRDefault="008423CD" w:rsidP="008423CD">
      <w:pPr>
        <w:ind w:firstLineChars="0" w:firstLine="360"/>
        <w:rPr>
          <w:rFonts w:ascii="Consolas" w:hAnsi="Consolas" w:cs="Consolas"/>
          <w:color w:val="000000" w:themeColor="text1"/>
          <w:sz w:val="19"/>
          <w:szCs w:val="19"/>
          <w:lang w:eastAsia="zh-CN"/>
        </w:rPr>
      </w:pPr>
    </w:p>
    <w:p w14:paraId="2533B5A5" w14:textId="77777777" w:rsidR="008423CD" w:rsidRDefault="008423CD" w:rsidP="008423CD">
      <w:pPr>
        <w:ind w:firstLineChars="0" w:firstLine="360"/>
        <w:rPr>
          <w:rFonts w:ascii="Consolas" w:hAnsi="Consolas" w:cs="Consolas"/>
          <w:color w:val="000000" w:themeColor="text1"/>
          <w:sz w:val="19"/>
          <w:szCs w:val="19"/>
          <w:lang w:eastAsia="zh-CN"/>
        </w:rPr>
      </w:pPr>
    </w:p>
    <w:p w14:paraId="3468AC04" w14:textId="77777777" w:rsidR="00C52961" w:rsidRDefault="00C52961" w:rsidP="00C52961">
      <w:pPr>
        <w:ind w:firstLineChars="0" w:firstLine="360"/>
        <w:rPr>
          <w:rFonts w:ascii="Consolas" w:hAnsi="Consolas" w:cs="Consolas"/>
          <w:color w:val="000000" w:themeColor="text1"/>
          <w:sz w:val="19"/>
          <w:szCs w:val="19"/>
          <w:lang w:eastAsia="zh-CN"/>
        </w:rPr>
      </w:pPr>
    </w:p>
    <w:p w14:paraId="187B8B37" w14:textId="77777777" w:rsidR="00C52961" w:rsidRDefault="00C52961" w:rsidP="00C52961">
      <w:pPr>
        <w:ind w:firstLineChars="0" w:firstLine="360"/>
        <w:rPr>
          <w:rFonts w:ascii="Consolas" w:hAnsi="Consolas" w:cs="Consolas"/>
          <w:color w:val="000000" w:themeColor="text1"/>
          <w:sz w:val="19"/>
          <w:szCs w:val="19"/>
          <w:lang w:eastAsia="zh-CN"/>
        </w:rPr>
      </w:pPr>
    </w:p>
    <w:p w14:paraId="635AFF54" w14:textId="77777777" w:rsidR="00C52961" w:rsidRDefault="00C52961" w:rsidP="00C52961">
      <w:pPr>
        <w:ind w:firstLineChars="0" w:firstLine="360"/>
        <w:rPr>
          <w:rFonts w:ascii="Consolas" w:hAnsi="Consolas" w:cs="Consolas"/>
          <w:color w:val="000000" w:themeColor="text1"/>
          <w:sz w:val="19"/>
          <w:szCs w:val="19"/>
          <w:lang w:eastAsia="zh-CN"/>
        </w:rPr>
      </w:pPr>
    </w:p>
    <w:p w14:paraId="49314923" w14:textId="77777777" w:rsidR="00C52961" w:rsidRDefault="00C52961" w:rsidP="00C52961">
      <w:pPr>
        <w:ind w:firstLineChars="0" w:firstLine="360"/>
        <w:rPr>
          <w:rFonts w:ascii="Consolas" w:hAnsi="Consolas" w:cs="Consolas"/>
          <w:color w:val="000000" w:themeColor="text1"/>
          <w:sz w:val="19"/>
          <w:szCs w:val="19"/>
          <w:lang w:eastAsia="zh-CN"/>
        </w:rPr>
      </w:pPr>
    </w:p>
    <w:p w14:paraId="0C4D6E01" w14:textId="77777777" w:rsidR="00625408" w:rsidRDefault="00625408" w:rsidP="00625408">
      <w:pPr>
        <w:ind w:firstLineChars="0" w:firstLine="360"/>
        <w:rPr>
          <w:rFonts w:ascii="Consolas" w:hAnsi="Consolas" w:cs="Consolas"/>
          <w:color w:val="000000" w:themeColor="text1"/>
          <w:sz w:val="19"/>
          <w:szCs w:val="19"/>
          <w:lang w:eastAsia="zh-CN"/>
        </w:rPr>
      </w:pPr>
    </w:p>
    <w:p w14:paraId="1181E07A" w14:textId="77777777" w:rsidR="00625408" w:rsidRDefault="00625408" w:rsidP="00625408">
      <w:pPr>
        <w:spacing w:before="0" w:after="0" w:line="240" w:lineRule="auto"/>
        <w:ind w:firstLineChars="0" w:firstLine="0"/>
        <w:rPr>
          <w:rFonts w:cs="Arial"/>
          <w:b/>
          <w:bCs/>
          <w:caps/>
          <w:kern w:val="32"/>
          <w:sz w:val="28"/>
          <w:szCs w:val="32"/>
          <w:lang w:eastAsia="zh-CN"/>
        </w:rPr>
      </w:pPr>
      <w:r>
        <w:rPr>
          <w:lang w:eastAsia="zh-CN"/>
        </w:rPr>
        <w:br w:type="page"/>
      </w:r>
    </w:p>
    <w:p w14:paraId="424F66DC" w14:textId="77777777" w:rsidR="00625408" w:rsidRDefault="00625408" w:rsidP="00625408">
      <w:pPr>
        <w:spacing w:before="0" w:after="0" w:line="240" w:lineRule="auto"/>
        <w:ind w:firstLineChars="0" w:firstLine="0"/>
        <w:rPr>
          <w:lang w:eastAsia="zh-CN"/>
        </w:rPr>
      </w:pPr>
      <w:r>
        <w:rPr>
          <w:lang w:eastAsia="zh-CN"/>
        </w:rPr>
        <w:lastRenderedPageBreak/>
        <w:br w:type="page"/>
      </w:r>
    </w:p>
    <w:p w14:paraId="7B29D6EB" w14:textId="16D5349E" w:rsidR="00625408" w:rsidRDefault="00625408" w:rsidP="008F2D09">
      <w:pPr>
        <w:pStyle w:val="1"/>
        <w:numPr>
          <w:ilvl w:val="0"/>
          <w:numId w:val="14"/>
        </w:numPr>
      </w:pPr>
      <w:bookmarkStart w:id="11" w:name="_Toc518735346"/>
      <w:bookmarkStart w:id="12" w:name="_Toc530994729"/>
      <w:r>
        <w:rPr>
          <w:rFonts w:hint="eastAsia"/>
        </w:rPr>
        <w:lastRenderedPageBreak/>
        <w:t>区块链系统的互操作</w:t>
      </w:r>
      <w:r>
        <w:t>API</w:t>
      </w:r>
      <w:bookmarkEnd w:id="11"/>
      <w:bookmarkEnd w:id="12"/>
    </w:p>
    <w:p w14:paraId="7D72226D" w14:textId="09BE1079" w:rsidR="00EF2A31" w:rsidRDefault="00EF2A31" w:rsidP="00EF2A31">
      <w:pPr>
        <w:pStyle w:val="2"/>
        <w:numPr>
          <w:ilvl w:val="1"/>
          <w:numId w:val="14"/>
        </w:numPr>
      </w:pPr>
      <w:bookmarkStart w:id="13" w:name="_Toc530994730"/>
      <w:r>
        <w:rPr>
          <w:rFonts w:hint="eastAsia"/>
        </w:rPr>
        <w:t>钱包模式</w:t>
      </w:r>
      <w:bookmarkEnd w:id="13"/>
    </w:p>
    <w:p w14:paraId="5AE39A3D" w14:textId="208AA513" w:rsidR="00EF2A31" w:rsidRDefault="00EF2A31" w:rsidP="00EF2A31">
      <w:pPr>
        <w:pStyle w:val="3"/>
        <w:numPr>
          <w:ilvl w:val="2"/>
          <w:numId w:val="14"/>
        </w:numPr>
        <w:tabs>
          <w:tab w:val="clear" w:pos="2722"/>
          <w:tab w:val="left" w:pos="1588"/>
        </w:tabs>
        <w:snapToGrid w:val="0"/>
        <w:ind w:left="1304"/>
      </w:pPr>
      <w:bookmarkStart w:id="14" w:name="_Toc530994731"/>
      <w:r>
        <w:rPr>
          <w:rFonts w:hint="eastAsia"/>
        </w:rPr>
        <w:t>创建账户</w:t>
      </w:r>
      <w:bookmarkEnd w:id="14"/>
    </w:p>
    <w:p w14:paraId="68A0FDA2" w14:textId="6F5A5A07" w:rsidR="00EF2A31" w:rsidRDefault="00EF2A31" w:rsidP="00EF2A31">
      <w:pPr>
        <w:ind w:firstLine="360"/>
        <w:rPr>
          <w:lang w:eastAsia="zh-CN"/>
        </w:rPr>
      </w:pPr>
      <w:r>
        <w:rPr>
          <w:rFonts w:hint="eastAsia"/>
          <w:lang w:eastAsia="zh-CN"/>
        </w:rPr>
        <w:t>方法：</w:t>
      </w:r>
      <w:proofErr w:type="spellStart"/>
      <w:r w:rsidRPr="00EF2A31">
        <w:rPr>
          <w:lang w:eastAsia="zh-CN"/>
        </w:rPr>
        <w:t>createAccountWithWallet</w:t>
      </w:r>
      <w:proofErr w:type="spellEnd"/>
    </w:p>
    <w:p w14:paraId="032F2A23" w14:textId="2C229BFA" w:rsidR="00EF2A31" w:rsidRDefault="00EF2A31" w:rsidP="00EF2A31">
      <w:pPr>
        <w:ind w:firstLine="360"/>
        <w:rPr>
          <w:lang w:eastAsia="zh-CN"/>
        </w:rPr>
      </w:pPr>
      <w:r>
        <w:rPr>
          <w:rFonts w:hint="eastAsia"/>
          <w:lang w:eastAsia="zh-CN"/>
        </w:rPr>
        <w:t>功能：钱包模式创建账户，</w:t>
      </w:r>
      <w:r w:rsidRPr="00DD715A">
        <w:rPr>
          <w:rFonts w:hint="eastAsia"/>
          <w:color w:val="FF0000"/>
          <w:lang w:eastAsia="zh-CN"/>
        </w:rPr>
        <w:t>钱包模式创建的账户不能用账户名密码登录。如果钱包模式已经存在账户，该操作会创建子账户，创建该子账户需要先成为终身会员账户</w:t>
      </w:r>
    </w:p>
    <w:p w14:paraId="437044FA" w14:textId="77777777" w:rsidR="00EF2A31" w:rsidRDefault="00EF2A31" w:rsidP="00EF2A31">
      <w:pPr>
        <w:ind w:firstLine="360"/>
        <w:rPr>
          <w:lang w:eastAsia="zh-CN"/>
        </w:rPr>
      </w:pPr>
      <w:r>
        <w:rPr>
          <w:rFonts w:hint="eastAsia"/>
          <w:lang w:eastAsia="zh-CN"/>
        </w:rPr>
        <w:t>参数：</w:t>
      </w:r>
    </w:p>
    <w:p w14:paraId="4512F082" w14:textId="77777777" w:rsidR="00EF2A31" w:rsidRDefault="00EF2A31" w:rsidP="00EF2A31">
      <w:pPr>
        <w:ind w:leftChars="100" w:left="180" w:firstLine="360"/>
        <w:rPr>
          <w:lang w:eastAsia="zh-CN"/>
        </w:rPr>
      </w:pPr>
      <w:r>
        <w:rPr>
          <w:lang w:eastAsia="zh-CN"/>
        </w:rPr>
        <w:t>account</w:t>
      </w:r>
      <w:r>
        <w:rPr>
          <w:rFonts w:hint="eastAsia"/>
          <w:lang w:eastAsia="zh-CN"/>
        </w:rPr>
        <w:t>：用户名</w:t>
      </w:r>
    </w:p>
    <w:p w14:paraId="02A172DD" w14:textId="77777777" w:rsidR="00EF2A31" w:rsidRDefault="00EF2A31" w:rsidP="00EF2A31">
      <w:pPr>
        <w:ind w:leftChars="100" w:left="180" w:firstLine="360"/>
        <w:rPr>
          <w:lang w:eastAsia="zh-CN"/>
        </w:rPr>
      </w:pPr>
      <w:r>
        <w:rPr>
          <w:lang w:eastAsia="zh-CN"/>
        </w:rPr>
        <w:t>password</w:t>
      </w:r>
      <w:r>
        <w:rPr>
          <w:rFonts w:hint="eastAsia"/>
          <w:lang w:eastAsia="zh-CN"/>
        </w:rPr>
        <w:t>：密码</w:t>
      </w:r>
    </w:p>
    <w:p w14:paraId="15BC10CC" w14:textId="6A9936AF" w:rsidR="00EF2A31" w:rsidRDefault="00EF2A31" w:rsidP="00EF2A31">
      <w:pPr>
        <w:ind w:firstLineChars="300" w:firstLine="540"/>
        <w:rPr>
          <w:lang w:eastAsia="zh-CN"/>
        </w:rPr>
      </w:pPr>
      <w:r>
        <w:rPr>
          <w:lang w:eastAsia="zh-CN"/>
        </w:rPr>
        <w:t xml:space="preserve">callback </w:t>
      </w:r>
      <w:r>
        <w:rPr>
          <w:rFonts w:hint="eastAsia"/>
          <w:lang w:eastAsia="zh-CN"/>
        </w:rPr>
        <w:t>：回调函数</w:t>
      </w:r>
    </w:p>
    <w:p w14:paraId="5FFC0DA6" w14:textId="2255CF8E" w:rsidR="00DD715A" w:rsidRDefault="00DD715A" w:rsidP="00DD715A">
      <w:pPr>
        <w:pStyle w:val="3"/>
        <w:numPr>
          <w:ilvl w:val="2"/>
          <w:numId w:val="14"/>
        </w:numPr>
        <w:tabs>
          <w:tab w:val="clear" w:pos="2722"/>
          <w:tab w:val="left" w:pos="1588"/>
        </w:tabs>
        <w:snapToGrid w:val="0"/>
        <w:ind w:left="1304"/>
      </w:pPr>
      <w:bookmarkStart w:id="15" w:name="_Toc530994732"/>
      <w:r>
        <w:rPr>
          <w:rFonts w:hint="eastAsia"/>
        </w:rPr>
        <w:t>备份钱包</w:t>
      </w:r>
      <w:bookmarkEnd w:id="15"/>
    </w:p>
    <w:p w14:paraId="63A49097" w14:textId="5B1777E6" w:rsidR="00DD715A" w:rsidRDefault="00DD715A" w:rsidP="00DD715A">
      <w:pPr>
        <w:ind w:firstLine="360"/>
        <w:rPr>
          <w:lang w:eastAsia="zh-CN"/>
        </w:rPr>
      </w:pPr>
      <w:r>
        <w:rPr>
          <w:rFonts w:hint="eastAsia"/>
          <w:lang w:eastAsia="zh-CN"/>
        </w:rPr>
        <w:t>方法：</w:t>
      </w:r>
      <w:proofErr w:type="spellStart"/>
      <w:r w:rsidRPr="00DD715A">
        <w:rPr>
          <w:lang w:eastAsia="zh-CN"/>
        </w:rPr>
        <w:t>backupDownload</w:t>
      </w:r>
      <w:proofErr w:type="spellEnd"/>
    </w:p>
    <w:p w14:paraId="3B4BD14A" w14:textId="68B599D3" w:rsidR="00DD715A" w:rsidRDefault="00DD715A" w:rsidP="00DD715A">
      <w:pPr>
        <w:ind w:firstLine="360"/>
        <w:rPr>
          <w:lang w:eastAsia="zh-CN"/>
        </w:rPr>
      </w:pPr>
      <w:r>
        <w:rPr>
          <w:rFonts w:hint="eastAsia"/>
          <w:lang w:eastAsia="zh-CN"/>
        </w:rPr>
        <w:t>功能：备份钱包，调用该</w:t>
      </w:r>
      <w:r>
        <w:rPr>
          <w:rFonts w:hint="eastAsia"/>
          <w:lang w:eastAsia="zh-CN"/>
        </w:rPr>
        <w:t>A</w:t>
      </w:r>
      <w:r>
        <w:rPr>
          <w:lang w:eastAsia="zh-CN"/>
        </w:rPr>
        <w:t>PI</w:t>
      </w:r>
      <w:r>
        <w:rPr>
          <w:rFonts w:hint="eastAsia"/>
          <w:lang w:eastAsia="zh-CN"/>
        </w:rPr>
        <w:t>会生成一个钱包文件，自动下载</w:t>
      </w:r>
    </w:p>
    <w:p w14:paraId="66A8D4F4" w14:textId="77777777" w:rsidR="00DD715A" w:rsidRDefault="00DD715A" w:rsidP="00DD715A">
      <w:pPr>
        <w:ind w:firstLine="360"/>
        <w:rPr>
          <w:lang w:eastAsia="zh-CN"/>
        </w:rPr>
      </w:pPr>
      <w:r>
        <w:rPr>
          <w:rFonts w:hint="eastAsia"/>
          <w:lang w:eastAsia="zh-CN"/>
        </w:rPr>
        <w:t>参数：</w:t>
      </w:r>
    </w:p>
    <w:p w14:paraId="2E4C707E" w14:textId="57FD36C2" w:rsidR="00DD715A" w:rsidRDefault="00DD715A" w:rsidP="00DD715A">
      <w:pPr>
        <w:ind w:firstLineChars="300" w:firstLine="540"/>
        <w:rPr>
          <w:lang w:eastAsia="zh-CN"/>
        </w:rPr>
      </w:pPr>
      <w:r>
        <w:rPr>
          <w:lang w:eastAsia="zh-CN"/>
        </w:rPr>
        <w:t xml:space="preserve">callback </w:t>
      </w:r>
      <w:r>
        <w:rPr>
          <w:rFonts w:hint="eastAsia"/>
          <w:lang w:eastAsia="zh-CN"/>
        </w:rPr>
        <w:t>：回调函数</w:t>
      </w:r>
    </w:p>
    <w:p w14:paraId="04FA60BA" w14:textId="7B302FC6" w:rsidR="006D3943" w:rsidRDefault="006D3943" w:rsidP="006D3943">
      <w:pPr>
        <w:pStyle w:val="3"/>
        <w:numPr>
          <w:ilvl w:val="2"/>
          <w:numId w:val="14"/>
        </w:numPr>
        <w:tabs>
          <w:tab w:val="clear" w:pos="2722"/>
          <w:tab w:val="left" w:pos="1588"/>
        </w:tabs>
        <w:snapToGrid w:val="0"/>
        <w:ind w:left="1304"/>
      </w:pPr>
      <w:bookmarkStart w:id="16" w:name="_Toc530994733"/>
      <w:r>
        <w:rPr>
          <w:rFonts w:hint="eastAsia"/>
        </w:rPr>
        <w:t>加载备份钱包文件</w:t>
      </w:r>
      <w:bookmarkEnd w:id="16"/>
    </w:p>
    <w:p w14:paraId="145D828F" w14:textId="30B95BD1" w:rsidR="006D3943" w:rsidRDefault="006D3943" w:rsidP="006D3943">
      <w:pPr>
        <w:ind w:firstLine="360"/>
        <w:rPr>
          <w:lang w:eastAsia="zh-CN"/>
        </w:rPr>
      </w:pPr>
      <w:r>
        <w:rPr>
          <w:rFonts w:hint="eastAsia"/>
          <w:lang w:eastAsia="zh-CN"/>
        </w:rPr>
        <w:t>方法：</w:t>
      </w:r>
      <w:proofErr w:type="spellStart"/>
      <w:r w:rsidRPr="006D3943">
        <w:rPr>
          <w:lang w:eastAsia="zh-CN"/>
        </w:rPr>
        <w:t>loadWalletFile</w:t>
      </w:r>
      <w:proofErr w:type="spellEnd"/>
    </w:p>
    <w:p w14:paraId="62666A42" w14:textId="31E11BB9" w:rsidR="006D3943" w:rsidRDefault="006D3943" w:rsidP="006D3943">
      <w:pPr>
        <w:ind w:firstLine="360"/>
        <w:rPr>
          <w:lang w:eastAsia="zh-CN"/>
        </w:rPr>
      </w:pPr>
      <w:r>
        <w:rPr>
          <w:rFonts w:hint="eastAsia"/>
          <w:lang w:eastAsia="zh-CN"/>
        </w:rPr>
        <w:t>功能：对于</w:t>
      </w:r>
      <w:r>
        <w:rPr>
          <w:lang w:eastAsia="zh-CN"/>
        </w:rPr>
        <w:t>web</w:t>
      </w:r>
      <w:r>
        <w:rPr>
          <w:rFonts w:hint="eastAsia"/>
          <w:lang w:eastAsia="zh-CN"/>
        </w:rPr>
        <w:t>来说，</w:t>
      </w:r>
      <w:r>
        <w:rPr>
          <w:rFonts w:hint="eastAsia"/>
          <w:lang w:eastAsia="zh-CN"/>
        </w:rPr>
        <w:t>file in</w:t>
      </w:r>
      <w:r>
        <w:rPr>
          <w:lang w:eastAsia="zh-CN"/>
        </w:rPr>
        <w:t>put</w:t>
      </w:r>
      <w:r>
        <w:rPr>
          <w:rFonts w:hint="eastAsia"/>
          <w:lang w:eastAsia="zh-CN"/>
        </w:rPr>
        <w:t>绑定</w:t>
      </w:r>
      <w:r>
        <w:rPr>
          <w:rFonts w:hint="eastAsia"/>
          <w:lang w:eastAsia="zh-CN"/>
        </w:rPr>
        <w:t>change</w:t>
      </w:r>
      <w:r>
        <w:rPr>
          <w:rFonts w:hint="eastAsia"/>
          <w:lang w:eastAsia="zh-CN"/>
        </w:rPr>
        <w:t>事件，读取钱包文件</w:t>
      </w:r>
      <w:r>
        <w:rPr>
          <w:rFonts w:hint="eastAsia"/>
          <w:lang w:eastAsia="zh-CN"/>
        </w:rPr>
        <w:t xml:space="preserve">  </w:t>
      </w:r>
    </w:p>
    <w:p w14:paraId="0E075CAB" w14:textId="5BB064A1" w:rsidR="006D3943" w:rsidRDefault="006D3943" w:rsidP="006D3943">
      <w:pPr>
        <w:ind w:firstLine="360"/>
        <w:rPr>
          <w:lang w:eastAsia="zh-CN"/>
        </w:rPr>
      </w:pPr>
      <w:r>
        <w:rPr>
          <w:rFonts w:hint="eastAsia"/>
          <w:lang w:eastAsia="zh-CN"/>
        </w:rPr>
        <w:t>参数：</w:t>
      </w:r>
    </w:p>
    <w:p w14:paraId="1911590B" w14:textId="10270651" w:rsidR="006D3943" w:rsidRDefault="006D3943" w:rsidP="006D3943">
      <w:pPr>
        <w:ind w:firstLine="360"/>
        <w:rPr>
          <w:lang w:eastAsia="zh-CN"/>
        </w:rPr>
      </w:pPr>
      <w:r>
        <w:rPr>
          <w:rFonts w:hint="eastAsia"/>
          <w:lang w:eastAsia="zh-CN"/>
        </w:rPr>
        <w:t xml:space="preserve"> </w:t>
      </w:r>
      <w:r>
        <w:rPr>
          <w:lang w:eastAsia="zh-CN"/>
        </w:rPr>
        <w:t xml:space="preserve"> </w:t>
      </w:r>
      <w:r w:rsidRPr="006D3943">
        <w:rPr>
          <w:lang w:eastAsia="zh-CN"/>
        </w:rPr>
        <w:t>file</w:t>
      </w:r>
      <w:r>
        <w:rPr>
          <w:rFonts w:hint="eastAsia"/>
          <w:lang w:eastAsia="zh-CN"/>
        </w:rPr>
        <w:t>：</w:t>
      </w:r>
      <w:r w:rsidR="000A6A5B">
        <w:rPr>
          <w:rFonts w:hint="eastAsia"/>
          <w:lang w:eastAsia="zh-CN"/>
        </w:rPr>
        <w:t>宿主环境若</w:t>
      </w:r>
      <w:r w:rsidR="003D6C27">
        <w:rPr>
          <w:rFonts w:hint="eastAsia"/>
          <w:lang w:eastAsia="zh-CN"/>
        </w:rPr>
        <w:t>在</w:t>
      </w:r>
      <w:r w:rsidR="000A6A5B">
        <w:rPr>
          <w:rFonts w:hint="eastAsia"/>
          <w:lang w:eastAsia="zh-CN"/>
        </w:rPr>
        <w:t>web</w:t>
      </w:r>
      <w:r w:rsidR="00BC146A">
        <w:rPr>
          <w:lang w:eastAsia="zh-CN"/>
        </w:rPr>
        <w:t xml:space="preserve"> </w:t>
      </w:r>
      <w:r w:rsidR="00BC146A">
        <w:rPr>
          <w:rFonts w:hint="eastAsia"/>
          <w:lang w:eastAsia="zh-CN"/>
        </w:rPr>
        <w:t>=&gt;</w:t>
      </w:r>
      <w:r w:rsidR="000A6A5B">
        <w:rPr>
          <w:lang w:eastAsia="zh-CN"/>
        </w:rPr>
        <w:t xml:space="preserve"> </w:t>
      </w:r>
      <w:r w:rsidRPr="006D3943">
        <w:rPr>
          <w:lang w:eastAsia="zh-CN"/>
        </w:rPr>
        <w:t>file input</w:t>
      </w:r>
      <w:r w:rsidR="005F78BB">
        <w:rPr>
          <w:rFonts w:hint="eastAsia"/>
          <w:lang w:eastAsia="zh-CN"/>
        </w:rPr>
        <w:t xml:space="preserve"> </w:t>
      </w:r>
      <w:r w:rsidR="005F78BB">
        <w:rPr>
          <w:rFonts w:hint="eastAsia"/>
          <w:lang w:eastAsia="zh-CN"/>
        </w:rPr>
        <w:t>的</w:t>
      </w:r>
      <w:r w:rsidR="005F78BB">
        <w:rPr>
          <w:rFonts w:hint="eastAsia"/>
          <w:lang w:eastAsia="zh-CN"/>
        </w:rPr>
        <w:t xml:space="preserve"> </w:t>
      </w:r>
      <w:r>
        <w:rPr>
          <w:rFonts w:hint="eastAsia"/>
          <w:lang w:eastAsia="zh-CN"/>
        </w:rPr>
        <w:t>change</w:t>
      </w:r>
      <w:r>
        <w:rPr>
          <w:rFonts w:hint="eastAsia"/>
          <w:lang w:eastAsia="zh-CN"/>
        </w:rPr>
        <w:t>事件触发返回的事件对象</w:t>
      </w:r>
      <w:proofErr w:type="spellStart"/>
      <w:r>
        <w:rPr>
          <w:rFonts w:hint="eastAsia"/>
          <w:lang w:eastAsia="zh-CN"/>
        </w:rPr>
        <w:t>even</w:t>
      </w:r>
      <w:r>
        <w:rPr>
          <w:lang w:eastAsia="zh-CN"/>
        </w:rPr>
        <w:t>t</w:t>
      </w:r>
      <w:r w:rsidR="004B6AF1">
        <w:rPr>
          <w:rFonts w:hint="eastAsia"/>
          <w:lang w:eastAsia="zh-CN"/>
        </w:rPr>
        <w:t>.</w:t>
      </w:r>
      <w:proofErr w:type="gramStart"/>
      <w:r w:rsidR="004B6AF1">
        <w:rPr>
          <w:lang w:eastAsia="zh-CN"/>
        </w:rPr>
        <w:t>target,files</w:t>
      </w:r>
      <w:proofErr w:type="spellEnd"/>
      <w:proofErr w:type="gramEnd"/>
      <w:r w:rsidR="004B6AF1">
        <w:rPr>
          <w:lang w:eastAsia="zh-CN"/>
        </w:rPr>
        <w:t>[0]</w:t>
      </w:r>
    </w:p>
    <w:p w14:paraId="4B7AB4CF" w14:textId="77777777" w:rsidR="006D3943" w:rsidRDefault="006D3943" w:rsidP="006D3943">
      <w:pPr>
        <w:ind w:firstLineChars="300" w:firstLine="540"/>
        <w:rPr>
          <w:lang w:eastAsia="zh-CN"/>
        </w:rPr>
      </w:pPr>
      <w:r>
        <w:rPr>
          <w:lang w:eastAsia="zh-CN"/>
        </w:rPr>
        <w:t xml:space="preserve">callback </w:t>
      </w:r>
      <w:r>
        <w:rPr>
          <w:rFonts w:hint="eastAsia"/>
          <w:lang w:eastAsia="zh-CN"/>
        </w:rPr>
        <w:t>：回调函数</w:t>
      </w:r>
    </w:p>
    <w:p w14:paraId="282A9748" w14:textId="6BCD5CF3" w:rsidR="006D3943" w:rsidRDefault="006D3943" w:rsidP="00DD715A">
      <w:pPr>
        <w:ind w:firstLineChars="300" w:firstLine="540"/>
        <w:rPr>
          <w:lang w:eastAsia="zh-CN"/>
        </w:rPr>
      </w:pPr>
    </w:p>
    <w:p w14:paraId="4073C2D9" w14:textId="3406E051" w:rsidR="00D818D9" w:rsidRDefault="00D818D9" w:rsidP="00DD715A">
      <w:pPr>
        <w:ind w:firstLineChars="300" w:firstLine="540"/>
        <w:rPr>
          <w:lang w:eastAsia="zh-CN"/>
        </w:rPr>
      </w:pPr>
    </w:p>
    <w:p w14:paraId="06D842F8" w14:textId="318DD8C5" w:rsidR="00D818D9" w:rsidRDefault="00D818D9" w:rsidP="00DD715A">
      <w:pPr>
        <w:ind w:firstLineChars="300" w:firstLine="540"/>
        <w:rPr>
          <w:lang w:eastAsia="zh-CN"/>
        </w:rPr>
      </w:pPr>
    </w:p>
    <w:p w14:paraId="29C1CBA5" w14:textId="77777777" w:rsidR="00D818D9" w:rsidRDefault="00D818D9" w:rsidP="00DD715A">
      <w:pPr>
        <w:ind w:firstLineChars="300" w:firstLine="540"/>
        <w:rPr>
          <w:lang w:eastAsia="zh-CN"/>
        </w:rPr>
      </w:pPr>
    </w:p>
    <w:p w14:paraId="222E729E" w14:textId="04D301C7" w:rsidR="007C5E49" w:rsidRDefault="007C5E49" w:rsidP="007C5E49">
      <w:pPr>
        <w:pStyle w:val="3"/>
        <w:numPr>
          <w:ilvl w:val="2"/>
          <w:numId w:val="14"/>
        </w:numPr>
        <w:tabs>
          <w:tab w:val="clear" w:pos="2722"/>
          <w:tab w:val="left" w:pos="1588"/>
        </w:tabs>
        <w:snapToGrid w:val="0"/>
        <w:ind w:left="1304"/>
      </w:pPr>
      <w:bookmarkStart w:id="17" w:name="_Toc530994734"/>
      <w:r>
        <w:rPr>
          <w:rFonts w:hint="eastAsia"/>
        </w:rPr>
        <w:lastRenderedPageBreak/>
        <w:t>从备份文件恢复钱包</w:t>
      </w:r>
      <w:bookmarkEnd w:id="17"/>
    </w:p>
    <w:p w14:paraId="6AEFD79C" w14:textId="24E3B6CA" w:rsidR="007C5E49" w:rsidRDefault="007C5E49" w:rsidP="007C5E49">
      <w:pPr>
        <w:ind w:firstLine="360"/>
        <w:rPr>
          <w:lang w:eastAsia="zh-CN"/>
        </w:rPr>
      </w:pPr>
      <w:r>
        <w:rPr>
          <w:rFonts w:hint="eastAsia"/>
          <w:lang w:eastAsia="zh-CN"/>
        </w:rPr>
        <w:t>方法：</w:t>
      </w:r>
      <w:proofErr w:type="spellStart"/>
      <w:r w:rsidR="00BA02FE" w:rsidRPr="00BA02FE">
        <w:rPr>
          <w:lang w:eastAsia="zh-CN"/>
        </w:rPr>
        <w:t>restoreWallet</w:t>
      </w:r>
      <w:proofErr w:type="spellEnd"/>
    </w:p>
    <w:p w14:paraId="0E2F6F11" w14:textId="0DD3C1DC" w:rsidR="007C5E49" w:rsidRDefault="007C5E49" w:rsidP="007C5E49">
      <w:pPr>
        <w:ind w:firstLine="360"/>
        <w:rPr>
          <w:lang w:eastAsia="zh-CN"/>
        </w:rPr>
      </w:pPr>
      <w:r>
        <w:rPr>
          <w:rFonts w:hint="eastAsia"/>
          <w:lang w:eastAsia="zh-CN"/>
        </w:rPr>
        <w:t>功能：备份钱包，调用该</w:t>
      </w:r>
      <w:r>
        <w:rPr>
          <w:rFonts w:hint="eastAsia"/>
          <w:lang w:eastAsia="zh-CN"/>
        </w:rPr>
        <w:t>A</w:t>
      </w:r>
      <w:r>
        <w:rPr>
          <w:lang w:eastAsia="zh-CN"/>
        </w:rPr>
        <w:t>PI</w:t>
      </w:r>
      <w:r>
        <w:rPr>
          <w:rFonts w:hint="eastAsia"/>
          <w:lang w:eastAsia="zh-CN"/>
        </w:rPr>
        <w:t>会生成一个钱包文件，自动下载</w:t>
      </w:r>
      <w:r w:rsidR="00235C8C">
        <w:rPr>
          <w:rFonts w:hint="eastAsia"/>
          <w:lang w:eastAsia="zh-CN"/>
        </w:rPr>
        <w:t>。</w:t>
      </w:r>
      <w:r w:rsidR="00530653">
        <w:rPr>
          <w:rFonts w:hint="eastAsia"/>
          <w:lang w:eastAsia="zh-CN"/>
        </w:rPr>
        <w:t>该</w:t>
      </w:r>
      <w:r w:rsidR="00530653">
        <w:rPr>
          <w:rFonts w:hint="eastAsia"/>
          <w:lang w:eastAsia="zh-CN"/>
        </w:rPr>
        <w:t>A</w:t>
      </w:r>
      <w:r w:rsidR="00530653">
        <w:rPr>
          <w:lang w:eastAsia="zh-CN"/>
        </w:rPr>
        <w:t>PI</w:t>
      </w:r>
      <w:r w:rsidR="00530653">
        <w:rPr>
          <w:rFonts w:hint="eastAsia"/>
          <w:lang w:eastAsia="zh-CN"/>
        </w:rPr>
        <w:t>调用后，钱包处于锁定状态</w:t>
      </w:r>
      <w:r w:rsidR="00A97E5A">
        <w:rPr>
          <w:rFonts w:hint="eastAsia"/>
          <w:lang w:eastAsia="zh-CN"/>
        </w:rPr>
        <w:t>。</w:t>
      </w:r>
    </w:p>
    <w:p w14:paraId="4CC48829" w14:textId="4EE8380D" w:rsidR="007C5E49" w:rsidRDefault="007C5E49" w:rsidP="007C5E49">
      <w:pPr>
        <w:ind w:firstLine="360"/>
        <w:rPr>
          <w:lang w:eastAsia="zh-CN"/>
        </w:rPr>
      </w:pPr>
      <w:r>
        <w:rPr>
          <w:rFonts w:hint="eastAsia"/>
          <w:lang w:eastAsia="zh-CN"/>
        </w:rPr>
        <w:t>参数：</w:t>
      </w:r>
    </w:p>
    <w:p w14:paraId="3DBB2E4E" w14:textId="4A7C9235" w:rsidR="00BA02FE" w:rsidRDefault="00BA02FE" w:rsidP="00BA02FE">
      <w:pPr>
        <w:ind w:firstLineChars="300" w:firstLine="540"/>
        <w:rPr>
          <w:lang w:eastAsia="zh-CN"/>
        </w:rPr>
      </w:pPr>
      <w:r>
        <w:rPr>
          <w:lang w:eastAsia="zh-CN"/>
        </w:rPr>
        <w:t>p</w:t>
      </w:r>
      <w:r w:rsidRPr="00BA02FE">
        <w:rPr>
          <w:lang w:eastAsia="zh-CN"/>
        </w:rPr>
        <w:t>assword</w:t>
      </w:r>
      <w:r>
        <w:rPr>
          <w:lang w:eastAsia="zh-CN"/>
        </w:rPr>
        <w:t xml:space="preserve">: </w:t>
      </w:r>
      <w:r>
        <w:rPr>
          <w:rFonts w:hint="eastAsia"/>
          <w:lang w:eastAsia="zh-CN"/>
        </w:rPr>
        <w:t>备份文件的钱包密码</w:t>
      </w:r>
    </w:p>
    <w:p w14:paraId="2AA87472" w14:textId="0D268430" w:rsidR="007C5E49" w:rsidRDefault="007C5E49" w:rsidP="007C5E49">
      <w:pPr>
        <w:ind w:firstLineChars="300" w:firstLine="540"/>
        <w:rPr>
          <w:lang w:eastAsia="zh-CN"/>
        </w:rPr>
      </w:pPr>
      <w:r>
        <w:rPr>
          <w:lang w:eastAsia="zh-CN"/>
        </w:rPr>
        <w:t xml:space="preserve">callback </w:t>
      </w:r>
      <w:r>
        <w:rPr>
          <w:rFonts w:hint="eastAsia"/>
          <w:lang w:eastAsia="zh-CN"/>
        </w:rPr>
        <w:t>：回调函数</w:t>
      </w:r>
    </w:p>
    <w:p w14:paraId="19A9E20F" w14:textId="25520AE7" w:rsidR="002A2A0C" w:rsidRDefault="002A2A0C" w:rsidP="007C5E49">
      <w:pPr>
        <w:ind w:firstLineChars="300" w:firstLine="540"/>
        <w:rPr>
          <w:lang w:eastAsia="zh-CN"/>
        </w:rPr>
      </w:pPr>
    </w:p>
    <w:p w14:paraId="11917AC3" w14:textId="1E2714FE" w:rsidR="002A2A0C" w:rsidRDefault="002A2A0C" w:rsidP="002A2A0C">
      <w:pPr>
        <w:pStyle w:val="3"/>
        <w:numPr>
          <w:ilvl w:val="2"/>
          <w:numId w:val="14"/>
        </w:numPr>
        <w:tabs>
          <w:tab w:val="clear" w:pos="2722"/>
          <w:tab w:val="left" w:pos="1588"/>
        </w:tabs>
        <w:snapToGrid w:val="0"/>
        <w:ind w:left="1304"/>
      </w:pPr>
      <w:bookmarkStart w:id="18" w:name="_Toc530994735"/>
      <w:r>
        <w:rPr>
          <w:rFonts w:hint="eastAsia"/>
        </w:rPr>
        <w:t>导入私</w:t>
      </w:r>
      <w:proofErr w:type="gramStart"/>
      <w:r>
        <w:rPr>
          <w:rFonts w:hint="eastAsia"/>
        </w:rPr>
        <w:t>钥</w:t>
      </w:r>
      <w:bookmarkEnd w:id="18"/>
      <w:proofErr w:type="gramEnd"/>
    </w:p>
    <w:p w14:paraId="151F3D0B" w14:textId="5EAD0031" w:rsidR="002A2A0C" w:rsidRDefault="002A2A0C" w:rsidP="002A2A0C">
      <w:pPr>
        <w:ind w:firstLine="360"/>
        <w:rPr>
          <w:lang w:eastAsia="zh-CN"/>
        </w:rPr>
      </w:pPr>
      <w:r>
        <w:rPr>
          <w:rFonts w:hint="eastAsia"/>
          <w:lang w:eastAsia="zh-CN"/>
        </w:rPr>
        <w:t>方法：</w:t>
      </w:r>
      <w:proofErr w:type="spellStart"/>
      <w:r w:rsidRPr="002A2A0C">
        <w:rPr>
          <w:lang w:eastAsia="zh-CN"/>
        </w:rPr>
        <w:t>importPrivateKey</w:t>
      </w:r>
      <w:proofErr w:type="spellEnd"/>
    </w:p>
    <w:p w14:paraId="6A759D4B" w14:textId="3C0F1C92" w:rsidR="002A2A0C" w:rsidRDefault="002A2A0C" w:rsidP="002A2A0C">
      <w:pPr>
        <w:ind w:firstLine="360"/>
        <w:rPr>
          <w:lang w:eastAsia="zh-CN"/>
        </w:rPr>
      </w:pPr>
      <w:r>
        <w:rPr>
          <w:rFonts w:hint="eastAsia"/>
          <w:lang w:eastAsia="zh-CN"/>
        </w:rPr>
        <w:t>功能：导入私</w:t>
      </w:r>
      <w:proofErr w:type="gramStart"/>
      <w:r>
        <w:rPr>
          <w:rFonts w:hint="eastAsia"/>
          <w:lang w:eastAsia="zh-CN"/>
        </w:rPr>
        <w:t>钥</w:t>
      </w:r>
      <w:proofErr w:type="gramEnd"/>
      <w:r>
        <w:rPr>
          <w:rFonts w:hint="eastAsia"/>
          <w:lang w:eastAsia="zh-CN"/>
        </w:rPr>
        <w:t>到钱包</w:t>
      </w:r>
    </w:p>
    <w:p w14:paraId="3D203F55" w14:textId="3DB115A2" w:rsidR="002A2A0C" w:rsidRDefault="002A2A0C" w:rsidP="002A2A0C">
      <w:pPr>
        <w:ind w:firstLine="360"/>
        <w:rPr>
          <w:lang w:eastAsia="zh-CN"/>
        </w:rPr>
      </w:pPr>
      <w:r>
        <w:rPr>
          <w:rFonts w:hint="eastAsia"/>
          <w:lang w:eastAsia="zh-CN"/>
        </w:rPr>
        <w:t>参数：</w:t>
      </w:r>
    </w:p>
    <w:p w14:paraId="4D97CAAE" w14:textId="03716A07" w:rsidR="002D7B66" w:rsidRDefault="002D7B66" w:rsidP="002A2A0C">
      <w:pPr>
        <w:ind w:firstLine="360"/>
        <w:rPr>
          <w:lang w:eastAsia="zh-CN"/>
        </w:rPr>
      </w:pPr>
      <w:r>
        <w:rPr>
          <w:rFonts w:hint="eastAsia"/>
          <w:lang w:eastAsia="zh-CN"/>
        </w:rPr>
        <w:t xml:space="preserve"> </w:t>
      </w:r>
      <w:r>
        <w:rPr>
          <w:lang w:eastAsia="zh-CN"/>
        </w:rPr>
        <w:t xml:space="preserve"> </w:t>
      </w:r>
      <w:proofErr w:type="spellStart"/>
      <w:r w:rsidRPr="002D7B66">
        <w:rPr>
          <w:lang w:eastAsia="zh-CN"/>
        </w:rPr>
        <w:t>privateKey</w:t>
      </w:r>
      <w:proofErr w:type="spellEnd"/>
      <w:r>
        <w:rPr>
          <w:rFonts w:hint="eastAsia"/>
          <w:lang w:eastAsia="zh-CN"/>
        </w:rPr>
        <w:t>：明文私</w:t>
      </w:r>
      <w:proofErr w:type="gramStart"/>
      <w:r>
        <w:rPr>
          <w:rFonts w:hint="eastAsia"/>
          <w:lang w:eastAsia="zh-CN"/>
        </w:rPr>
        <w:t>钥</w:t>
      </w:r>
      <w:proofErr w:type="gramEnd"/>
    </w:p>
    <w:p w14:paraId="192A67BD" w14:textId="38FBC8C7" w:rsidR="002A2A0C" w:rsidRDefault="002A2A0C" w:rsidP="002A2A0C">
      <w:pPr>
        <w:ind w:firstLineChars="300" w:firstLine="540"/>
        <w:rPr>
          <w:lang w:eastAsia="zh-CN"/>
        </w:rPr>
      </w:pPr>
      <w:r>
        <w:rPr>
          <w:lang w:eastAsia="zh-CN"/>
        </w:rPr>
        <w:t>p</w:t>
      </w:r>
      <w:r w:rsidRPr="00BA02FE">
        <w:rPr>
          <w:lang w:eastAsia="zh-CN"/>
        </w:rPr>
        <w:t>assword</w:t>
      </w:r>
      <w:r>
        <w:rPr>
          <w:lang w:eastAsia="zh-CN"/>
        </w:rPr>
        <w:t xml:space="preserve">: </w:t>
      </w:r>
      <w:r w:rsidR="002D7B66">
        <w:rPr>
          <w:rFonts w:hint="eastAsia"/>
          <w:lang w:eastAsia="zh-CN"/>
        </w:rPr>
        <w:t>如果是已经创建钱包或恢复钱包，此时的密码为原来钱包的密码，否则是可以随意填写的临时密码</w:t>
      </w:r>
    </w:p>
    <w:p w14:paraId="0C503E49" w14:textId="525A292A" w:rsidR="00EF2A31" w:rsidRDefault="002A2A0C" w:rsidP="00CB1C6E">
      <w:pPr>
        <w:ind w:firstLineChars="300" w:firstLine="540"/>
        <w:rPr>
          <w:lang w:eastAsia="zh-CN"/>
        </w:rPr>
      </w:pPr>
      <w:r>
        <w:rPr>
          <w:lang w:eastAsia="zh-CN"/>
        </w:rPr>
        <w:t xml:space="preserve">callback </w:t>
      </w:r>
      <w:r>
        <w:rPr>
          <w:rFonts w:hint="eastAsia"/>
          <w:lang w:eastAsia="zh-CN"/>
        </w:rPr>
        <w:t>：回调函数</w:t>
      </w:r>
    </w:p>
    <w:p w14:paraId="054622AF" w14:textId="1BBD71F1" w:rsidR="00CB1C6E" w:rsidRDefault="00CB1C6E" w:rsidP="00CB1C6E">
      <w:pPr>
        <w:pStyle w:val="3"/>
        <w:numPr>
          <w:ilvl w:val="2"/>
          <w:numId w:val="14"/>
        </w:numPr>
        <w:tabs>
          <w:tab w:val="clear" w:pos="2722"/>
          <w:tab w:val="left" w:pos="1588"/>
        </w:tabs>
        <w:snapToGrid w:val="0"/>
        <w:ind w:left="1304"/>
      </w:pPr>
      <w:bookmarkStart w:id="19" w:name="_Toc530994736"/>
      <w:r>
        <w:rPr>
          <w:rFonts w:hint="eastAsia"/>
        </w:rPr>
        <w:t>删除钱包</w:t>
      </w:r>
      <w:bookmarkEnd w:id="19"/>
    </w:p>
    <w:p w14:paraId="6EAD3B35" w14:textId="69AD07CC" w:rsidR="00CB1C6E" w:rsidRDefault="00CB1C6E" w:rsidP="00CB1C6E">
      <w:pPr>
        <w:ind w:firstLine="360"/>
        <w:rPr>
          <w:lang w:eastAsia="zh-CN"/>
        </w:rPr>
      </w:pPr>
      <w:r>
        <w:rPr>
          <w:rFonts w:hint="eastAsia"/>
          <w:lang w:eastAsia="zh-CN"/>
        </w:rPr>
        <w:t>方法：</w:t>
      </w:r>
      <w:proofErr w:type="spellStart"/>
      <w:r w:rsidRPr="00CB1C6E">
        <w:rPr>
          <w:lang w:eastAsia="zh-CN"/>
        </w:rPr>
        <w:t>deleteWallet</w:t>
      </w:r>
      <w:proofErr w:type="spellEnd"/>
    </w:p>
    <w:p w14:paraId="06C563D5" w14:textId="6BAD69CF" w:rsidR="00CB1C6E" w:rsidRDefault="00CB1C6E" w:rsidP="00CB1C6E">
      <w:pPr>
        <w:ind w:firstLine="360"/>
        <w:rPr>
          <w:lang w:eastAsia="zh-CN"/>
        </w:rPr>
      </w:pPr>
      <w:r>
        <w:rPr>
          <w:rFonts w:hint="eastAsia"/>
          <w:lang w:eastAsia="zh-CN"/>
        </w:rPr>
        <w:t>功能：删除钱包</w:t>
      </w:r>
      <w:r w:rsidR="00E14996">
        <w:rPr>
          <w:rFonts w:hint="eastAsia"/>
          <w:lang w:eastAsia="zh-CN"/>
        </w:rPr>
        <w:t>，使用账户模式时，最好让用户先执行删除钱包</w:t>
      </w:r>
    </w:p>
    <w:p w14:paraId="5D93945B" w14:textId="77777777" w:rsidR="00CB1C6E" w:rsidRDefault="00CB1C6E" w:rsidP="00CB1C6E">
      <w:pPr>
        <w:ind w:firstLine="360"/>
        <w:rPr>
          <w:lang w:eastAsia="zh-CN"/>
        </w:rPr>
      </w:pPr>
      <w:r>
        <w:rPr>
          <w:rFonts w:hint="eastAsia"/>
          <w:lang w:eastAsia="zh-CN"/>
        </w:rPr>
        <w:t>参数：</w:t>
      </w:r>
    </w:p>
    <w:p w14:paraId="19F8B4A7" w14:textId="42CBFEB5" w:rsidR="0006388A" w:rsidRDefault="00CB1C6E" w:rsidP="00A109D8">
      <w:pPr>
        <w:ind w:firstLineChars="300" w:firstLine="540"/>
        <w:rPr>
          <w:lang w:eastAsia="zh-CN"/>
        </w:rPr>
      </w:pPr>
      <w:r>
        <w:rPr>
          <w:lang w:eastAsia="zh-CN"/>
        </w:rPr>
        <w:t xml:space="preserve">callback </w:t>
      </w:r>
      <w:r>
        <w:rPr>
          <w:rFonts w:hint="eastAsia"/>
          <w:lang w:eastAsia="zh-CN"/>
        </w:rPr>
        <w:t>：回调函数</w:t>
      </w:r>
      <w:r w:rsidR="0075533E">
        <w:rPr>
          <w:lang w:eastAsia="zh-CN"/>
        </w:rPr>
        <w:t xml:space="preserve"> </w:t>
      </w:r>
    </w:p>
    <w:p w14:paraId="0CC7AA9B" w14:textId="62E8B733" w:rsidR="0075533E" w:rsidRDefault="0075533E" w:rsidP="00A109D8">
      <w:pPr>
        <w:ind w:firstLineChars="300" w:firstLine="540"/>
        <w:rPr>
          <w:lang w:eastAsia="zh-CN"/>
        </w:rPr>
      </w:pPr>
    </w:p>
    <w:p w14:paraId="14C916E4" w14:textId="017FE9DF" w:rsidR="0075533E" w:rsidRDefault="0075533E" w:rsidP="00A109D8">
      <w:pPr>
        <w:ind w:firstLineChars="300" w:firstLine="540"/>
        <w:rPr>
          <w:lang w:eastAsia="zh-CN"/>
        </w:rPr>
      </w:pPr>
    </w:p>
    <w:p w14:paraId="233BB69A" w14:textId="44D8FA54" w:rsidR="0075533E" w:rsidRDefault="0075533E" w:rsidP="00A109D8">
      <w:pPr>
        <w:ind w:firstLineChars="300" w:firstLine="540"/>
        <w:rPr>
          <w:lang w:eastAsia="zh-CN"/>
        </w:rPr>
      </w:pPr>
    </w:p>
    <w:p w14:paraId="53083953" w14:textId="7D8C0E59" w:rsidR="0075533E" w:rsidRDefault="0075533E" w:rsidP="00A109D8">
      <w:pPr>
        <w:ind w:firstLineChars="300" w:firstLine="540"/>
        <w:rPr>
          <w:lang w:eastAsia="zh-CN"/>
        </w:rPr>
      </w:pPr>
    </w:p>
    <w:p w14:paraId="010F6D70" w14:textId="47E613F7" w:rsidR="0075533E" w:rsidRDefault="0075533E" w:rsidP="00A109D8">
      <w:pPr>
        <w:ind w:firstLineChars="300" w:firstLine="540"/>
        <w:rPr>
          <w:lang w:eastAsia="zh-CN"/>
        </w:rPr>
      </w:pPr>
    </w:p>
    <w:p w14:paraId="6098C000" w14:textId="5F0A9A10" w:rsidR="0075533E" w:rsidRDefault="0075533E" w:rsidP="00A109D8">
      <w:pPr>
        <w:ind w:firstLineChars="300" w:firstLine="540"/>
        <w:rPr>
          <w:lang w:eastAsia="zh-CN"/>
        </w:rPr>
      </w:pPr>
    </w:p>
    <w:p w14:paraId="34C53E64" w14:textId="0DF74F5C" w:rsidR="0075533E" w:rsidRDefault="0075533E" w:rsidP="00A109D8">
      <w:pPr>
        <w:ind w:firstLineChars="300" w:firstLine="540"/>
        <w:rPr>
          <w:lang w:eastAsia="zh-CN"/>
        </w:rPr>
      </w:pPr>
    </w:p>
    <w:p w14:paraId="63AC2568" w14:textId="77777777" w:rsidR="0075533E" w:rsidRDefault="0075533E" w:rsidP="00A109D8">
      <w:pPr>
        <w:ind w:firstLineChars="300" w:firstLine="540"/>
        <w:rPr>
          <w:lang w:eastAsia="zh-CN"/>
        </w:rPr>
      </w:pPr>
    </w:p>
    <w:p w14:paraId="2B9181C2" w14:textId="2EFFD056" w:rsidR="00A109D8" w:rsidRDefault="00A109D8" w:rsidP="00A109D8">
      <w:pPr>
        <w:pStyle w:val="3"/>
        <w:numPr>
          <w:ilvl w:val="2"/>
          <w:numId w:val="14"/>
        </w:numPr>
        <w:tabs>
          <w:tab w:val="clear" w:pos="2722"/>
          <w:tab w:val="left" w:pos="1588"/>
        </w:tabs>
        <w:snapToGrid w:val="0"/>
        <w:ind w:left="1304"/>
      </w:pPr>
      <w:bookmarkStart w:id="20" w:name="_Toc530994737"/>
      <w:r w:rsidRPr="00A109D8">
        <w:rPr>
          <w:rFonts w:hint="eastAsia"/>
        </w:rPr>
        <w:lastRenderedPageBreak/>
        <w:t>获取钱包账户列表</w:t>
      </w:r>
      <w:bookmarkEnd w:id="20"/>
    </w:p>
    <w:p w14:paraId="082BBF81" w14:textId="16369386" w:rsidR="00A109D8" w:rsidRDefault="00A109D8" w:rsidP="00A109D8">
      <w:pPr>
        <w:ind w:firstLine="360"/>
        <w:rPr>
          <w:lang w:eastAsia="zh-CN"/>
        </w:rPr>
      </w:pPr>
      <w:r>
        <w:rPr>
          <w:rFonts w:hint="eastAsia"/>
          <w:lang w:eastAsia="zh-CN"/>
        </w:rPr>
        <w:t>方法：</w:t>
      </w:r>
      <w:proofErr w:type="spellStart"/>
      <w:r w:rsidRPr="00A109D8">
        <w:rPr>
          <w:lang w:eastAsia="zh-CN"/>
        </w:rPr>
        <w:t>getAccounts</w:t>
      </w:r>
      <w:proofErr w:type="spellEnd"/>
    </w:p>
    <w:p w14:paraId="46B8F768" w14:textId="77777777" w:rsidR="009D0852" w:rsidRDefault="00A109D8" w:rsidP="00A109D8">
      <w:pPr>
        <w:ind w:firstLine="360"/>
        <w:rPr>
          <w:lang w:eastAsia="zh-CN"/>
        </w:rPr>
      </w:pPr>
      <w:r>
        <w:rPr>
          <w:rFonts w:hint="eastAsia"/>
          <w:lang w:eastAsia="zh-CN"/>
        </w:rPr>
        <w:t>功能：</w:t>
      </w:r>
      <w:r w:rsidR="009D0852" w:rsidRPr="009D0852">
        <w:rPr>
          <w:rFonts w:hint="eastAsia"/>
          <w:lang w:eastAsia="zh-CN"/>
        </w:rPr>
        <w:t>获取钱包账户列表</w:t>
      </w:r>
    </w:p>
    <w:p w14:paraId="6E3D3ACB" w14:textId="11961BE6" w:rsidR="00A109D8" w:rsidRDefault="00A109D8" w:rsidP="00A109D8">
      <w:pPr>
        <w:ind w:firstLine="360"/>
        <w:rPr>
          <w:lang w:eastAsia="zh-CN"/>
        </w:rPr>
      </w:pPr>
      <w:r>
        <w:rPr>
          <w:rFonts w:hint="eastAsia"/>
          <w:lang w:eastAsia="zh-CN"/>
        </w:rPr>
        <w:t>参数：</w:t>
      </w:r>
    </w:p>
    <w:p w14:paraId="78439450" w14:textId="2B9F7E93" w:rsidR="0075533E" w:rsidRDefault="00CA3C9D" w:rsidP="0070740F">
      <w:pPr>
        <w:ind w:firstLineChars="300" w:firstLine="540"/>
        <w:rPr>
          <w:lang w:eastAsia="zh-CN"/>
        </w:rPr>
      </w:pPr>
      <w:r>
        <w:rPr>
          <w:rFonts w:hint="eastAsia"/>
          <w:lang w:eastAsia="zh-CN"/>
        </w:rPr>
        <w:t>直接</w:t>
      </w:r>
      <w:r w:rsidR="0075533E">
        <w:rPr>
          <w:rFonts w:hint="eastAsia"/>
          <w:lang w:eastAsia="zh-CN"/>
        </w:rPr>
        <w:t>返回数据格式示例</w:t>
      </w:r>
      <w:r w:rsidR="0075533E">
        <w:rPr>
          <w:lang w:eastAsia="zh-CN"/>
        </w:rPr>
        <w:t>:</w:t>
      </w:r>
      <w:r w:rsidR="0075533E" w:rsidRPr="0075533E">
        <w:rPr>
          <w:lang w:eastAsia="zh-CN"/>
        </w:rPr>
        <w:t xml:space="preserve"> </w:t>
      </w:r>
    </w:p>
    <w:p w14:paraId="3962556E" w14:textId="77777777" w:rsidR="0070740F" w:rsidRDefault="0070740F" w:rsidP="0070740F">
      <w:pPr>
        <w:ind w:firstLineChars="300" w:firstLine="540"/>
        <w:rPr>
          <w:lang w:eastAsia="zh-CN"/>
        </w:rPr>
      </w:pPr>
      <w:r>
        <w:rPr>
          <w:lang w:eastAsia="zh-CN"/>
        </w:rPr>
        <w:t>"accounts": ["tom0002"],</w:t>
      </w:r>
    </w:p>
    <w:p w14:paraId="0C74318F" w14:textId="4077DCC0" w:rsidR="0070740F" w:rsidRDefault="0070740F" w:rsidP="0070740F">
      <w:pPr>
        <w:ind w:firstLineChars="300" w:firstLine="540"/>
        <w:rPr>
          <w:lang w:eastAsia="zh-CN"/>
        </w:rPr>
      </w:pPr>
      <w:r>
        <w:rPr>
          <w:lang w:eastAsia="zh-CN"/>
        </w:rPr>
        <w:t>"</w:t>
      </w:r>
      <w:proofErr w:type="spellStart"/>
      <w:r>
        <w:rPr>
          <w:lang w:eastAsia="zh-CN"/>
        </w:rPr>
        <w:t>currentAccount</w:t>
      </w:r>
      <w:proofErr w:type="spellEnd"/>
      <w:r>
        <w:rPr>
          <w:lang w:eastAsia="zh-CN"/>
        </w:rPr>
        <w:t>": {</w:t>
      </w:r>
    </w:p>
    <w:p w14:paraId="609DF132" w14:textId="77777777" w:rsidR="0070740F" w:rsidRDefault="0070740F" w:rsidP="0097083C">
      <w:pPr>
        <w:ind w:leftChars="300" w:left="540" w:firstLineChars="300" w:firstLine="540"/>
        <w:rPr>
          <w:lang w:eastAsia="zh-CN"/>
        </w:rPr>
      </w:pPr>
      <w:r>
        <w:rPr>
          <w:lang w:eastAsia="zh-CN"/>
        </w:rPr>
        <w:t>"</w:t>
      </w:r>
      <w:proofErr w:type="spellStart"/>
      <w:r>
        <w:rPr>
          <w:lang w:eastAsia="zh-CN"/>
        </w:rPr>
        <w:t>userId</w:t>
      </w:r>
      <w:proofErr w:type="spellEnd"/>
      <w:r>
        <w:rPr>
          <w:lang w:eastAsia="zh-CN"/>
        </w:rPr>
        <w:t>": "1.2.20",</w:t>
      </w:r>
    </w:p>
    <w:p w14:paraId="263AF87D" w14:textId="77777777" w:rsidR="0070740F" w:rsidRDefault="0070740F" w:rsidP="0097083C">
      <w:pPr>
        <w:ind w:leftChars="300" w:left="540" w:firstLineChars="300" w:firstLine="540"/>
        <w:rPr>
          <w:lang w:eastAsia="zh-CN"/>
        </w:rPr>
      </w:pPr>
      <w:r>
        <w:rPr>
          <w:lang w:eastAsia="zh-CN"/>
        </w:rPr>
        <w:t>"</w:t>
      </w:r>
      <w:proofErr w:type="spellStart"/>
      <w:r>
        <w:rPr>
          <w:lang w:eastAsia="zh-CN"/>
        </w:rPr>
        <w:t>isLocked</w:t>
      </w:r>
      <w:proofErr w:type="spellEnd"/>
      <w:r>
        <w:rPr>
          <w:lang w:eastAsia="zh-CN"/>
        </w:rPr>
        <w:t>": true,</w:t>
      </w:r>
    </w:p>
    <w:p w14:paraId="3F5B8769" w14:textId="77777777" w:rsidR="0070740F" w:rsidRDefault="0070740F" w:rsidP="0097083C">
      <w:pPr>
        <w:ind w:leftChars="300" w:left="540" w:firstLineChars="300" w:firstLine="540"/>
        <w:rPr>
          <w:lang w:eastAsia="zh-CN"/>
        </w:rPr>
      </w:pPr>
      <w:r>
        <w:rPr>
          <w:lang w:eastAsia="zh-CN"/>
        </w:rPr>
        <w:t>"name": "tom0002"</w:t>
      </w:r>
    </w:p>
    <w:p w14:paraId="539DC0D0" w14:textId="3566A33B" w:rsidR="0075533E" w:rsidRDefault="0070740F" w:rsidP="0070740F">
      <w:pPr>
        <w:ind w:firstLineChars="300" w:firstLine="540"/>
        <w:rPr>
          <w:lang w:eastAsia="zh-CN"/>
        </w:rPr>
      </w:pPr>
      <w:r>
        <w:rPr>
          <w:lang w:eastAsia="zh-CN"/>
        </w:rPr>
        <w:t>}</w:t>
      </w:r>
    </w:p>
    <w:p w14:paraId="22A5E661" w14:textId="151A345C" w:rsidR="00E72573" w:rsidRDefault="00E72573" w:rsidP="00E72573">
      <w:pPr>
        <w:pStyle w:val="3"/>
        <w:numPr>
          <w:ilvl w:val="2"/>
          <w:numId w:val="14"/>
        </w:numPr>
        <w:tabs>
          <w:tab w:val="clear" w:pos="2722"/>
          <w:tab w:val="left" w:pos="1588"/>
        </w:tabs>
        <w:snapToGrid w:val="0"/>
        <w:ind w:left="1304"/>
      </w:pPr>
      <w:bookmarkStart w:id="21" w:name="_Toc530994738"/>
      <w:r>
        <w:rPr>
          <w:rFonts w:hint="eastAsia"/>
        </w:rPr>
        <w:t>切换账户</w:t>
      </w:r>
      <w:bookmarkEnd w:id="21"/>
    </w:p>
    <w:p w14:paraId="5183EE74" w14:textId="235DB2BF" w:rsidR="00E72573" w:rsidRDefault="00E72573" w:rsidP="00E72573">
      <w:pPr>
        <w:ind w:firstLine="360"/>
        <w:rPr>
          <w:lang w:eastAsia="zh-CN"/>
        </w:rPr>
      </w:pPr>
      <w:r>
        <w:rPr>
          <w:rFonts w:hint="eastAsia"/>
          <w:lang w:eastAsia="zh-CN"/>
        </w:rPr>
        <w:t>方法：</w:t>
      </w:r>
      <w:proofErr w:type="spellStart"/>
      <w:r w:rsidRPr="00E72573">
        <w:rPr>
          <w:lang w:eastAsia="zh-CN"/>
        </w:rPr>
        <w:t>setCurrentAccount</w:t>
      </w:r>
      <w:proofErr w:type="spellEnd"/>
    </w:p>
    <w:p w14:paraId="4D5FC277" w14:textId="6098C6B1" w:rsidR="00E72573" w:rsidRDefault="00E72573" w:rsidP="00E72573">
      <w:pPr>
        <w:ind w:firstLine="360"/>
        <w:rPr>
          <w:lang w:eastAsia="zh-CN"/>
        </w:rPr>
      </w:pPr>
      <w:r>
        <w:rPr>
          <w:rFonts w:hint="eastAsia"/>
          <w:lang w:eastAsia="zh-CN"/>
        </w:rPr>
        <w:t>功能：钱包模式切换当前使用账户</w:t>
      </w:r>
    </w:p>
    <w:p w14:paraId="6DB41F67" w14:textId="77777777" w:rsidR="00E72573" w:rsidRDefault="00E72573" w:rsidP="00E72573">
      <w:pPr>
        <w:ind w:firstLineChars="199" w:firstLine="358"/>
        <w:rPr>
          <w:lang w:eastAsia="zh-CN"/>
        </w:rPr>
      </w:pPr>
      <w:r>
        <w:rPr>
          <w:rFonts w:hint="eastAsia"/>
          <w:lang w:eastAsia="zh-CN"/>
        </w:rPr>
        <w:t>参数：</w:t>
      </w:r>
    </w:p>
    <w:p w14:paraId="322599E5" w14:textId="229C6EB0" w:rsidR="00E72573" w:rsidRDefault="002E481C" w:rsidP="00E72573">
      <w:pPr>
        <w:ind w:firstLineChars="199" w:firstLine="358"/>
        <w:rPr>
          <w:lang w:eastAsia="zh-CN"/>
        </w:rPr>
      </w:pPr>
      <w:r w:rsidRPr="002E481C">
        <w:rPr>
          <w:lang w:eastAsia="zh-CN"/>
        </w:rPr>
        <w:t>account</w:t>
      </w:r>
      <w:r w:rsidR="00E72573">
        <w:rPr>
          <w:lang w:eastAsia="zh-CN"/>
        </w:rPr>
        <w:t>:</w:t>
      </w:r>
      <w:r>
        <w:rPr>
          <w:rFonts w:hint="eastAsia"/>
          <w:lang w:eastAsia="zh-CN"/>
        </w:rPr>
        <w:t>要切换的账户</w:t>
      </w:r>
      <w:r>
        <w:rPr>
          <w:lang w:eastAsia="zh-CN"/>
        </w:rPr>
        <w:t xml:space="preserve"> </w:t>
      </w:r>
    </w:p>
    <w:p w14:paraId="678DBA2F" w14:textId="77777777" w:rsidR="00E72573" w:rsidRDefault="00E72573" w:rsidP="00E72573">
      <w:pPr>
        <w:ind w:firstLineChars="199" w:firstLine="358"/>
        <w:rPr>
          <w:lang w:eastAsia="zh-CN"/>
        </w:rPr>
      </w:pPr>
      <w:r>
        <w:rPr>
          <w:lang w:eastAsia="zh-CN"/>
        </w:rPr>
        <w:t xml:space="preserve">callback: </w:t>
      </w:r>
    </w:p>
    <w:p w14:paraId="64DCEE37" w14:textId="77777777" w:rsidR="00E72573" w:rsidRDefault="00E72573" w:rsidP="0075533E">
      <w:pPr>
        <w:ind w:firstLineChars="300" w:firstLine="540"/>
        <w:rPr>
          <w:lang w:eastAsia="zh-CN"/>
        </w:rPr>
      </w:pPr>
    </w:p>
    <w:p w14:paraId="7EAEE0C1" w14:textId="77777777" w:rsidR="00990517" w:rsidRDefault="00990517" w:rsidP="00990517">
      <w:pPr>
        <w:pStyle w:val="3"/>
        <w:numPr>
          <w:ilvl w:val="2"/>
          <w:numId w:val="14"/>
        </w:numPr>
        <w:tabs>
          <w:tab w:val="clear" w:pos="2722"/>
          <w:tab w:val="left" w:pos="1588"/>
        </w:tabs>
        <w:snapToGrid w:val="0"/>
        <w:ind w:left="1304"/>
      </w:pPr>
      <w:bookmarkStart w:id="22" w:name="_Toc518735352"/>
      <w:bookmarkStart w:id="23" w:name="_Toc530994739"/>
      <w:r>
        <w:rPr>
          <w:rFonts w:hint="eastAsia"/>
        </w:rPr>
        <w:t>解锁账户</w:t>
      </w:r>
      <w:bookmarkEnd w:id="22"/>
      <w:bookmarkEnd w:id="23"/>
    </w:p>
    <w:p w14:paraId="15F14B0B" w14:textId="77777777" w:rsidR="00990517" w:rsidRDefault="00990517" w:rsidP="00990517">
      <w:pPr>
        <w:ind w:firstLine="360"/>
        <w:rPr>
          <w:lang w:eastAsia="zh-CN"/>
        </w:rPr>
      </w:pPr>
      <w:r>
        <w:rPr>
          <w:rFonts w:hint="eastAsia"/>
          <w:lang w:eastAsia="zh-CN"/>
        </w:rPr>
        <w:t>方法：</w:t>
      </w:r>
      <w:proofErr w:type="spellStart"/>
      <w:r>
        <w:rPr>
          <w:lang w:eastAsia="zh-CN"/>
        </w:rPr>
        <w:t>unlockAccount</w:t>
      </w:r>
      <w:proofErr w:type="spellEnd"/>
    </w:p>
    <w:p w14:paraId="64D8B372" w14:textId="369C5541" w:rsidR="00990517" w:rsidRDefault="00990517" w:rsidP="00990517">
      <w:pPr>
        <w:ind w:firstLine="360"/>
        <w:rPr>
          <w:lang w:eastAsia="zh-CN"/>
        </w:rPr>
      </w:pPr>
      <w:r>
        <w:rPr>
          <w:rFonts w:hint="eastAsia"/>
          <w:lang w:eastAsia="zh-CN"/>
        </w:rPr>
        <w:t>功能：导入私</w:t>
      </w:r>
      <w:proofErr w:type="gramStart"/>
      <w:r>
        <w:rPr>
          <w:rFonts w:hint="eastAsia"/>
          <w:lang w:eastAsia="zh-CN"/>
        </w:rPr>
        <w:t>钥</w:t>
      </w:r>
      <w:proofErr w:type="gramEnd"/>
      <w:r w:rsidR="00D02CD0">
        <w:rPr>
          <w:rFonts w:hint="eastAsia"/>
          <w:lang w:eastAsia="zh-CN"/>
        </w:rPr>
        <w:t>或</w:t>
      </w:r>
      <w:r w:rsidR="006B5415">
        <w:rPr>
          <w:rFonts w:hint="eastAsia"/>
          <w:lang w:eastAsia="zh-CN"/>
        </w:rPr>
        <w:t>钱包模式</w:t>
      </w:r>
      <w:r>
        <w:rPr>
          <w:rFonts w:hint="eastAsia"/>
          <w:lang w:eastAsia="zh-CN"/>
        </w:rPr>
        <w:t>才可以使用此方法解锁账户</w:t>
      </w:r>
    </w:p>
    <w:p w14:paraId="6868FD12" w14:textId="77777777" w:rsidR="00990517" w:rsidRDefault="00990517" w:rsidP="00990517">
      <w:pPr>
        <w:ind w:firstLineChars="199" w:firstLine="358"/>
        <w:rPr>
          <w:lang w:eastAsia="zh-CN"/>
        </w:rPr>
      </w:pPr>
      <w:r>
        <w:rPr>
          <w:rFonts w:hint="eastAsia"/>
          <w:lang w:eastAsia="zh-CN"/>
        </w:rPr>
        <w:t>参数：</w:t>
      </w:r>
    </w:p>
    <w:p w14:paraId="1EC18185" w14:textId="77777777" w:rsidR="00990517" w:rsidRDefault="00990517" w:rsidP="00990517">
      <w:pPr>
        <w:ind w:firstLineChars="199" w:firstLine="358"/>
        <w:rPr>
          <w:lang w:eastAsia="zh-CN"/>
        </w:rPr>
      </w:pPr>
      <w:r>
        <w:rPr>
          <w:lang w:eastAsia="zh-CN"/>
        </w:rPr>
        <w:t>password:</w:t>
      </w:r>
      <w:r>
        <w:rPr>
          <w:rFonts w:hint="eastAsia"/>
          <w:lang w:eastAsia="zh-CN"/>
        </w:rPr>
        <w:t>导入私</w:t>
      </w:r>
      <w:proofErr w:type="gramStart"/>
      <w:r>
        <w:rPr>
          <w:rFonts w:hint="eastAsia"/>
          <w:lang w:eastAsia="zh-CN"/>
        </w:rPr>
        <w:t>钥</w:t>
      </w:r>
      <w:proofErr w:type="gramEnd"/>
      <w:r>
        <w:rPr>
          <w:rFonts w:hint="eastAsia"/>
          <w:lang w:eastAsia="zh-CN"/>
        </w:rPr>
        <w:t>时设置的临时密码</w:t>
      </w:r>
    </w:p>
    <w:p w14:paraId="009286F7" w14:textId="77777777" w:rsidR="00990517" w:rsidRDefault="00990517" w:rsidP="00990517">
      <w:pPr>
        <w:ind w:firstLineChars="199" w:firstLine="358"/>
        <w:rPr>
          <w:lang w:eastAsia="zh-CN"/>
        </w:rPr>
      </w:pPr>
      <w:r>
        <w:rPr>
          <w:lang w:eastAsia="zh-CN"/>
        </w:rPr>
        <w:t xml:space="preserve">callback: </w:t>
      </w:r>
    </w:p>
    <w:p w14:paraId="10505553" w14:textId="77777777" w:rsidR="00990517" w:rsidRDefault="00990517" w:rsidP="00990517">
      <w:pPr>
        <w:ind w:firstLineChars="0" w:firstLine="0"/>
        <w:rPr>
          <w:lang w:eastAsia="zh-CN"/>
        </w:rPr>
      </w:pPr>
    </w:p>
    <w:p w14:paraId="74E60F57" w14:textId="77777777" w:rsidR="00990517" w:rsidRDefault="00990517" w:rsidP="00990517">
      <w:pPr>
        <w:pStyle w:val="3"/>
        <w:numPr>
          <w:ilvl w:val="2"/>
          <w:numId w:val="14"/>
        </w:numPr>
        <w:tabs>
          <w:tab w:val="clear" w:pos="2722"/>
          <w:tab w:val="left" w:pos="1588"/>
        </w:tabs>
        <w:snapToGrid w:val="0"/>
        <w:ind w:left="1304"/>
      </w:pPr>
      <w:bookmarkStart w:id="24" w:name="_Toc518735353"/>
      <w:bookmarkStart w:id="25" w:name="_Toc530994740"/>
      <w:r>
        <w:rPr>
          <w:rFonts w:hint="eastAsia"/>
        </w:rPr>
        <w:t>锁定账户</w:t>
      </w:r>
      <w:bookmarkEnd w:id="24"/>
      <w:bookmarkEnd w:id="25"/>
    </w:p>
    <w:p w14:paraId="38E77F2B" w14:textId="77777777" w:rsidR="00990517" w:rsidRDefault="00990517" w:rsidP="00990517">
      <w:pPr>
        <w:ind w:firstLine="360"/>
        <w:rPr>
          <w:lang w:eastAsia="zh-CN"/>
        </w:rPr>
      </w:pPr>
      <w:r>
        <w:rPr>
          <w:rFonts w:hint="eastAsia"/>
          <w:lang w:eastAsia="zh-CN"/>
        </w:rPr>
        <w:t>方法：</w:t>
      </w:r>
      <w:proofErr w:type="spellStart"/>
      <w:r>
        <w:rPr>
          <w:lang w:eastAsia="zh-CN"/>
        </w:rPr>
        <w:t>lockAccount</w:t>
      </w:r>
      <w:proofErr w:type="spellEnd"/>
    </w:p>
    <w:p w14:paraId="24066EE9" w14:textId="77777777" w:rsidR="00990517" w:rsidRDefault="00990517" w:rsidP="00990517">
      <w:pPr>
        <w:ind w:firstLine="360"/>
        <w:rPr>
          <w:lang w:eastAsia="zh-CN"/>
        </w:rPr>
      </w:pPr>
      <w:r>
        <w:rPr>
          <w:rFonts w:hint="eastAsia"/>
          <w:lang w:eastAsia="zh-CN"/>
        </w:rPr>
        <w:t>功能：锁定账户</w:t>
      </w:r>
    </w:p>
    <w:p w14:paraId="25D9B5C4" w14:textId="77777777" w:rsidR="00990517" w:rsidRDefault="00990517" w:rsidP="00990517">
      <w:pPr>
        <w:ind w:firstLineChars="199" w:firstLine="358"/>
        <w:rPr>
          <w:lang w:eastAsia="zh-CN"/>
        </w:rPr>
      </w:pPr>
      <w:r>
        <w:rPr>
          <w:rFonts w:hint="eastAsia"/>
          <w:lang w:eastAsia="zh-CN"/>
        </w:rPr>
        <w:lastRenderedPageBreak/>
        <w:t>参数：</w:t>
      </w:r>
      <w:r>
        <w:rPr>
          <w:lang w:eastAsia="zh-CN"/>
        </w:rPr>
        <w:t>callback</w:t>
      </w:r>
    </w:p>
    <w:p w14:paraId="22A713CA" w14:textId="77777777" w:rsidR="00990517" w:rsidRDefault="00990517" w:rsidP="0075533E">
      <w:pPr>
        <w:ind w:firstLineChars="300" w:firstLine="540"/>
        <w:rPr>
          <w:lang w:eastAsia="zh-CN"/>
        </w:rPr>
      </w:pPr>
    </w:p>
    <w:p w14:paraId="3E05679F" w14:textId="671FC271" w:rsidR="00A109D8" w:rsidRDefault="00A109D8" w:rsidP="00A109D8">
      <w:pPr>
        <w:ind w:firstLineChars="300" w:firstLine="540"/>
        <w:rPr>
          <w:lang w:eastAsia="zh-CN"/>
        </w:rPr>
      </w:pPr>
    </w:p>
    <w:p w14:paraId="67EA14A9" w14:textId="745AE487" w:rsidR="00CB1C6E" w:rsidRDefault="00CB1C6E" w:rsidP="00CB1C6E">
      <w:pPr>
        <w:ind w:firstLineChars="300" w:firstLine="540"/>
        <w:rPr>
          <w:lang w:eastAsia="zh-CN"/>
        </w:rPr>
      </w:pPr>
    </w:p>
    <w:p w14:paraId="5DFE0162" w14:textId="7487EDA1" w:rsidR="00F17BD3" w:rsidRDefault="00F17BD3" w:rsidP="00CB1C6E">
      <w:pPr>
        <w:ind w:firstLineChars="300" w:firstLine="540"/>
        <w:rPr>
          <w:lang w:eastAsia="zh-CN"/>
        </w:rPr>
      </w:pPr>
    </w:p>
    <w:p w14:paraId="1DB4424F" w14:textId="687C7F28" w:rsidR="00F17BD3" w:rsidRDefault="00F17BD3" w:rsidP="00CB1C6E">
      <w:pPr>
        <w:ind w:firstLineChars="300" w:firstLine="540"/>
        <w:rPr>
          <w:lang w:eastAsia="zh-CN"/>
        </w:rPr>
      </w:pPr>
    </w:p>
    <w:p w14:paraId="35B01690" w14:textId="77777777" w:rsidR="00F17BD3" w:rsidRPr="00EF2A31" w:rsidRDefault="00F17BD3" w:rsidP="00990517">
      <w:pPr>
        <w:ind w:firstLineChars="0" w:firstLine="0"/>
        <w:rPr>
          <w:lang w:eastAsia="zh-CN"/>
        </w:rPr>
      </w:pPr>
    </w:p>
    <w:p w14:paraId="0F26DCC7" w14:textId="72A9C8A2" w:rsidR="00625408" w:rsidRDefault="00625408" w:rsidP="00625408">
      <w:pPr>
        <w:pStyle w:val="2"/>
        <w:numPr>
          <w:ilvl w:val="1"/>
          <w:numId w:val="14"/>
        </w:numPr>
      </w:pPr>
      <w:bookmarkStart w:id="26" w:name="_Toc518735347"/>
      <w:bookmarkStart w:id="27" w:name="_Toc530994741"/>
      <w:r>
        <w:rPr>
          <w:rFonts w:hint="eastAsia"/>
        </w:rPr>
        <w:t>账户</w:t>
      </w:r>
      <w:bookmarkEnd w:id="26"/>
      <w:r w:rsidR="00D2071D">
        <w:rPr>
          <w:rFonts w:hint="eastAsia"/>
        </w:rPr>
        <w:t>模式</w:t>
      </w:r>
      <w:bookmarkEnd w:id="27"/>
    </w:p>
    <w:p w14:paraId="60F064E1" w14:textId="65BE37F7" w:rsidR="00625408" w:rsidRDefault="00D2071D" w:rsidP="00625408">
      <w:pPr>
        <w:pStyle w:val="3"/>
        <w:numPr>
          <w:ilvl w:val="2"/>
          <w:numId w:val="14"/>
        </w:numPr>
        <w:tabs>
          <w:tab w:val="clear" w:pos="2722"/>
          <w:tab w:val="left" w:pos="1588"/>
        </w:tabs>
        <w:snapToGrid w:val="0"/>
        <w:ind w:left="1304"/>
      </w:pPr>
      <w:bookmarkStart w:id="28" w:name="_Toc530994742"/>
      <w:r>
        <w:rPr>
          <w:rFonts w:hint="eastAsia"/>
        </w:rPr>
        <w:t>创建账户</w:t>
      </w:r>
      <w:bookmarkEnd w:id="28"/>
    </w:p>
    <w:p w14:paraId="015AFA7D" w14:textId="77777777" w:rsidR="00625408" w:rsidRDefault="00625408" w:rsidP="00625408">
      <w:pPr>
        <w:ind w:firstLine="360"/>
        <w:rPr>
          <w:lang w:eastAsia="zh-CN"/>
        </w:rPr>
      </w:pPr>
      <w:r>
        <w:rPr>
          <w:rFonts w:hint="eastAsia"/>
          <w:lang w:eastAsia="zh-CN"/>
        </w:rPr>
        <w:t>方法：</w:t>
      </w:r>
      <w:proofErr w:type="spellStart"/>
      <w:r>
        <w:rPr>
          <w:lang w:eastAsia="zh-CN"/>
        </w:rPr>
        <w:t>createAccountWithPassword</w:t>
      </w:r>
      <w:proofErr w:type="spellEnd"/>
    </w:p>
    <w:p w14:paraId="1A482C5C" w14:textId="389D9BA5" w:rsidR="00625408" w:rsidRDefault="00625408" w:rsidP="00625408">
      <w:pPr>
        <w:ind w:firstLine="360"/>
        <w:rPr>
          <w:lang w:eastAsia="zh-CN"/>
        </w:rPr>
      </w:pPr>
      <w:r>
        <w:rPr>
          <w:rFonts w:hint="eastAsia"/>
          <w:lang w:eastAsia="zh-CN"/>
        </w:rPr>
        <w:t>功能：账户注册</w:t>
      </w:r>
      <w:r w:rsidR="00A06588">
        <w:rPr>
          <w:rFonts w:hint="eastAsia"/>
          <w:lang w:eastAsia="zh-CN"/>
        </w:rPr>
        <w:t>。</w:t>
      </w:r>
      <w:r w:rsidR="00A06588" w:rsidRPr="00A06588">
        <w:rPr>
          <w:rFonts w:hint="eastAsia"/>
          <w:lang w:eastAsia="zh-CN"/>
        </w:rPr>
        <w:t>如果账户模式已经</w:t>
      </w:r>
      <w:r w:rsidR="00A06588">
        <w:rPr>
          <w:rFonts w:hint="eastAsia"/>
          <w:lang w:eastAsia="zh-CN"/>
        </w:rPr>
        <w:t>有账户</w:t>
      </w:r>
      <w:r w:rsidR="00A06588" w:rsidRPr="00A06588">
        <w:rPr>
          <w:rFonts w:hint="eastAsia"/>
          <w:lang w:eastAsia="zh-CN"/>
        </w:rPr>
        <w:t>登录，该操作会创建子账户，创建该子账户需要操作账户为终身会员账户</w:t>
      </w:r>
    </w:p>
    <w:p w14:paraId="5DDA7992" w14:textId="77777777" w:rsidR="00625408" w:rsidRDefault="00625408" w:rsidP="00625408">
      <w:pPr>
        <w:ind w:firstLine="360"/>
        <w:rPr>
          <w:lang w:eastAsia="zh-CN"/>
        </w:rPr>
      </w:pPr>
      <w:r>
        <w:rPr>
          <w:rFonts w:hint="eastAsia"/>
          <w:lang w:eastAsia="zh-CN"/>
        </w:rPr>
        <w:t>参数：</w:t>
      </w:r>
    </w:p>
    <w:p w14:paraId="2176CB91" w14:textId="77777777" w:rsidR="00625408" w:rsidRDefault="00625408" w:rsidP="00625408">
      <w:pPr>
        <w:ind w:leftChars="100" w:left="180" w:firstLine="360"/>
        <w:rPr>
          <w:lang w:eastAsia="zh-CN"/>
        </w:rPr>
      </w:pPr>
      <w:r>
        <w:rPr>
          <w:lang w:eastAsia="zh-CN"/>
        </w:rPr>
        <w:t>account</w:t>
      </w:r>
      <w:r>
        <w:rPr>
          <w:rFonts w:hint="eastAsia"/>
          <w:lang w:eastAsia="zh-CN"/>
        </w:rPr>
        <w:t>：用户名</w:t>
      </w:r>
    </w:p>
    <w:p w14:paraId="656C3CA9" w14:textId="77777777" w:rsidR="00625408" w:rsidRDefault="00625408" w:rsidP="00625408">
      <w:pPr>
        <w:ind w:leftChars="100" w:left="180" w:firstLine="360"/>
        <w:rPr>
          <w:lang w:eastAsia="zh-CN"/>
        </w:rPr>
      </w:pPr>
      <w:r>
        <w:rPr>
          <w:lang w:eastAsia="zh-CN"/>
        </w:rPr>
        <w:t>password</w:t>
      </w:r>
      <w:r>
        <w:rPr>
          <w:rFonts w:hint="eastAsia"/>
          <w:lang w:eastAsia="zh-CN"/>
        </w:rPr>
        <w:t>：密码</w:t>
      </w:r>
    </w:p>
    <w:p w14:paraId="04600813" w14:textId="77777777" w:rsidR="00625408" w:rsidRDefault="00625408" w:rsidP="00625408">
      <w:pPr>
        <w:ind w:leftChars="100" w:left="180" w:firstLine="360"/>
        <w:rPr>
          <w:lang w:eastAsia="zh-CN"/>
        </w:rPr>
      </w:pPr>
      <w:proofErr w:type="spellStart"/>
      <w:r>
        <w:rPr>
          <w:lang w:eastAsia="zh-CN"/>
        </w:rPr>
        <w:t>autoLogin</w:t>
      </w:r>
      <w:proofErr w:type="spellEnd"/>
      <w:r>
        <w:rPr>
          <w:lang w:eastAsia="zh-CN"/>
        </w:rPr>
        <w:t xml:space="preserve">:  </w:t>
      </w:r>
      <w:proofErr w:type="spellStart"/>
      <w:r>
        <w:rPr>
          <w:lang w:eastAsia="zh-CN"/>
        </w:rPr>
        <w:t>boolean</w:t>
      </w:r>
      <w:proofErr w:type="spellEnd"/>
      <w:r>
        <w:rPr>
          <w:rFonts w:hint="eastAsia"/>
          <w:lang w:eastAsia="zh-CN"/>
        </w:rPr>
        <w:t>类型，指定是否自动登录，默认值为</w:t>
      </w:r>
      <w:r>
        <w:rPr>
          <w:lang w:eastAsia="zh-CN"/>
        </w:rPr>
        <w:t>false</w:t>
      </w:r>
    </w:p>
    <w:p w14:paraId="73226ADC" w14:textId="77777777" w:rsidR="00625408" w:rsidRDefault="00625408" w:rsidP="00625408">
      <w:pPr>
        <w:ind w:firstLineChars="300" w:firstLine="540"/>
        <w:rPr>
          <w:lang w:eastAsia="zh-CN"/>
        </w:rPr>
      </w:pPr>
      <w:r>
        <w:rPr>
          <w:lang w:eastAsia="zh-CN"/>
        </w:rPr>
        <w:t xml:space="preserve">callback </w:t>
      </w:r>
      <w:r>
        <w:rPr>
          <w:rFonts w:hint="eastAsia"/>
          <w:lang w:eastAsia="zh-CN"/>
        </w:rPr>
        <w:t>：回调函数</w:t>
      </w:r>
    </w:p>
    <w:p w14:paraId="0A6A6F57" w14:textId="77777777" w:rsidR="00625408" w:rsidRDefault="00625408" w:rsidP="00625408">
      <w:pPr>
        <w:pStyle w:val="3"/>
        <w:numPr>
          <w:ilvl w:val="2"/>
          <w:numId w:val="14"/>
        </w:numPr>
        <w:tabs>
          <w:tab w:val="clear" w:pos="2722"/>
          <w:tab w:val="left" w:pos="1588"/>
        </w:tabs>
        <w:snapToGrid w:val="0"/>
        <w:ind w:left="1304"/>
      </w:pPr>
      <w:bookmarkStart w:id="29" w:name="_Toc518735349"/>
      <w:bookmarkStart w:id="30" w:name="_Toc530994743"/>
      <w:r>
        <w:rPr>
          <w:rFonts w:hint="eastAsia"/>
        </w:rPr>
        <w:t>账户登录</w:t>
      </w:r>
      <w:bookmarkEnd w:id="29"/>
      <w:bookmarkEnd w:id="30"/>
    </w:p>
    <w:p w14:paraId="303E01FF" w14:textId="77777777" w:rsidR="00625408" w:rsidRDefault="00625408" w:rsidP="00625408">
      <w:pPr>
        <w:ind w:firstLine="360"/>
      </w:pPr>
      <w:proofErr w:type="spellStart"/>
      <w:r>
        <w:rPr>
          <w:rFonts w:hint="eastAsia"/>
        </w:rPr>
        <w:t>方法：</w:t>
      </w:r>
      <w:r>
        <w:t>passwordLogin</w:t>
      </w:r>
      <w:proofErr w:type="spellEnd"/>
    </w:p>
    <w:p w14:paraId="55DF5F9D" w14:textId="77777777" w:rsidR="00625408" w:rsidRDefault="00625408" w:rsidP="00625408">
      <w:pPr>
        <w:ind w:firstLine="360"/>
        <w:rPr>
          <w:lang w:eastAsia="zh-CN"/>
        </w:rPr>
      </w:pPr>
      <w:r>
        <w:rPr>
          <w:rFonts w:hint="eastAsia"/>
          <w:lang w:eastAsia="zh-CN"/>
        </w:rPr>
        <w:t>功能：账户登录</w:t>
      </w:r>
    </w:p>
    <w:p w14:paraId="7563EAEA" w14:textId="77777777" w:rsidR="00625408" w:rsidRDefault="00625408" w:rsidP="00625408">
      <w:pPr>
        <w:ind w:firstLine="360"/>
      </w:pPr>
      <w:proofErr w:type="spellStart"/>
      <w:r>
        <w:rPr>
          <w:rFonts w:hint="eastAsia"/>
        </w:rPr>
        <w:t>参数</w:t>
      </w:r>
      <w:proofErr w:type="spellEnd"/>
      <w:r>
        <w:rPr>
          <w:rFonts w:hint="eastAsia"/>
        </w:rPr>
        <w:t>：</w:t>
      </w:r>
    </w:p>
    <w:p w14:paraId="15380DE5" w14:textId="77777777" w:rsidR="00625408" w:rsidRDefault="00625408" w:rsidP="00625408">
      <w:pPr>
        <w:ind w:leftChars="100" w:left="180" w:firstLine="360"/>
      </w:pPr>
      <w:proofErr w:type="spellStart"/>
      <w:r>
        <w:rPr>
          <w:lang w:eastAsia="zh-CN"/>
        </w:rPr>
        <w:t>account</w:t>
      </w:r>
      <w:r>
        <w:rPr>
          <w:rFonts w:hint="eastAsia"/>
        </w:rPr>
        <w:t>：用户名</w:t>
      </w:r>
      <w:proofErr w:type="spellEnd"/>
    </w:p>
    <w:p w14:paraId="2279B979" w14:textId="77777777" w:rsidR="00625408" w:rsidRDefault="00625408" w:rsidP="00625408">
      <w:pPr>
        <w:ind w:leftChars="100" w:left="180" w:firstLineChars="199" w:firstLine="358"/>
      </w:pPr>
      <w:proofErr w:type="spellStart"/>
      <w:r>
        <w:rPr>
          <w:lang w:eastAsia="zh-CN"/>
        </w:rPr>
        <w:t>password</w:t>
      </w:r>
      <w:r>
        <w:rPr>
          <w:rFonts w:hint="eastAsia"/>
        </w:rPr>
        <w:t>：密码</w:t>
      </w:r>
      <w:proofErr w:type="spellEnd"/>
    </w:p>
    <w:p w14:paraId="32CD2209" w14:textId="77777777" w:rsidR="00625408" w:rsidRDefault="00625408" w:rsidP="00625408">
      <w:pPr>
        <w:ind w:firstLineChars="300" w:firstLine="540"/>
        <w:rPr>
          <w:lang w:eastAsia="zh-CN"/>
        </w:rPr>
      </w:pPr>
      <w:r>
        <w:rPr>
          <w:lang w:eastAsia="zh-CN"/>
        </w:rPr>
        <w:t xml:space="preserve">callback </w:t>
      </w:r>
      <w:r>
        <w:rPr>
          <w:rFonts w:hint="eastAsia"/>
          <w:lang w:eastAsia="zh-CN"/>
        </w:rPr>
        <w:t>：回调函数</w:t>
      </w:r>
    </w:p>
    <w:p w14:paraId="029F8D43" w14:textId="70DFCE84" w:rsidR="00625408" w:rsidRDefault="00625408" w:rsidP="00625408">
      <w:pPr>
        <w:pStyle w:val="3"/>
        <w:numPr>
          <w:ilvl w:val="2"/>
          <w:numId w:val="14"/>
        </w:numPr>
        <w:tabs>
          <w:tab w:val="clear" w:pos="2722"/>
          <w:tab w:val="left" w:pos="1588"/>
        </w:tabs>
        <w:snapToGrid w:val="0"/>
        <w:ind w:left="1304"/>
      </w:pPr>
      <w:bookmarkStart w:id="31" w:name="_Toc518735350"/>
      <w:bookmarkStart w:id="32" w:name="_Toc530994744"/>
      <w:r>
        <w:rPr>
          <w:rFonts w:hint="eastAsia"/>
        </w:rPr>
        <w:t>私</w:t>
      </w:r>
      <w:proofErr w:type="gramStart"/>
      <w:r>
        <w:rPr>
          <w:rFonts w:hint="eastAsia"/>
        </w:rPr>
        <w:t>钥</w:t>
      </w:r>
      <w:proofErr w:type="gramEnd"/>
      <w:r>
        <w:rPr>
          <w:rFonts w:hint="eastAsia"/>
        </w:rPr>
        <w:t>登录</w:t>
      </w:r>
      <w:bookmarkEnd w:id="31"/>
      <w:bookmarkEnd w:id="32"/>
    </w:p>
    <w:p w14:paraId="3DFAFC96" w14:textId="77777777" w:rsidR="00625408" w:rsidRDefault="00625408" w:rsidP="00625408">
      <w:pPr>
        <w:ind w:firstLine="360"/>
        <w:rPr>
          <w:lang w:eastAsia="zh-CN"/>
        </w:rPr>
      </w:pPr>
      <w:proofErr w:type="spellStart"/>
      <w:r>
        <w:rPr>
          <w:rFonts w:hint="eastAsia"/>
        </w:rPr>
        <w:t>方法：</w:t>
      </w:r>
      <w:r>
        <w:rPr>
          <w:lang w:eastAsia="zh-CN"/>
        </w:rPr>
        <w:t>privateKeyLogin</w:t>
      </w:r>
      <w:proofErr w:type="spellEnd"/>
    </w:p>
    <w:p w14:paraId="60B8D7A4" w14:textId="181A1B18" w:rsidR="00625408" w:rsidRDefault="00625408" w:rsidP="00625408">
      <w:pPr>
        <w:ind w:firstLine="360"/>
        <w:rPr>
          <w:lang w:eastAsia="zh-CN"/>
        </w:rPr>
      </w:pPr>
      <w:r>
        <w:rPr>
          <w:rFonts w:hint="eastAsia"/>
          <w:lang w:eastAsia="zh-CN"/>
        </w:rPr>
        <w:t>功能：</w:t>
      </w:r>
      <w:r w:rsidR="00CE775A">
        <w:rPr>
          <w:rFonts w:hint="eastAsia"/>
          <w:lang w:eastAsia="zh-CN"/>
        </w:rPr>
        <w:t>之前这个</w:t>
      </w:r>
      <w:r w:rsidR="00CE775A">
        <w:rPr>
          <w:rFonts w:hint="eastAsia"/>
          <w:lang w:eastAsia="zh-CN"/>
        </w:rPr>
        <w:t>A</w:t>
      </w:r>
      <w:r w:rsidR="00CE775A">
        <w:rPr>
          <w:lang w:eastAsia="zh-CN"/>
        </w:rPr>
        <w:t>PI</w:t>
      </w:r>
      <w:r w:rsidR="00CE775A">
        <w:rPr>
          <w:rFonts w:hint="eastAsia"/>
          <w:lang w:eastAsia="zh-CN"/>
        </w:rPr>
        <w:t>只是过渡，严格上导入私</w:t>
      </w:r>
      <w:proofErr w:type="gramStart"/>
      <w:r w:rsidR="00CE775A">
        <w:rPr>
          <w:rFonts w:hint="eastAsia"/>
          <w:lang w:eastAsia="zh-CN"/>
        </w:rPr>
        <w:t>钥</w:t>
      </w:r>
      <w:proofErr w:type="gramEnd"/>
      <w:r w:rsidR="00CE775A">
        <w:rPr>
          <w:rFonts w:hint="eastAsia"/>
          <w:lang w:eastAsia="zh-CN"/>
        </w:rPr>
        <w:t>只存在于钱包模式</w:t>
      </w:r>
      <w:r w:rsidR="009F3B73">
        <w:rPr>
          <w:rFonts w:hint="eastAsia"/>
          <w:lang w:eastAsia="zh-CN"/>
        </w:rPr>
        <w:t>。现在为了兼容，此</w:t>
      </w:r>
      <w:r w:rsidR="009F3B73">
        <w:rPr>
          <w:rFonts w:hint="eastAsia"/>
          <w:lang w:eastAsia="zh-CN"/>
        </w:rPr>
        <w:t>A</w:t>
      </w:r>
      <w:r w:rsidR="009F3B73">
        <w:rPr>
          <w:lang w:eastAsia="zh-CN"/>
        </w:rPr>
        <w:t>PI</w:t>
      </w:r>
      <w:r w:rsidR="009F3B73">
        <w:rPr>
          <w:rFonts w:hint="eastAsia"/>
          <w:lang w:eastAsia="zh-CN"/>
        </w:rPr>
        <w:t>还暂时留在这里</w:t>
      </w:r>
      <w:r w:rsidR="001F128D">
        <w:rPr>
          <w:rFonts w:hint="eastAsia"/>
          <w:lang w:eastAsia="zh-CN"/>
        </w:rPr>
        <w:t>,</w:t>
      </w:r>
      <w:r w:rsidR="001F128D">
        <w:rPr>
          <w:rFonts w:hint="eastAsia"/>
          <w:lang w:eastAsia="zh-CN"/>
        </w:rPr>
        <w:t>依然可用调用</w:t>
      </w:r>
      <w:r w:rsidR="00BC146A">
        <w:rPr>
          <w:lang w:eastAsia="zh-CN"/>
        </w:rPr>
        <w:t xml:space="preserve"> </w:t>
      </w:r>
    </w:p>
    <w:p w14:paraId="2E35948F" w14:textId="77777777" w:rsidR="00625408" w:rsidRDefault="00625408" w:rsidP="00625408">
      <w:pPr>
        <w:ind w:firstLine="360"/>
      </w:pPr>
      <w:proofErr w:type="spellStart"/>
      <w:r>
        <w:rPr>
          <w:rFonts w:hint="eastAsia"/>
        </w:rPr>
        <w:lastRenderedPageBreak/>
        <w:t>参数</w:t>
      </w:r>
      <w:proofErr w:type="spellEnd"/>
      <w:r>
        <w:rPr>
          <w:rFonts w:hint="eastAsia"/>
        </w:rPr>
        <w:t>：</w:t>
      </w:r>
    </w:p>
    <w:p w14:paraId="5890ED97" w14:textId="77777777" w:rsidR="00625408" w:rsidRDefault="00625408" w:rsidP="00625408">
      <w:pPr>
        <w:ind w:leftChars="100" w:left="180" w:firstLine="360"/>
        <w:rPr>
          <w:lang w:eastAsia="zh-CN"/>
        </w:rPr>
      </w:pPr>
      <w:proofErr w:type="spellStart"/>
      <w:r>
        <w:rPr>
          <w:lang w:eastAsia="zh-CN"/>
        </w:rPr>
        <w:t>privateKey</w:t>
      </w:r>
      <w:proofErr w:type="spellEnd"/>
      <w:r>
        <w:rPr>
          <w:rFonts w:hint="eastAsia"/>
        </w:rPr>
        <w:t>：</w:t>
      </w:r>
      <w:r>
        <w:rPr>
          <w:rFonts w:hint="eastAsia"/>
          <w:lang w:eastAsia="zh-CN"/>
        </w:rPr>
        <w:t>私</w:t>
      </w:r>
      <w:proofErr w:type="gramStart"/>
      <w:r>
        <w:rPr>
          <w:rFonts w:hint="eastAsia"/>
          <w:lang w:eastAsia="zh-CN"/>
        </w:rPr>
        <w:t>钥</w:t>
      </w:r>
      <w:proofErr w:type="gramEnd"/>
      <w:r>
        <w:rPr>
          <w:lang w:eastAsia="zh-CN"/>
        </w:rPr>
        <w:t xml:space="preserve"> </w:t>
      </w:r>
    </w:p>
    <w:p w14:paraId="4AF7AA2C" w14:textId="77777777" w:rsidR="00625408" w:rsidRDefault="00625408" w:rsidP="00625408">
      <w:pPr>
        <w:ind w:leftChars="100" w:left="180" w:firstLineChars="199" w:firstLine="358"/>
        <w:rPr>
          <w:lang w:eastAsia="zh-CN"/>
        </w:rPr>
      </w:pPr>
      <w:r>
        <w:rPr>
          <w:lang w:eastAsia="zh-CN"/>
        </w:rPr>
        <w:t>password</w:t>
      </w:r>
      <w:r>
        <w:rPr>
          <w:rFonts w:hint="eastAsia"/>
          <w:lang w:eastAsia="zh-CN"/>
        </w:rPr>
        <w:t>：设置的临时密码</w:t>
      </w:r>
    </w:p>
    <w:p w14:paraId="1A483E8A" w14:textId="746D5AF8" w:rsidR="00625408" w:rsidRDefault="00625408" w:rsidP="00625408">
      <w:pPr>
        <w:ind w:firstLineChars="300" w:firstLine="540"/>
        <w:rPr>
          <w:lang w:eastAsia="zh-CN"/>
        </w:rPr>
      </w:pPr>
      <w:r>
        <w:rPr>
          <w:lang w:eastAsia="zh-CN"/>
        </w:rPr>
        <w:t xml:space="preserve">callback </w:t>
      </w:r>
    </w:p>
    <w:p w14:paraId="2247DE19" w14:textId="05C1D7D8" w:rsidR="00F17BD3" w:rsidRDefault="00F17BD3" w:rsidP="00625408">
      <w:pPr>
        <w:ind w:firstLineChars="300" w:firstLine="540"/>
        <w:rPr>
          <w:lang w:eastAsia="zh-CN"/>
        </w:rPr>
      </w:pPr>
    </w:p>
    <w:p w14:paraId="78823DE0" w14:textId="378CB45C" w:rsidR="00F17BD3" w:rsidRDefault="00F17BD3" w:rsidP="00625408">
      <w:pPr>
        <w:ind w:firstLineChars="300" w:firstLine="540"/>
        <w:rPr>
          <w:lang w:eastAsia="zh-CN"/>
        </w:rPr>
      </w:pPr>
    </w:p>
    <w:p w14:paraId="2BEFFC2C" w14:textId="77777777" w:rsidR="00F17BD3" w:rsidRDefault="00F17BD3" w:rsidP="00625408">
      <w:pPr>
        <w:ind w:firstLineChars="300" w:firstLine="540"/>
        <w:rPr>
          <w:lang w:eastAsia="zh-CN"/>
        </w:rPr>
      </w:pPr>
    </w:p>
    <w:p w14:paraId="74495D94" w14:textId="3987CF14" w:rsidR="00C92039" w:rsidRDefault="00C92039" w:rsidP="00C92039">
      <w:pPr>
        <w:pStyle w:val="3"/>
        <w:numPr>
          <w:ilvl w:val="2"/>
          <w:numId w:val="14"/>
        </w:numPr>
        <w:tabs>
          <w:tab w:val="clear" w:pos="2722"/>
          <w:tab w:val="left" w:pos="1588"/>
        </w:tabs>
        <w:snapToGrid w:val="0"/>
        <w:ind w:left="1304"/>
      </w:pPr>
      <w:bookmarkStart w:id="33" w:name="_Toc530994745"/>
      <w:r>
        <w:rPr>
          <w:rFonts w:hint="eastAsia"/>
        </w:rPr>
        <w:t>退出登录</w:t>
      </w:r>
      <w:bookmarkEnd w:id="33"/>
    </w:p>
    <w:p w14:paraId="11FF8BDF" w14:textId="77777777" w:rsidR="00C92039" w:rsidRDefault="00C92039" w:rsidP="00C92039">
      <w:pPr>
        <w:ind w:firstLine="360"/>
        <w:rPr>
          <w:lang w:eastAsia="zh-CN"/>
        </w:rPr>
      </w:pPr>
      <w:r>
        <w:rPr>
          <w:rFonts w:hint="eastAsia"/>
          <w:lang w:eastAsia="zh-CN"/>
        </w:rPr>
        <w:t>方法：</w:t>
      </w:r>
      <w:r>
        <w:rPr>
          <w:lang w:eastAsia="zh-CN"/>
        </w:rPr>
        <w:t>logout</w:t>
      </w:r>
    </w:p>
    <w:p w14:paraId="13A5B52B" w14:textId="77777777" w:rsidR="00C92039" w:rsidRDefault="00C92039" w:rsidP="00C92039">
      <w:pPr>
        <w:ind w:firstLine="360"/>
        <w:rPr>
          <w:lang w:eastAsia="zh-CN"/>
        </w:rPr>
      </w:pPr>
      <w:r>
        <w:rPr>
          <w:rFonts w:hint="eastAsia"/>
          <w:lang w:eastAsia="zh-CN"/>
        </w:rPr>
        <w:t>功能：该方法会清除用户相关缓存</w:t>
      </w:r>
      <w:r>
        <w:rPr>
          <w:lang w:eastAsia="zh-CN"/>
        </w:rPr>
        <w:t>,</w:t>
      </w:r>
      <w:r>
        <w:rPr>
          <w:rFonts w:hint="eastAsia"/>
          <w:lang w:eastAsia="zh-CN"/>
        </w:rPr>
        <w:t>其中包括清除加密后的密文</w:t>
      </w:r>
      <w:r>
        <w:rPr>
          <w:lang w:eastAsia="zh-CN"/>
        </w:rPr>
        <w:t>key</w:t>
      </w:r>
    </w:p>
    <w:p w14:paraId="5723ED37" w14:textId="77777777" w:rsidR="00C92039" w:rsidRDefault="00C92039" w:rsidP="00C92039">
      <w:pPr>
        <w:ind w:firstLine="360"/>
        <w:rPr>
          <w:lang w:eastAsia="zh-CN"/>
        </w:rPr>
      </w:pPr>
      <w:r>
        <w:rPr>
          <w:rFonts w:hint="eastAsia"/>
          <w:lang w:eastAsia="zh-CN"/>
        </w:rPr>
        <w:t>参数：</w:t>
      </w:r>
    </w:p>
    <w:p w14:paraId="18503278" w14:textId="69B3BA8C" w:rsidR="00C92039" w:rsidRDefault="00C92039" w:rsidP="00C92039">
      <w:pPr>
        <w:ind w:firstLineChars="300" w:firstLine="540"/>
        <w:rPr>
          <w:lang w:eastAsia="zh-CN"/>
        </w:rPr>
      </w:pPr>
      <w:r>
        <w:rPr>
          <w:lang w:eastAsia="zh-CN"/>
        </w:rPr>
        <w:t xml:space="preserve">callback </w:t>
      </w:r>
    </w:p>
    <w:p w14:paraId="6CE7AA9F" w14:textId="36D628E0" w:rsidR="00F17BD3" w:rsidRDefault="00F17BD3" w:rsidP="00F17BD3">
      <w:pPr>
        <w:pStyle w:val="3"/>
        <w:numPr>
          <w:ilvl w:val="2"/>
          <w:numId w:val="14"/>
        </w:numPr>
        <w:tabs>
          <w:tab w:val="clear" w:pos="2722"/>
          <w:tab w:val="left" w:pos="1588"/>
        </w:tabs>
        <w:snapToGrid w:val="0"/>
        <w:ind w:left="1304"/>
      </w:pPr>
      <w:bookmarkStart w:id="34" w:name="_Toc530994746"/>
      <w:r>
        <w:rPr>
          <w:rFonts w:hint="eastAsia"/>
        </w:rPr>
        <w:t>修改密码</w:t>
      </w:r>
      <w:bookmarkEnd w:id="34"/>
    </w:p>
    <w:p w14:paraId="0E898BDA" w14:textId="3C0B0177" w:rsidR="00F17BD3" w:rsidRDefault="00F17BD3" w:rsidP="00F17BD3">
      <w:pPr>
        <w:ind w:firstLine="360"/>
        <w:rPr>
          <w:lang w:eastAsia="zh-CN"/>
        </w:rPr>
      </w:pPr>
      <w:r>
        <w:rPr>
          <w:rFonts w:hint="eastAsia"/>
          <w:lang w:eastAsia="zh-CN"/>
        </w:rPr>
        <w:t>方法：</w:t>
      </w:r>
      <w:proofErr w:type="spellStart"/>
      <w:r w:rsidRPr="00F17BD3">
        <w:rPr>
          <w:lang w:eastAsia="zh-CN"/>
        </w:rPr>
        <w:t>changePassword</w:t>
      </w:r>
      <w:proofErr w:type="spellEnd"/>
    </w:p>
    <w:p w14:paraId="793CA398" w14:textId="3967CA67" w:rsidR="00F17BD3" w:rsidRDefault="00F17BD3" w:rsidP="0053412F">
      <w:pPr>
        <w:ind w:firstLine="360"/>
        <w:rPr>
          <w:lang w:eastAsia="zh-CN"/>
        </w:rPr>
      </w:pPr>
      <w:r>
        <w:rPr>
          <w:rFonts w:hint="eastAsia"/>
          <w:lang w:eastAsia="zh-CN"/>
        </w:rPr>
        <w:t>功能：</w:t>
      </w:r>
      <w:r w:rsidR="001A4C1B">
        <w:rPr>
          <w:rFonts w:hint="eastAsia"/>
          <w:lang w:eastAsia="zh-CN"/>
        </w:rPr>
        <w:t>只有</w:t>
      </w:r>
      <w:r w:rsidRPr="00F17BD3">
        <w:rPr>
          <w:rFonts w:hint="eastAsia"/>
          <w:lang w:eastAsia="zh-CN"/>
        </w:rPr>
        <w:t>账户模式，</w:t>
      </w:r>
      <w:r w:rsidR="001A4C1B">
        <w:rPr>
          <w:rFonts w:hint="eastAsia"/>
          <w:lang w:eastAsia="zh-CN"/>
        </w:rPr>
        <w:t>才能修改密码</w:t>
      </w:r>
      <w:r w:rsidRPr="00F17BD3">
        <w:rPr>
          <w:rFonts w:hint="eastAsia"/>
          <w:lang w:eastAsia="zh-CN"/>
        </w:rPr>
        <w:t>；</w:t>
      </w:r>
      <w:r w:rsidR="0053412F" w:rsidRPr="0053412F">
        <w:rPr>
          <w:rFonts w:hint="eastAsia"/>
          <w:lang w:eastAsia="zh-CN"/>
        </w:rPr>
        <w:t>修改密码成功后</w:t>
      </w:r>
      <w:r w:rsidR="0053412F" w:rsidRPr="0053412F">
        <w:rPr>
          <w:rFonts w:hint="eastAsia"/>
          <w:lang w:eastAsia="zh-CN"/>
        </w:rPr>
        <w:t>,API</w:t>
      </w:r>
      <w:r w:rsidR="0053412F" w:rsidRPr="0053412F">
        <w:rPr>
          <w:rFonts w:hint="eastAsia"/>
          <w:lang w:eastAsia="zh-CN"/>
        </w:rPr>
        <w:t>将会自动调用退出登录。</w:t>
      </w:r>
    </w:p>
    <w:p w14:paraId="62B9CF91" w14:textId="265CEF23" w:rsidR="00F17BD3" w:rsidRDefault="00F17BD3" w:rsidP="00F17BD3">
      <w:pPr>
        <w:ind w:firstLine="360"/>
        <w:rPr>
          <w:lang w:eastAsia="zh-CN"/>
        </w:rPr>
      </w:pPr>
      <w:r>
        <w:rPr>
          <w:rFonts w:hint="eastAsia"/>
          <w:lang w:eastAsia="zh-CN"/>
        </w:rPr>
        <w:t>参数：</w:t>
      </w:r>
    </w:p>
    <w:p w14:paraId="564EE15D" w14:textId="0B271361" w:rsidR="00F17BD3" w:rsidRDefault="00F17BD3" w:rsidP="00F17BD3">
      <w:pPr>
        <w:ind w:firstLine="360"/>
        <w:rPr>
          <w:lang w:eastAsia="zh-CN"/>
        </w:rPr>
      </w:pPr>
      <w:r>
        <w:rPr>
          <w:rFonts w:hint="eastAsia"/>
          <w:lang w:eastAsia="zh-CN"/>
        </w:rPr>
        <w:t xml:space="preserve"> </w:t>
      </w:r>
      <w:r>
        <w:rPr>
          <w:lang w:eastAsia="zh-CN"/>
        </w:rPr>
        <w:t xml:space="preserve"> </w:t>
      </w:r>
      <w:proofErr w:type="spellStart"/>
      <w:r w:rsidRPr="00F17BD3">
        <w:rPr>
          <w:lang w:eastAsia="zh-CN"/>
        </w:rPr>
        <w:t>oldPassword</w:t>
      </w:r>
      <w:proofErr w:type="spellEnd"/>
      <w:r>
        <w:rPr>
          <w:rFonts w:hint="eastAsia"/>
          <w:lang w:eastAsia="zh-CN"/>
        </w:rPr>
        <w:t>：</w:t>
      </w:r>
      <w:r w:rsidR="00621860">
        <w:rPr>
          <w:rFonts w:hint="eastAsia"/>
          <w:lang w:eastAsia="zh-CN"/>
        </w:rPr>
        <w:t>旧密码</w:t>
      </w:r>
    </w:p>
    <w:p w14:paraId="0A0749A8" w14:textId="412A12C5" w:rsidR="00F17BD3" w:rsidRDefault="00F17BD3" w:rsidP="00F17BD3">
      <w:pPr>
        <w:ind w:firstLine="360"/>
        <w:rPr>
          <w:lang w:eastAsia="zh-CN"/>
        </w:rPr>
      </w:pPr>
      <w:r>
        <w:rPr>
          <w:rFonts w:hint="eastAsia"/>
          <w:lang w:eastAsia="zh-CN"/>
        </w:rPr>
        <w:t xml:space="preserve"> </w:t>
      </w:r>
      <w:r>
        <w:rPr>
          <w:lang w:eastAsia="zh-CN"/>
        </w:rPr>
        <w:t xml:space="preserve"> </w:t>
      </w:r>
      <w:proofErr w:type="spellStart"/>
      <w:r w:rsidRPr="00F17BD3">
        <w:rPr>
          <w:lang w:eastAsia="zh-CN"/>
        </w:rPr>
        <w:t>newPassword</w:t>
      </w:r>
      <w:proofErr w:type="spellEnd"/>
      <w:r>
        <w:rPr>
          <w:rFonts w:hint="eastAsia"/>
          <w:lang w:eastAsia="zh-CN"/>
        </w:rPr>
        <w:t>：</w:t>
      </w:r>
      <w:r w:rsidRPr="00F17BD3">
        <w:rPr>
          <w:rFonts w:hint="eastAsia"/>
          <w:lang w:eastAsia="zh-CN"/>
        </w:rPr>
        <w:t>新密码</w:t>
      </w:r>
    </w:p>
    <w:p w14:paraId="0D5CD60E" w14:textId="69634F05" w:rsidR="00F17BD3" w:rsidRDefault="00F17BD3" w:rsidP="00F17BD3">
      <w:pPr>
        <w:ind w:firstLineChars="300" w:firstLine="540"/>
        <w:rPr>
          <w:lang w:eastAsia="zh-CN"/>
        </w:rPr>
      </w:pPr>
      <w:r>
        <w:rPr>
          <w:lang w:eastAsia="zh-CN"/>
        </w:rPr>
        <w:t>callback</w:t>
      </w:r>
      <w:r w:rsidR="00257CEF">
        <w:rPr>
          <w:rFonts w:hint="eastAsia"/>
          <w:lang w:eastAsia="zh-CN"/>
        </w:rPr>
        <w:t>：</w:t>
      </w:r>
    </w:p>
    <w:p w14:paraId="5192CC5A" w14:textId="77777777" w:rsidR="001E7B14" w:rsidRDefault="001E7B14" w:rsidP="001E7B14">
      <w:pPr>
        <w:pStyle w:val="3"/>
        <w:numPr>
          <w:ilvl w:val="2"/>
          <w:numId w:val="14"/>
        </w:numPr>
        <w:tabs>
          <w:tab w:val="clear" w:pos="2722"/>
          <w:tab w:val="left" w:pos="1588"/>
        </w:tabs>
        <w:snapToGrid w:val="0"/>
        <w:ind w:left="1304"/>
      </w:pPr>
      <w:bookmarkStart w:id="35" w:name="_Toc530994747"/>
      <w:r>
        <w:rPr>
          <w:rFonts w:hint="eastAsia"/>
        </w:rPr>
        <w:t>获取当前账户信息</w:t>
      </w:r>
      <w:bookmarkEnd w:id="35"/>
    </w:p>
    <w:p w14:paraId="07B67C0E" w14:textId="77777777" w:rsidR="001E7B14" w:rsidRDefault="001E7B14" w:rsidP="001E7B14">
      <w:pPr>
        <w:ind w:firstLine="360"/>
        <w:rPr>
          <w:lang w:eastAsia="zh-CN"/>
        </w:rPr>
      </w:pPr>
      <w:r>
        <w:rPr>
          <w:rFonts w:hint="eastAsia"/>
          <w:lang w:eastAsia="zh-CN"/>
        </w:rPr>
        <w:t>方法：</w:t>
      </w:r>
      <w:proofErr w:type="spellStart"/>
      <w:r>
        <w:rPr>
          <w:lang w:eastAsia="zh-CN"/>
        </w:rPr>
        <w:t>getUserInfo</w:t>
      </w:r>
      <w:proofErr w:type="spellEnd"/>
    </w:p>
    <w:p w14:paraId="7EC1D303" w14:textId="77777777" w:rsidR="001E7B14" w:rsidRDefault="001E7B14" w:rsidP="001E7B14">
      <w:pPr>
        <w:ind w:firstLine="360"/>
        <w:rPr>
          <w:lang w:eastAsia="zh-CN"/>
        </w:rPr>
      </w:pPr>
      <w:r>
        <w:rPr>
          <w:rFonts w:hint="eastAsia"/>
          <w:lang w:eastAsia="zh-CN"/>
        </w:rPr>
        <w:t>功能：当账户处于解锁状态，返回数据中将包含账户名</w:t>
      </w:r>
      <w:r>
        <w:rPr>
          <w:lang w:eastAsia="zh-CN"/>
        </w:rPr>
        <w:t>name</w:t>
      </w:r>
    </w:p>
    <w:p w14:paraId="6CC9278D" w14:textId="77777777" w:rsidR="001E7B14" w:rsidRDefault="001E7B14" w:rsidP="001E7B14">
      <w:pPr>
        <w:ind w:firstLineChars="199" w:firstLine="358"/>
        <w:rPr>
          <w:lang w:eastAsia="zh-CN"/>
        </w:rPr>
      </w:pPr>
      <w:r>
        <w:rPr>
          <w:rFonts w:hint="eastAsia"/>
          <w:lang w:eastAsia="zh-CN"/>
        </w:rPr>
        <w:t>参数：</w:t>
      </w:r>
    </w:p>
    <w:p w14:paraId="7BFF4A06" w14:textId="77777777" w:rsidR="001E7B14" w:rsidRDefault="001E7B14" w:rsidP="001E7B14">
      <w:pPr>
        <w:ind w:firstLine="360"/>
        <w:rPr>
          <w:lang w:eastAsia="zh-CN"/>
        </w:rPr>
      </w:pPr>
      <w:r>
        <w:rPr>
          <w:rFonts w:hint="eastAsia"/>
          <w:lang w:eastAsia="zh-CN"/>
        </w:rPr>
        <w:t>无</w:t>
      </w:r>
      <w:r>
        <w:rPr>
          <w:lang w:eastAsia="zh-CN"/>
        </w:rPr>
        <w:t>callback</w:t>
      </w:r>
      <w:r>
        <w:rPr>
          <w:rFonts w:hint="eastAsia"/>
          <w:lang w:eastAsia="zh-CN"/>
        </w:rPr>
        <w:t>，直接返回</w:t>
      </w:r>
    </w:p>
    <w:p w14:paraId="060E7C6D" w14:textId="5A26E5D9" w:rsidR="003F4CF3" w:rsidRDefault="003F4CF3" w:rsidP="003F4CF3">
      <w:pPr>
        <w:pStyle w:val="2"/>
        <w:numPr>
          <w:ilvl w:val="1"/>
          <w:numId w:val="14"/>
        </w:numPr>
      </w:pPr>
      <w:bookmarkStart w:id="36" w:name="_Toc530994748"/>
      <w:r>
        <w:rPr>
          <w:rFonts w:hint="eastAsia"/>
        </w:rPr>
        <w:t>账户操作</w:t>
      </w:r>
      <w:bookmarkEnd w:id="36"/>
    </w:p>
    <w:p w14:paraId="5B1E4EAD" w14:textId="67CEC520" w:rsidR="00F17BD3" w:rsidRDefault="00F17BD3" w:rsidP="00C92039">
      <w:pPr>
        <w:ind w:firstLineChars="300" w:firstLine="540"/>
        <w:rPr>
          <w:lang w:eastAsia="zh-CN"/>
        </w:rPr>
      </w:pPr>
    </w:p>
    <w:p w14:paraId="38108861" w14:textId="781FAE85" w:rsidR="007878E8" w:rsidRDefault="007878E8" w:rsidP="007878E8">
      <w:pPr>
        <w:pStyle w:val="3"/>
        <w:numPr>
          <w:ilvl w:val="2"/>
          <w:numId w:val="14"/>
        </w:numPr>
        <w:tabs>
          <w:tab w:val="clear" w:pos="2722"/>
          <w:tab w:val="left" w:pos="1588"/>
        </w:tabs>
        <w:snapToGrid w:val="0"/>
        <w:ind w:left="1304"/>
      </w:pPr>
      <w:bookmarkStart w:id="37" w:name="_Toc530994749"/>
      <w:r>
        <w:rPr>
          <w:rFonts w:hint="eastAsia"/>
        </w:rPr>
        <w:lastRenderedPageBreak/>
        <w:t>升级成为终身会员账户</w:t>
      </w:r>
      <w:bookmarkEnd w:id="37"/>
    </w:p>
    <w:p w14:paraId="6D4CC023" w14:textId="42598543" w:rsidR="007878E8" w:rsidRDefault="007878E8" w:rsidP="007878E8">
      <w:pPr>
        <w:ind w:firstLine="360"/>
        <w:rPr>
          <w:lang w:eastAsia="zh-CN"/>
        </w:rPr>
      </w:pPr>
      <w:r>
        <w:rPr>
          <w:rFonts w:hint="eastAsia"/>
          <w:lang w:eastAsia="zh-CN"/>
        </w:rPr>
        <w:t>方法：</w:t>
      </w:r>
      <w:proofErr w:type="spellStart"/>
      <w:r w:rsidR="00754F63" w:rsidRPr="00754F63">
        <w:rPr>
          <w:lang w:eastAsia="zh-CN"/>
        </w:rPr>
        <w:t>upgradeAccount</w:t>
      </w:r>
      <w:proofErr w:type="spellEnd"/>
    </w:p>
    <w:p w14:paraId="3473F9D3" w14:textId="08B4F5B1" w:rsidR="007878E8" w:rsidRDefault="007878E8" w:rsidP="00754F63">
      <w:pPr>
        <w:ind w:firstLine="360"/>
        <w:rPr>
          <w:lang w:eastAsia="zh-CN"/>
        </w:rPr>
      </w:pPr>
      <w:r>
        <w:rPr>
          <w:rFonts w:hint="eastAsia"/>
          <w:lang w:eastAsia="zh-CN"/>
        </w:rPr>
        <w:t>功能：</w:t>
      </w:r>
      <w:r w:rsidR="00754F63">
        <w:rPr>
          <w:rFonts w:hint="eastAsia"/>
          <w:lang w:eastAsia="zh-CN"/>
        </w:rPr>
        <w:t>购买终身会员账户后，可以创建子账户，</w:t>
      </w:r>
      <w:r w:rsidR="00754F63" w:rsidRPr="00754F63">
        <w:rPr>
          <w:rFonts w:hint="eastAsia"/>
          <w:lang w:eastAsia="zh-CN"/>
        </w:rPr>
        <w:t>此操作需消耗一定的手续费</w:t>
      </w:r>
    </w:p>
    <w:p w14:paraId="6043D7E9" w14:textId="01151796" w:rsidR="007878E8" w:rsidRDefault="007878E8" w:rsidP="007878E8">
      <w:pPr>
        <w:ind w:firstLineChars="199" w:firstLine="358"/>
        <w:rPr>
          <w:lang w:eastAsia="zh-CN"/>
        </w:rPr>
      </w:pPr>
      <w:r>
        <w:rPr>
          <w:rFonts w:hint="eastAsia"/>
          <w:lang w:eastAsia="zh-CN"/>
        </w:rPr>
        <w:t>参数：</w:t>
      </w:r>
    </w:p>
    <w:p w14:paraId="2136902A" w14:textId="7A4B2AB8" w:rsidR="005D49C3" w:rsidRDefault="005D49C3" w:rsidP="007878E8">
      <w:pPr>
        <w:ind w:firstLineChars="199" w:firstLine="358"/>
        <w:rPr>
          <w:lang w:eastAsia="zh-CN"/>
        </w:rPr>
      </w:pPr>
      <w:r>
        <w:rPr>
          <w:lang w:eastAsia="zh-CN"/>
        </w:rPr>
        <w:tab/>
      </w:r>
      <w:proofErr w:type="spellStart"/>
      <w:r w:rsidR="000E74D2" w:rsidRPr="000E74D2">
        <w:rPr>
          <w:lang w:eastAsia="zh-CN"/>
        </w:rPr>
        <w:t>onlyGetFee</w:t>
      </w:r>
      <w:proofErr w:type="spellEnd"/>
      <w:r w:rsidR="000E74D2">
        <w:rPr>
          <w:rFonts w:hint="eastAsia"/>
          <w:lang w:eastAsia="zh-CN"/>
        </w:rPr>
        <w:t>：是否只获取此操作手续费</w:t>
      </w:r>
    </w:p>
    <w:p w14:paraId="026D5989" w14:textId="25BEF1B1" w:rsidR="007878E8" w:rsidRPr="00F17BD3" w:rsidRDefault="007878E8" w:rsidP="007878E8">
      <w:pPr>
        <w:ind w:firstLineChars="300" w:firstLine="540"/>
        <w:rPr>
          <w:lang w:eastAsia="zh-CN"/>
        </w:rPr>
      </w:pPr>
      <w:r>
        <w:rPr>
          <w:lang w:eastAsia="zh-CN"/>
        </w:rPr>
        <w:t>callback</w:t>
      </w:r>
    </w:p>
    <w:p w14:paraId="11E21962" w14:textId="77777777" w:rsidR="00625408" w:rsidRDefault="00625408" w:rsidP="00625408">
      <w:pPr>
        <w:pStyle w:val="3"/>
        <w:numPr>
          <w:ilvl w:val="2"/>
          <w:numId w:val="14"/>
        </w:numPr>
        <w:tabs>
          <w:tab w:val="clear" w:pos="2722"/>
          <w:tab w:val="left" w:pos="1588"/>
        </w:tabs>
        <w:snapToGrid w:val="0"/>
        <w:ind w:left="1304"/>
      </w:pPr>
      <w:bookmarkStart w:id="38" w:name="_Toc518735351"/>
      <w:bookmarkStart w:id="39" w:name="_Toc530994750"/>
      <w:r>
        <w:rPr>
          <w:rFonts w:hint="eastAsia"/>
        </w:rPr>
        <w:t>导出用户私</w:t>
      </w:r>
      <w:proofErr w:type="gramStart"/>
      <w:r>
        <w:rPr>
          <w:rFonts w:hint="eastAsia"/>
        </w:rPr>
        <w:t>钥</w:t>
      </w:r>
      <w:bookmarkEnd w:id="38"/>
      <w:bookmarkEnd w:id="39"/>
      <w:proofErr w:type="gramEnd"/>
    </w:p>
    <w:p w14:paraId="29F4892A" w14:textId="77777777" w:rsidR="00625408" w:rsidRDefault="00625408" w:rsidP="00625408">
      <w:pPr>
        <w:ind w:firstLine="360"/>
        <w:rPr>
          <w:lang w:eastAsia="zh-CN"/>
        </w:rPr>
      </w:pPr>
      <w:r>
        <w:rPr>
          <w:rFonts w:hint="eastAsia"/>
          <w:lang w:eastAsia="zh-CN"/>
        </w:rPr>
        <w:t>方法：</w:t>
      </w:r>
      <w:proofErr w:type="spellStart"/>
      <w:r>
        <w:rPr>
          <w:lang w:eastAsia="zh-CN"/>
        </w:rPr>
        <w:t>getPrivateKey</w:t>
      </w:r>
      <w:proofErr w:type="spellEnd"/>
    </w:p>
    <w:p w14:paraId="253ECB74" w14:textId="77777777" w:rsidR="00625408" w:rsidRDefault="00625408" w:rsidP="00625408">
      <w:pPr>
        <w:ind w:firstLine="360"/>
        <w:rPr>
          <w:lang w:eastAsia="zh-CN"/>
        </w:rPr>
      </w:pPr>
      <w:r>
        <w:rPr>
          <w:rFonts w:hint="eastAsia"/>
          <w:lang w:eastAsia="zh-CN"/>
        </w:rPr>
        <w:t>功能：获取用户</w:t>
      </w:r>
      <w:r>
        <w:rPr>
          <w:lang w:eastAsia="zh-CN"/>
        </w:rPr>
        <w:t xml:space="preserve">Active </w:t>
      </w:r>
      <w:proofErr w:type="spellStart"/>
      <w:r>
        <w:rPr>
          <w:lang w:eastAsia="zh-CN"/>
        </w:rPr>
        <w:t>PrivateKey</w:t>
      </w:r>
      <w:proofErr w:type="spellEnd"/>
      <w:r>
        <w:rPr>
          <w:lang w:eastAsia="zh-CN"/>
        </w:rPr>
        <w:t>,</w:t>
      </w:r>
      <w:r>
        <w:rPr>
          <w:rFonts w:hint="eastAsia"/>
          <w:lang w:eastAsia="zh-CN"/>
        </w:rPr>
        <w:t>本秘</w:t>
      </w:r>
      <w:proofErr w:type="gramStart"/>
      <w:r>
        <w:rPr>
          <w:rFonts w:hint="eastAsia"/>
          <w:lang w:eastAsia="zh-CN"/>
        </w:rPr>
        <w:t>钥</w:t>
      </w:r>
      <w:proofErr w:type="gramEnd"/>
      <w:r>
        <w:rPr>
          <w:rFonts w:hint="eastAsia"/>
          <w:lang w:eastAsia="zh-CN"/>
        </w:rPr>
        <w:t>可用于为账户所有花费行为签名</w:t>
      </w:r>
    </w:p>
    <w:p w14:paraId="750FE7A5" w14:textId="77777777" w:rsidR="00625408" w:rsidRDefault="00625408" w:rsidP="00625408">
      <w:pPr>
        <w:ind w:firstLineChars="199" w:firstLine="358"/>
        <w:rPr>
          <w:lang w:eastAsia="zh-CN"/>
        </w:rPr>
      </w:pPr>
      <w:r>
        <w:rPr>
          <w:rFonts w:hint="eastAsia"/>
          <w:lang w:eastAsia="zh-CN"/>
        </w:rPr>
        <w:t>参数：</w:t>
      </w:r>
    </w:p>
    <w:p w14:paraId="7E36A238" w14:textId="77777777" w:rsidR="00625408" w:rsidRDefault="00625408" w:rsidP="00625408">
      <w:pPr>
        <w:ind w:leftChars="100" w:left="180" w:firstLineChars="198" w:firstLine="356"/>
        <w:rPr>
          <w:lang w:eastAsia="zh-CN"/>
        </w:rPr>
      </w:pPr>
      <w:r>
        <w:rPr>
          <w:lang w:eastAsia="zh-CN"/>
        </w:rPr>
        <w:t xml:space="preserve">callback: </w:t>
      </w:r>
      <w:r>
        <w:rPr>
          <w:rFonts w:hint="eastAsia"/>
          <w:lang w:eastAsia="zh-CN"/>
        </w:rPr>
        <w:t>设置获取私</w:t>
      </w:r>
      <w:proofErr w:type="gramStart"/>
      <w:r>
        <w:rPr>
          <w:rFonts w:hint="eastAsia"/>
          <w:lang w:eastAsia="zh-CN"/>
        </w:rPr>
        <w:t>钥</w:t>
      </w:r>
      <w:proofErr w:type="gramEnd"/>
      <w:r>
        <w:rPr>
          <w:rFonts w:hint="eastAsia"/>
          <w:lang w:eastAsia="zh-CN"/>
        </w:rPr>
        <w:t>成功后的回调函数，回调参数</w:t>
      </w:r>
      <w:r>
        <w:rPr>
          <w:lang w:eastAsia="zh-CN"/>
        </w:rPr>
        <w:t>:result,</w:t>
      </w:r>
      <w:r>
        <w:rPr>
          <w:rFonts w:hint="eastAsia"/>
          <w:lang w:eastAsia="zh-CN"/>
        </w:rPr>
        <w:t>为</w:t>
      </w:r>
      <w:r>
        <w:rPr>
          <w:lang w:eastAsia="zh-CN"/>
        </w:rPr>
        <w:t>Object</w:t>
      </w:r>
      <w:r>
        <w:rPr>
          <w:rFonts w:hint="eastAsia"/>
          <w:lang w:eastAsia="zh-CN"/>
        </w:rPr>
        <w:t>对象</w:t>
      </w:r>
      <w:r>
        <w:rPr>
          <w:lang w:eastAsia="zh-CN"/>
        </w:rPr>
        <w:t>,</w:t>
      </w:r>
    </w:p>
    <w:p w14:paraId="10FA3329" w14:textId="77777777" w:rsidR="00625408" w:rsidRDefault="00625408" w:rsidP="00625408">
      <w:pPr>
        <w:ind w:leftChars="298" w:left="536" w:firstLineChars="198" w:firstLine="356"/>
        <w:rPr>
          <w:lang w:eastAsia="zh-CN"/>
        </w:rPr>
      </w:pPr>
      <w:r>
        <w:rPr>
          <w:rFonts w:hint="eastAsia"/>
          <w:lang w:eastAsia="zh-CN"/>
        </w:rPr>
        <w:t>对象结构为：</w:t>
      </w:r>
    </w:p>
    <w:p w14:paraId="69896643" w14:textId="5BB4A054" w:rsidR="00625408" w:rsidRDefault="00625408" w:rsidP="00625408">
      <w:pPr>
        <w:ind w:leftChars="298" w:left="536" w:firstLineChars="315" w:firstLine="567"/>
        <w:rPr>
          <w:lang w:eastAsia="zh-CN"/>
        </w:rPr>
      </w:pPr>
      <w:r>
        <w:rPr>
          <w:lang w:eastAsia="zh-CN"/>
        </w:rPr>
        <w:t>{status:1,data:{</w:t>
      </w:r>
      <w:proofErr w:type="spellStart"/>
      <w:r>
        <w:rPr>
          <w:lang w:eastAsia="zh-CN"/>
        </w:rPr>
        <w:t>activePrivateKey</w:t>
      </w:r>
      <w:proofErr w:type="spellEnd"/>
      <w:r>
        <w:rPr>
          <w:lang w:eastAsia="zh-CN"/>
        </w:rPr>
        <w:t>:</w:t>
      </w:r>
      <w:proofErr w:type="gramStart"/>
      <w:r>
        <w:rPr>
          <w:rFonts w:hint="eastAsia"/>
          <w:lang w:eastAsia="zh-CN"/>
        </w:rPr>
        <w:t>”</w:t>
      </w:r>
      <w:proofErr w:type="gramEnd"/>
      <w:r>
        <w:rPr>
          <w:lang w:eastAsia="zh-CN"/>
        </w:rPr>
        <w:t>***********</w:t>
      </w:r>
      <w:r>
        <w:rPr>
          <w:rFonts w:hint="eastAsia"/>
          <w:lang w:eastAsia="zh-CN"/>
        </w:rPr>
        <w:t>”</w:t>
      </w:r>
      <w:r>
        <w:rPr>
          <w:lang w:eastAsia="zh-CN"/>
        </w:rPr>
        <w:t>}},</w:t>
      </w:r>
      <w:r>
        <w:rPr>
          <w:rFonts w:hint="eastAsia"/>
          <w:lang w:eastAsia="zh-CN"/>
        </w:rPr>
        <w:t>其中：</w:t>
      </w:r>
      <w:proofErr w:type="spellStart"/>
      <w:r>
        <w:rPr>
          <w:lang w:eastAsia="zh-CN"/>
        </w:rPr>
        <w:t>activePrivateKey</w:t>
      </w:r>
      <w:proofErr w:type="spellEnd"/>
      <w:r>
        <w:rPr>
          <w:rFonts w:hint="eastAsia"/>
          <w:lang w:eastAsia="zh-CN"/>
        </w:rPr>
        <w:t>为私</w:t>
      </w:r>
      <w:proofErr w:type="gramStart"/>
      <w:r>
        <w:rPr>
          <w:rFonts w:hint="eastAsia"/>
          <w:lang w:eastAsia="zh-CN"/>
        </w:rPr>
        <w:t>钥</w:t>
      </w:r>
      <w:proofErr w:type="gramEnd"/>
      <w:r>
        <w:rPr>
          <w:rFonts w:hint="eastAsia"/>
          <w:lang w:eastAsia="zh-CN"/>
        </w:rPr>
        <w:t>串</w:t>
      </w:r>
    </w:p>
    <w:p w14:paraId="3B77A902" w14:textId="77777777" w:rsidR="00D75B89" w:rsidRDefault="00D75B89" w:rsidP="00625408">
      <w:pPr>
        <w:ind w:leftChars="298" w:left="536" w:firstLineChars="315" w:firstLine="567"/>
        <w:rPr>
          <w:lang w:eastAsia="zh-CN"/>
        </w:rPr>
      </w:pPr>
    </w:p>
    <w:p w14:paraId="77C21F50" w14:textId="77777777" w:rsidR="00625408" w:rsidRDefault="00625408" w:rsidP="00625408">
      <w:pPr>
        <w:ind w:leftChars="298" w:left="536" w:firstLineChars="315" w:firstLine="567"/>
        <w:rPr>
          <w:lang w:eastAsia="zh-CN"/>
        </w:rPr>
      </w:pPr>
    </w:p>
    <w:p w14:paraId="6D382C08" w14:textId="77777777" w:rsidR="00625408" w:rsidRDefault="00625408" w:rsidP="00625408">
      <w:pPr>
        <w:pStyle w:val="3"/>
        <w:numPr>
          <w:ilvl w:val="2"/>
          <w:numId w:val="14"/>
        </w:numPr>
        <w:tabs>
          <w:tab w:val="clear" w:pos="2722"/>
          <w:tab w:val="left" w:pos="1588"/>
        </w:tabs>
        <w:snapToGrid w:val="0"/>
        <w:ind w:left="1304"/>
      </w:pPr>
      <w:bookmarkStart w:id="40" w:name="_Toc518735354"/>
      <w:bookmarkStart w:id="41" w:name="_Toc530994751"/>
      <w:r>
        <w:rPr>
          <w:rFonts w:hint="eastAsia"/>
        </w:rPr>
        <w:t>查询账户记录</w:t>
      </w:r>
      <w:bookmarkEnd w:id="40"/>
      <w:bookmarkEnd w:id="41"/>
    </w:p>
    <w:p w14:paraId="1EFE255F" w14:textId="77777777" w:rsidR="00625408" w:rsidRDefault="00625408" w:rsidP="00625408">
      <w:pPr>
        <w:ind w:firstLine="360"/>
        <w:rPr>
          <w:lang w:eastAsia="zh-CN"/>
        </w:rPr>
      </w:pPr>
      <w:r>
        <w:rPr>
          <w:rFonts w:hint="eastAsia"/>
          <w:lang w:eastAsia="zh-CN"/>
        </w:rPr>
        <w:t>方法：</w:t>
      </w:r>
      <w:proofErr w:type="spellStart"/>
      <w:r>
        <w:rPr>
          <w:lang w:eastAsia="zh-CN"/>
        </w:rPr>
        <w:t>queryUserOperations</w:t>
      </w:r>
      <w:proofErr w:type="spellEnd"/>
    </w:p>
    <w:p w14:paraId="16EC67BC" w14:textId="77777777" w:rsidR="00625408" w:rsidRDefault="00625408" w:rsidP="00625408">
      <w:pPr>
        <w:ind w:firstLine="360"/>
        <w:rPr>
          <w:lang w:eastAsia="zh-CN"/>
        </w:rPr>
      </w:pPr>
      <w:r>
        <w:rPr>
          <w:rFonts w:hint="eastAsia"/>
          <w:lang w:eastAsia="zh-CN"/>
        </w:rPr>
        <w:t>功能：查询用户近期操作记录</w:t>
      </w:r>
    </w:p>
    <w:p w14:paraId="06544FF2" w14:textId="77777777" w:rsidR="00625408" w:rsidRDefault="00625408" w:rsidP="00625408">
      <w:pPr>
        <w:ind w:firstLineChars="199" w:firstLine="358"/>
        <w:rPr>
          <w:lang w:eastAsia="zh-CN"/>
        </w:rPr>
      </w:pPr>
      <w:r>
        <w:rPr>
          <w:rFonts w:hint="eastAsia"/>
          <w:lang w:eastAsia="zh-CN"/>
        </w:rPr>
        <w:t>参数：</w:t>
      </w:r>
    </w:p>
    <w:p w14:paraId="6B8BB6AD" w14:textId="77777777" w:rsidR="00625408" w:rsidRDefault="00625408" w:rsidP="00625408">
      <w:pPr>
        <w:ind w:firstLineChars="300" w:firstLine="540"/>
        <w:rPr>
          <w:lang w:eastAsia="zh-CN"/>
        </w:rPr>
      </w:pPr>
      <w:r>
        <w:rPr>
          <w:lang w:eastAsia="zh-CN"/>
        </w:rPr>
        <w:t>account:</w:t>
      </w:r>
      <w:r>
        <w:rPr>
          <w:rFonts w:hint="eastAsia"/>
          <w:lang w:eastAsia="zh-CN"/>
        </w:rPr>
        <w:t>账户名</w:t>
      </w:r>
    </w:p>
    <w:p w14:paraId="69EBFACA" w14:textId="77777777" w:rsidR="00625408" w:rsidRDefault="00625408" w:rsidP="00625408">
      <w:pPr>
        <w:ind w:firstLineChars="300" w:firstLine="540"/>
        <w:rPr>
          <w:lang w:eastAsia="zh-CN"/>
        </w:rPr>
      </w:pPr>
      <w:r>
        <w:rPr>
          <w:lang w:eastAsia="zh-CN"/>
        </w:rPr>
        <w:t>limit:</w:t>
      </w:r>
      <w:r>
        <w:rPr>
          <w:rFonts w:hint="eastAsia"/>
          <w:lang w:eastAsia="zh-CN"/>
        </w:rPr>
        <w:t>查询记录条数</w:t>
      </w:r>
    </w:p>
    <w:p w14:paraId="1D00FF9C" w14:textId="77777777" w:rsidR="00625408" w:rsidRDefault="00625408" w:rsidP="00625408">
      <w:pPr>
        <w:ind w:firstLineChars="300" w:firstLine="540"/>
        <w:rPr>
          <w:lang w:eastAsia="zh-CN"/>
        </w:rPr>
      </w:pPr>
      <w:r>
        <w:rPr>
          <w:lang w:eastAsia="zh-CN"/>
        </w:rPr>
        <w:t>callback:</w:t>
      </w:r>
      <w:r>
        <w:rPr>
          <w:rFonts w:hint="eastAsia"/>
          <w:lang w:eastAsia="zh-CN"/>
        </w:rPr>
        <w:t>查看</w:t>
      </w:r>
      <w:r>
        <w:rPr>
          <w:lang w:eastAsia="zh-CN"/>
        </w:rPr>
        <w:t>API</w:t>
      </w:r>
      <w:r>
        <w:rPr>
          <w:rFonts w:hint="eastAsia"/>
          <w:lang w:eastAsia="zh-CN"/>
        </w:rPr>
        <w:t>统一参数说明</w:t>
      </w:r>
    </w:p>
    <w:p w14:paraId="4A5AD08C" w14:textId="77777777" w:rsidR="00625408" w:rsidRDefault="00625408" w:rsidP="00625408">
      <w:pPr>
        <w:pStyle w:val="3"/>
        <w:numPr>
          <w:ilvl w:val="2"/>
          <w:numId w:val="14"/>
        </w:numPr>
        <w:tabs>
          <w:tab w:val="clear" w:pos="2722"/>
          <w:tab w:val="left" w:pos="1588"/>
        </w:tabs>
        <w:snapToGrid w:val="0"/>
        <w:ind w:left="1304"/>
      </w:pPr>
      <w:bookmarkStart w:id="42" w:name="_Toc518735355"/>
      <w:bookmarkStart w:id="43" w:name="_Toc530994752"/>
      <w:r>
        <w:rPr>
          <w:rFonts w:hint="eastAsia"/>
        </w:rPr>
        <w:t>订阅用户操作记录变更</w:t>
      </w:r>
      <w:bookmarkEnd w:id="42"/>
      <w:bookmarkEnd w:id="43"/>
    </w:p>
    <w:p w14:paraId="18FF72A3" w14:textId="77777777" w:rsidR="00625408" w:rsidRDefault="00625408" w:rsidP="00625408">
      <w:pPr>
        <w:ind w:firstLine="360"/>
        <w:rPr>
          <w:lang w:eastAsia="zh-CN"/>
        </w:rPr>
      </w:pPr>
      <w:r>
        <w:rPr>
          <w:rFonts w:hint="eastAsia"/>
          <w:lang w:eastAsia="zh-CN"/>
        </w:rPr>
        <w:t>方法：</w:t>
      </w:r>
      <w:proofErr w:type="spellStart"/>
      <w:r>
        <w:rPr>
          <w:lang w:eastAsia="zh-CN"/>
        </w:rPr>
        <w:t>subscribeToUserOperations</w:t>
      </w:r>
      <w:proofErr w:type="spellEnd"/>
    </w:p>
    <w:p w14:paraId="1ADDA0A6" w14:textId="77777777" w:rsidR="00625408" w:rsidRDefault="00625408" w:rsidP="00625408">
      <w:pPr>
        <w:ind w:firstLine="360"/>
        <w:rPr>
          <w:lang w:eastAsia="zh-CN"/>
        </w:rPr>
      </w:pPr>
      <w:r>
        <w:rPr>
          <w:rFonts w:hint="eastAsia"/>
          <w:lang w:eastAsia="zh-CN"/>
        </w:rPr>
        <w:t>功能：订阅用户操作记录变更</w:t>
      </w:r>
    </w:p>
    <w:p w14:paraId="4368B415" w14:textId="77777777" w:rsidR="00625408" w:rsidRDefault="00625408" w:rsidP="00625408">
      <w:pPr>
        <w:ind w:firstLineChars="199" w:firstLine="358"/>
        <w:rPr>
          <w:lang w:eastAsia="zh-CN"/>
        </w:rPr>
      </w:pPr>
      <w:r>
        <w:rPr>
          <w:rFonts w:hint="eastAsia"/>
          <w:lang w:eastAsia="zh-CN"/>
        </w:rPr>
        <w:t>参数：</w:t>
      </w:r>
    </w:p>
    <w:p w14:paraId="22D150D0" w14:textId="77777777" w:rsidR="00625408" w:rsidRDefault="00625408" w:rsidP="00625408">
      <w:pPr>
        <w:ind w:firstLineChars="300" w:firstLine="540"/>
        <w:rPr>
          <w:lang w:eastAsia="zh-CN"/>
        </w:rPr>
      </w:pPr>
      <w:r>
        <w:rPr>
          <w:lang w:eastAsia="zh-CN"/>
        </w:rPr>
        <w:t>account:</w:t>
      </w:r>
      <w:r>
        <w:rPr>
          <w:rFonts w:hint="eastAsia"/>
          <w:lang w:eastAsia="zh-CN"/>
        </w:rPr>
        <w:t>账户名</w:t>
      </w:r>
    </w:p>
    <w:p w14:paraId="0EB63F52" w14:textId="23853C77" w:rsidR="00625408" w:rsidRDefault="00625408" w:rsidP="0029373B">
      <w:pPr>
        <w:ind w:firstLineChars="300" w:firstLine="540"/>
        <w:rPr>
          <w:lang w:eastAsia="zh-CN"/>
        </w:rPr>
      </w:pPr>
      <w:r>
        <w:rPr>
          <w:lang w:eastAsia="zh-CN"/>
        </w:rPr>
        <w:t>callback:</w:t>
      </w:r>
      <w:r>
        <w:rPr>
          <w:rFonts w:hint="eastAsia"/>
          <w:lang w:eastAsia="zh-CN"/>
        </w:rPr>
        <w:t>只要用户操作记录有变化，就调用此</w:t>
      </w:r>
      <w:r>
        <w:rPr>
          <w:lang w:eastAsia="zh-CN"/>
        </w:rPr>
        <w:t>callback</w:t>
      </w:r>
    </w:p>
    <w:p w14:paraId="00A7EA76" w14:textId="77777777" w:rsidR="00625408" w:rsidRDefault="00625408" w:rsidP="00625408">
      <w:pPr>
        <w:pStyle w:val="3"/>
        <w:numPr>
          <w:ilvl w:val="2"/>
          <w:numId w:val="14"/>
        </w:numPr>
        <w:tabs>
          <w:tab w:val="clear" w:pos="2722"/>
          <w:tab w:val="left" w:pos="1588"/>
        </w:tabs>
        <w:snapToGrid w:val="0"/>
        <w:ind w:left="1304"/>
      </w:pPr>
      <w:bookmarkStart w:id="44" w:name="_Toc518735356"/>
      <w:bookmarkStart w:id="45" w:name="_Toc530994753"/>
      <w:r>
        <w:rPr>
          <w:rFonts w:hint="eastAsia"/>
        </w:rPr>
        <w:lastRenderedPageBreak/>
        <w:t>查询账户信息</w:t>
      </w:r>
      <w:bookmarkEnd w:id="44"/>
      <w:bookmarkEnd w:id="45"/>
    </w:p>
    <w:p w14:paraId="44DA50C9" w14:textId="7E5D5E71" w:rsidR="00625408" w:rsidRDefault="00625408" w:rsidP="00625408">
      <w:pPr>
        <w:ind w:firstLine="360"/>
        <w:rPr>
          <w:lang w:eastAsia="zh-CN"/>
        </w:rPr>
      </w:pPr>
      <w:r>
        <w:rPr>
          <w:rFonts w:hint="eastAsia"/>
          <w:lang w:eastAsia="zh-CN"/>
        </w:rPr>
        <w:t>方法：</w:t>
      </w:r>
      <w:proofErr w:type="spellStart"/>
      <w:r>
        <w:rPr>
          <w:lang w:eastAsia="zh-CN"/>
        </w:rPr>
        <w:t>query</w:t>
      </w:r>
      <w:r w:rsidR="000B3B76">
        <w:rPr>
          <w:lang w:eastAsia="zh-CN"/>
        </w:rPr>
        <w:t>A</w:t>
      </w:r>
      <w:r w:rsidR="000B3B76">
        <w:rPr>
          <w:rFonts w:hint="eastAsia"/>
          <w:lang w:eastAsia="zh-CN"/>
        </w:rPr>
        <w:t>cc</w:t>
      </w:r>
      <w:r w:rsidR="000B3B76">
        <w:rPr>
          <w:lang w:eastAsia="zh-CN"/>
        </w:rPr>
        <w:t>ount</w:t>
      </w:r>
      <w:r>
        <w:rPr>
          <w:lang w:eastAsia="zh-CN"/>
        </w:rPr>
        <w:t>Info</w:t>
      </w:r>
      <w:proofErr w:type="spellEnd"/>
    </w:p>
    <w:p w14:paraId="065A1766" w14:textId="77777777" w:rsidR="00625408" w:rsidRDefault="00625408" w:rsidP="00625408">
      <w:pPr>
        <w:ind w:firstLine="360"/>
        <w:rPr>
          <w:lang w:eastAsia="zh-CN"/>
        </w:rPr>
      </w:pPr>
      <w:r>
        <w:rPr>
          <w:rFonts w:hint="eastAsia"/>
          <w:lang w:eastAsia="zh-CN"/>
        </w:rPr>
        <w:t>功能：账户信息中包含用户</w:t>
      </w:r>
      <w:r>
        <w:rPr>
          <w:lang w:eastAsia="zh-CN"/>
        </w:rPr>
        <w:t>id</w:t>
      </w:r>
      <w:r>
        <w:rPr>
          <w:rFonts w:hint="eastAsia"/>
          <w:lang w:eastAsia="zh-CN"/>
        </w:rPr>
        <w:t>用户名等信息</w:t>
      </w:r>
    </w:p>
    <w:p w14:paraId="494063F8" w14:textId="77777777" w:rsidR="00625408" w:rsidRDefault="00625408" w:rsidP="00625408">
      <w:pPr>
        <w:ind w:firstLineChars="199" w:firstLine="358"/>
        <w:rPr>
          <w:lang w:eastAsia="zh-CN"/>
        </w:rPr>
      </w:pPr>
      <w:r>
        <w:rPr>
          <w:rFonts w:hint="eastAsia"/>
          <w:lang w:eastAsia="zh-CN"/>
        </w:rPr>
        <w:t>参数：</w:t>
      </w:r>
    </w:p>
    <w:p w14:paraId="4647F89C" w14:textId="77777777" w:rsidR="00625408" w:rsidRDefault="00625408" w:rsidP="00625408">
      <w:pPr>
        <w:ind w:firstLineChars="300" w:firstLine="540"/>
        <w:rPr>
          <w:lang w:eastAsia="zh-CN"/>
        </w:rPr>
      </w:pPr>
      <w:r>
        <w:rPr>
          <w:lang w:eastAsia="zh-CN"/>
        </w:rPr>
        <w:t>account:</w:t>
      </w:r>
      <w:r>
        <w:rPr>
          <w:rFonts w:hint="eastAsia"/>
          <w:lang w:eastAsia="zh-CN"/>
        </w:rPr>
        <w:t>账户名</w:t>
      </w:r>
    </w:p>
    <w:p w14:paraId="52195881" w14:textId="77777777" w:rsidR="00625408" w:rsidRDefault="00625408" w:rsidP="00625408">
      <w:pPr>
        <w:ind w:firstLineChars="300" w:firstLine="540"/>
        <w:rPr>
          <w:lang w:eastAsia="zh-CN"/>
        </w:rPr>
      </w:pPr>
      <w:r>
        <w:rPr>
          <w:lang w:eastAsia="zh-CN"/>
        </w:rPr>
        <w:t>callback:</w:t>
      </w:r>
      <w:r>
        <w:rPr>
          <w:rFonts w:hint="eastAsia"/>
          <w:lang w:eastAsia="zh-CN"/>
        </w:rPr>
        <w:t>查看</w:t>
      </w:r>
      <w:r>
        <w:rPr>
          <w:lang w:eastAsia="zh-CN"/>
        </w:rPr>
        <w:t>API</w:t>
      </w:r>
      <w:r>
        <w:rPr>
          <w:rFonts w:hint="eastAsia"/>
          <w:lang w:eastAsia="zh-CN"/>
        </w:rPr>
        <w:t>统一参数说明</w:t>
      </w:r>
    </w:p>
    <w:p w14:paraId="4356AE2B" w14:textId="77777777" w:rsidR="00625408" w:rsidRDefault="00625408" w:rsidP="0029373B">
      <w:pPr>
        <w:ind w:firstLineChars="0" w:firstLine="0"/>
        <w:rPr>
          <w:lang w:eastAsia="zh-CN"/>
        </w:rPr>
      </w:pPr>
    </w:p>
    <w:p w14:paraId="6F6474CB" w14:textId="77777777" w:rsidR="00625408" w:rsidRDefault="00625408" w:rsidP="00625408">
      <w:pPr>
        <w:pStyle w:val="2"/>
        <w:numPr>
          <w:ilvl w:val="1"/>
          <w:numId w:val="14"/>
        </w:numPr>
      </w:pPr>
      <w:bookmarkStart w:id="46" w:name="_Toc518735357"/>
      <w:bookmarkStart w:id="47" w:name="_Toc530994754"/>
      <w:r>
        <w:rPr>
          <w:rFonts w:hint="eastAsia"/>
        </w:rPr>
        <w:t>数据结构</w:t>
      </w:r>
      <w:bookmarkEnd w:id="46"/>
      <w:bookmarkEnd w:id="47"/>
    </w:p>
    <w:p w14:paraId="7BE19364" w14:textId="77777777" w:rsidR="00625408" w:rsidRDefault="00625408" w:rsidP="00625408">
      <w:pPr>
        <w:ind w:left="360" w:firstLineChars="0" w:firstLine="0"/>
        <w:rPr>
          <w:lang w:val="en-GB" w:eastAsia="zh-CN"/>
        </w:rPr>
      </w:pPr>
      <w:r>
        <w:rPr>
          <w:rFonts w:hint="eastAsia"/>
          <w:lang w:val="en-GB" w:eastAsia="zh-CN"/>
        </w:rPr>
        <w:t>本产品支持自定义数据结构的链上存储。</w:t>
      </w:r>
    </w:p>
    <w:p w14:paraId="17E06914" w14:textId="77777777" w:rsidR="00625408" w:rsidRDefault="00625408" w:rsidP="00625408">
      <w:pPr>
        <w:ind w:left="360" w:firstLineChars="0" w:firstLine="0"/>
        <w:rPr>
          <w:lang w:val="en-GB" w:eastAsia="zh-CN"/>
        </w:rPr>
      </w:pPr>
      <w:r>
        <w:rPr>
          <w:rFonts w:hint="eastAsia"/>
          <w:lang w:val="en-GB" w:eastAsia="zh-CN"/>
        </w:rPr>
        <w:t>对于游戏定制版而言，数据在链上的存储结构分为数据头、数据内容两部分。</w:t>
      </w:r>
    </w:p>
    <w:p w14:paraId="172BE096" w14:textId="77777777" w:rsidR="00625408" w:rsidRDefault="00625408" w:rsidP="00625408">
      <w:pPr>
        <w:ind w:left="360" w:firstLineChars="0" w:firstLine="0"/>
        <w:rPr>
          <w:lang w:val="en-GB" w:eastAsia="zh-CN"/>
        </w:rPr>
      </w:pPr>
      <w:r>
        <w:rPr>
          <w:rFonts w:hint="eastAsia"/>
          <w:lang w:val="en-GB" w:eastAsia="zh-CN"/>
        </w:rPr>
        <w:t>数据头由游戏数字资产</w:t>
      </w:r>
      <w:r>
        <w:rPr>
          <w:lang w:val="en-GB" w:eastAsia="zh-CN"/>
        </w:rPr>
        <w:t>(</w:t>
      </w:r>
      <w:proofErr w:type="spellStart"/>
      <w:r>
        <w:rPr>
          <w:lang w:eastAsia="zh-CN"/>
        </w:rPr>
        <w:t>assetId</w:t>
      </w:r>
      <w:proofErr w:type="spellEnd"/>
      <w:r>
        <w:rPr>
          <w:lang w:val="en-GB" w:eastAsia="zh-CN"/>
        </w:rPr>
        <w:t>)</w:t>
      </w:r>
      <w:r>
        <w:rPr>
          <w:rFonts w:hint="eastAsia"/>
          <w:lang w:val="en-GB" w:eastAsia="zh-CN"/>
        </w:rPr>
        <w:t>、</w:t>
      </w:r>
      <w:r>
        <w:rPr>
          <w:rFonts w:hint="eastAsia"/>
          <w:lang w:eastAsia="zh-CN"/>
        </w:rPr>
        <w:t>道具版本</w:t>
      </w:r>
      <w:r>
        <w:rPr>
          <w:lang w:eastAsia="zh-CN"/>
        </w:rPr>
        <w:t>(</w:t>
      </w:r>
      <w:proofErr w:type="spellStart"/>
      <w:r>
        <w:rPr>
          <w:lang w:eastAsia="zh-CN"/>
        </w:rPr>
        <w:t>itemVER</w:t>
      </w:r>
      <w:proofErr w:type="spellEnd"/>
      <w:r>
        <w:rPr>
          <w:lang w:eastAsia="zh-CN"/>
        </w:rPr>
        <w:t>)</w:t>
      </w:r>
      <w:r>
        <w:rPr>
          <w:rFonts w:hint="eastAsia"/>
          <w:lang w:eastAsia="zh-CN"/>
        </w:rPr>
        <w:t>、道具唯一标识</w:t>
      </w:r>
      <w:r>
        <w:rPr>
          <w:lang w:eastAsia="zh-CN"/>
        </w:rPr>
        <w:t>(</w:t>
      </w:r>
      <w:proofErr w:type="spellStart"/>
      <w:r>
        <w:rPr>
          <w:lang w:eastAsia="zh-CN"/>
        </w:rPr>
        <w:t>itemId</w:t>
      </w:r>
      <w:proofErr w:type="spellEnd"/>
      <w:r>
        <w:rPr>
          <w:lang w:eastAsia="zh-CN"/>
        </w:rPr>
        <w:t>)</w:t>
      </w:r>
      <w:r>
        <w:rPr>
          <w:rFonts w:hint="eastAsia"/>
          <w:lang w:val="en-GB" w:eastAsia="zh-CN"/>
        </w:rPr>
        <w:t>组成，数据内容用于描述道具详细信息</w:t>
      </w:r>
      <w:r>
        <w:rPr>
          <w:rFonts w:hint="eastAsia"/>
          <w:lang w:eastAsia="zh-CN"/>
        </w:rPr>
        <w:t>由制造者定义</w:t>
      </w:r>
      <w:r>
        <w:rPr>
          <w:rFonts w:hint="eastAsia"/>
          <w:lang w:val="en-GB" w:eastAsia="zh-CN"/>
        </w:rPr>
        <w:t>，通常为游戏角色、游戏装备等等游戏信息。</w:t>
      </w:r>
    </w:p>
    <w:p w14:paraId="09539670" w14:textId="77777777" w:rsidR="00625408" w:rsidRDefault="00625408" w:rsidP="00625408">
      <w:pPr>
        <w:ind w:left="360" w:firstLineChars="0" w:firstLine="0"/>
        <w:rPr>
          <w:b/>
          <w:lang w:val="en-GB" w:eastAsia="zh-CN"/>
        </w:rPr>
      </w:pPr>
      <w:r>
        <w:rPr>
          <w:rFonts w:hint="eastAsia"/>
          <w:b/>
          <w:lang w:val="en-GB" w:eastAsia="zh-CN"/>
        </w:rPr>
        <w:t>需要注意的是，任何数据的写操作，都将在区块中留下记录。</w:t>
      </w:r>
    </w:p>
    <w:p w14:paraId="3947C610" w14:textId="77777777" w:rsidR="00625408" w:rsidRDefault="00625408" w:rsidP="00625408">
      <w:pPr>
        <w:pStyle w:val="2"/>
        <w:numPr>
          <w:ilvl w:val="1"/>
          <w:numId w:val="14"/>
        </w:numPr>
      </w:pPr>
      <w:bookmarkStart w:id="48" w:name="_Toc518735360"/>
      <w:bookmarkStart w:id="49" w:name="_Toc530994755"/>
      <w:r>
        <w:rPr>
          <w:rFonts w:hint="eastAsia"/>
        </w:rPr>
        <w:t>代币操作接口</w:t>
      </w:r>
      <w:bookmarkEnd w:id="48"/>
      <w:bookmarkEnd w:id="49"/>
    </w:p>
    <w:p w14:paraId="5BF1F709" w14:textId="77777777" w:rsidR="00215820" w:rsidRDefault="00215820" w:rsidP="00215820">
      <w:pPr>
        <w:pStyle w:val="3"/>
        <w:numPr>
          <w:ilvl w:val="2"/>
          <w:numId w:val="14"/>
        </w:numPr>
        <w:tabs>
          <w:tab w:val="clear" w:pos="2722"/>
          <w:tab w:val="left" w:pos="1588"/>
        </w:tabs>
        <w:snapToGrid w:val="0"/>
        <w:ind w:left="1304"/>
      </w:pPr>
      <w:bookmarkStart w:id="50" w:name="_Toc518735363"/>
      <w:bookmarkStart w:id="51" w:name="_Toc530994756"/>
      <w:bookmarkStart w:id="52" w:name="_Toc518735361"/>
      <w:r>
        <w:rPr>
          <w:rFonts w:hint="eastAsia"/>
        </w:rPr>
        <w:t>代币资产转移</w:t>
      </w:r>
      <w:bookmarkEnd w:id="50"/>
      <w:bookmarkEnd w:id="51"/>
    </w:p>
    <w:p w14:paraId="6C9EF813" w14:textId="77777777" w:rsidR="00215820" w:rsidRDefault="00215820" w:rsidP="00215820">
      <w:pPr>
        <w:ind w:firstLine="360"/>
        <w:rPr>
          <w:lang w:eastAsia="zh-CN"/>
        </w:rPr>
      </w:pPr>
      <w:r>
        <w:rPr>
          <w:rFonts w:hint="eastAsia"/>
          <w:lang w:eastAsia="zh-CN"/>
        </w:rPr>
        <w:t>方法：</w:t>
      </w:r>
      <w:proofErr w:type="spellStart"/>
      <w:r>
        <w:rPr>
          <w:lang w:eastAsia="zh-CN"/>
        </w:rPr>
        <w:t>transferAsset</w:t>
      </w:r>
      <w:proofErr w:type="spellEnd"/>
    </w:p>
    <w:p w14:paraId="299FDFA6" w14:textId="77777777" w:rsidR="00215820" w:rsidRDefault="00215820" w:rsidP="00215820">
      <w:pPr>
        <w:ind w:firstLine="360"/>
        <w:rPr>
          <w:lang w:eastAsia="zh-CN"/>
        </w:rPr>
      </w:pPr>
      <w:r>
        <w:rPr>
          <w:rFonts w:hint="eastAsia"/>
          <w:lang w:eastAsia="zh-CN"/>
        </w:rPr>
        <w:t>功能：向目标对象发送代币</w:t>
      </w:r>
    </w:p>
    <w:p w14:paraId="7553A8C3" w14:textId="607BA67F" w:rsidR="00215820" w:rsidRDefault="00215820" w:rsidP="00215820">
      <w:pPr>
        <w:ind w:firstLine="360"/>
        <w:rPr>
          <w:lang w:eastAsia="zh-CN"/>
        </w:rPr>
      </w:pPr>
      <w:r>
        <w:rPr>
          <w:rFonts w:hint="eastAsia"/>
          <w:lang w:eastAsia="zh-CN"/>
        </w:rPr>
        <w:t>参数：</w:t>
      </w:r>
    </w:p>
    <w:p w14:paraId="02AF4C4D" w14:textId="049D4C11" w:rsidR="00A62BF3" w:rsidRDefault="00A62BF3" w:rsidP="00215820">
      <w:pPr>
        <w:ind w:firstLine="360"/>
        <w:rPr>
          <w:lang w:eastAsia="zh-CN"/>
        </w:rPr>
      </w:pPr>
      <w:r>
        <w:rPr>
          <w:rFonts w:hint="eastAsia"/>
          <w:lang w:eastAsia="zh-CN"/>
        </w:rPr>
        <w:t xml:space="preserve"> </w:t>
      </w:r>
      <w:r>
        <w:rPr>
          <w:lang w:eastAsia="zh-CN"/>
        </w:rPr>
        <w:t xml:space="preserve"> </w:t>
      </w:r>
      <w:proofErr w:type="spellStart"/>
      <w:r>
        <w:rPr>
          <w:lang w:eastAsia="zh-CN"/>
        </w:rPr>
        <w:t>fromAccount</w:t>
      </w:r>
      <w:proofErr w:type="spellEnd"/>
      <w:r>
        <w:rPr>
          <w:lang w:eastAsia="zh-CN"/>
        </w:rPr>
        <w:t>:</w:t>
      </w:r>
      <w:r w:rsidR="005E4FBC">
        <w:rPr>
          <w:rFonts w:hint="eastAsia"/>
          <w:lang w:eastAsia="zh-CN"/>
        </w:rPr>
        <w:t>发款方账户名</w:t>
      </w:r>
      <w:r w:rsidR="00F92494">
        <w:rPr>
          <w:lang w:eastAsia="zh-CN"/>
        </w:rPr>
        <w:t>,</w:t>
      </w:r>
      <w:r w:rsidR="001D28A2">
        <w:rPr>
          <w:rFonts w:hint="eastAsia"/>
          <w:lang w:eastAsia="zh-CN"/>
        </w:rPr>
        <w:t>不是发起提议，</w:t>
      </w:r>
    </w:p>
    <w:p w14:paraId="257E294B" w14:textId="625B03BA" w:rsidR="00215820" w:rsidRDefault="00215820" w:rsidP="00215820">
      <w:pPr>
        <w:ind w:firstLine="360"/>
        <w:rPr>
          <w:lang w:eastAsia="zh-CN"/>
        </w:rPr>
      </w:pPr>
      <w:r>
        <w:rPr>
          <w:lang w:eastAsia="zh-CN"/>
        </w:rPr>
        <w:tab/>
      </w:r>
      <w:proofErr w:type="spellStart"/>
      <w:r>
        <w:rPr>
          <w:lang w:eastAsia="zh-CN"/>
        </w:rPr>
        <w:t>to</w:t>
      </w:r>
      <w:r w:rsidR="00901302">
        <w:rPr>
          <w:lang w:eastAsia="zh-CN"/>
        </w:rPr>
        <w:t>A</w:t>
      </w:r>
      <w:r w:rsidR="00901302">
        <w:rPr>
          <w:rFonts w:hint="eastAsia"/>
          <w:lang w:eastAsia="zh-CN"/>
        </w:rPr>
        <w:t>ccoun</w:t>
      </w:r>
      <w:r w:rsidR="00901302">
        <w:rPr>
          <w:lang w:eastAsia="zh-CN"/>
        </w:rPr>
        <w:t>t</w:t>
      </w:r>
      <w:proofErr w:type="spellEnd"/>
      <w:r>
        <w:rPr>
          <w:lang w:eastAsia="zh-CN"/>
        </w:rPr>
        <w:t xml:space="preserve">: </w:t>
      </w:r>
      <w:r>
        <w:rPr>
          <w:rFonts w:hint="eastAsia"/>
          <w:lang w:eastAsia="zh-CN"/>
        </w:rPr>
        <w:t>收款方账号名</w:t>
      </w:r>
    </w:p>
    <w:p w14:paraId="7402DDD0" w14:textId="77777777" w:rsidR="00215820" w:rsidRDefault="00215820" w:rsidP="00215820">
      <w:pPr>
        <w:ind w:firstLineChars="299" w:firstLine="538"/>
        <w:rPr>
          <w:lang w:eastAsia="zh-CN"/>
        </w:rPr>
      </w:pPr>
      <w:r>
        <w:rPr>
          <w:lang w:eastAsia="zh-CN"/>
        </w:rPr>
        <w:t>amount</w:t>
      </w:r>
      <w:r>
        <w:rPr>
          <w:rFonts w:hint="eastAsia"/>
          <w:lang w:eastAsia="zh-CN"/>
        </w:rPr>
        <w:t>：发送的代币数量</w:t>
      </w:r>
    </w:p>
    <w:p w14:paraId="2D045DEA" w14:textId="77777777" w:rsidR="00215820" w:rsidRDefault="00215820" w:rsidP="00215820">
      <w:pPr>
        <w:ind w:firstLineChars="198" w:firstLine="356"/>
        <w:rPr>
          <w:lang w:eastAsia="zh-CN"/>
        </w:rPr>
      </w:pPr>
      <w:r>
        <w:rPr>
          <w:lang w:eastAsia="zh-CN"/>
        </w:rPr>
        <w:t xml:space="preserve">  </w:t>
      </w:r>
      <w:proofErr w:type="spellStart"/>
      <w:r>
        <w:rPr>
          <w:lang w:eastAsia="zh-CN"/>
        </w:rPr>
        <w:t>assetId</w:t>
      </w:r>
      <w:proofErr w:type="spellEnd"/>
      <w:r>
        <w:rPr>
          <w:lang w:eastAsia="zh-CN"/>
        </w:rPr>
        <w:t xml:space="preserve"> </w:t>
      </w:r>
      <w:r>
        <w:rPr>
          <w:rFonts w:hint="eastAsia"/>
          <w:lang w:eastAsia="zh-CN"/>
        </w:rPr>
        <w:t>：资产</w:t>
      </w:r>
      <w:r>
        <w:rPr>
          <w:lang w:eastAsia="zh-CN"/>
        </w:rPr>
        <w:t xml:space="preserve">ID </w:t>
      </w:r>
      <w:r>
        <w:rPr>
          <w:rFonts w:hint="eastAsia"/>
          <w:lang w:eastAsia="zh-CN"/>
        </w:rPr>
        <w:t>（如：</w:t>
      </w:r>
      <w:r>
        <w:rPr>
          <w:lang w:eastAsia="zh-CN"/>
        </w:rPr>
        <w:t>1.3.0</w:t>
      </w:r>
      <w:r>
        <w:rPr>
          <w:rFonts w:hint="eastAsia"/>
          <w:lang w:eastAsia="zh-CN"/>
        </w:rPr>
        <w:t>）或</w:t>
      </w:r>
      <w:r>
        <w:rPr>
          <w:lang w:eastAsia="zh-CN"/>
        </w:rPr>
        <w:t xml:space="preserve"> </w:t>
      </w:r>
      <w:r>
        <w:rPr>
          <w:rFonts w:hint="eastAsia"/>
          <w:lang w:eastAsia="zh-CN"/>
        </w:rPr>
        <w:t>代币符号（如：</w:t>
      </w:r>
      <w:r>
        <w:rPr>
          <w:lang w:eastAsia="zh-CN"/>
        </w:rPr>
        <w:t>BTC</w:t>
      </w:r>
      <w:r>
        <w:rPr>
          <w:rFonts w:hint="eastAsia"/>
          <w:lang w:eastAsia="zh-CN"/>
        </w:rPr>
        <w:t>）</w:t>
      </w:r>
    </w:p>
    <w:p w14:paraId="0210DCC4" w14:textId="7E47BAB5" w:rsidR="00215820" w:rsidRDefault="00215820" w:rsidP="00215820">
      <w:pPr>
        <w:ind w:firstLine="360"/>
        <w:rPr>
          <w:lang w:eastAsia="zh-CN"/>
        </w:rPr>
      </w:pPr>
      <w:r>
        <w:rPr>
          <w:lang w:eastAsia="zh-CN"/>
        </w:rPr>
        <w:t xml:space="preserve">  memo: </w:t>
      </w:r>
      <w:r>
        <w:rPr>
          <w:rFonts w:hint="eastAsia"/>
          <w:lang w:eastAsia="zh-CN"/>
        </w:rPr>
        <w:t>转账备注</w:t>
      </w:r>
    </w:p>
    <w:p w14:paraId="20D29BA1" w14:textId="26BDFA6C" w:rsidR="00D14681" w:rsidRDefault="00D14681" w:rsidP="00D14681">
      <w:pPr>
        <w:ind w:firstLineChars="300" w:firstLine="540"/>
        <w:rPr>
          <w:lang w:eastAsia="zh-CN"/>
        </w:rPr>
      </w:pPr>
      <w:proofErr w:type="spellStart"/>
      <w:r w:rsidRPr="00D14681">
        <w:rPr>
          <w:lang w:eastAsia="zh-CN"/>
        </w:rPr>
        <w:t>feeAssetId</w:t>
      </w:r>
      <w:proofErr w:type="spellEnd"/>
      <w:r>
        <w:rPr>
          <w:rFonts w:hint="eastAsia"/>
          <w:lang w:eastAsia="zh-CN"/>
        </w:rPr>
        <w:t>:</w:t>
      </w:r>
      <w:r w:rsidR="00C0640B">
        <w:rPr>
          <w:rFonts w:hint="eastAsia"/>
          <w:lang w:eastAsia="zh-CN"/>
        </w:rPr>
        <w:t>支付手续费的代币资产符号</w:t>
      </w:r>
    </w:p>
    <w:p w14:paraId="613CC245" w14:textId="760F2CA0" w:rsidR="00334FEC" w:rsidRDefault="00334FEC" w:rsidP="00D14681">
      <w:pPr>
        <w:ind w:firstLineChars="300" w:firstLine="540"/>
        <w:rPr>
          <w:lang w:eastAsia="zh-CN"/>
        </w:rPr>
      </w:pPr>
      <w:proofErr w:type="spellStart"/>
      <w:r w:rsidRPr="00334FEC">
        <w:rPr>
          <w:lang w:eastAsia="zh-CN"/>
        </w:rPr>
        <w:t>isPropose</w:t>
      </w:r>
      <w:proofErr w:type="spellEnd"/>
      <w:r>
        <w:rPr>
          <w:lang w:eastAsia="zh-CN"/>
        </w:rPr>
        <w:t>:</w:t>
      </w:r>
      <w:r>
        <w:rPr>
          <w:rFonts w:hint="eastAsia"/>
          <w:lang w:eastAsia="zh-CN"/>
        </w:rPr>
        <w:t>是否</w:t>
      </w:r>
      <w:r w:rsidR="00E042A8">
        <w:rPr>
          <w:rFonts w:hint="eastAsia"/>
          <w:lang w:eastAsia="zh-CN"/>
        </w:rPr>
        <w:t>发起提议</w:t>
      </w:r>
    </w:p>
    <w:p w14:paraId="31C913CF" w14:textId="1A99BC74" w:rsidR="0039173D" w:rsidRPr="0039173D" w:rsidRDefault="0039173D" w:rsidP="00D14681">
      <w:pPr>
        <w:ind w:firstLineChars="300" w:firstLine="540"/>
        <w:rPr>
          <w:lang w:eastAsia="zh-CN"/>
        </w:rPr>
      </w:pPr>
      <w:proofErr w:type="spellStart"/>
      <w:r w:rsidRPr="0039173D">
        <w:rPr>
          <w:lang w:eastAsia="zh-CN"/>
        </w:rPr>
        <w:t>onlyGetFe</w:t>
      </w:r>
      <w:r>
        <w:rPr>
          <w:lang w:eastAsia="zh-CN"/>
        </w:rPr>
        <w:t>e</w:t>
      </w:r>
      <w:proofErr w:type="spellEnd"/>
      <w:r>
        <w:rPr>
          <w:rFonts w:hint="eastAsia"/>
          <w:lang w:eastAsia="zh-CN"/>
        </w:rPr>
        <w:t>（</w:t>
      </w:r>
      <w:proofErr w:type="spellStart"/>
      <w:r>
        <w:rPr>
          <w:rFonts w:hint="eastAsia"/>
          <w:lang w:eastAsia="zh-CN"/>
        </w:rPr>
        <w:t>boo</w:t>
      </w:r>
      <w:r>
        <w:rPr>
          <w:lang w:eastAsia="zh-CN"/>
        </w:rPr>
        <w:t>l</w:t>
      </w:r>
      <w:r w:rsidR="00FA4F46">
        <w:rPr>
          <w:lang w:eastAsia="zh-CN"/>
        </w:rPr>
        <w:t>ean</w:t>
      </w:r>
      <w:proofErr w:type="spellEnd"/>
      <w:r>
        <w:rPr>
          <w:rFonts w:hint="eastAsia"/>
          <w:lang w:eastAsia="zh-CN"/>
        </w:rPr>
        <w:t>）：是否只获取本次操作所需手续费</w:t>
      </w:r>
    </w:p>
    <w:p w14:paraId="5A85E803" w14:textId="72981F06" w:rsidR="007B43E7" w:rsidRDefault="00215820" w:rsidP="007B43E7">
      <w:pPr>
        <w:ind w:firstLineChars="300" w:firstLine="540"/>
        <w:rPr>
          <w:lang w:eastAsia="zh-CN"/>
        </w:rPr>
      </w:pPr>
      <w:r>
        <w:rPr>
          <w:lang w:eastAsia="zh-CN"/>
        </w:rPr>
        <w:t xml:space="preserve">callback: </w:t>
      </w:r>
      <w:r>
        <w:rPr>
          <w:rFonts w:hint="eastAsia"/>
          <w:lang w:eastAsia="zh-CN"/>
        </w:rPr>
        <w:t>设置转账后的回调函数</w:t>
      </w:r>
    </w:p>
    <w:p w14:paraId="50EB15C0" w14:textId="77777777" w:rsidR="007B43E7" w:rsidRDefault="007B43E7" w:rsidP="007B43E7">
      <w:pPr>
        <w:ind w:firstLineChars="0" w:firstLine="0"/>
        <w:rPr>
          <w:lang w:eastAsia="zh-CN"/>
        </w:rPr>
      </w:pPr>
    </w:p>
    <w:p w14:paraId="5494AFD3" w14:textId="77777777" w:rsidR="0019436F" w:rsidRDefault="0019436F" w:rsidP="0019436F">
      <w:pPr>
        <w:pStyle w:val="3"/>
        <w:numPr>
          <w:ilvl w:val="2"/>
          <w:numId w:val="14"/>
        </w:numPr>
        <w:tabs>
          <w:tab w:val="clear" w:pos="2722"/>
          <w:tab w:val="left" w:pos="1588"/>
        </w:tabs>
        <w:snapToGrid w:val="0"/>
        <w:ind w:left="1304"/>
      </w:pPr>
      <w:bookmarkStart w:id="53" w:name="_Toc530994757"/>
      <w:r>
        <w:rPr>
          <w:rFonts w:hint="eastAsia"/>
        </w:rPr>
        <w:lastRenderedPageBreak/>
        <w:t>创建资产</w:t>
      </w:r>
      <w:bookmarkEnd w:id="53"/>
    </w:p>
    <w:p w14:paraId="672A2291" w14:textId="77777777" w:rsidR="0019436F" w:rsidRDefault="0019436F" w:rsidP="0019436F">
      <w:pPr>
        <w:ind w:firstLine="360"/>
        <w:rPr>
          <w:lang w:eastAsia="zh-CN"/>
        </w:rPr>
      </w:pPr>
      <w:r>
        <w:rPr>
          <w:rFonts w:hint="eastAsia"/>
          <w:lang w:eastAsia="zh-CN"/>
        </w:rPr>
        <w:t>方法：</w:t>
      </w:r>
      <w:proofErr w:type="spellStart"/>
      <w:r>
        <w:rPr>
          <w:lang w:eastAsia="zh-CN"/>
        </w:rPr>
        <w:t>create</w:t>
      </w:r>
      <w:r w:rsidRPr="00F17DDD">
        <w:rPr>
          <w:lang w:eastAsia="zh-CN"/>
        </w:rPr>
        <w:t>Asset</w:t>
      </w:r>
      <w:proofErr w:type="spellEnd"/>
    </w:p>
    <w:p w14:paraId="567D0A9D" w14:textId="77777777" w:rsidR="0019436F" w:rsidRDefault="0019436F" w:rsidP="0019436F">
      <w:pPr>
        <w:ind w:firstLine="360"/>
        <w:rPr>
          <w:lang w:eastAsia="zh-CN"/>
        </w:rPr>
      </w:pPr>
      <w:r>
        <w:rPr>
          <w:rFonts w:hint="eastAsia"/>
          <w:lang w:eastAsia="zh-CN"/>
        </w:rPr>
        <w:t>功能：创建</w:t>
      </w:r>
      <w:r>
        <w:rPr>
          <w:rFonts w:hint="eastAsia"/>
          <w:lang w:eastAsia="zh-CN"/>
        </w:rPr>
        <w:t>token</w:t>
      </w:r>
    </w:p>
    <w:p w14:paraId="160CFF21" w14:textId="77777777" w:rsidR="0019436F" w:rsidRDefault="0019436F" w:rsidP="0019436F">
      <w:pPr>
        <w:ind w:firstLine="360"/>
        <w:rPr>
          <w:lang w:eastAsia="zh-CN"/>
        </w:rPr>
      </w:pPr>
      <w:r>
        <w:rPr>
          <w:rFonts w:hint="eastAsia"/>
          <w:lang w:eastAsia="zh-CN"/>
        </w:rPr>
        <w:t>参数：</w:t>
      </w:r>
    </w:p>
    <w:p w14:paraId="0BA46384" w14:textId="77777777" w:rsidR="0019436F" w:rsidRDefault="0019436F" w:rsidP="0019436F">
      <w:pPr>
        <w:ind w:firstLineChars="211" w:firstLine="380"/>
        <w:rPr>
          <w:lang w:eastAsia="zh-CN"/>
        </w:rPr>
      </w:pPr>
      <w:proofErr w:type="spellStart"/>
      <w:r w:rsidRPr="0029373B">
        <w:rPr>
          <w:lang w:eastAsia="zh-CN"/>
        </w:rPr>
        <w:t>assetId</w:t>
      </w:r>
      <w:proofErr w:type="spellEnd"/>
      <w:r>
        <w:rPr>
          <w:lang w:eastAsia="zh-CN"/>
        </w:rPr>
        <w:t>:</w:t>
      </w:r>
      <w:r w:rsidRPr="004D322A">
        <w:rPr>
          <w:rFonts w:hint="eastAsia"/>
        </w:rPr>
        <w:t xml:space="preserve"> </w:t>
      </w:r>
      <w:r w:rsidRPr="004D322A">
        <w:rPr>
          <w:rFonts w:hint="eastAsia"/>
          <w:lang w:eastAsia="zh-CN"/>
        </w:rPr>
        <w:t>资产符号</w:t>
      </w:r>
      <w:r w:rsidRPr="004D322A">
        <w:rPr>
          <w:rFonts w:hint="eastAsia"/>
          <w:lang w:eastAsia="zh-CN"/>
        </w:rPr>
        <w:t>,</w:t>
      </w:r>
      <w:r w:rsidRPr="004D322A">
        <w:rPr>
          <w:rFonts w:hint="eastAsia"/>
          <w:lang w:eastAsia="zh-CN"/>
        </w:rPr>
        <w:t>正则</w:t>
      </w:r>
      <w:r w:rsidRPr="004D322A">
        <w:rPr>
          <w:rFonts w:hint="eastAsia"/>
          <w:lang w:eastAsia="zh-CN"/>
        </w:rPr>
        <w:t>^[.A-Z]+$</w:t>
      </w:r>
    </w:p>
    <w:p w14:paraId="3C8A8037" w14:textId="77777777" w:rsidR="0019436F" w:rsidRDefault="0019436F" w:rsidP="0019436F">
      <w:pPr>
        <w:ind w:firstLine="360"/>
        <w:rPr>
          <w:lang w:eastAsia="zh-CN"/>
        </w:rPr>
      </w:pPr>
      <w:r w:rsidRPr="00B846F7">
        <w:rPr>
          <w:lang w:eastAsia="zh-CN"/>
        </w:rPr>
        <w:t>precision</w:t>
      </w:r>
      <w:r>
        <w:rPr>
          <w:lang w:eastAsia="zh-CN"/>
        </w:rPr>
        <w:t>:</w:t>
      </w:r>
      <w:r w:rsidRPr="00B846F7">
        <w:rPr>
          <w:rFonts w:hint="eastAsia"/>
        </w:rPr>
        <w:t xml:space="preserve"> </w:t>
      </w:r>
      <w:r w:rsidRPr="00B846F7">
        <w:rPr>
          <w:rFonts w:hint="eastAsia"/>
          <w:lang w:eastAsia="zh-CN"/>
        </w:rPr>
        <w:t>精度</w:t>
      </w:r>
      <w:r w:rsidRPr="00B846F7">
        <w:rPr>
          <w:rFonts w:hint="eastAsia"/>
          <w:lang w:eastAsia="zh-CN"/>
        </w:rPr>
        <w:t>(</w:t>
      </w:r>
      <w:r w:rsidRPr="00B846F7">
        <w:rPr>
          <w:rFonts w:hint="eastAsia"/>
          <w:lang w:eastAsia="zh-CN"/>
        </w:rPr>
        <w:t>小数位数</w:t>
      </w:r>
      <w:r w:rsidRPr="00B846F7">
        <w:rPr>
          <w:rFonts w:hint="eastAsia"/>
          <w:lang w:eastAsia="zh-CN"/>
        </w:rPr>
        <w:t>)</w:t>
      </w:r>
    </w:p>
    <w:p w14:paraId="28659FD7" w14:textId="77777777" w:rsidR="0019436F" w:rsidRDefault="0019436F" w:rsidP="0019436F">
      <w:pPr>
        <w:ind w:firstLine="360"/>
        <w:rPr>
          <w:lang w:eastAsia="zh-CN"/>
        </w:rPr>
      </w:pPr>
      <w:proofErr w:type="spellStart"/>
      <w:r w:rsidRPr="00B846F7">
        <w:rPr>
          <w:lang w:eastAsia="zh-CN"/>
        </w:rPr>
        <w:t>maxSupply</w:t>
      </w:r>
      <w:proofErr w:type="spellEnd"/>
      <w:r>
        <w:rPr>
          <w:lang w:eastAsia="zh-CN"/>
        </w:rPr>
        <w:t>:</w:t>
      </w:r>
      <w:r w:rsidRPr="00B846F7">
        <w:rPr>
          <w:rFonts w:hint="eastAsia"/>
        </w:rPr>
        <w:t xml:space="preserve"> </w:t>
      </w:r>
      <w:r w:rsidRPr="00B846F7">
        <w:rPr>
          <w:rFonts w:hint="eastAsia"/>
          <w:lang w:eastAsia="zh-CN"/>
        </w:rPr>
        <w:t>最大资产总量</w:t>
      </w:r>
    </w:p>
    <w:p w14:paraId="5DB1B71F" w14:textId="77777777" w:rsidR="0019436F" w:rsidRDefault="0019436F" w:rsidP="0019436F">
      <w:pPr>
        <w:ind w:firstLine="360"/>
        <w:rPr>
          <w:lang w:eastAsia="zh-CN"/>
        </w:rPr>
      </w:pPr>
      <w:proofErr w:type="spellStart"/>
      <w:proofErr w:type="gramStart"/>
      <w:r w:rsidRPr="00F17DDD">
        <w:rPr>
          <w:lang w:eastAsia="zh-CN"/>
        </w:rPr>
        <w:t>coreExchangeRate</w:t>
      </w:r>
      <w:proofErr w:type="spellEnd"/>
      <w:r>
        <w:rPr>
          <w:rFonts w:hint="eastAsia"/>
          <w:lang w:eastAsia="zh-CN"/>
        </w:rPr>
        <w:t>(</w:t>
      </w:r>
      <w:proofErr w:type="gramEnd"/>
      <w:r>
        <w:rPr>
          <w:lang w:eastAsia="zh-CN"/>
        </w:rPr>
        <w:t>Object)</w:t>
      </w:r>
      <w:r>
        <w:rPr>
          <w:rFonts w:hint="eastAsia"/>
          <w:lang w:eastAsia="zh-CN"/>
        </w:rPr>
        <w:t>:</w:t>
      </w:r>
      <w:r w:rsidRPr="005F398A">
        <w:t xml:space="preserve"> </w:t>
      </w:r>
      <w:r>
        <w:rPr>
          <w:lang w:eastAsia="zh-CN"/>
        </w:rPr>
        <w:t>{</w:t>
      </w:r>
    </w:p>
    <w:p w14:paraId="05CB0D10" w14:textId="77777777" w:rsidR="0019436F" w:rsidRDefault="0019436F" w:rsidP="0019436F">
      <w:pPr>
        <w:ind w:firstLine="360"/>
        <w:rPr>
          <w:lang w:eastAsia="zh-CN"/>
        </w:rPr>
      </w:pPr>
      <w:r>
        <w:rPr>
          <w:rFonts w:hint="eastAsia"/>
          <w:lang w:eastAsia="zh-CN"/>
        </w:rPr>
        <w:t xml:space="preserve">      </w:t>
      </w:r>
      <w:proofErr w:type="spellStart"/>
      <w:r>
        <w:rPr>
          <w:rFonts w:hint="eastAsia"/>
          <w:lang w:eastAsia="zh-CN"/>
        </w:rPr>
        <w:t>quoteAmount</w:t>
      </w:r>
      <w:proofErr w:type="spellEnd"/>
      <w:r>
        <w:rPr>
          <w:rFonts w:hint="eastAsia"/>
          <w:lang w:eastAsia="zh-CN"/>
        </w:rPr>
        <w:t>:</w:t>
      </w:r>
      <w:r>
        <w:rPr>
          <w:rFonts w:hint="eastAsia"/>
          <w:lang w:eastAsia="zh-CN"/>
        </w:rPr>
        <w:t>标价资产</w:t>
      </w:r>
      <w:r>
        <w:rPr>
          <w:rFonts w:hint="eastAsia"/>
          <w:lang w:eastAsia="zh-CN"/>
        </w:rPr>
        <w:t>(</w:t>
      </w:r>
      <w:r>
        <w:rPr>
          <w:rFonts w:hint="eastAsia"/>
          <w:lang w:eastAsia="zh-CN"/>
        </w:rPr>
        <w:t>即创建的代币，默认</w:t>
      </w:r>
      <w:r>
        <w:rPr>
          <w:rFonts w:hint="eastAsia"/>
          <w:lang w:eastAsia="zh-CN"/>
        </w:rPr>
        <w:t>1),</w:t>
      </w:r>
    </w:p>
    <w:p w14:paraId="59C0C865" w14:textId="77777777" w:rsidR="0019436F" w:rsidRDefault="0019436F" w:rsidP="0019436F">
      <w:pPr>
        <w:ind w:firstLine="360"/>
        <w:rPr>
          <w:lang w:eastAsia="zh-CN"/>
        </w:rPr>
      </w:pPr>
      <w:r>
        <w:rPr>
          <w:rFonts w:hint="eastAsia"/>
          <w:lang w:eastAsia="zh-CN"/>
        </w:rPr>
        <w:t xml:space="preserve">      </w:t>
      </w:r>
      <w:proofErr w:type="spellStart"/>
      <w:r>
        <w:rPr>
          <w:rFonts w:hint="eastAsia"/>
          <w:lang w:eastAsia="zh-CN"/>
        </w:rPr>
        <w:t>baseAmount</w:t>
      </w:r>
      <w:proofErr w:type="spellEnd"/>
      <w:r>
        <w:rPr>
          <w:rFonts w:hint="eastAsia"/>
          <w:lang w:eastAsia="zh-CN"/>
        </w:rPr>
        <w:t xml:space="preserve">: </w:t>
      </w:r>
      <w:r>
        <w:rPr>
          <w:rFonts w:hint="eastAsia"/>
          <w:lang w:eastAsia="zh-CN"/>
        </w:rPr>
        <w:t>基准资产</w:t>
      </w:r>
      <w:r>
        <w:rPr>
          <w:rFonts w:hint="eastAsia"/>
          <w:lang w:eastAsia="zh-CN"/>
        </w:rPr>
        <w:t>(</w:t>
      </w:r>
      <w:r>
        <w:rPr>
          <w:rFonts w:hint="eastAsia"/>
          <w:lang w:eastAsia="zh-CN"/>
        </w:rPr>
        <w:t>即核心资产</w:t>
      </w:r>
      <w:r>
        <w:rPr>
          <w:rFonts w:hint="eastAsia"/>
          <w:lang w:eastAsia="zh-CN"/>
        </w:rPr>
        <w:t>,</w:t>
      </w:r>
      <w:r>
        <w:rPr>
          <w:rFonts w:hint="eastAsia"/>
          <w:lang w:eastAsia="zh-CN"/>
        </w:rPr>
        <w:t>默认</w:t>
      </w:r>
      <w:r>
        <w:rPr>
          <w:rFonts w:hint="eastAsia"/>
          <w:lang w:eastAsia="zh-CN"/>
        </w:rPr>
        <w:t>1)</w:t>
      </w:r>
    </w:p>
    <w:p w14:paraId="53D4C3A0" w14:textId="77777777" w:rsidR="0019436F" w:rsidRDefault="0019436F" w:rsidP="0019436F">
      <w:pPr>
        <w:ind w:firstLine="360"/>
        <w:rPr>
          <w:lang w:eastAsia="zh-CN"/>
        </w:rPr>
      </w:pPr>
      <w:r>
        <w:rPr>
          <w:lang w:eastAsia="zh-CN"/>
        </w:rPr>
        <w:t>}</w:t>
      </w:r>
    </w:p>
    <w:p w14:paraId="2461B169" w14:textId="77777777" w:rsidR="0019436F" w:rsidRDefault="0019436F" w:rsidP="0019436F">
      <w:pPr>
        <w:ind w:firstLine="360"/>
        <w:rPr>
          <w:lang w:eastAsia="zh-CN"/>
        </w:rPr>
      </w:pPr>
      <w:r w:rsidRPr="00B846F7">
        <w:rPr>
          <w:lang w:eastAsia="zh-CN"/>
        </w:rPr>
        <w:t>description</w:t>
      </w:r>
      <w:r>
        <w:rPr>
          <w:lang w:eastAsia="zh-CN"/>
        </w:rPr>
        <w:t>:</w:t>
      </w:r>
      <w:r w:rsidRPr="00B846F7">
        <w:rPr>
          <w:rFonts w:hint="eastAsia"/>
        </w:rPr>
        <w:t xml:space="preserve"> </w:t>
      </w:r>
      <w:r w:rsidRPr="00B846F7">
        <w:rPr>
          <w:rFonts w:hint="eastAsia"/>
          <w:lang w:eastAsia="zh-CN"/>
        </w:rPr>
        <w:t>资产描述，可不填</w:t>
      </w:r>
    </w:p>
    <w:p w14:paraId="52DFCC48" w14:textId="77777777" w:rsidR="0019436F" w:rsidRDefault="0019436F" w:rsidP="0019436F">
      <w:pPr>
        <w:ind w:firstLine="360"/>
        <w:rPr>
          <w:lang w:eastAsia="zh-CN"/>
        </w:rPr>
      </w:pPr>
      <w:proofErr w:type="spellStart"/>
      <w:r w:rsidRPr="00B846F7">
        <w:rPr>
          <w:lang w:eastAsia="zh-CN"/>
        </w:rPr>
        <w:t>onlyGetFee</w:t>
      </w:r>
      <w:proofErr w:type="spellEnd"/>
      <w:r>
        <w:rPr>
          <w:lang w:eastAsia="zh-CN"/>
        </w:rPr>
        <w:t xml:space="preserve">: </w:t>
      </w:r>
      <w:r w:rsidRPr="00B846F7">
        <w:rPr>
          <w:rFonts w:hint="eastAsia"/>
          <w:lang w:eastAsia="zh-CN"/>
        </w:rPr>
        <w:t>设置只返回本次调用所需手续费</w:t>
      </w:r>
    </w:p>
    <w:p w14:paraId="6EACB667" w14:textId="77777777" w:rsidR="0019436F" w:rsidRDefault="0019436F" w:rsidP="0019436F">
      <w:pPr>
        <w:ind w:firstLine="360"/>
        <w:rPr>
          <w:lang w:eastAsia="zh-CN"/>
        </w:rPr>
      </w:pPr>
      <w:r w:rsidRPr="00900E1F">
        <w:rPr>
          <w:lang w:eastAsia="zh-CN"/>
        </w:rPr>
        <w:t>callback</w:t>
      </w:r>
      <w:r>
        <w:rPr>
          <w:lang w:eastAsia="zh-CN"/>
        </w:rPr>
        <w:t xml:space="preserve">: </w:t>
      </w:r>
      <w:r w:rsidRPr="00900E1F">
        <w:rPr>
          <w:rFonts w:hint="eastAsia"/>
          <w:lang w:eastAsia="zh-CN"/>
        </w:rPr>
        <w:t>见统一</w:t>
      </w:r>
      <w:r w:rsidRPr="00900E1F">
        <w:rPr>
          <w:rFonts w:hint="eastAsia"/>
          <w:lang w:eastAsia="zh-CN"/>
        </w:rPr>
        <w:t>API</w:t>
      </w:r>
      <w:r w:rsidRPr="00900E1F">
        <w:rPr>
          <w:rFonts w:hint="eastAsia"/>
          <w:lang w:eastAsia="zh-CN"/>
        </w:rPr>
        <w:t>说明</w:t>
      </w:r>
    </w:p>
    <w:p w14:paraId="72DE7BDC" w14:textId="77777777" w:rsidR="0019436F" w:rsidRDefault="0019436F" w:rsidP="0019436F">
      <w:pPr>
        <w:ind w:firstLine="360"/>
        <w:rPr>
          <w:lang w:eastAsia="zh-CN"/>
        </w:rPr>
      </w:pPr>
    </w:p>
    <w:p w14:paraId="5412AA66" w14:textId="5A9652D9" w:rsidR="009C658E" w:rsidRDefault="00456F46" w:rsidP="009C658E">
      <w:pPr>
        <w:pStyle w:val="3"/>
        <w:numPr>
          <w:ilvl w:val="2"/>
          <w:numId w:val="14"/>
        </w:numPr>
        <w:tabs>
          <w:tab w:val="clear" w:pos="2722"/>
          <w:tab w:val="left" w:pos="1588"/>
        </w:tabs>
        <w:snapToGrid w:val="0"/>
        <w:ind w:left="1304"/>
      </w:pPr>
      <w:bookmarkStart w:id="54" w:name="_Toc530994758"/>
      <w:r>
        <w:rPr>
          <w:rFonts w:hint="eastAsia"/>
        </w:rPr>
        <w:t>更新</w:t>
      </w:r>
      <w:r w:rsidR="009C658E">
        <w:rPr>
          <w:rFonts w:hint="eastAsia"/>
        </w:rPr>
        <w:t>资产</w:t>
      </w:r>
      <w:bookmarkEnd w:id="54"/>
    </w:p>
    <w:p w14:paraId="6B1FF35A" w14:textId="41E988D1" w:rsidR="009C658E" w:rsidRDefault="009C658E" w:rsidP="009C658E">
      <w:pPr>
        <w:ind w:firstLine="360"/>
        <w:rPr>
          <w:lang w:eastAsia="zh-CN"/>
        </w:rPr>
      </w:pPr>
      <w:r>
        <w:rPr>
          <w:rFonts w:hint="eastAsia"/>
          <w:lang w:eastAsia="zh-CN"/>
        </w:rPr>
        <w:t>方法：</w:t>
      </w:r>
      <w:proofErr w:type="spellStart"/>
      <w:r>
        <w:rPr>
          <w:lang w:eastAsia="zh-CN"/>
        </w:rPr>
        <w:t>update</w:t>
      </w:r>
      <w:r w:rsidRPr="008B7EF2">
        <w:rPr>
          <w:lang w:eastAsia="zh-CN"/>
        </w:rPr>
        <w:t>Asset</w:t>
      </w:r>
      <w:proofErr w:type="spellEnd"/>
    </w:p>
    <w:p w14:paraId="43C7BDE7" w14:textId="647E1C11" w:rsidR="009C658E" w:rsidRDefault="009C658E" w:rsidP="009C658E">
      <w:pPr>
        <w:ind w:firstLine="360"/>
        <w:rPr>
          <w:lang w:eastAsia="zh-CN"/>
        </w:rPr>
      </w:pPr>
      <w:r>
        <w:rPr>
          <w:rFonts w:hint="eastAsia"/>
          <w:lang w:eastAsia="zh-CN"/>
        </w:rPr>
        <w:t>功能：</w:t>
      </w:r>
      <w:r w:rsidR="00E3063E">
        <w:rPr>
          <w:rFonts w:hint="eastAsia"/>
          <w:lang w:eastAsia="zh-CN"/>
        </w:rPr>
        <w:t>更新</w:t>
      </w:r>
      <w:r>
        <w:rPr>
          <w:rFonts w:hint="eastAsia"/>
          <w:lang w:eastAsia="zh-CN"/>
        </w:rPr>
        <w:t>token</w:t>
      </w:r>
    </w:p>
    <w:p w14:paraId="60CD2AA5" w14:textId="77777777" w:rsidR="009C658E" w:rsidRDefault="009C658E" w:rsidP="009C658E">
      <w:pPr>
        <w:ind w:firstLine="360"/>
        <w:rPr>
          <w:lang w:eastAsia="zh-CN"/>
        </w:rPr>
      </w:pPr>
      <w:r>
        <w:rPr>
          <w:rFonts w:hint="eastAsia"/>
          <w:lang w:eastAsia="zh-CN"/>
        </w:rPr>
        <w:t>参数：</w:t>
      </w:r>
    </w:p>
    <w:p w14:paraId="39E9F314" w14:textId="77777777" w:rsidR="009C658E" w:rsidRDefault="009C658E" w:rsidP="009C658E">
      <w:pPr>
        <w:ind w:firstLineChars="211" w:firstLine="380"/>
        <w:rPr>
          <w:lang w:eastAsia="zh-CN"/>
        </w:rPr>
      </w:pPr>
      <w:proofErr w:type="spellStart"/>
      <w:r w:rsidRPr="0029373B">
        <w:rPr>
          <w:lang w:eastAsia="zh-CN"/>
        </w:rPr>
        <w:t>assetId</w:t>
      </w:r>
      <w:proofErr w:type="spellEnd"/>
      <w:r>
        <w:rPr>
          <w:lang w:eastAsia="zh-CN"/>
        </w:rPr>
        <w:t>:</w:t>
      </w:r>
      <w:r w:rsidRPr="004D322A">
        <w:rPr>
          <w:rFonts w:hint="eastAsia"/>
        </w:rPr>
        <w:t xml:space="preserve"> </w:t>
      </w:r>
      <w:r w:rsidRPr="004D322A">
        <w:rPr>
          <w:rFonts w:hint="eastAsia"/>
          <w:lang w:eastAsia="zh-CN"/>
        </w:rPr>
        <w:t>资产符号</w:t>
      </w:r>
      <w:r w:rsidRPr="004D322A">
        <w:rPr>
          <w:rFonts w:hint="eastAsia"/>
          <w:lang w:eastAsia="zh-CN"/>
        </w:rPr>
        <w:t>,</w:t>
      </w:r>
      <w:r w:rsidRPr="004D322A">
        <w:rPr>
          <w:rFonts w:hint="eastAsia"/>
          <w:lang w:eastAsia="zh-CN"/>
        </w:rPr>
        <w:t>正则</w:t>
      </w:r>
      <w:r w:rsidRPr="004D322A">
        <w:rPr>
          <w:rFonts w:hint="eastAsia"/>
          <w:lang w:eastAsia="zh-CN"/>
        </w:rPr>
        <w:t>^[.A-Z]+$</w:t>
      </w:r>
    </w:p>
    <w:p w14:paraId="5F1F18C3" w14:textId="77777777" w:rsidR="009C658E" w:rsidRDefault="009C658E" w:rsidP="009C658E">
      <w:pPr>
        <w:ind w:firstLine="360"/>
        <w:rPr>
          <w:lang w:eastAsia="zh-CN"/>
        </w:rPr>
      </w:pPr>
      <w:proofErr w:type="spellStart"/>
      <w:r w:rsidRPr="00B846F7">
        <w:rPr>
          <w:lang w:eastAsia="zh-CN"/>
        </w:rPr>
        <w:t>maxSupply</w:t>
      </w:r>
      <w:proofErr w:type="spellEnd"/>
      <w:r>
        <w:rPr>
          <w:lang w:eastAsia="zh-CN"/>
        </w:rPr>
        <w:t>:</w:t>
      </w:r>
      <w:r w:rsidRPr="00B846F7">
        <w:rPr>
          <w:rFonts w:hint="eastAsia"/>
        </w:rPr>
        <w:t xml:space="preserve"> </w:t>
      </w:r>
      <w:r w:rsidRPr="00B846F7">
        <w:rPr>
          <w:rFonts w:hint="eastAsia"/>
          <w:lang w:eastAsia="zh-CN"/>
        </w:rPr>
        <w:t>最大资产总量</w:t>
      </w:r>
    </w:p>
    <w:p w14:paraId="4705CA27" w14:textId="0528F302" w:rsidR="009C658E" w:rsidRDefault="009C658E" w:rsidP="009C658E">
      <w:pPr>
        <w:ind w:firstLine="360"/>
        <w:rPr>
          <w:lang w:eastAsia="zh-CN"/>
        </w:rPr>
      </w:pPr>
      <w:proofErr w:type="spellStart"/>
      <w:r w:rsidRPr="00F17DDD">
        <w:rPr>
          <w:lang w:eastAsia="zh-CN"/>
        </w:rPr>
        <w:t>newIssuer</w:t>
      </w:r>
      <w:proofErr w:type="spellEnd"/>
      <w:r>
        <w:rPr>
          <w:rFonts w:hint="eastAsia"/>
          <w:lang w:eastAsia="zh-CN"/>
        </w:rPr>
        <w:t>：更新发行人</w:t>
      </w:r>
    </w:p>
    <w:p w14:paraId="0EFF3C7E" w14:textId="70C05A0E" w:rsidR="00BE4274" w:rsidRDefault="00BE4274" w:rsidP="009C658E">
      <w:pPr>
        <w:ind w:firstLine="360"/>
        <w:rPr>
          <w:lang w:eastAsia="zh-CN"/>
        </w:rPr>
      </w:pPr>
    </w:p>
    <w:p w14:paraId="1E4BB257" w14:textId="590572C5" w:rsidR="00BE4274" w:rsidRDefault="00BE4274" w:rsidP="009C658E">
      <w:pPr>
        <w:ind w:firstLine="360"/>
        <w:rPr>
          <w:lang w:eastAsia="zh-CN"/>
        </w:rPr>
      </w:pPr>
    </w:p>
    <w:p w14:paraId="4110CE20" w14:textId="77777777" w:rsidR="00BE4274" w:rsidRDefault="00BE4274" w:rsidP="009C658E">
      <w:pPr>
        <w:ind w:firstLine="360"/>
        <w:rPr>
          <w:lang w:eastAsia="zh-CN"/>
        </w:rPr>
      </w:pPr>
    </w:p>
    <w:p w14:paraId="6EE3B47B" w14:textId="4BEAEB97" w:rsidR="0097198F" w:rsidRDefault="009C658E" w:rsidP="00C458F2">
      <w:pPr>
        <w:ind w:firstLine="360"/>
        <w:rPr>
          <w:lang w:eastAsia="zh-CN"/>
        </w:rPr>
      </w:pPr>
      <w:proofErr w:type="spellStart"/>
      <w:r w:rsidRPr="00F17DDD">
        <w:rPr>
          <w:lang w:eastAsia="zh-CN"/>
        </w:rPr>
        <w:t>coreExchangeRate</w:t>
      </w:r>
      <w:proofErr w:type="spellEnd"/>
      <w:r>
        <w:rPr>
          <w:rFonts w:hint="eastAsia"/>
          <w:lang w:eastAsia="zh-CN"/>
        </w:rPr>
        <w:t>(</w:t>
      </w:r>
      <w:r>
        <w:rPr>
          <w:lang w:eastAsia="zh-CN"/>
        </w:rPr>
        <w:t>Object)</w:t>
      </w:r>
      <w:r w:rsidR="0097198F">
        <w:rPr>
          <w:rFonts w:hint="eastAsia"/>
          <w:lang w:eastAsia="zh-CN"/>
        </w:rPr>
        <w:t>:{</w:t>
      </w:r>
      <w:r w:rsidR="00670F21" w:rsidRPr="00670F21">
        <w:rPr>
          <w:rFonts w:hint="eastAsia"/>
        </w:rPr>
        <w:t xml:space="preserve"> </w:t>
      </w:r>
      <w:r w:rsidR="00C458F2" w:rsidRPr="00242756">
        <w:rPr>
          <w:rFonts w:hint="eastAsia"/>
          <w:lang w:eastAsia="zh-CN"/>
        </w:rPr>
        <w:t>手续费汇率</w:t>
      </w:r>
    </w:p>
    <w:p w14:paraId="57ADF3B2" w14:textId="19AA1B2F" w:rsidR="00670F21" w:rsidRDefault="00670F21" w:rsidP="00670F21">
      <w:pPr>
        <w:ind w:firstLineChars="315" w:firstLine="567"/>
        <w:rPr>
          <w:lang w:eastAsia="zh-CN"/>
        </w:rPr>
      </w:pPr>
      <w:proofErr w:type="spellStart"/>
      <w:r w:rsidRPr="0097198F">
        <w:rPr>
          <w:lang w:eastAsia="zh-CN"/>
        </w:rPr>
        <w:t>quoteAmount</w:t>
      </w:r>
      <w:proofErr w:type="spellEnd"/>
      <w:r>
        <w:rPr>
          <w:lang w:eastAsia="zh-CN"/>
        </w:rPr>
        <w:t>:</w:t>
      </w:r>
      <w:r>
        <w:rPr>
          <w:rFonts w:hint="eastAsia"/>
          <w:lang w:eastAsia="zh-CN"/>
        </w:rPr>
        <w:t>标价资产</w:t>
      </w:r>
    </w:p>
    <w:p w14:paraId="154A264A" w14:textId="0B831A6B" w:rsidR="0097198F" w:rsidRDefault="00670F21" w:rsidP="00670F21">
      <w:pPr>
        <w:ind w:firstLineChars="315" w:firstLine="567"/>
        <w:rPr>
          <w:lang w:eastAsia="zh-CN"/>
        </w:rPr>
      </w:pPr>
      <w:proofErr w:type="spellStart"/>
      <w:r w:rsidRPr="00670F21">
        <w:rPr>
          <w:lang w:eastAsia="zh-CN"/>
        </w:rPr>
        <w:t>baseAmount</w:t>
      </w:r>
      <w:proofErr w:type="spellEnd"/>
      <w:r>
        <w:rPr>
          <w:rFonts w:hint="eastAsia"/>
          <w:lang w:eastAsia="zh-CN"/>
        </w:rPr>
        <w:t>:</w:t>
      </w:r>
      <w:r>
        <w:rPr>
          <w:rFonts w:hint="eastAsia"/>
          <w:lang w:eastAsia="zh-CN"/>
        </w:rPr>
        <w:t>基准资产</w:t>
      </w:r>
    </w:p>
    <w:p w14:paraId="442927CA" w14:textId="63CE09A7" w:rsidR="009C658E" w:rsidRDefault="0097198F" w:rsidP="009C658E">
      <w:pPr>
        <w:ind w:firstLine="360"/>
        <w:rPr>
          <w:lang w:eastAsia="zh-CN"/>
        </w:rPr>
      </w:pPr>
      <w:r>
        <w:rPr>
          <w:lang w:eastAsia="zh-CN"/>
        </w:rPr>
        <w:t>}</w:t>
      </w:r>
    </w:p>
    <w:p w14:paraId="79E84041" w14:textId="77777777" w:rsidR="009C658E" w:rsidRDefault="009C658E" w:rsidP="009C658E">
      <w:pPr>
        <w:ind w:firstLine="360"/>
        <w:rPr>
          <w:lang w:eastAsia="zh-CN"/>
        </w:rPr>
      </w:pPr>
      <w:r w:rsidRPr="00B846F7">
        <w:rPr>
          <w:lang w:eastAsia="zh-CN"/>
        </w:rPr>
        <w:t>description</w:t>
      </w:r>
      <w:r>
        <w:rPr>
          <w:lang w:eastAsia="zh-CN"/>
        </w:rPr>
        <w:t>:</w:t>
      </w:r>
      <w:r w:rsidRPr="00B846F7">
        <w:rPr>
          <w:rFonts w:hint="eastAsia"/>
        </w:rPr>
        <w:t xml:space="preserve"> </w:t>
      </w:r>
      <w:r w:rsidRPr="00B846F7">
        <w:rPr>
          <w:rFonts w:hint="eastAsia"/>
          <w:lang w:eastAsia="zh-CN"/>
        </w:rPr>
        <w:t>资产描述，可不填</w:t>
      </w:r>
    </w:p>
    <w:p w14:paraId="5DF5EF94" w14:textId="77777777" w:rsidR="009C658E" w:rsidRDefault="009C658E" w:rsidP="009C658E">
      <w:pPr>
        <w:ind w:firstLine="360"/>
        <w:rPr>
          <w:lang w:eastAsia="zh-CN"/>
        </w:rPr>
      </w:pPr>
      <w:proofErr w:type="spellStart"/>
      <w:r w:rsidRPr="00B846F7">
        <w:rPr>
          <w:lang w:eastAsia="zh-CN"/>
        </w:rPr>
        <w:t>onlyGetFee</w:t>
      </w:r>
      <w:proofErr w:type="spellEnd"/>
      <w:r>
        <w:rPr>
          <w:lang w:eastAsia="zh-CN"/>
        </w:rPr>
        <w:t xml:space="preserve">: </w:t>
      </w:r>
      <w:r w:rsidRPr="00B846F7">
        <w:rPr>
          <w:rFonts w:hint="eastAsia"/>
          <w:lang w:eastAsia="zh-CN"/>
        </w:rPr>
        <w:t>设置只返回本次调用所需手续费</w:t>
      </w:r>
    </w:p>
    <w:p w14:paraId="3EF4E53F" w14:textId="77777777" w:rsidR="009C658E" w:rsidRDefault="009C658E" w:rsidP="009C658E">
      <w:pPr>
        <w:ind w:firstLine="360"/>
        <w:rPr>
          <w:lang w:eastAsia="zh-CN"/>
        </w:rPr>
      </w:pPr>
      <w:r w:rsidRPr="00900E1F">
        <w:rPr>
          <w:lang w:eastAsia="zh-CN"/>
        </w:rPr>
        <w:lastRenderedPageBreak/>
        <w:t>callback</w:t>
      </w:r>
      <w:r>
        <w:rPr>
          <w:lang w:eastAsia="zh-CN"/>
        </w:rPr>
        <w:t xml:space="preserve">: </w:t>
      </w:r>
      <w:r w:rsidRPr="00900E1F">
        <w:rPr>
          <w:rFonts w:hint="eastAsia"/>
          <w:lang w:eastAsia="zh-CN"/>
        </w:rPr>
        <w:t>见统一</w:t>
      </w:r>
      <w:r w:rsidRPr="00900E1F">
        <w:rPr>
          <w:rFonts w:hint="eastAsia"/>
          <w:lang w:eastAsia="zh-CN"/>
        </w:rPr>
        <w:t>API</w:t>
      </w:r>
      <w:r w:rsidRPr="00900E1F">
        <w:rPr>
          <w:rFonts w:hint="eastAsia"/>
          <w:lang w:eastAsia="zh-CN"/>
        </w:rPr>
        <w:t>说明</w:t>
      </w:r>
    </w:p>
    <w:p w14:paraId="21FEF91A" w14:textId="4DA71FE7" w:rsidR="0096581D" w:rsidRDefault="0096581D" w:rsidP="00215820">
      <w:pPr>
        <w:ind w:firstLine="360"/>
        <w:rPr>
          <w:lang w:eastAsia="zh-CN"/>
        </w:rPr>
      </w:pPr>
    </w:p>
    <w:p w14:paraId="61730D74" w14:textId="6DA9632E" w:rsidR="00B9500D" w:rsidRDefault="00B9500D" w:rsidP="00B9500D">
      <w:pPr>
        <w:pStyle w:val="3"/>
        <w:numPr>
          <w:ilvl w:val="2"/>
          <w:numId w:val="14"/>
        </w:numPr>
        <w:tabs>
          <w:tab w:val="clear" w:pos="2722"/>
          <w:tab w:val="left" w:pos="1588"/>
        </w:tabs>
        <w:snapToGrid w:val="0"/>
        <w:ind w:left="1304"/>
      </w:pPr>
      <w:bookmarkStart w:id="55" w:name="_Toc530994759"/>
      <w:r w:rsidRPr="00D1515E">
        <w:rPr>
          <w:rFonts w:hint="eastAsia"/>
        </w:rPr>
        <w:t>资产</w:t>
      </w:r>
      <w:r>
        <w:rPr>
          <w:rFonts w:hint="eastAsia"/>
        </w:rPr>
        <w:t>销毁</w:t>
      </w:r>
      <w:bookmarkEnd w:id="55"/>
    </w:p>
    <w:p w14:paraId="15D80C6F" w14:textId="57D3B1FC" w:rsidR="00B9500D" w:rsidRDefault="00B9500D" w:rsidP="00B9500D">
      <w:pPr>
        <w:ind w:firstLine="360"/>
        <w:rPr>
          <w:lang w:eastAsia="zh-CN"/>
        </w:rPr>
      </w:pPr>
      <w:r>
        <w:rPr>
          <w:rFonts w:hint="eastAsia"/>
          <w:lang w:eastAsia="zh-CN"/>
        </w:rPr>
        <w:t>方法：</w:t>
      </w:r>
      <w:proofErr w:type="spellStart"/>
      <w:r w:rsidR="00DC07FB" w:rsidRPr="00DC07FB">
        <w:rPr>
          <w:lang w:eastAsia="zh-CN"/>
        </w:rPr>
        <w:t>reserveAsset</w:t>
      </w:r>
      <w:proofErr w:type="spellEnd"/>
    </w:p>
    <w:p w14:paraId="1C61CA61" w14:textId="44D2FB5F" w:rsidR="00B9500D" w:rsidRPr="00D1515E" w:rsidRDefault="00B9500D" w:rsidP="00B9500D">
      <w:pPr>
        <w:ind w:firstLine="360"/>
        <w:rPr>
          <w:lang w:eastAsia="zh-CN"/>
        </w:rPr>
      </w:pPr>
      <w:r>
        <w:rPr>
          <w:rFonts w:hint="eastAsia"/>
          <w:lang w:eastAsia="zh-CN"/>
        </w:rPr>
        <w:t>功能：</w:t>
      </w:r>
      <w:r w:rsidR="00DC07FB">
        <w:rPr>
          <w:rFonts w:hint="eastAsia"/>
          <w:lang w:eastAsia="zh-CN"/>
        </w:rPr>
        <w:t>销毁代币资产</w:t>
      </w:r>
    </w:p>
    <w:p w14:paraId="6E9DACB9" w14:textId="77777777" w:rsidR="00B9500D" w:rsidRDefault="00B9500D" w:rsidP="00B9500D">
      <w:pPr>
        <w:ind w:firstLine="360"/>
        <w:rPr>
          <w:lang w:eastAsia="zh-CN"/>
        </w:rPr>
      </w:pPr>
      <w:r>
        <w:rPr>
          <w:rFonts w:hint="eastAsia"/>
          <w:lang w:eastAsia="zh-CN"/>
        </w:rPr>
        <w:t>参数：</w:t>
      </w:r>
    </w:p>
    <w:p w14:paraId="70D6C2F6" w14:textId="7505914B" w:rsidR="00B9500D" w:rsidRDefault="00B9500D" w:rsidP="00B9500D">
      <w:pPr>
        <w:ind w:firstLine="360"/>
        <w:rPr>
          <w:lang w:eastAsia="zh-CN"/>
        </w:rPr>
      </w:pPr>
      <w:proofErr w:type="spellStart"/>
      <w:r w:rsidRPr="0029373B">
        <w:rPr>
          <w:lang w:eastAsia="zh-CN"/>
        </w:rPr>
        <w:t>assetId</w:t>
      </w:r>
      <w:proofErr w:type="spellEnd"/>
      <w:r>
        <w:rPr>
          <w:rFonts w:hint="eastAsia"/>
          <w:lang w:eastAsia="zh-CN"/>
        </w:rPr>
        <w:t>：资产符号</w:t>
      </w:r>
      <w:r>
        <w:rPr>
          <w:rFonts w:hint="eastAsia"/>
          <w:lang w:eastAsia="zh-CN"/>
        </w:rPr>
        <w:t xml:space="preserve"> </w:t>
      </w:r>
    </w:p>
    <w:p w14:paraId="71A3E9C5" w14:textId="05C4F713" w:rsidR="00DC07FB" w:rsidRDefault="00DC07FB" w:rsidP="00DC07FB">
      <w:pPr>
        <w:ind w:firstLine="360"/>
        <w:rPr>
          <w:lang w:eastAsia="zh-CN"/>
        </w:rPr>
      </w:pPr>
      <w:r w:rsidRPr="0029373B">
        <w:rPr>
          <w:lang w:eastAsia="zh-CN"/>
        </w:rPr>
        <w:t>amount</w:t>
      </w:r>
      <w:r>
        <w:rPr>
          <w:rFonts w:hint="eastAsia"/>
          <w:lang w:eastAsia="zh-CN"/>
        </w:rPr>
        <w:t>：销毁数量</w:t>
      </w:r>
    </w:p>
    <w:p w14:paraId="43377834" w14:textId="77777777" w:rsidR="00B9500D" w:rsidRDefault="00B9500D" w:rsidP="00B9500D">
      <w:pPr>
        <w:ind w:firstLine="360"/>
        <w:rPr>
          <w:lang w:eastAsia="zh-CN"/>
        </w:rPr>
      </w:pPr>
      <w:proofErr w:type="spellStart"/>
      <w:r w:rsidRPr="009C3917">
        <w:rPr>
          <w:lang w:eastAsia="zh-CN"/>
        </w:rPr>
        <w:t>onlyGetFee</w:t>
      </w:r>
      <w:proofErr w:type="spellEnd"/>
      <w:r>
        <w:rPr>
          <w:rFonts w:hint="eastAsia"/>
          <w:lang w:eastAsia="zh-CN"/>
        </w:rPr>
        <w:t>：</w:t>
      </w:r>
      <w:r w:rsidRPr="009C3917">
        <w:rPr>
          <w:rFonts w:hint="eastAsia"/>
          <w:lang w:eastAsia="zh-CN"/>
        </w:rPr>
        <w:t>设置只返回本次调用所需手续费</w:t>
      </w:r>
    </w:p>
    <w:p w14:paraId="420B4C51" w14:textId="5DF75A9A" w:rsidR="00B9500D" w:rsidRDefault="00B9500D" w:rsidP="00B9500D">
      <w:pPr>
        <w:ind w:firstLine="360"/>
        <w:rPr>
          <w:lang w:eastAsia="zh-CN"/>
        </w:rPr>
      </w:pPr>
      <w:r w:rsidRPr="009C3917">
        <w:rPr>
          <w:lang w:eastAsia="zh-CN"/>
        </w:rPr>
        <w:t>callback</w:t>
      </w:r>
    </w:p>
    <w:p w14:paraId="40FF04FB" w14:textId="77777777" w:rsidR="00B9500D" w:rsidRPr="00F17DDD" w:rsidRDefault="00B9500D" w:rsidP="00F76768">
      <w:pPr>
        <w:ind w:firstLineChars="0" w:firstLine="0"/>
        <w:rPr>
          <w:lang w:eastAsia="zh-CN"/>
        </w:rPr>
      </w:pPr>
    </w:p>
    <w:p w14:paraId="3E8358A8" w14:textId="1BE74ABB" w:rsidR="00D1515E" w:rsidRDefault="00D1515E" w:rsidP="00D1515E">
      <w:pPr>
        <w:pStyle w:val="3"/>
        <w:numPr>
          <w:ilvl w:val="2"/>
          <w:numId w:val="14"/>
        </w:numPr>
        <w:tabs>
          <w:tab w:val="clear" w:pos="2722"/>
          <w:tab w:val="left" w:pos="1588"/>
        </w:tabs>
        <w:snapToGrid w:val="0"/>
        <w:ind w:left="1304"/>
      </w:pPr>
      <w:bookmarkStart w:id="56" w:name="_Toc530994760"/>
      <w:r w:rsidRPr="00D1515E">
        <w:rPr>
          <w:rFonts w:hint="eastAsia"/>
        </w:rPr>
        <w:t>资产发行</w:t>
      </w:r>
      <w:bookmarkEnd w:id="56"/>
    </w:p>
    <w:p w14:paraId="4FED03F7" w14:textId="22CAAAA3" w:rsidR="00D1515E" w:rsidRDefault="00D1515E" w:rsidP="00D1515E">
      <w:pPr>
        <w:ind w:firstLine="360"/>
        <w:rPr>
          <w:lang w:eastAsia="zh-CN"/>
        </w:rPr>
      </w:pPr>
      <w:r>
        <w:rPr>
          <w:rFonts w:hint="eastAsia"/>
          <w:lang w:eastAsia="zh-CN"/>
        </w:rPr>
        <w:t>方法：</w:t>
      </w:r>
      <w:proofErr w:type="spellStart"/>
      <w:r w:rsidRPr="00D1515E">
        <w:rPr>
          <w:lang w:eastAsia="zh-CN"/>
        </w:rPr>
        <w:t>issueAsset</w:t>
      </w:r>
      <w:proofErr w:type="spellEnd"/>
    </w:p>
    <w:p w14:paraId="52BDF9E3" w14:textId="5F51E6F0" w:rsidR="00D1515E" w:rsidRPr="00D1515E" w:rsidRDefault="00D1515E" w:rsidP="00D1515E">
      <w:pPr>
        <w:ind w:firstLine="360"/>
        <w:rPr>
          <w:lang w:eastAsia="zh-CN"/>
        </w:rPr>
      </w:pPr>
      <w:r>
        <w:rPr>
          <w:rFonts w:hint="eastAsia"/>
          <w:lang w:eastAsia="zh-CN"/>
        </w:rPr>
        <w:t>功能：</w:t>
      </w:r>
      <w:r w:rsidRPr="00D1515E">
        <w:rPr>
          <w:rFonts w:hint="eastAsia"/>
          <w:lang w:eastAsia="zh-CN"/>
        </w:rPr>
        <w:t>代币资产</w:t>
      </w:r>
      <w:r>
        <w:rPr>
          <w:rFonts w:hint="eastAsia"/>
          <w:lang w:eastAsia="zh-CN"/>
        </w:rPr>
        <w:t>t</w:t>
      </w:r>
      <w:r>
        <w:rPr>
          <w:lang w:eastAsia="zh-CN"/>
        </w:rPr>
        <w:t>oken</w:t>
      </w:r>
      <w:r w:rsidRPr="00D1515E">
        <w:rPr>
          <w:rFonts w:hint="eastAsia"/>
          <w:lang w:eastAsia="zh-CN"/>
        </w:rPr>
        <w:t>发行</w:t>
      </w:r>
    </w:p>
    <w:p w14:paraId="5D286D87" w14:textId="77777777" w:rsidR="00D1515E" w:rsidRDefault="00D1515E" w:rsidP="00D1515E">
      <w:pPr>
        <w:ind w:firstLine="360"/>
        <w:rPr>
          <w:lang w:eastAsia="zh-CN"/>
        </w:rPr>
      </w:pPr>
      <w:r>
        <w:rPr>
          <w:rFonts w:hint="eastAsia"/>
          <w:lang w:eastAsia="zh-CN"/>
        </w:rPr>
        <w:t>参数：</w:t>
      </w:r>
    </w:p>
    <w:p w14:paraId="6A712D62" w14:textId="239E45EB" w:rsidR="00D1515E" w:rsidRDefault="00C43CA2" w:rsidP="00215820">
      <w:pPr>
        <w:ind w:firstLine="360"/>
        <w:rPr>
          <w:lang w:eastAsia="zh-CN"/>
        </w:rPr>
      </w:pPr>
      <w:proofErr w:type="spellStart"/>
      <w:r w:rsidRPr="00C43CA2">
        <w:rPr>
          <w:lang w:eastAsia="zh-CN"/>
        </w:rPr>
        <w:t>toAccount</w:t>
      </w:r>
      <w:proofErr w:type="spellEnd"/>
      <w:r>
        <w:rPr>
          <w:rFonts w:hint="eastAsia"/>
          <w:lang w:eastAsia="zh-CN"/>
        </w:rPr>
        <w:t>：发行对象</w:t>
      </w:r>
    </w:p>
    <w:p w14:paraId="3F75901E" w14:textId="5258D989" w:rsidR="00D1515E" w:rsidRDefault="0029373B" w:rsidP="00215820">
      <w:pPr>
        <w:ind w:firstLine="360"/>
        <w:rPr>
          <w:lang w:eastAsia="zh-CN"/>
        </w:rPr>
      </w:pPr>
      <w:r w:rsidRPr="0029373B">
        <w:rPr>
          <w:lang w:eastAsia="zh-CN"/>
        </w:rPr>
        <w:t>amount</w:t>
      </w:r>
      <w:r>
        <w:rPr>
          <w:rFonts w:hint="eastAsia"/>
          <w:lang w:eastAsia="zh-CN"/>
        </w:rPr>
        <w:t>：发行数量</w:t>
      </w:r>
    </w:p>
    <w:p w14:paraId="359E4BBD" w14:textId="02B1F843" w:rsidR="0029373B" w:rsidRDefault="0029373B" w:rsidP="00215820">
      <w:pPr>
        <w:ind w:firstLine="360"/>
        <w:rPr>
          <w:lang w:eastAsia="zh-CN"/>
        </w:rPr>
      </w:pPr>
      <w:proofErr w:type="spellStart"/>
      <w:r w:rsidRPr="0029373B">
        <w:rPr>
          <w:lang w:eastAsia="zh-CN"/>
        </w:rPr>
        <w:t>assetId</w:t>
      </w:r>
      <w:proofErr w:type="spellEnd"/>
      <w:r>
        <w:rPr>
          <w:rFonts w:hint="eastAsia"/>
          <w:lang w:eastAsia="zh-CN"/>
        </w:rPr>
        <w:t>：资产符号</w:t>
      </w:r>
      <w:r w:rsidR="00AA7826">
        <w:rPr>
          <w:rFonts w:hint="eastAsia"/>
          <w:lang w:eastAsia="zh-CN"/>
        </w:rPr>
        <w:t xml:space="preserve"> </w:t>
      </w:r>
    </w:p>
    <w:p w14:paraId="008DCF14" w14:textId="5F123912" w:rsidR="00AA7826" w:rsidRDefault="00AA7826" w:rsidP="00215820">
      <w:pPr>
        <w:ind w:firstLine="360"/>
        <w:rPr>
          <w:lang w:eastAsia="zh-CN"/>
        </w:rPr>
      </w:pPr>
      <w:r w:rsidRPr="00AA7826">
        <w:rPr>
          <w:lang w:eastAsia="zh-CN"/>
        </w:rPr>
        <w:t>memo</w:t>
      </w:r>
      <w:r>
        <w:rPr>
          <w:rFonts w:hint="eastAsia"/>
          <w:lang w:eastAsia="zh-CN"/>
        </w:rPr>
        <w:t>：备注消息，选填</w:t>
      </w:r>
    </w:p>
    <w:p w14:paraId="592443C6" w14:textId="7B8C86BD" w:rsidR="009C3917" w:rsidRDefault="009C3917" w:rsidP="00215820">
      <w:pPr>
        <w:ind w:firstLine="360"/>
        <w:rPr>
          <w:lang w:eastAsia="zh-CN"/>
        </w:rPr>
      </w:pPr>
      <w:proofErr w:type="spellStart"/>
      <w:r w:rsidRPr="009C3917">
        <w:rPr>
          <w:lang w:eastAsia="zh-CN"/>
        </w:rPr>
        <w:t>onlyGetFee</w:t>
      </w:r>
      <w:proofErr w:type="spellEnd"/>
      <w:r>
        <w:rPr>
          <w:rFonts w:hint="eastAsia"/>
          <w:lang w:eastAsia="zh-CN"/>
        </w:rPr>
        <w:t>：</w:t>
      </w:r>
      <w:r w:rsidRPr="009C3917">
        <w:rPr>
          <w:rFonts w:hint="eastAsia"/>
          <w:lang w:eastAsia="zh-CN"/>
        </w:rPr>
        <w:t>设置只返回本次调用所需手续费</w:t>
      </w:r>
    </w:p>
    <w:p w14:paraId="5919EE47" w14:textId="14455BE8" w:rsidR="009C3917" w:rsidRDefault="009C3917" w:rsidP="00215820">
      <w:pPr>
        <w:ind w:firstLine="360"/>
        <w:rPr>
          <w:lang w:eastAsia="zh-CN"/>
        </w:rPr>
      </w:pPr>
      <w:r w:rsidRPr="009C3917">
        <w:rPr>
          <w:lang w:eastAsia="zh-CN"/>
        </w:rPr>
        <w:t>callback</w:t>
      </w:r>
    </w:p>
    <w:p w14:paraId="4EE6E28D" w14:textId="77777777" w:rsidR="002327B9" w:rsidRDefault="002327B9" w:rsidP="002327B9">
      <w:pPr>
        <w:pStyle w:val="3"/>
        <w:numPr>
          <w:ilvl w:val="2"/>
          <w:numId w:val="14"/>
        </w:numPr>
        <w:tabs>
          <w:tab w:val="clear" w:pos="2722"/>
          <w:tab w:val="left" w:pos="1588"/>
        </w:tabs>
        <w:snapToGrid w:val="0"/>
        <w:ind w:left="1304"/>
      </w:pPr>
      <w:bookmarkStart w:id="57" w:name="_Toc530994761"/>
      <w:r w:rsidRPr="00B553F2">
        <w:rPr>
          <w:rFonts w:hint="eastAsia"/>
        </w:rPr>
        <w:t>注资资产手续费池</w:t>
      </w:r>
      <w:bookmarkEnd w:id="57"/>
    </w:p>
    <w:p w14:paraId="0A8E18F6" w14:textId="77777777" w:rsidR="002327B9" w:rsidRDefault="002327B9" w:rsidP="002327B9">
      <w:pPr>
        <w:ind w:firstLine="360"/>
        <w:rPr>
          <w:lang w:eastAsia="zh-CN"/>
        </w:rPr>
      </w:pPr>
      <w:r>
        <w:rPr>
          <w:rFonts w:hint="eastAsia"/>
          <w:lang w:eastAsia="zh-CN"/>
        </w:rPr>
        <w:t>方法：</w:t>
      </w:r>
      <w:proofErr w:type="spellStart"/>
      <w:r w:rsidRPr="00946884">
        <w:rPr>
          <w:lang w:eastAsia="zh-CN"/>
        </w:rPr>
        <w:t>assetFundFeePool</w:t>
      </w:r>
      <w:proofErr w:type="spellEnd"/>
    </w:p>
    <w:p w14:paraId="086051C3" w14:textId="77777777" w:rsidR="002327B9" w:rsidRPr="00D1515E" w:rsidRDefault="002327B9" w:rsidP="002327B9">
      <w:pPr>
        <w:ind w:firstLine="360"/>
        <w:rPr>
          <w:lang w:eastAsia="zh-CN"/>
        </w:rPr>
      </w:pPr>
      <w:r>
        <w:rPr>
          <w:rFonts w:hint="eastAsia"/>
          <w:lang w:eastAsia="zh-CN"/>
        </w:rPr>
        <w:t>功能：</w:t>
      </w:r>
      <w:r w:rsidRPr="0061472F">
        <w:rPr>
          <w:rFonts w:hint="eastAsia"/>
          <w:lang w:eastAsia="zh-CN"/>
        </w:rPr>
        <w:t>所有网络手续费最终将使用</w:t>
      </w:r>
      <w:r>
        <w:rPr>
          <w:rFonts w:hint="eastAsia"/>
          <w:lang w:eastAsia="zh-CN"/>
        </w:rPr>
        <w:t>核心资产代币</w:t>
      </w:r>
      <w:r w:rsidRPr="0061472F">
        <w:rPr>
          <w:rFonts w:hint="eastAsia"/>
          <w:lang w:eastAsia="zh-CN"/>
        </w:rPr>
        <w:t>进行支付。手续费资金池用来承担从</w:t>
      </w:r>
      <w:r w:rsidRPr="0061472F">
        <w:rPr>
          <w:rFonts w:hint="eastAsia"/>
          <w:lang w:eastAsia="zh-CN"/>
        </w:rPr>
        <w:t xml:space="preserve"> </w:t>
      </w:r>
      <w:r>
        <w:rPr>
          <w:rFonts w:hint="eastAsia"/>
          <w:lang w:eastAsia="zh-CN"/>
        </w:rPr>
        <w:t>二级资产代币</w:t>
      </w:r>
      <w:r w:rsidRPr="0061472F">
        <w:rPr>
          <w:rFonts w:hint="eastAsia"/>
          <w:lang w:eastAsia="zh-CN"/>
        </w:rPr>
        <w:t xml:space="preserve"> </w:t>
      </w:r>
      <w:r w:rsidRPr="0061472F">
        <w:rPr>
          <w:rFonts w:hint="eastAsia"/>
          <w:lang w:eastAsia="zh-CN"/>
        </w:rPr>
        <w:t>转换为</w:t>
      </w:r>
      <w:r w:rsidRPr="0061472F">
        <w:rPr>
          <w:rFonts w:hint="eastAsia"/>
          <w:lang w:eastAsia="zh-CN"/>
        </w:rPr>
        <w:t xml:space="preserve"> </w:t>
      </w:r>
      <w:r>
        <w:rPr>
          <w:rFonts w:hint="eastAsia"/>
          <w:lang w:eastAsia="zh-CN"/>
        </w:rPr>
        <w:t>核心资产代币</w:t>
      </w:r>
      <w:r w:rsidRPr="0061472F">
        <w:rPr>
          <w:rFonts w:hint="eastAsia"/>
          <w:lang w:eastAsia="zh-CN"/>
        </w:rPr>
        <w:t xml:space="preserve"> </w:t>
      </w:r>
      <w:r w:rsidRPr="0061472F">
        <w:rPr>
          <w:rFonts w:hint="eastAsia"/>
          <w:lang w:eastAsia="zh-CN"/>
        </w:rPr>
        <w:t>的费用，以便用户可以使用</w:t>
      </w:r>
      <w:r w:rsidRPr="0061472F">
        <w:rPr>
          <w:rFonts w:hint="eastAsia"/>
          <w:lang w:eastAsia="zh-CN"/>
        </w:rPr>
        <w:t xml:space="preserve"> </w:t>
      </w:r>
      <w:r>
        <w:rPr>
          <w:rFonts w:hint="eastAsia"/>
          <w:lang w:eastAsia="zh-CN"/>
        </w:rPr>
        <w:t>二级资产代币</w:t>
      </w:r>
      <w:r w:rsidRPr="0061472F">
        <w:rPr>
          <w:rFonts w:hint="eastAsia"/>
          <w:lang w:eastAsia="zh-CN"/>
        </w:rPr>
        <w:t xml:space="preserve"> </w:t>
      </w:r>
      <w:r w:rsidRPr="0061472F">
        <w:rPr>
          <w:rFonts w:hint="eastAsia"/>
          <w:lang w:eastAsia="zh-CN"/>
        </w:rPr>
        <w:t>来支付手续费。如果资金池中余额用完，用户将无法继续使用</w:t>
      </w:r>
      <w:r w:rsidRPr="0061472F">
        <w:rPr>
          <w:rFonts w:hint="eastAsia"/>
          <w:lang w:eastAsia="zh-CN"/>
        </w:rPr>
        <w:t xml:space="preserve"> </w:t>
      </w:r>
      <w:r>
        <w:rPr>
          <w:rFonts w:hint="eastAsia"/>
          <w:lang w:eastAsia="zh-CN"/>
        </w:rPr>
        <w:t>二级资产代币</w:t>
      </w:r>
      <w:r w:rsidRPr="0061472F">
        <w:rPr>
          <w:rFonts w:hint="eastAsia"/>
          <w:lang w:eastAsia="zh-CN"/>
        </w:rPr>
        <w:t xml:space="preserve"> </w:t>
      </w:r>
      <w:r w:rsidRPr="0061472F">
        <w:rPr>
          <w:rFonts w:hint="eastAsia"/>
          <w:lang w:eastAsia="zh-CN"/>
        </w:rPr>
        <w:t>支付手续费。</w:t>
      </w:r>
      <w:r>
        <w:rPr>
          <w:rFonts w:hint="eastAsia"/>
          <w:lang w:eastAsia="zh-CN"/>
        </w:rPr>
        <w:t>目前支持使用二级资产代币作为手续费的</w:t>
      </w:r>
      <w:r>
        <w:rPr>
          <w:rFonts w:hint="eastAsia"/>
          <w:lang w:eastAsia="zh-CN"/>
        </w:rPr>
        <w:t>A</w:t>
      </w:r>
      <w:r>
        <w:rPr>
          <w:lang w:eastAsia="zh-CN"/>
        </w:rPr>
        <w:t>PI</w:t>
      </w:r>
      <w:r>
        <w:rPr>
          <w:rFonts w:hint="eastAsia"/>
          <w:lang w:eastAsia="zh-CN"/>
        </w:rPr>
        <w:t>有“转账、投票、升级终身会员、资产发行”，后续会继续扩展</w:t>
      </w:r>
    </w:p>
    <w:p w14:paraId="722D68C0" w14:textId="77777777" w:rsidR="002327B9" w:rsidRDefault="002327B9" w:rsidP="002327B9">
      <w:pPr>
        <w:ind w:firstLine="360"/>
        <w:rPr>
          <w:lang w:eastAsia="zh-CN"/>
        </w:rPr>
      </w:pPr>
      <w:r>
        <w:rPr>
          <w:rFonts w:hint="eastAsia"/>
          <w:lang w:eastAsia="zh-CN"/>
        </w:rPr>
        <w:t>参数：</w:t>
      </w:r>
    </w:p>
    <w:p w14:paraId="53186F75" w14:textId="77777777" w:rsidR="002327B9" w:rsidRDefault="002327B9" w:rsidP="002327B9">
      <w:pPr>
        <w:ind w:firstLine="360"/>
        <w:rPr>
          <w:lang w:eastAsia="zh-CN"/>
        </w:rPr>
      </w:pPr>
      <w:proofErr w:type="spellStart"/>
      <w:r w:rsidRPr="0029373B">
        <w:rPr>
          <w:lang w:eastAsia="zh-CN"/>
        </w:rPr>
        <w:t>assetId</w:t>
      </w:r>
      <w:proofErr w:type="spellEnd"/>
      <w:r>
        <w:rPr>
          <w:rFonts w:hint="eastAsia"/>
          <w:lang w:eastAsia="zh-CN"/>
        </w:rPr>
        <w:t>：需要注资的二级资产代币符号</w:t>
      </w:r>
      <w:r>
        <w:rPr>
          <w:rFonts w:hint="eastAsia"/>
          <w:lang w:eastAsia="zh-CN"/>
        </w:rPr>
        <w:t xml:space="preserve"> </w:t>
      </w:r>
    </w:p>
    <w:p w14:paraId="6B78AFF2" w14:textId="77777777" w:rsidR="002327B9" w:rsidRDefault="002327B9" w:rsidP="002327B9">
      <w:pPr>
        <w:ind w:firstLine="360"/>
        <w:rPr>
          <w:lang w:eastAsia="zh-CN"/>
        </w:rPr>
      </w:pPr>
      <w:r w:rsidRPr="0029373B">
        <w:rPr>
          <w:lang w:eastAsia="zh-CN"/>
        </w:rPr>
        <w:lastRenderedPageBreak/>
        <w:t>amount</w:t>
      </w:r>
      <w:r>
        <w:rPr>
          <w:rFonts w:hint="eastAsia"/>
          <w:lang w:eastAsia="zh-CN"/>
        </w:rPr>
        <w:t>：注资核心资产代币数量</w:t>
      </w:r>
    </w:p>
    <w:p w14:paraId="1002CBF5" w14:textId="77777777" w:rsidR="002327B9" w:rsidRDefault="002327B9" w:rsidP="002327B9">
      <w:pPr>
        <w:ind w:firstLine="360"/>
        <w:rPr>
          <w:lang w:eastAsia="zh-CN"/>
        </w:rPr>
      </w:pPr>
      <w:proofErr w:type="spellStart"/>
      <w:r w:rsidRPr="009C3917">
        <w:rPr>
          <w:lang w:eastAsia="zh-CN"/>
        </w:rPr>
        <w:t>onlyGetFee</w:t>
      </w:r>
      <w:proofErr w:type="spellEnd"/>
      <w:r>
        <w:rPr>
          <w:rFonts w:hint="eastAsia"/>
          <w:lang w:eastAsia="zh-CN"/>
        </w:rPr>
        <w:t>：</w:t>
      </w:r>
      <w:r w:rsidRPr="009C3917">
        <w:rPr>
          <w:rFonts w:hint="eastAsia"/>
          <w:lang w:eastAsia="zh-CN"/>
        </w:rPr>
        <w:t>设置只返回本次调用所需手续费</w:t>
      </w:r>
    </w:p>
    <w:p w14:paraId="56571EFD" w14:textId="77777777" w:rsidR="002327B9" w:rsidRDefault="002327B9" w:rsidP="002327B9">
      <w:pPr>
        <w:ind w:firstLine="360"/>
        <w:rPr>
          <w:lang w:eastAsia="zh-CN"/>
        </w:rPr>
      </w:pPr>
      <w:r w:rsidRPr="009C3917">
        <w:rPr>
          <w:lang w:eastAsia="zh-CN"/>
        </w:rPr>
        <w:t>callback</w:t>
      </w:r>
    </w:p>
    <w:p w14:paraId="42A3CB2D" w14:textId="5A81F0CF" w:rsidR="002327B9" w:rsidRDefault="002327B9" w:rsidP="002327B9">
      <w:pPr>
        <w:pStyle w:val="3"/>
        <w:numPr>
          <w:ilvl w:val="2"/>
          <w:numId w:val="14"/>
        </w:numPr>
        <w:tabs>
          <w:tab w:val="clear" w:pos="2722"/>
          <w:tab w:val="left" w:pos="1588"/>
        </w:tabs>
        <w:snapToGrid w:val="0"/>
        <w:ind w:left="1304"/>
      </w:pPr>
      <w:bookmarkStart w:id="58" w:name="_Toc530994762"/>
      <w:r w:rsidRPr="002327B9">
        <w:rPr>
          <w:rFonts w:hint="eastAsia"/>
        </w:rPr>
        <w:t>领取资产手续费</w:t>
      </w:r>
      <w:bookmarkEnd w:id="58"/>
    </w:p>
    <w:p w14:paraId="20B6626E" w14:textId="63D95009" w:rsidR="002327B9" w:rsidRDefault="002327B9" w:rsidP="002327B9">
      <w:pPr>
        <w:ind w:firstLine="360"/>
        <w:rPr>
          <w:lang w:eastAsia="zh-CN"/>
        </w:rPr>
      </w:pPr>
      <w:r>
        <w:rPr>
          <w:rFonts w:hint="eastAsia"/>
          <w:lang w:eastAsia="zh-CN"/>
        </w:rPr>
        <w:t>方法：</w:t>
      </w:r>
      <w:proofErr w:type="spellStart"/>
      <w:r w:rsidRPr="002327B9">
        <w:rPr>
          <w:lang w:eastAsia="zh-CN"/>
        </w:rPr>
        <w:t>assetClaimFees</w:t>
      </w:r>
      <w:proofErr w:type="spellEnd"/>
    </w:p>
    <w:p w14:paraId="0484AC40" w14:textId="77777777" w:rsidR="002327B9" w:rsidRPr="002327B9" w:rsidRDefault="002327B9" w:rsidP="002327B9">
      <w:pPr>
        <w:ind w:firstLine="360"/>
        <w:rPr>
          <w:lang w:eastAsia="zh-CN"/>
        </w:rPr>
      </w:pPr>
      <w:r>
        <w:rPr>
          <w:rFonts w:hint="eastAsia"/>
          <w:lang w:eastAsia="zh-CN"/>
        </w:rPr>
        <w:t>功能：</w:t>
      </w:r>
      <w:r w:rsidRPr="002327B9">
        <w:rPr>
          <w:rFonts w:hint="eastAsia"/>
          <w:lang w:eastAsia="zh-CN"/>
        </w:rPr>
        <w:t>资产发行人可以在这里领取累积的资产手续费。</w:t>
      </w:r>
    </w:p>
    <w:p w14:paraId="3D6F7D29" w14:textId="6B24F981" w:rsidR="002327B9" w:rsidRDefault="002327B9" w:rsidP="002327B9">
      <w:pPr>
        <w:ind w:firstLine="360"/>
        <w:rPr>
          <w:lang w:eastAsia="zh-CN"/>
        </w:rPr>
      </w:pPr>
      <w:r>
        <w:rPr>
          <w:rFonts w:hint="eastAsia"/>
          <w:lang w:eastAsia="zh-CN"/>
        </w:rPr>
        <w:t>参数：</w:t>
      </w:r>
    </w:p>
    <w:p w14:paraId="79216DF3" w14:textId="30E2555A" w:rsidR="002327B9" w:rsidRDefault="002327B9" w:rsidP="002327B9">
      <w:pPr>
        <w:ind w:firstLine="360"/>
        <w:rPr>
          <w:lang w:eastAsia="zh-CN"/>
        </w:rPr>
      </w:pPr>
      <w:proofErr w:type="spellStart"/>
      <w:r w:rsidRPr="0029373B">
        <w:rPr>
          <w:lang w:eastAsia="zh-CN"/>
        </w:rPr>
        <w:t>assetId</w:t>
      </w:r>
      <w:proofErr w:type="spellEnd"/>
      <w:r>
        <w:rPr>
          <w:rFonts w:hint="eastAsia"/>
          <w:lang w:eastAsia="zh-CN"/>
        </w:rPr>
        <w:t>：需要领取的二级资产代币符号</w:t>
      </w:r>
      <w:r>
        <w:rPr>
          <w:rFonts w:hint="eastAsia"/>
          <w:lang w:eastAsia="zh-CN"/>
        </w:rPr>
        <w:t xml:space="preserve"> </w:t>
      </w:r>
    </w:p>
    <w:p w14:paraId="1283FE3D" w14:textId="78A41DBE" w:rsidR="002327B9" w:rsidRDefault="002327B9" w:rsidP="002327B9">
      <w:pPr>
        <w:ind w:firstLine="360"/>
        <w:rPr>
          <w:lang w:eastAsia="zh-CN"/>
        </w:rPr>
      </w:pPr>
      <w:r w:rsidRPr="0029373B">
        <w:rPr>
          <w:lang w:eastAsia="zh-CN"/>
        </w:rPr>
        <w:t>amount</w:t>
      </w:r>
      <w:r>
        <w:rPr>
          <w:rFonts w:hint="eastAsia"/>
          <w:lang w:eastAsia="zh-CN"/>
        </w:rPr>
        <w:t>：二级资产代币数量</w:t>
      </w:r>
    </w:p>
    <w:p w14:paraId="6CBD207B" w14:textId="77777777" w:rsidR="002327B9" w:rsidRDefault="002327B9" w:rsidP="002327B9">
      <w:pPr>
        <w:ind w:firstLine="360"/>
        <w:rPr>
          <w:lang w:eastAsia="zh-CN"/>
        </w:rPr>
      </w:pPr>
      <w:proofErr w:type="spellStart"/>
      <w:r w:rsidRPr="009C3917">
        <w:rPr>
          <w:lang w:eastAsia="zh-CN"/>
        </w:rPr>
        <w:t>onlyGetFee</w:t>
      </w:r>
      <w:proofErr w:type="spellEnd"/>
      <w:r>
        <w:rPr>
          <w:rFonts w:hint="eastAsia"/>
          <w:lang w:eastAsia="zh-CN"/>
        </w:rPr>
        <w:t>：</w:t>
      </w:r>
      <w:r w:rsidRPr="009C3917">
        <w:rPr>
          <w:rFonts w:hint="eastAsia"/>
          <w:lang w:eastAsia="zh-CN"/>
        </w:rPr>
        <w:t>设置只返回本次调用所需手续费</w:t>
      </w:r>
    </w:p>
    <w:p w14:paraId="2E9402F9" w14:textId="77777777" w:rsidR="002327B9" w:rsidRDefault="002327B9" w:rsidP="002327B9">
      <w:pPr>
        <w:ind w:firstLine="360"/>
        <w:rPr>
          <w:lang w:eastAsia="zh-CN"/>
        </w:rPr>
      </w:pPr>
      <w:r w:rsidRPr="009C3917">
        <w:rPr>
          <w:lang w:eastAsia="zh-CN"/>
        </w:rPr>
        <w:t>callback</w:t>
      </w:r>
    </w:p>
    <w:p w14:paraId="2B639C5C" w14:textId="6C7E1320" w:rsidR="0029373B" w:rsidRDefault="0029373B" w:rsidP="00215820">
      <w:pPr>
        <w:ind w:firstLine="360"/>
        <w:rPr>
          <w:lang w:eastAsia="zh-CN"/>
        </w:rPr>
      </w:pPr>
    </w:p>
    <w:p w14:paraId="7DD2E9B8" w14:textId="6B5C0F00" w:rsidR="009C3917" w:rsidRDefault="009C3917" w:rsidP="009C3917">
      <w:pPr>
        <w:pStyle w:val="3"/>
        <w:numPr>
          <w:ilvl w:val="2"/>
          <w:numId w:val="14"/>
        </w:numPr>
        <w:tabs>
          <w:tab w:val="clear" w:pos="2722"/>
          <w:tab w:val="left" w:pos="1588"/>
        </w:tabs>
        <w:snapToGrid w:val="0"/>
        <w:ind w:left="1304"/>
      </w:pPr>
      <w:bookmarkStart w:id="59" w:name="_Toc530994763"/>
      <w:r>
        <w:rPr>
          <w:rFonts w:hint="eastAsia"/>
        </w:rPr>
        <w:t>查询链上发行的资产</w:t>
      </w:r>
      <w:bookmarkEnd w:id="59"/>
    </w:p>
    <w:p w14:paraId="1F5D3174" w14:textId="554EEECA" w:rsidR="009C3917" w:rsidRDefault="009C3917" w:rsidP="009C3917">
      <w:pPr>
        <w:ind w:firstLine="360"/>
        <w:rPr>
          <w:lang w:eastAsia="zh-CN"/>
        </w:rPr>
      </w:pPr>
      <w:r>
        <w:rPr>
          <w:rFonts w:hint="eastAsia"/>
          <w:lang w:eastAsia="zh-CN"/>
        </w:rPr>
        <w:t>方法：</w:t>
      </w:r>
      <w:proofErr w:type="spellStart"/>
      <w:r w:rsidR="00C20F64" w:rsidRPr="00C20F64">
        <w:rPr>
          <w:lang w:eastAsia="zh-CN"/>
        </w:rPr>
        <w:t>queryAsset</w:t>
      </w:r>
      <w:proofErr w:type="spellEnd"/>
    </w:p>
    <w:p w14:paraId="553F017C" w14:textId="2C44206C" w:rsidR="009C3917" w:rsidRPr="00D1515E" w:rsidRDefault="009C3917" w:rsidP="009C3917">
      <w:pPr>
        <w:ind w:firstLine="360"/>
        <w:rPr>
          <w:lang w:eastAsia="zh-CN"/>
        </w:rPr>
      </w:pPr>
      <w:r>
        <w:rPr>
          <w:rFonts w:hint="eastAsia"/>
          <w:lang w:eastAsia="zh-CN"/>
        </w:rPr>
        <w:t>功能：</w:t>
      </w:r>
      <w:r w:rsidR="00C20F64">
        <w:rPr>
          <w:rFonts w:hint="eastAsia"/>
          <w:lang w:eastAsia="zh-CN"/>
        </w:rPr>
        <w:t>代币</w:t>
      </w:r>
      <w:r w:rsidR="00C20F64" w:rsidRPr="00C20F64">
        <w:rPr>
          <w:rFonts w:hint="eastAsia"/>
          <w:lang w:eastAsia="zh-CN"/>
        </w:rPr>
        <w:t>资产查询</w:t>
      </w:r>
    </w:p>
    <w:p w14:paraId="6D28E3C9" w14:textId="77777777" w:rsidR="009C3917" w:rsidRDefault="009C3917" w:rsidP="009C3917">
      <w:pPr>
        <w:ind w:firstLine="360"/>
        <w:rPr>
          <w:lang w:eastAsia="zh-CN"/>
        </w:rPr>
      </w:pPr>
      <w:r>
        <w:rPr>
          <w:rFonts w:hint="eastAsia"/>
          <w:lang w:eastAsia="zh-CN"/>
        </w:rPr>
        <w:t>参数：</w:t>
      </w:r>
    </w:p>
    <w:p w14:paraId="215610E5" w14:textId="00DEF1CF" w:rsidR="009C3917" w:rsidRDefault="00073028" w:rsidP="00215820">
      <w:pPr>
        <w:ind w:firstLine="360"/>
        <w:rPr>
          <w:lang w:eastAsia="zh-CN"/>
        </w:rPr>
      </w:pPr>
      <w:proofErr w:type="spellStart"/>
      <w:r>
        <w:rPr>
          <w:rFonts w:hint="eastAsia"/>
          <w:lang w:eastAsia="zh-CN"/>
        </w:rPr>
        <w:t>ass</w:t>
      </w:r>
      <w:r>
        <w:rPr>
          <w:lang w:eastAsia="zh-CN"/>
        </w:rPr>
        <w:t>etId</w:t>
      </w:r>
      <w:proofErr w:type="spellEnd"/>
      <w:r w:rsidR="00A45FDA">
        <w:rPr>
          <w:rFonts w:hint="eastAsia"/>
          <w:lang w:eastAsia="zh-CN"/>
        </w:rPr>
        <w:t>：</w:t>
      </w:r>
      <w:r w:rsidR="00A45FDA" w:rsidRPr="00A45FDA">
        <w:rPr>
          <w:rFonts w:hint="eastAsia"/>
          <w:lang w:eastAsia="zh-CN"/>
        </w:rPr>
        <w:t>资产符号</w:t>
      </w:r>
      <w:r w:rsidR="00A45FDA" w:rsidRPr="00A45FDA">
        <w:rPr>
          <w:rFonts w:hint="eastAsia"/>
          <w:lang w:eastAsia="zh-CN"/>
        </w:rPr>
        <w:t>,</w:t>
      </w:r>
      <w:r w:rsidR="00A45FDA" w:rsidRPr="00A45FDA">
        <w:rPr>
          <w:rFonts w:hint="eastAsia"/>
          <w:lang w:eastAsia="zh-CN"/>
        </w:rPr>
        <w:t>此参数若</w:t>
      </w:r>
      <w:r w:rsidR="004C10CB">
        <w:rPr>
          <w:rFonts w:hint="eastAsia"/>
          <w:lang w:eastAsia="zh-CN"/>
        </w:rPr>
        <w:t>为</w:t>
      </w:r>
      <w:r w:rsidR="00A45FDA" w:rsidRPr="00A45FDA">
        <w:rPr>
          <w:rFonts w:hint="eastAsia"/>
          <w:lang w:eastAsia="zh-CN"/>
        </w:rPr>
        <w:t>空，则查询链上发行的</w:t>
      </w:r>
      <w:r w:rsidR="00CE550D">
        <w:rPr>
          <w:rFonts w:hint="eastAsia"/>
          <w:lang w:eastAsia="zh-CN"/>
        </w:rPr>
        <w:t>所有</w:t>
      </w:r>
      <w:r w:rsidR="00A45FDA" w:rsidRPr="00A45FDA">
        <w:rPr>
          <w:rFonts w:hint="eastAsia"/>
          <w:lang w:eastAsia="zh-CN"/>
        </w:rPr>
        <w:t>资产</w:t>
      </w:r>
      <w:r w:rsidR="00A45FDA" w:rsidRPr="00A45FDA">
        <w:rPr>
          <w:rFonts w:hint="eastAsia"/>
          <w:lang w:eastAsia="zh-CN"/>
        </w:rPr>
        <w:tab/>
      </w:r>
    </w:p>
    <w:p w14:paraId="4F688F41" w14:textId="553DBAFB" w:rsidR="00A45FDA" w:rsidRPr="00215820" w:rsidRDefault="00A45FDA" w:rsidP="00215820">
      <w:pPr>
        <w:ind w:firstLine="360"/>
        <w:rPr>
          <w:lang w:eastAsia="zh-CN"/>
        </w:rPr>
      </w:pPr>
      <w:r w:rsidRPr="00A45FDA">
        <w:rPr>
          <w:lang w:eastAsia="zh-CN"/>
        </w:rPr>
        <w:t>callback</w:t>
      </w:r>
    </w:p>
    <w:p w14:paraId="118624F7" w14:textId="29AB5A22" w:rsidR="00625408" w:rsidRDefault="00625408" w:rsidP="00625408">
      <w:pPr>
        <w:pStyle w:val="3"/>
        <w:numPr>
          <w:ilvl w:val="2"/>
          <w:numId w:val="14"/>
        </w:numPr>
        <w:tabs>
          <w:tab w:val="clear" w:pos="2722"/>
          <w:tab w:val="left" w:pos="1588"/>
        </w:tabs>
        <w:snapToGrid w:val="0"/>
        <w:ind w:left="1304"/>
      </w:pPr>
      <w:bookmarkStart w:id="60" w:name="_Toc530994764"/>
      <w:r>
        <w:rPr>
          <w:rFonts w:hint="eastAsia"/>
        </w:rPr>
        <w:t>查询</w:t>
      </w:r>
      <w:r w:rsidR="00473574">
        <w:rPr>
          <w:rFonts w:hint="eastAsia"/>
        </w:rPr>
        <w:t>账户</w:t>
      </w:r>
      <w:r w:rsidR="00B508BE">
        <w:rPr>
          <w:rFonts w:hint="eastAsia"/>
        </w:rPr>
        <w:t>指定</w:t>
      </w:r>
      <w:r>
        <w:rPr>
          <w:rFonts w:hint="eastAsia"/>
        </w:rPr>
        <w:t>资产</w:t>
      </w:r>
      <w:bookmarkEnd w:id="52"/>
      <w:r w:rsidR="004C0D35">
        <w:rPr>
          <w:rFonts w:hint="eastAsia"/>
        </w:rPr>
        <w:t>余额</w:t>
      </w:r>
      <w:bookmarkEnd w:id="60"/>
    </w:p>
    <w:p w14:paraId="6244C057" w14:textId="77777777" w:rsidR="00625408" w:rsidRDefault="00625408" w:rsidP="00625408">
      <w:pPr>
        <w:ind w:firstLine="360"/>
        <w:rPr>
          <w:lang w:eastAsia="zh-CN"/>
        </w:rPr>
      </w:pPr>
      <w:r>
        <w:rPr>
          <w:rFonts w:hint="eastAsia"/>
          <w:lang w:eastAsia="zh-CN"/>
        </w:rPr>
        <w:t>方法：</w:t>
      </w:r>
      <w:proofErr w:type="spellStart"/>
      <w:r>
        <w:rPr>
          <w:lang w:eastAsia="zh-CN"/>
        </w:rPr>
        <w:t>queryAccountBalances</w:t>
      </w:r>
      <w:proofErr w:type="spellEnd"/>
    </w:p>
    <w:p w14:paraId="0293B4AF" w14:textId="59EBAE6E" w:rsidR="00625408" w:rsidRDefault="00625408" w:rsidP="00625408">
      <w:pPr>
        <w:ind w:firstLine="360"/>
        <w:rPr>
          <w:lang w:eastAsia="zh-CN"/>
        </w:rPr>
      </w:pPr>
      <w:r>
        <w:rPr>
          <w:rFonts w:hint="eastAsia"/>
          <w:lang w:eastAsia="zh-CN"/>
        </w:rPr>
        <w:t>功能：获取用户对应的数字资产，如果</w:t>
      </w:r>
      <w:proofErr w:type="spellStart"/>
      <w:r w:rsidR="00B31095">
        <w:rPr>
          <w:lang w:eastAsia="zh-CN"/>
        </w:rPr>
        <w:t>assetId</w:t>
      </w:r>
      <w:proofErr w:type="spellEnd"/>
      <w:r>
        <w:rPr>
          <w:rFonts w:hint="eastAsia"/>
          <w:lang w:eastAsia="zh-CN"/>
        </w:rPr>
        <w:t>为空，则返回用户所有代币。</w:t>
      </w:r>
    </w:p>
    <w:p w14:paraId="77874056" w14:textId="77777777" w:rsidR="00625408" w:rsidRDefault="00625408" w:rsidP="00625408">
      <w:pPr>
        <w:ind w:left="360" w:firstLineChars="0" w:firstLine="0"/>
        <w:rPr>
          <w:lang w:eastAsia="zh-CN"/>
        </w:rPr>
      </w:pPr>
      <w:r>
        <w:rPr>
          <w:rFonts w:hint="eastAsia"/>
          <w:lang w:eastAsia="zh-CN"/>
        </w:rPr>
        <w:t>参数：</w:t>
      </w:r>
    </w:p>
    <w:p w14:paraId="1ABC2E3D" w14:textId="6009F1C1" w:rsidR="00625408" w:rsidRDefault="00625408" w:rsidP="00625408">
      <w:pPr>
        <w:ind w:left="567" w:firstLineChars="0" w:firstLine="3"/>
        <w:rPr>
          <w:lang w:eastAsia="zh-CN"/>
        </w:rPr>
      </w:pPr>
      <w:bookmarkStart w:id="61" w:name="_Hlk508987607"/>
      <w:proofErr w:type="spellStart"/>
      <w:r>
        <w:rPr>
          <w:lang w:eastAsia="zh-CN"/>
        </w:rPr>
        <w:t>assetId</w:t>
      </w:r>
      <w:bookmarkEnd w:id="61"/>
      <w:proofErr w:type="spellEnd"/>
      <w:r>
        <w:rPr>
          <w:rFonts w:hint="eastAsia"/>
          <w:lang w:eastAsia="zh-CN"/>
        </w:rPr>
        <w:t>：资产</w:t>
      </w:r>
      <w:r>
        <w:rPr>
          <w:lang w:eastAsia="zh-CN"/>
        </w:rPr>
        <w:t>ID</w:t>
      </w:r>
      <w:r>
        <w:rPr>
          <w:rFonts w:hint="eastAsia"/>
          <w:lang w:eastAsia="zh-CN"/>
        </w:rPr>
        <w:t>或代币符号，资产</w:t>
      </w:r>
      <w:r>
        <w:rPr>
          <w:lang w:eastAsia="zh-CN"/>
        </w:rPr>
        <w:t>ID</w:t>
      </w:r>
      <w:r>
        <w:rPr>
          <w:rFonts w:hint="eastAsia"/>
          <w:lang w:eastAsia="zh-CN"/>
        </w:rPr>
        <w:t>：数字代币的唯一代币标识</w:t>
      </w:r>
      <w:r>
        <w:rPr>
          <w:lang w:eastAsia="zh-CN"/>
        </w:rPr>
        <w:t>ID</w:t>
      </w:r>
      <w:r>
        <w:rPr>
          <w:rFonts w:hint="eastAsia"/>
          <w:lang w:eastAsia="zh-CN"/>
        </w:rPr>
        <w:t>（如：</w:t>
      </w:r>
      <w:proofErr w:type="gramStart"/>
      <w:r>
        <w:rPr>
          <w:lang w:eastAsia="zh-CN"/>
        </w:rPr>
        <w:t>”</w:t>
      </w:r>
      <w:proofErr w:type="gramEnd"/>
      <w:r>
        <w:rPr>
          <w:lang w:eastAsia="zh-CN"/>
        </w:rPr>
        <w:t>1.3.0”</w:t>
      </w:r>
      <w:r>
        <w:rPr>
          <w:rFonts w:hint="eastAsia"/>
          <w:lang w:eastAsia="zh-CN"/>
        </w:rPr>
        <w:t>），代币符号（如：</w:t>
      </w:r>
      <w:r>
        <w:rPr>
          <w:lang w:eastAsia="zh-CN"/>
        </w:rPr>
        <w:t>”BTC”</w:t>
      </w:r>
      <w:r>
        <w:rPr>
          <w:rFonts w:hint="eastAsia"/>
          <w:lang w:eastAsia="zh-CN"/>
        </w:rPr>
        <w:t>）</w:t>
      </w:r>
    </w:p>
    <w:p w14:paraId="4046A277" w14:textId="77777777" w:rsidR="00625408" w:rsidRDefault="00625408" w:rsidP="00625408">
      <w:pPr>
        <w:ind w:left="567" w:firstLineChars="0" w:firstLine="3"/>
        <w:rPr>
          <w:lang w:eastAsia="zh-CN"/>
        </w:rPr>
      </w:pPr>
      <w:r>
        <w:rPr>
          <w:lang w:eastAsia="zh-CN"/>
        </w:rPr>
        <w:t xml:space="preserve">account: </w:t>
      </w:r>
      <w:r>
        <w:rPr>
          <w:rFonts w:hint="eastAsia"/>
          <w:lang w:eastAsia="zh-CN"/>
        </w:rPr>
        <w:t>用户名</w:t>
      </w:r>
    </w:p>
    <w:p w14:paraId="70D393EE" w14:textId="77777777" w:rsidR="00625408" w:rsidRDefault="00625408" w:rsidP="00625408">
      <w:pPr>
        <w:ind w:left="567" w:firstLineChars="0" w:firstLine="0"/>
        <w:rPr>
          <w:lang w:eastAsia="zh-CN"/>
        </w:rPr>
      </w:pPr>
      <w:r>
        <w:rPr>
          <w:lang w:eastAsia="zh-CN"/>
        </w:rPr>
        <w:t>callback</w:t>
      </w:r>
      <w:r>
        <w:rPr>
          <w:rFonts w:hint="eastAsia"/>
          <w:lang w:eastAsia="zh-CN"/>
        </w:rPr>
        <w:t>：</w:t>
      </w:r>
    </w:p>
    <w:p w14:paraId="7FDF1675" w14:textId="14BD816D" w:rsidR="00625408" w:rsidRDefault="00625408" w:rsidP="00625408">
      <w:pPr>
        <w:pStyle w:val="3"/>
        <w:numPr>
          <w:ilvl w:val="2"/>
          <w:numId w:val="14"/>
        </w:numPr>
        <w:tabs>
          <w:tab w:val="clear" w:pos="2722"/>
          <w:tab w:val="left" w:pos="1588"/>
        </w:tabs>
        <w:snapToGrid w:val="0"/>
        <w:ind w:left="1304"/>
      </w:pPr>
      <w:bookmarkStart w:id="62" w:name="_Toc518735362"/>
      <w:bookmarkStart w:id="63" w:name="_Toc530994765"/>
      <w:r>
        <w:rPr>
          <w:rFonts w:hint="eastAsia"/>
        </w:rPr>
        <w:lastRenderedPageBreak/>
        <w:t>查询</w:t>
      </w:r>
      <w:r w:rsidR="00424E52">
        <w:rPr>
          <w:rFonts w:hint="eastAsia"/>
        </w:rPr>
        <w:t>账户</w:t>
      </w:r>
      <w:r>
        <w:rPr>
          <w:rFonts w:hint="eastAsia"/>
        </w:rPr>
        <w:t>所有资产</w:t>
      </w:r>
      <w:r w:rsidR="00C20D74">
        <w:rPr>
          <w:rFonts w:hint="eastAsia"/>
        </w:rPr>
        <w:t>余额</w:t>
      </w:r>
      <w:r>
        <w:rPr>
          <w:rFonts w:hint="eastAsia"/>
        </w:rPr>
        <w:t>列表</w:t>
      </w:r>
      <w:bookmarkEnd w:id="62"/>
      <w:bookmarkEnd w:id="63"/>
    </w:p>
    <w:p w14:paraId="2C6D703B" w14:textId="77777777" w:rsidR="00625408" w:rsidRDefault="00625408" w:rsidP="00625408">
      <w:pPr>
        <w:ind w:firstLine="360"/>
        <w:rPr>
          <w:lang w:eastAsia="zh-CN"/>
        </w:rPr>
      </w:pPr>
      <w:r>
        <w:rPr>
          <w:rFonts w:hint="eastAsia"/>
          <w:lang w:eastAsia="zh-CN"/>
        </w:rPr>
        <w:t>方法：</w:t>
      </w:r>
      <w:proofErr w:type="spellStart"/>
      <w:r>
        <w:rPr>
          <w:lang w:eastAsia="zh-CN"/>
        </w:rPr>
        <w:t>queryAccountAllBalances</w:t>
      </w:r>
      <w:proofErr w:type="spellEnd"/>
    </w:p>
    <w:p w14:paraId="7D77464C" w14:textId="68EA646A" w:rsidR="00625408" w:rsidRDefault="00625408" w:rsidP="00625408">
      <w:pPr>
        <w:ind w:firstLine="360"/>
        <w:rPr>
          <w:lang w:eastAsia="zh-CN"/>
        </w:rPr>
      </w:pPr>
      <w:r>
        <w:rPr>
          <w:rFonts w:hint="eastAsia"/>
          <w:lang w:eastAsia="zh-CN"/>
        </w:rPr>
        <w:t>功能：查询用户拥有的所有资产列表，列表中包含资产对记账单位的换算值</w:t>
      </w:r>
      <w:r w:rsidR="0038520A">
        <w:rPr>
          <w:rFonts w:hint="eastAsia"/>
          <w:lang w:eastAsia="zh-CN"/>
        </w:rPr>
        <w:t>。当账户无任何资产余额将会返回余额为</w:t>
      </w:r>
      <w:r w:rsidR="0038520A">
        <w:rPr>
          <w:rFonts w:hint="eastAsia"/>
          <w:lang w:eastAsia="zh-CN"/>
        </w:rPr>
        <w:t>0</w:t>
      </w:r>
      <w:r w:rsidR="0038520A">
        <w:rPr>
          <w:rFonts w:hint="eastAsia"/>
          <w:lang w:eastAsia="zh-CN"/>
        </w:rPr>
        <w:t>的核心资产</w:t>
      </w:r>
    </w:p>
    <w:p w14:paraId="63D0BAA8" w14:textId="77777777" w:rsidR="00625408" w:rsidRDefault="00625408" w:rsidP="00625408">
      <w:pPr>
        <w:ind w:left="360" w:firstLineChars="0" w:firstLine="0"/>
        <w:rPr>
          <w:lang w:eastAsia="zh-CN"/>
        </w:rPr>
      </w:pPr>
      <w:r>
        <w:rPr>
          <w:rFonts w:hint="eastAsia"/>
          <w:lang w:eastAsia="zh-CN"/>
        </w:rPr>
        <w:t>参数：</w:t>
      </w:r>
    </w:p>
    <w:p w14:paraId="5995B258" w14:textId="58699E30" w:rsidR="00625408" w:rsidRDefault="00625408" w:rsidP="00625408">
      <w:pPr>
        <w:ind w:left="567" w:firstLineChars="0" w:firstLine="3"/>
        <w:rPr>
          <w:lang w:eastAsia="zh-CN"/>
        </w:rPr>
      </w:pPr>
      <w:r>
        <w:rPr>
          <w:lang w:eastAsia="zh-CN"/>
        </w:rPr>
        <w:t>unit</w:t>
      </w:r>
      <w:r>
        <w:rPr>
          <w:rFonts w:hint="eastAsia"/>
          <w:lang w:eastAsia="zh-CN"/>
        </w:rPr>
        <w:t>：记账单位，将会根据</w:t>
      </w:r>
      <w:r w:rsidR="00DD7BEF" w:rsidRPr="00DD7BEF">
        <w:rPr>
          <w:rFonts w:hint="eastAsia"/>
          <w:lang w:eastAsia="zh-CN"/>
        </w:rPr>
        <w:t>手续费汇率或交易市场价格</w:t>
      </w:r>
      <w:r>
        <w:rPr>
          <w:rFonts w:hint="eastAsia"/>
          <w:lang w:eastAsia="zh-CN"/>
        </w:rPr>
        <w:t>换算等价的该资产，资产</w:t>
      </w:r>
      <w:r>
        <w:rPr>
          <w:lang w:eastAsia="zh-CN"/>
        </w:rPr>
        <w:t>ID</w:t>
      </w:r>
      <w:r>
        <w:rPr>
          <w:rFonts w:hint="eastAsia"/>
          <w:lang w:eastAsia="zh-CN"/>
        </w:rPr>
        <w:t>或代币符号，资产</w:t>
      </w:r>
      <w:r>
        <w:rPr>
          <w:lang w:eastAsia="zh-CN"/>
        </w:rPr>
        <w:t>ID</w:t>
      </w:r>
      <w:r>
        <w:rPr>
          <w:rFonts w:hint="eastAsia"/>
          <w:lang w:eastAsia="zh-CN"/>
        </w:rPr>
        <w:t>：数字代币的唯一代币标识</w:t>
      </w:r>
      <w:r>
        <w:rPr>
          <w:lang w:eastAsia="zh-CN"/>
        </w:rPr>
        <w:t>ID</w:t>
      </w:r>
      <w:r>
        <w:rPr>
          <w:rFonts w:hint="eastAsia"/>
          <w:lang w:eastAsia="zh-CN"/>
        </w:rPr>
        <w:t>（如：</w:t>
      </w:r>
      <w:proofErr w:type="gramStart"/>
      <w:r>
        <w:rPr>
          <w:lang w:eastAsia="zh-CN"/>
        </w:rPr>
        <w:t>”</w:t>
      </w:r>
      <w:proofErr w:type="gramEnd"/>
      <w:r>
        <w:rPr>
          <w:lang w:eastAsia="zh-CN"/>
        </w:rPr>
        <w:t>1.3.0”</w:t>
      </w:r>
      <w:r>
        <w:rPr>
          <w:rFonts w:hint="eastAsia"/>
          <w:lang w:eastAsia="zh-CN"/>
        </w:rPr>
        <w:t>），代币符号（如：</w:t>
      </w:r>
      <w:r>
        <w:rPr>
          <w:lang w:eastAsia="zh-CN"/>
        </w:rPr>
        <w:t>”BTC”</w:t>
      </w:r>
      <w:r>
        <w:rPr>
          <w:rFonts w:hint="eastAsia"/>
          <w:lang w:eastAsia="zh-CN"/>
        </w:rPr>
        <w:t>）</w:t>
      </w:r>
    </w:p>
    <w:p w14:paraId="5EE7C8B6" w14:textId="77777777" w:rsidR="00625408" w:rsidRDefault="00625408" w:rsidP="00625408">
      <w:pPr>
        <w:ind w:left="567" w:firstLineChars="0" w:firstLine="3"/>
        <w:rPr>
          <w:lang w:eastAsia="zh-CN"/>
        </w:rPr>
      </w:pPr>
      <w:r>
        <w:rPr>
          <w:lang w:eastAsia="zh-CN"/>
        </w:rPr>
        <w:t>account:</w:t>
      </w:r>
      <w:r>
        <w:rPr>
          <w:rFonts w:hint="eastAsia"/>
          <w:lang w:eastAsia="zh-CN"/>
        </w:rPr>
        <w:t>用户名</w:t>
      </w:r>
    </w:p>
    <w:p w14:paraId="7D0BD9C9" w14:textId="77777777" w:rsidR="00625408" w:rsidRDefault="00625408" w:rsidP="00625408">
      <w:pPr>
        <w:ind w:left="567" w:firstLineChars="0" w:firstLine="0"/>
        <w:rPr>
          <w:lang w:eastAsia="zh-CN"/>
        </w:rPr>
      </w:pPr>
      <w:r>
        <w:rPr>
          <w:lang w:eastAsia="zh-CN"/>
        </w:rPr>
        <w:t>callback</w:t>
      </w:r>
      <w:r>
        <w:rPr>
          <w:rFonts w:hint="eastAsia"/>
          <w:lang w:eastAsia="zh-CN"/>
        </w:rPr>
        <w:t>：</w:t>
      </w:r>
    </w:p>
    <w:p w14:paraId="258E64DD" w14:textId="6A5AC428" w:rsidR="00625408" w:rsidRDefault="001A5D54" w:rsidP="00625408">
      <w:pPr>
        <w:pStyle w:val="2"/>
        <w:numPr>
          <w:ilvl w:val="1"/>
          <w:numId w:val="14"/>
        </w:numPr>
      </w:pPr>
      <w:bookmarkStart w:id="64" w:name="_Toc518735364"/>
      <w:bookmarkStart w:id="65" w:name="_Toc530994766"/>
      <w:r>
        <w:rPr>
          <w:rFonts w:hint="eastAsia"/>
        </w:rPr>
        <w:t>N</w:t>
      </w:r>
      <w:r>
        <w:t>H</w:t>
      </w:r>
      <w:r>
        <w:rPr>
          <w:rFonts w:hint="eastAsia"/>
        </w:rPr>
        <w:t>资产</w:t>
      </w:r>
      <w:r w:rsidR="00625408">
        <w:rPr>
          <w:rFonts w:hint="eastAsia"/>
        </w:rPr>
        <w:t>操作</w:t>
      </w:r>
      <w:bookmarkEnd w:id="64"/>
      <w:bookmarkEnd w:id="65"/>
    </w:p>
    <w:p w14:paraId="62C0380B" w14:textId="7F3A5051" w:rsidR="00625408" w:rsidRDefault="00625408" w:rsidP="00625408">
      <w:pPr>
        <w:pStyle w:val="3"/>
        <w:numPr>
          <w:ilvl w:val="2"/>
          <w:numId w:val="14"/>
        </w:numPr>
        <w:tabs>
          <w:tab w:val="clear" w:pos="2722"/>
          <w:tab w:val="left" w:pos="1588"/>
        </w:tabs>
        <w:snapToGrid w:val="0"/>
        <w:ind w:left="1304"/>
      </w:pPr>
      <w:bookmarkStart w:id="66" w:name="_Toc530994767"/>
      <w:r>
        <w:rPr>
          <w:rFonts w:hint="eastAsia"/>
        </w:rPr>
        <w:t>注册开发者</w:t>
      </w:r>
      <w:bookmarkEnd w:id="66"/>
    </w:p>
    <w:p w14:paraId="0332DBF6" w14:textId="7A1D4318" w:rsidR="00625408" w:rsidRDefault="00625408" w:rsidP="00625408">
      <w:pPr>
        <w:ind w:firstLine="360"/>
        <w:rPr>
          <w:lang w:eastAsia="zh-CN"/>
        </w:rPr>
      </w:pPr>
      <w:r>
        <w:rPr>
          <w:rFonts w:hint="eastAsia"/>
          <w:lang w:eastAsia="zh-CN"/>
        </w:rPr>
        <w:t>方法：</w:t>
      </w:r>
      <w:proofErr w:type="spellStart"/>
      <w:r w:rsidR="002D6AF6" w:rsidRPr="002D6AF6">
        <w:rPr>
          <w:lang w:eastAsia="zh-CN"/>
        </w:rPr>
        <w:t>registerCreator</w:t>
      </w:r>
      <w:proofErr w:type="spellEnd"/>
    </w:p>
    <w:p w14:paraId="176E5C01" w14:textId="1EA1D85D" w:rsidR="00625408" w:rsidRDefault="00625408" w:rsidP="009A0687">
      <w:pPr>
        <w:ind w:firstLine="360"/>
        <w:rPr>
          <w:lang w:eastAsia="zh-CN"/>
        </w:rPr>
      </w:pPr>
      <w:r>
        <w:rPr>
          <w:rFonts w:hint="eastAsia"/>
          <w:lang w:eastAsia="zh-CN"/>
        </w:rPr>
        <w:t>功能：将当前账户注册成为开发者</w:t>
      </w:r>
    </w:p>
    <w:p w14:paraId="7FCC4A68" w14:textId="70373EED" w:rsidR="00625408" w:rsidRDefault="00625408" w:rsidP="00625408">
      <w:pPr>
        <w:pStyle w:val="3"/>
        <w:numPr>
          <w:ilvl w:val="2"/>
          <w:numId w:val="14"/>
        </w:numPr>
        <w:tabs>
          <w:tab w:val="clear" w:pos="2722"/>
          <w:tab w:val="left" w:pos="1588"/>
        </w:tabs>
        <w:snapToGrid w:val="0"/>
        <w:ind w:left="1304"/>
      </w:pPr>
      <w:bookmarkStart w:id="67" w:name="_Toc518735365"/>
      <w:bookmarkStart w:id="68" w:name="_Toc530994768"/>
      <w:r>
        <w:rPr>
          <w:rFonts w:hint="eastAsia"/>
        </w:rPr>
        <w:t>创建</w:t>
      </w:r>
      <w:bookmarkEnd w:id="67"/>
      <w:r w:rsidR="00786F15">
        <w:rPr>
          <w:rFonts w:hint="eastAsia"/>
        </w:rPr>
        <w:t>世界观</w:t>
      </w:r>
      <w:bookmarkEnd w:id="68"/>
    </w:p>
    <w:p w14:paraId="5B4F72E3" w14:textId="00230BF7" w:rsidR="00625408" w:rsidRDefault="00625408" w:rsidP="00625408">
      <w:pPr>
        <w:ind w:firstLine="360"/>
        <w:rPr>
          <w:lang w:eastAsia="zh-CN"/>
        </w:rPr>
      </w:pPr>
      <w:r>
        <w:rPr>
          <w:rFonts w:hint="eastAsia"/>
          <w:lang w:eastAsia="zh-CN"/>
        </w:rPr>
        <w:t>方法：</w:t>
      </w:r>
      <w:proofErr w:type="spellStart"/>
      <w:r w:rsidR="002D6AF6" w:rsidRPr="002D6AF6">
        <w:rPr>
          <w:lang w:eastAsia="zh-CN"/>
        </w:rPr>
        <w:t>creatWorldView</w:t>
      </w:r>
      <w:proofErr w:type="spellEnd"/>
    </w:p>
    <w:p w14:paraId="11F75917" w14:textId="1BE0042B" w:rsidR="00625408" w:rsidRDefault="00625408" w:rsidP="00625408">
      <w:pPr>
        <w:ind w:firstLine="360"/>
        <w:rPr>
          <w:lang w:eastAsia="zh-CN"/>
        </w:rPr>
      </w:pPr>
      <w:r>
        <w:rPr>
          <w:rFonts w:hint="eastAsia"/>
          <w:lang w:eastAsia="zh-CN"/>
        </w:rPr>
        <w:t>功能：创建支持的</w:t>
      </w:r>
      <w:r w:rsidR="00786F15">
        <w:rPr>
          <w:rFonts w:hint="eastAsia"/>
          <w:lang w:eastAsia="zh-CN"/>
        </w:rPr>
        <w:t>N</w:t>
      </w:r>
      <w:r w:rsidR="00786F15">
        <w:rPr>
          <w:lang w:eastAsia="zh-CN"/>
        </w:rPr>
        <w:t>H</w:t>
      </w:r>
      <w:r w:rsidR="00786F15">
        <w:rPr>
          <w:rFonts w:hint="eastAsia"/>
          <w:lang w:eastAsia="zh-CN"/>
        </w:rPr>
        <w:t>资产世界观</w:t>
      </w:r>
      <w:r>
        <w:rPr>
          <w:rFonts w:hint="eastAsia"/>
          <w:lang w:eastAsia="zh-CN"/>
        </w:rPr>
        <w:t>，向区块链系统注册当前账号（通常为游戏的账号）支持的</w:t>
      </w:r>
      <w:r w:rsidR="00AA6CC1">
        <w:rPr>
          <w:rFonts w:hint="eastAsia"/>
          <w:lang w:eastAsia="zh-CN"/>
        </w:rPr>
        <w:t>N</w:t>
      </w:r>
      <w:r w:rsidR="00AA6CC1">
        <w:rPr>
          <w:lang w:eastAsia="zh-CN"/>
        </w:rPr>
        <w:t>H</w:t>
      </w:r>
      <w:r w:rsidR="00AA6CC1">
        <w:rPr>
          <w:rFonts w:hint="eastAsia"/>
          <w:lang w:eastAsia="zh-CN"/>
        </w:rPr>
        <w:t>资产世界观</w:t>
      </w:r>
    </w:p>
    <w:p w14:paraId="59218D0A" w14:textId="77777777" w:rsidR="00625408" w:rsidRDefault="00625408" w:rsidP="00625408">
      <w:pPr>
        <w:ind w:left="360" w:firstLineChars="0" w:firstLine="0"/>
        <w:rPr>
          <w:lang w:eastAsia="zh-CN"/>
        </w:rPr>
      </w:pPr>
      <w:r>
        <w:rPr>
          <w:rFonts w:hint="eastAsia"/>
          <w:lang w:eastAsia="zh-CN"/>
        </w:rPr>
        <w:t>参数：</w:t>
      </w:r>
    </w:p>
    <w:p w14:paraId="772C8F9F" w14:textId="2F1FFE4E" w:rsidR="00625408" w:rsidRDefault="00AC6E59" w:rsidP="00625408">
      <w:pPr>
        <w:ind w:firstLine="360"/>
        <w:rPr>
          <w:lang w:eastAsia="zh-CN"/>
        </w:rPr>
      </w:pPr>
      <w:proofErr w:type="spellStart"/>
      <w:r w:rsidRPr="00AC6E59">
        <w:rPr>
          <w:lang w:eastAsia="zh-CN"/>
        </w:rPr>
        <w:t>worldView</w:t>
      </w:r>
      <w:proofErr w:type="spellEnd"/>
      <w:r w:rsidR="00625408">
        <w:rPr>
          <w:rFonts w:hint="eastAsia"/>
          <w:lang w:eastAsia="zh-CN"/>
        </w:rPr>
        <w:t>：</w:t>
      </w:r>
      <w:r w:rsidR="00A327D7">
        <w:rPr>
          <w:rFonts w:hint="eastAsia"/>
          <w:lang w:eastAsia="zh-CN"/>
        </w:rPr>
        <w:t>世界观</w:t>
      </w:r>
      <w:r w:rsidR="00625408">
        <w:rPr>
          <w:rFonts w:hint="eastAsia"/>
          <w:lang w:eastAsia="zh-CN"/>
        </w:rPr>
        <w:t>名称</w:t>
      </w:r>
      <w:r w:rsidR="006512C9">
        <w:rPr>
          <w:rFonts w:hint="eastAsia"/>
          <w:lang w:eastAsia="zh-CN"/>
        </w:rPr>
        <w:t>,</w:t>
      </w:r>
      <w:r w:rsidR="001E1D12">
        <w:rPr>
          <w:rFonts w:hint="eastAsia"/>
          <w:lang w:eastAsia="zh-CN"/>
        </w:rPr>
        <w:t>区分大小写</w:t>
      </w:r>
      <w:r w:rsidR="00F34F03">
        <w:rPr>
          <w:rFonts w:hint="eastAsia"/>
          <w:lang w:eastAsia="zh-CN"/>
        </w:rPr>
        <w:t>;</w:t>
      </w:r>
    </w:p>
    <w:p w14:paraId="16CA2B09" w14:textId="2C7D933A" w:rsidR="00625408" w:rsidRDefault="00625408" w:rsidP="00625408">
      <w:pPr>
        <w:pStyle w:val="3"/>
        <w:numPr>
          <w:ilvl w:val="2"/>
          <w:numId w:val="14"/>
        </w:numPr>
        <w:tabs>
          <w:tab w:val="clear" w:pos="2722"/>
          <w:tab w:val="left" w:pos="1588"/>
        </w:tabs>
        <w:snapToGrid w:val="0"/>
        <w:ind w:left="1304"/>
      </w:pPr>
      <w:bookmarkStart w:id="69" w:name="_Toc518735366"/>
      <w:bookmarkStart w:id="70" w:name="_Toc530994769"/>
      <w:r>
        <w:rPr>
          <w:rFonts w:hint="eastAsia"/>
        </w:rPr>
        <w:t>创造</w:t>
      </w:r>
      <w:bookmarkEnd w:id="69"/>
      <w:r w:rsidR="00A0375D">
        <w:rPr>
          <w:rFonts w:hint="eastAsia"/>
        </w:rPr>
        <w:t>N</w:t>
      </w:r>
      <w:r w:rsidR="00A0375D">
        <w:t>H</w:t>
      </w:r>
      <w:r w:rsidR="00A0375D">
        <w:rPr>
          <w:rFonts w:hint="eastAsia"/>
        </w:rPr>
        <w:t>资产</w:t>
      </w:r>
      <w:bookmarkEnd w:id="70"/>
    </w:p>
    <w:p w14:paraId="64E1B842" w14:textId="46953575" w:rsidR="00625408" w:rsidRDefault="00625408" w:rsidP="00625408">
      <w:pPr>
        <w:ind w:firstLine="360"/>
        <w:rPr>
          <w:lang w:eastAsia="zh-CN"/>
        </w:rPr>
      </w:pPr>
      <w:r>
        <w:rPr>
          <w:rFonts w:hint="eastAsia"/>
          <w:lang w:eastAsia="zh-CN"/>
        </w:rPr>
        <w:t>方法：</w:t>
      </w:r>
      <w:proofErr w:type="spellStart"/>
      <w:r w:rsidR="00F43C14" w:rsidRPr="00F43C14">
        <w:rPr>
          <w:lang w:eastAsia="zh-CN"/>
        </w:rPr>
        <w:t>creatNHAsset</w:t>
      </w:r>
      <w:proofErr w:type="spellEnd"/>
    </w:p>
    <w:p w14:paraId="42669A76" w14:textId="14F783E9" w:rsidR="00625408" w:rsidRDefault="00625408" w:rsidP="00625408">
      <w:pPr>
        <w:ind w:firstLine="360"/>
        <w:rPr>
          <w:lang w:eastAsia="zh-CN"/>
        </w:rPr>
      </w:pPr>
      <w:r>
        <w:rPr>
          <w:rFonts w:hint="eastAsia"/>
          <w:lang w:eastAsia="zh-CN"/>
        </w:rPr>
        <w:t>功能：创建一个唯一的</w:t>
      </w:r>
      <w:r w:rsidR="00524B7C">
        <w:rPr>
          <w:rFonts w:hint="eastAsia"/>
          <w:lang w:eastAsia="zh-CN"/>
        </w:rPr>
        <w:t>N</w:t>
      </w:r>
      <w:r w:rsidR="00524B7C">
        <w:rPr>
          <w:lang w:eastAsia="zh-CN"/>
        </w:rPr>
        <w:t>H</w:t>
      </w:r>
      <w:r w:rsidR="00524B7C">
        <w:rPr>
          <w:rFonts w:hint="eastAsia"/>
          <w:lang w:eastAsia="zh-CN"/>
        </w:rPr>
        <w:t>资产</w:t>
      </w:r>
      <w:r>
        <w:rPr>
          <w:rFonts w:hint="eastAsia"/>
          <w:lang w:eastAsia="zh-CN"/>
        </w:rPr>
        <w:t>，具有唯一性。本接口仅限</w:t>
      </w:r>
      <w:r w:rsidR="004C4721">
        <w:rPr>
          <w:rFonts w:hint="eastAsia"/>
          <w:lang w:eastAsia="zh-CN"/>
        </w:rPr>
        <w:t>N</w:t>
      </w:r>
      <w:r w:rsidR="004C4721">
        <w:rPr>
          <w:lang w:eastAsia="zh-CN"/>
        </w:rPr>
        <w:t>H</w:t>
      </w:r>
      <w:r w:rsidR="004C4721">
        <w:rPr>
          <w:rFonts w:hint="eastAsia"/>
          <w:lang w:eastAsia="zh-CN"/>
        </w:rPr>
        <w:t>资产</w:t>
      </w:r>
      <w:r>
        <w:rPr>
          <w:rFonts w:hint="eastAsia"/>
          <w:lang w:eastAsia="zh-CN"/>
        </w:rPr>
        <w:t>制造商（铁匠铺）使用。</w:t>
      </w:r>
    </w:p>
    <w:p w14:paraId="75407C94" w14:textId="77777777" w:rsidR="00625408" w:rsidRDefault="00625408" w:rsidP="00625408">
      <w:pPr>
        <w:ind w:left="360" w:firstLineChars="0" w:firstLine="0"/>
        <w:rPr>
          <w:lang w:eastAsia="zh-CN"/>
        </w:rPr>
      </w:pPr>
      <w:r>
        <w:rPr>
          <w:rFonts w:hint="eastAsia"/>
          <w:lang w:eastAsia="zh-CN"/>
        </w:rPr>
        <w:t>参数：</w:t>
      </w:r>
    </w:p>
    <w:p w14:paraId="5AF7DD54" w14:textId="7357B7B1" w:rsidR="00625408" w:rsidRDefault="00625408" w:rsidP="00625408">
      <w:pPr>
        <w:ind w:left="360" w:firstLineChars="0" w:firstLine="0"/>
        <w:rPr>
          <w:lang w:eastAsia="zh-CN"/>
        </w:rPr>
      </w:pPr>
      <w:r>
        <w:rPr>
          <w:lang w:eastAsia="zh-CN"/>
        </w:rPr>
        <w:tab/>
      </w:r>
      <w:proofErr w:type="spellStart"/>
      <w:r>
        <w:rPr>
          <w:lang w:eastAsia="zh-CN"/>
        </w:rPr>
        <w:t>assetId</w:t>
      </w:r>
      <w:proofErr w:type="spellEnd"/>
      <w:r>
        <w:rPr>
          <w:lang w:eastAsia="zh-CN"/>
        </w:rPr>
        <w:t>:</w:t>
      </w:r>
      <w:r>
        <w:rPr>
          <w:rFonts w:hint="eastAsia"/>
          <w:lang w:eastAsia="zh-CN"/>
        </w:rPr>
        <w:t>当前</w:t>
      </w:r>
      <w:r w:rsidR="00DA681F">
        <w:rPr>
          <w:rFonts w:hint="eastAsia"/>
          <w:lang w:eastAsia="zh-CN"/>
        </w:rPr>
        <w:t>N</w:t>
      </w:r>
      <w:r w:rsidR="00DA681F">
        <w:rPr>
          <w:lang w:eastAsia="zh-CN"/>
        </w:rPr>
        <w:t>H</w:t>
      </w:r>
      <w:r w:rsidR="00DA681F">
        <w:rPr>
          <w:rFonts w:hint="eastAsia"/>
          <w:lang w:eastAsia="zh-CN"/>
        </w:rPr>
        <w:t>资产</w:t>
      </w:r>
      <w:r>
        <w:rPr>
          <w:rFonts w:hint="eastAsia"/>
          <w:lang w:eastAsia="zh-CN"/>
        </w:rPr>
        <w:t>交易时，适用的资产</w:t>
      </w:r>
      <w:r>
        <w:rPr>
          <w:lang w:eastAsia="zh-CN"/>
        </w:rPr>
        <w:t>ID</w:t>
      </w:r>
      <w:r>
        <w:rPr>
          <w:rFonts w:hint="eastAsia"/>
          <w:lang w:eastAsia="zh-CN"/>
        </w:rPr>
        <w:t>；</w:t>
      </w:r>
    </w:p>
    <w:p w14:paraId="072EF751" w14:textId="3CB296E6" w:rsidR="001469DC" w:rsidRDefault="001469DC" w:rsidP="001469DC">
      <w:pPr>
        <w:ind w:left="360" w:firstLineChars="0" w:firstLine="0"/>
        <w:rPr>
          <w:lang w:eastAsia="zh-CN"/>
        </w:rPr>
      </w:pPr>
      <w:r>
        <w:rPr>
          <w:lang w:eastAsia="zh-CN"/>
        </w:rPr>
        <w:tab/>
      </w:r>
      <w:proofErr w:type="spellStart"/>
      <w:r w:rsidRPr="001469DC">
        <w:rPr>
          <w:lang w:eastAsia="zh-CN"/>
        </w:rPr>
        <w:t>worldView</w:t>
      </w:r>
      <w:proofErr w:type="spellEnd"/>
      <w:r>
        <w:rPr>
          <w:rFonts w:hint="eastAsia"/>
          <w:lang w:eastAsia="zh-CN"/>
        </w:rPr>
        <w:t>：世界观；</w:t>
      </w:r>
    </w:p>
    <w:p w14:paraId="71F2BE13" w14:textId="102760A7" w:rsidR="00625408" w:rsidRDefault="00625408" w:rsidP="00625408">
      <w:pPr>
        <w:ind w:left="360" w:firstLineChars="0" w:firstLine="0"/>
        <w:rPr>
          <w:lang w:eastAsia="zh-CN"/>
        </w:rPr>
      </w:pPr>
      <w:r>
        <w:rPr>
          <w:lang w:eastAsia="zh-CN"/>
        </w:rPr>
        <w:tab/>
      </w:r>
      <w:proofErr w:type="spellStart"/>
      <w:r w:rsidR="001469DC" w:rsidRPr="001469DC">
        <w:rPr>
          <w:lang w:eastAsia="zh-CN"/>
        </w:rPr>
        <w:t>baseDescribe</w:t>
      </w:r>
      <w:proofErr w:type="spellEnd"/>
      <w:r>
        <w:rPr>
          <w:rFonts w:hint="eastAsia"/>
          <w:lang w:eastAsia="zh-CN"/>
        </w:rPr>
        <w:t>：当前</w:t>
      </w:r>
      <w:r w:rsidR="00BE2E29">
        <w:rPr>
          <w:rFonts w:hint="eastAsia"/>
          <w:lang w:eastAsia="zh-CN"/>
        </w:rPr>
        <w:t>N</w:t>
      </w:r>
      <w:r w:rsidR="00BE2E29">
        <w:rPr>
          <w:lang w:eastAsia="zh-CN"/>
        </w:rPr>
        <w:t>H</w:t>
      </w:r>
      <w:r w:rsidR="00BE2E29">
        <w:rPr>
          <w:rFonts w:hint="eastAsia"/>
          <w:lang w:eastAsia="zh-CN"/>
        </w:rPr>
        <w:t>资产</w:t>
      </w:r>
      <w:r>
        <w:rPr>
          <w:rFonts w:hint="eastAsia"/>
          <w:lang w:eastAsia="zh-CN"/>
        </w:rPr>
        <w:t>的具体内容描述，由制造者定义</w:t>
      </w:r>
      <w:r>
        <w:rPr>
          <w:lang w:eastAsia="zh-CN"/>
        </w:rPr>
        <w:t>;</w:t>
      </w:r>
    </w:p>
    <w:p w14:paraId="41879314" w14:textId="65B89258" w:rsidR="00914264" w:rsidRDefault="00914264" w:rsidP="00914264">
      <w:pPr>
        <w:ind w:firstLineChars="311" w:firstLine="560"/>
        <w:rPr>
          <w:lang w:eastAsia="zh-CN"/>
        </w:rPr>
      </w:pPr>
      <w:proofErr w:type="spellStart"/>
      <w:r w:rsidRPr="00914264">
        <w:rPr>
          <w:lang w:eastAsia="zh-CN"/>
        </w:rPr>
        <w:t>ownerAccount</w:t>
      </w:r>
      <w:proofErr w:type="spellEnd"/>
      <w:r>
        <w:rPr>
          <w:lang w:eastAsia="zh-CN"/>
        </w:rPr>
        <w:t>:</w:t>
      </w:r>
      <w:r>
        <w:rPr>
          <w:rFonts w:hint="eastAsia"/>
          <w:lang w:eastAsia="zh-CN"/>
        </w:rPr>
        <w:t>指定</w:t>
      </w:r>
      <w:r w:rsidR="00D65511">
        <w:rPr>
          <w:rFonts w:hint="eastAsia"/>
          <w:lang w:eastAsia="zh-CN"/>
        </w:rPr>
        <w:t>N</w:t>
      </w:r>
      <w:r w:rsidR="00D65511">
        <w:rPr>
          <w:lang w:eastAsia="zh-CN"/>
        </w:rPr>
        <w:t>H</w:t>
      </w:r>
      <w:r w:rsidR="00D65511">
        <w:rPr>
          <w:rFonts w:hint="eastAsia"/>
          <w:lang w:eastAsia="zh-CN"/>
        </w:rPr>
        <w:t>资产</w:t>
      </w:r>
      <w:r w:rsidRPr="00914264">
        <w:rPr>
          <w:rFonts w:hint="eastAsia"/>
          <w:lang w:eastAsia="zh-CN"/>
        </w:rPr>
        <w:t>拥有者</w:t>
      </w:r>
      <w:r w:rsidRPr="00914264">
        <w:rPr>
          <w:rFonts w:hint="eastAsia"/>
          <w:lang w:eastAsia="zh-CN"/>
        </w:rPr>
        <w:t>(</w:t>
      </w:r>
      <w:r w:rsidR="009828AE">
        <w:rPr>
          <w:rFonts w:hint="eastAsia"/>
          <w:lang w:eastAsia="zh-CN"/>
        </w:rPr>
        <w:t>N</w:t>
      </w:r>
      <w:r w:rsidR="009828AE">
        <w:rPr>
          <w:lang w:eastAsia="zh-CN"/>
        </w:rPr>
        <w:t>H</w:t>
      </w:r>
      <w:r w:rsidR="009828AE">
        <w:rPr>
          <w:rFonts w:hint="eastAsia"/>
          <w:lang w:eastAsia="zh-CN"/>
        </w:rPr>
        <w:t>资产</w:t>
      </w:r>
      <w:r w:rsidRPr="00914264">
        <w:rPr>
          <w:rFonts w:hint="eastAsia"/>
          <w:lang w:eastAsia="zh-CN"/>
        </w:rPr>
        <w:t>归属权账户</w:t>
      </w:r>
      <w:r>
        <w:rPr>
          <w:rFonts w:hint="eastAsia"/>
          <w:lang w:eastAsia="zh-CN"/>
        </w:rPr>
        <w:t>，默认为</w:t>
      </w:r>
      <w:r w:rsidR="009828AE">
        <w:rPr>
          <w:rFonts w:hint="eastAsia"/>
          <w:lang w:eastAsia="zh-CN"/>
        </w:rPr>
        <w:t>N</w:t>
      </w:r>
      <w:r w:rsidR="009828AE">
        <w:rPr>
          <w:lang w:eastAsia="zh-CN"/>
        </w:rPr>
        <w:t>H</w:t>
      </w:r>
      <w:r w:rsidR="009828AE">
        <w:rPr>
          <w:rFonts w:hint="eastAsia"/>
          <w:lang w:eastAsia="zh-CN"/>
        </w:rPr>
        <w:t>资产</w:t>
      </w:r>
      <w:r w:rsidR="00701E96">
        <w:rPr>
          <w:rFonts w:hint="eastAsia"/>
          <w:lang w:eastAsia="zh-CN"/>
        </w:rPr>
        <w:t>创建</w:t>
      </w:r>
      <w:r w:rsidR="006F77C3">
        <w:rPr>
          <w:rFonts w:hint="eastAsia"/>
          <w:lang w:eastAsia="zh-CN"/>
        </w:rPr>
        <w:t>者</w:t>
      </w:r>
      <w:r w:rsidRPr="00914264">
        <w:rPr>
          <w:rFonts w:hint="eastAsia"/>
          <w:lang w:eastAsia="zh-CN"/>
        </w:rPr>
        <w:t>)</w:t>
      </w:r>
    </w:p>
    <w:p w14:paraId="0872C196" w14:textId="05C7814C" w:rsidR="00625408" w:rsidRDefault="001469DC" w:rsidP="00625408">
      <w:pPr>
        <w:ind w:left="360" w:firstLineChars="100" w:firstLine="180"/>
        <w:rPr>
          <w:lang w:eastAsia="zh-CN"/>
        </w:rPr>
      </w:pPr>
      <w:proofErr w:type="spellStart"/>
      <w:r w:rsidRPr="001469DC">
        <w:rPr>
          <w:lang w:eastAsia="zh-CN"/>
        </w:rPr>
        <w:t>NHAssetsCount</w:t>
      </w:r>
      <w:proofErr w:type="spellEnd"/>
      <w:r w:rsidRPr="001469DC">
        <w:rPr>
          <w:lang w:eastAsia="zh-CN"/>
        </w:rPr>
        <w:t xml:space="preserve"> </w:t>
      </w:r>
      <w:r w:rsidR="00625408">
        <w:rPr>
          <w:lang w:eastAsia="zh-CN"/>
        </w:rPr>
        <w:t>(Number):</w:t>
      </w:r>
      <w:r w:rsidR="00625408">
        <w:rPr>
          <w:rFonts w:hint="eastAsia"/>
          <w:lang w:eastAsia="zh-CN"/>
        </w:rPr>
        <w:t>创建</w:t>
      </w:r>
      <w:r w:rsidR="00C96A06">
        <w:rPr>
          <w:rFonts w:hint="eastAsia"/>
          <w:lang w:eastAsia="zh-CN"/>
        </w:rPr>
        <w:t>N</w:t>
      </w:r>
      <w:r w:rsidR="00C96A06">
        <w:rPr>
          <w:lang w:eastAsia="zh-CN"/>
        </w:rPr>
        <w:t>H</w:t>
      </w:r>
      <w:r w:rsidR="00C96A06">
        <w:rPr>
          <w:rFonts w:hint="eastAsia"/>
          <w:lang w:eastAsia="zh-CN"/>
        </w:rPr>
        <w:t>资产</w:t>
      </w:r>
      <w:r w:rsidR="00625408">
        <w:rPr>
          <w:rFonts w:hint="eastAsia"/>
          <w:lang w:eastAsia="zh-CN"/>
        </w:rPr>
        <w:t>的数量，默认值为</w:t>
      </w:r>
      <w:r w:rsidR="00625408">
        <w:rPr>
          <w:lang w:eastAsia="zh-CN"/>
        </w:rPr>
        <w:t>1</w:t>
      </w:r>
      <w:r w:rsidR="00625408">
        <w:rPr>
          <w:rFonts w:hint="eastAsia"/>
          <w:lang w:eastAsia="zh-CN"/>
        </w:rPr>
        <w:t>，只有</w:t>
      </w:r>
      <w:r w:rsidR="00625408">
        <w:rPr>
          <w:lang w:eastAsia="zh-CN"/>
        </w:rPr>
        <w:t>type</w:t>
      </w:r>
      <w:r w:rsidR="00625408">
        <w:rPr>
          <w:rFonts w:hint="eastAsia"/>
          <w:lang w:eastAsia="zh-CN"/>
        </w:rPr>
        <w:t>为</w:t>
      </w:r>
      <w:r w:rsidR="00625408">
        <w:rPr>
          <w:lang w:eastAsia="zh-CN"/>
        </w:rPr>
        <w:t>0</w:t>
      </w:r>
      <w:r w:rsidR="00C73C80">
        <w:rPr>
          <w:rFonts w:hint="eastAsia"/>
          <w:lang w:eastAsia="zh-CN"/>
        </w:rPr>
        <w:t>即创建同一种</w:t>
      </w:r>
      <w:r w:rsidR="00FD5366">
        <w:rPr>
          <w:rFonts w:hint="eastAsia"/>
          <w:lang w:eastAsia="zh-CN"/>
        </w:rPr>
        <w:t>N</w:t>
      </w:r>
      <w:r w:rsidR="00FD5366">
        <w:rPr>
          <w:lang w:eastAsia="zh-CN"/>
        </w:rPr>
        <w:t>H</w:t>
      </w:r>
      <w:r w:rsidR="00FD5366">
        <w:rPr>
          <w:rFonts w:hint="eastAsia"/>
          <w:lang w:eastAsia="zh-CN"/>
        </w:rPr>
        <w:t>资产</w:t>
      </w:r>
      <w:r w:rsidR="001657BF">
        <w:rPr>
          <w:rFonts w:hint="eastAsia"/>
          <w:lang w:eastAsia="zh-CN"/>
        </w:rPr>
        <w:t>生效</w:t>
      </w:r>
    </w:p>
    <w:p w14:paraId="35795383" w14:textId="0B3364A0" w:rsidR="00625408" w:rsidRDefault="00625408" w:rsidP="00625408">
      <w:pPr>
        <w:ind w:left="360" w:firstLineChars="0" w:firstLine="0"/>
        <w:rPr>
          <w:lang w:eastAsia="zh-CN"/>
        </w:rPr>
      </w:pPr>
      <w:r>
        <w:rPr>
          <w:lang w:eastAsia="zh-CN"/>
        </w:rPr>
        <w:lastRenderedPageBreak/>
        <w:tab/>
        <w:t>type:</w:t>
      </w:r>
      <w:r>
        <w:rPr>
          <w:rFonts w:hint="eastAsia"/>
          <w:lang w:eastAsia="zh-CN"/>
        </w:rPr>
        <w:t>创建</w:t>
      </w:r>
      <w:r w:rsidR="00FD2A82">
        <w:rPr>
          <w:lang w:eastAsia="zh-CN"/>
        </w:rPr>
        <w:t>NH</w:t>
      </w:r>
      <w:r w:rsidR="00FD2A82">
        <w:rPr>
          <w:rFonts w:hint="eastAsia"/>
          <w:lang w:eastAsia="zh-CN"/>
        </w:rPr>
        <w:t>资产</w:t>
      </w:r>
      <w:r>
        <w:rPr>
          <w:rFonts w:hint="eastAsia"/>
          <w:lang w:eastAsia="zh-CN"/>
        </w:rPr>
        <w:t>方式的类型：默认值为</w:t>
      </w:r>
      <w:r>
        <w:rPr>
          <w:lang w:eastAsia="zh-CN"/>
        </w:rPr>
        <w:t>0</w:t>
      </w:r>
      <w:r>
        <w:rPr>
          <w:rFonts w:hint="eastAsia"/>
          <w:lang w:eastAsia="zh-CN"/>
        </w:rPr>
        <w:t>，</w:t>
      </w:r>
      <w:r>
        <w:rPr>
          <w:lang w:eastAsia="zh-CN"/>
        </w:rPr>
        <w:t>0</w:t>
      </w:r>
      <w:r>
        <w:rPr>
          <w:rFonts w:hint="eastAsia"/>
          <w:lang w:eastAsia="zh-CN"/>
        </w:rPr>
        <w:t>是创建同一种</w:t>
      </w:r>
      <w:r w:rsidR="00FD2A82">
        <w:rPr>
          <w:rFonts w:hint="eastAsia"/>
          <w:lang w:eastAsia="zh-CN"/>
        </w:rPr>
        <w:t>N</w:t>
      </w:r>
      <w:r w:rsidR="00FD2A82">
        <w:rPr>
          <w:lang w:eastAsia="zh-CN"/>
        </w:rPr>
        <w:t>H</w:t>
      </w:r>
      <w:r w:rsidR="00FD2A82">
        <w:rPr>
          <w:rFonts w:hint="eastAsia"/>
          <w:lang w:eastAsia="zh-CN"/>
        </w:rPr>
        <w:t>资产</w:t>
      </w:r>
      <w:r>
        <w:rPr>
          <w:rFonts w:hint="eastAsia"/>
          <w:lang w:eastAsia="zh-CN"/>
        </w:rPr>
        <w:t>，</w:t>
      </w:r>
      <w:r>
        <w:rPr>
          <w:lang w:eastAsia="zh-CN"/>
        </w:rPr>
        <w:t>1</w:t>
      </w:r>
      <w:r>
        <w:rPr>
          <w:rFonts w:hint="eastAsia"/>
          <w:lang w:eastAsia="zh-CN"/>
        </w:rPr>
        <w:t>是创建不同</w:t>
      </w:r>
      <w:r w:rsidR="00FD2A82">
        <w:rPr>
          <w:rFonts w:hint="eastAsia"/>
          <w:lang w:eastAsia="zh-CN"/>
        </w:rPr>
        <w:t>N</w:t>
      </w:r>
      <w:r w:rsidR="00FD2A82">
        <w:rPr>
          <w:lang w:eastAsia="zh-CN"/>
        </w:rPr>
        <w:t>H</w:t>
      </w:r>
      <w:r w:rsidR="00FD2A82">
        <w:rPr>
          <w:rFonts w:hint="eastAsia"/>
          <w:lang w:eastAsia="zh-CN"/>
        </w:rPr>
        <w:t>资产</w:t>
      </w:r>
    </w:p>
    <w:p w14:paraId="0A858F07" w14:textId="30ECB260" w:rsidR="00625408" w:rsidRDefault="00E940E5" w:rsidP="00625408">
      <w:pPr>
        <w:ind w:left="360" w:firstLineChars="100" w:firstLine="180"/>
        <w:rPr>
          <w:lang w:eastAsia="zh-CN"/>
        </w:rPr>
      </w:pPr>
      <w:r>
        <w:rPr>
          <w:lang w:eastAsia="zh-CN"/>
        </w:rPr>
        <w:t>NHA</w:t>
      </w:r>
      <w:r>
        <w:rPr>
          <w:rFonts w:hint="eastAsia"/>
          <w:lang w:eastAsia="zh-CN"/>
        </w:rPr>
        <w:t>ss</w:t>
      </w:r>
      <w:r>
        <w:rPr>
          <w:lang w:eastAsia="zh-CN"/>
        </w:rPr>
        <w:t>ets</w:t>
      </w:r>
      <w:r w:rsidR="00625408">
        <w:rPr>
          <w:lang w:eastAsia="zh-CN"/>
        </w:rPr>
        <w:t>(Array):</w:t>
      </w:r>
      <w:r w:rsidR="00625408">
        <w:rPr>
          <w:rFonts w:hint="eastAsia"/>
          <w:lang w:eastAsia="zh-CN"/>
        </w:rPr>
        <w:t>示例</w:t>
      </w:r>
      <w:r w:rsidR="00625408">
        <w:rPr>
          <w:lang w:eastAsia="zh-CN"/>
        </w:rPr>
        <w:t>:</w:t>
      </w:r>
      <w:r w:rsidR="009D086F" w:rsidRPr="009D086F">
        <w:rPr>
          <w:rFonts w:hint="eastAsia"/>
        </w:rPr>
        <w:t xml:space="preserve"> [{"assetId":"1.3.0","worldView":"TEST","baseDescribe":"{name:\"</w:t>
      </w:r>
      <w:r w:rsidR="009D086F" w:rsidRPr="009D086F">
        <w:rPr>
          <w:rFonts w:hint="eastAsia"/>
        </w:rPr>
        <w:t>预言家</w:t>
      </w:r>
      <w:r w:rsidR="009D086F" w:rsidRPr="009D086F">
        <w:rPr>
          <w:rFonts w:hint="eastAsia"/>
        </w:rPr>
        <w:t>\"}","ownerAccount":"test2"},{"assetId":"1.3.0","worldView":"TEST","baseDescribe":"{name:\"</w:t>
      </w:r>
      <w:r w:rsidR="009D086F" w:rsidRPr="009D086F">
        <w:rPr>
          <w:rFonts w:hint="eastAsia"/>
        </w:rPr>
        <w:t>女巫</w:t>
      </w:r>
      <w:r w:rsidR="009D086F" w:rsidRPr="009D086F">
        <w:rPr>
          <w:rFonts w:hint="eastAsia"/>
        </w:rPr>
        <w:t>\"}","ownerAccount":"test2"},{"assetId":"1.3.0","worldView":"TEST","baseDescribe":"{name:\"</w:t>
      </w:r>
      <w:r w:rsidR="009D086F" w:rsidRPr="009D086F">
        <w:rPr>
          <w:rFonts w:hint="eastAsia"/>
        </w:rPr>
        <w:t>猎人</w:t>
      </w:r>
      <w:r w:rsidR="009D086F" w:rsidRPr="009D086F">
        <w:rPr>
          <w:rFonts w:hint="eastAsia"/>
        </w:rPr>
        <w:t>\"}"</w:t>
      </w:r>
      <w:r w:rsidR="009D086F" w:rsidRPr="009D086F">
        <w:t>,"ownerAccount":"test2"}]</w:t>
      </w:r>
    </w:p>
    <w:p w14:paraId="06812990" w14:textId="1DA470B2" w:rsidR="00625408" w:rsidRDefault="00625408" w:rsidP="00625408">
      <w:pPr>
        <w:pStyle w:val="3"/>
        <w:numPr>
          <w:ilvl w:val="2"/>
          <w:numId w:val="14"/>
        </w:numPr>
        <w:tabs>
          <w:tab w:val="clear" w:pos="2722"/>
          <w:tab w:val="left" w:pos="1588"/>
        </w:tabs>
        <w:snapToGrid w:val="0"/>
        <w:ind w:left="1304"/>
      </w:pPr>
      <w:bookmarkStart w:id="71" w:name="_Toc518735367"/>
      <w:bookmarkStart w:id="72" w:name="_Toc530994770"/>
      <w:r>
        <w:rPr>
          <w:rFonts w:hint="eastAsia"/>
        </w:rPr>
        <w:t>删除</w:t>
      </w:r>
      <w:bookmarkEnd w:id="71"/>
      <w:r w:rsidR="00FB4161">
        <w:rPr>
          <w:rFonts w:hint="eastAsia"/>
        </w:rPr>
        <w:t>N</w:t>
      </w:r>
      <w:r w:rsidR="00FB4161">
        <w:t>H</w:t>
      </w:r>
      <w:r w:rsidR="00FB4161">
        <w:rPr>
          <w:rFonts w:hint="eastAsia"/>
        </w:rPr>
        <w:t>资产</w:t>
      </w:r>
      <w:bookmarkEnd w:id="72"/>
    </w:p>
    <w:p w14:paraId="2424333C" w14:textId="0A09359A" w:rsidR="00625408" w:rsidRDefault="00625408" w:rsidP="00625408">
      <w:pPr>
        <w:ind w:firstLine="360"/>
        <w:rPr>
          <w:lang w:eastAsia="zh-CN"/>
        </w:rPr>
      </w:pPr>
      <w:r>
        <w:rPr>
          <w:rFonts w:hint="eastAsia"/>
          <w:lang w:eastAsia="zh-CN"/>
        </w:rPr>
        <w:t>方法：</w:t>
      </w:r>
      <w:proofErr w:type="spellStart"/>
      <w:r w:rsidR="00EA3063" w:rsidRPr="00EA3063">
        <w:rPr>
          <w:lang w:eastAsia="zh-CN"/>
        </w:rPr>
        <w:t>deleteNHAsset</w:t>
      </w:r>
      <w:proofErr w:type="spellEnd"/>
    </w:p>
    <w:p w14:paraId="1BCE47EF" w14:textId="11AD75BD" w:rsidR="00625408" w:rsidRDefault="00625408" w:rsidP="00625408">
      <w:pPr>
        <w:ind w:firstLine="360"/>
        <w:rPr>
          <w:lang w:eastAsia="zh-CN"/>
        </w:rPr>
      </w:pPr>
      <w:r>
        <w:rPr>
          <w:rFonts w:hint="eastAsia"/>
          <w:lang w:eastAsia="zh-CN"/>
        </w:rPr>
        <w:t>功能：删除整条</w:t>
      </w:r>
      <w:r w:rsidR="00FB4161">
        <w:rPr>
          <w:rFonts w:hint="eastAsia"/>
          <w:lang w:eastAsia="zh-CN"/>
        </w:rPr>
        <w:t>N</w:t>
      </w:r>
      <w:r w:rsidR="00FB4161">
        <w:rPr>
          <w:lang w:eastAsia="zh-CN"/>
        </w:rPr>
        <w:t>H</w:t>
      </w:r>
      <w:r w:rsidR="00FB4161">
        <w:rPr>
          <w:rFonts w:hint="eastAsia"/>
          <w:lang w:eastAsia="zh-CN"/>
        </w:rPr>
        <w:t>资产</w:t>
      </w:r>
      <w:r>
        <w:rPr>
          <w:rFonts w:hint="eastAsia"/>
          <w:lang w:eastAsia="zh-CN"/>
        </w:rPr>
        <w:t>数据记录</w:t>
      </w:r>
      <w:r>
        <w:rPr>
          <w:lang w:eastAsia="zh-CN"/>
        </w:rPr>
        <w:t>,</w:t>
      </w:r>
      <w:r>
        <w:rPr>
          <w:rFonts w:hint="eastAsia"/>
          <w:lang w:eastAsia="zh-CN"/>
        </w:rPr>
        <w:t>通常在商品销毁时使用（</w:t>
      </w:r>
      <w:r>
        <w:rPr>
          <w:rFonts w:hint="eastAsia"/>
          <w:b/>
          <w:lang w:eastAsia="zh-CN"/>
        </w:rPr>
        <w:t>仅能由用户自己授权处理自己想要销毁的数据</w:t>
      </w:r>
      <w:r>
        <w:rPr>
          <w:rFonts w:hint="eastAsia"/>
          <w:lang w:eastAsia="zh-CN"/>
        </w:rPr>
        <w:t>）。</w:t>
      </w:r>
    </w:p>
    <w:p w14:paraId="53AA6C12" w14:textId="77777777" w:rsidR="00625408" w:rsidRDefault="00625408" w:rsidP="00625408">
      <w:pPr>
        <w:ind w:left="360" w:firstLineChars="0" w:firstLine="0"/>
        <w:rPr>
          <w:lang w:eastAsia="zh-CN"/>
        </w:rPr>
      </w:pPr>
      <w:r>
        <w:rPr>
          <w:rFonts w:hint="eastAsia"/>
          <w:lang w:eastAsia="zh-CN"/>
        </w:rPr>
        <w:t>参数</w:t>
      </w:r>
      <w:r>
        <w:rPr>
          <w:lang w:eastAsia="zh-CN"/>
        </w:rPr>
        <w:t>:</w:t>
      </w:r>
    </w:p>
    <w:p w14:paraId="4C00DCFC" w14:textId="19BAAE7D" w:rsidR="00625408" w:rsidRDefault="00625408" w:rsidP="00625408">
      <w:pPr>
        <w:ind w:firstLine="360"/>
        <w:rPr>
          <w:lang w:eastAsia="zh-CN"/>
        </w:rPr>
      </w:pPr>
      <w:r>
        <w:rPr>
          <w:lang w:eastAsia="zh-CN"/>
        </w:rPr>
        <w:tab/>
      </w:r>
      <w:proofErr w:type="spellStart"/>
      <w:r w:rsidR="00EA3063" w:rsidRPr="00EA3063">
        <w:rPr>
          <w:lang w:eastAsia="zh-CN"/>
        </w:rPr>
        <w:t>NHAssetIds</w:t>
      </w:r>
      <w:proofErr w:type="spellEnd"/>
      <w:r w:rsidR="00EA3063" w:rsidRPr="00EA3063">
        <w:rPr>
          <w:lang w:eastAsia="zh-CN"/>
        </w:rPr>
        <w:t xml:space="preserve"> </w:t>
      </w:r>
      <w:r>
        <w:rPr>
          <w:lang w:eastAsia="zh-CN"/>
        </w:rPr>
        <w:t>(Array):</w:t>
      </w:r>
      <w:r w:rsidR="00FB4161" w:rsidRPr="00FB4161">
        <w:rPr>
          <w:rFonts w:hint="eastAsia"/>
          <w:lang w:eastAsia="zh-CN"/>
        </w:rPr>
        <w:t xml:space="preserve"> </w:t>
      </w:r>
      <w:r w:rsidR="00FB4161">
        <w:rPr>
          <w:rFonts w:hint="eastAsia"/>
          <w:lang w:eastAsia="zh-CN"/>
        </w:rPr>
        <w:t>N</w:t>
      </w:r>
      <w:r w:rsidR="00FB4161">
        <w:rPr>
          <w:lang w:eastAsia="zh-CN"/>
        </w:rPr>
        <w:t>H</w:t>
      </w:r>
      <w:r w:rsidR="00FB4161">
        <w:rPr>
          <w:rFonts w:hint="eastAsia"/>
          <w:lang w:eastAsia="zh-CN"/>
        </w:rPr>
        <w:t>资产</w:t>
      </w:r>
      <w:r>
        <w:rPr>
          <w:rFonts w:hint="eastAsia"/>
          <w:lang w:eastAsia="zh-CN"/>
        </w:rPr>
        <w:t>实例的唯一标识</w:t>
      </w:r>
      <w:r>
        <w:rPr>
          <w:lang w:eastAsia="zh-CN"/>
        </w:rPr>
        <w:t>ID;</w:t>
      </w:r>
      <w:r>
        <w:rPr>
          <w:rFonts w:hint="eastAsia"/>
          <w:lang w:eastAsia="zh-CN"/>
        </w:rPr>
        <w:t>示例：</w:t>
      </w:r>
      <w:r>
        <w:rPr>
          <w:lang w:eastAsia="zh-CN"/>
        </w:rPr>
        <w:t>[3.2.195,3.2.194]</w:t>
      </w:r>
    </w:p>
    <w:p w14:paraId="13804E18" w14:textId="2F2CBDDC" w:rsidR="00625408" w:rsidRDefault="00625408" w:rsidP="00625408">
      <w:pPr>
        <w:pStyle w:val="3"/>
        <w:numPr>
          <w:ilvl w:val="2"/>
          <w:numId w:val="14"/>
        </w:numPr>
        <w:tabs>
          <w:tab w:val="clear" w:pos="2722"/>
          <w:tab w:val="left" w:pos="1588"/>
        </w:tabs>
        <w:snapToGrid w:val="0"/>
        <w:ind w:left="1304"/>
      </w:pPr>
      <w:bookmarkStart w:id="73" w:name="_Toc518735369"/>
      <w:bookmarkStart w:id="74" w:name="_Toc530994771"/>
      <w:r>
        <w:rPr>
          <w:rFonts w:hint="eastAsia"/>
        </w:rPr>
        <w:t>转移</w:t>
      </w:r>
      <w:bookmarkEnd w:id="73"/>
      <w:r w:rsidR="00866C15">
        <w:rPr>
          <w:rFonts w:hint="eastAsia"/>
        </w:rPr>
        <w:t>N</w:t>
      </w:r>
      <w:r w:rsidR="00866C15">
        <w:t>H</w:t>
      </w:r>
      <w:r w:rsidR="00866C15">
        <w:rPr>
          <w:rFonts w:hint="eastAsia"/>
        </w:rPr>
        <w:t>资产</w:t>
      </w:r>
      <w:bookmarkEnd w:id="74"/>
    </w:p>
    <w:p w14:paraId="3C409934" w14:textId="41D3447B" w:rsidR="00625408" w:rsidRDefault="00625408" w:rsidP="00625408">
      <w:pPr>
        <w:ind w:firstLine="360"/>
        <w:rPr>
          <w:lang w:eastAsia="zh-CN"/>
        </w:rPr>
      </w:pPr>
      <w:r>
        <w:rPr>
          <w:rFonts w:hint="eastAsia"/>
          <w:lang w:eastAsia="zh-CN"/>
        </w:rPr>
        <w:t>方法：</w:t>
      </w:r>
      <w:proofErr w:type="spellStart"/>
      <w:r w:rsidR="001523BE" w:rsidRPr="001523BE">
        <w:rPr>
          <w:lang w:eastAsia="zh-CN"/>
        </w:rPr>
        <w:t>transferNHAsset</w:t>
      </w:r>
      <w:proofErr w:type="spellEnd"/>
    </w:p>
    <w:p w14:paraId="1542395C" w14:textId="476AB554" w:rsidR="00625408" w:rsidRDefault="00625408" w:rsidP="00625408">
      <w:pPr>
        <w:ind w:left="360" w:firstLineChars="0" w:firstLine="0"/>
        <w:rPr>
          <w:lang w:eastAsia="zh-CN"/>
        </w:rPr>
      </w:pPr>
      <w:r>
        <w:rPr>
          <w:rFonts w:hint="eastAsia"/>
          <w:lang w:eastAsia="zh-CN"/>
        </w:rPr>
        <w:t>功能：用户可以将自己的</w:t>
      </w:r>
      <w:r w:rsidR="00866C15">
        <w:rPr>
          <w:rFonts w:hint="eastAsia"/>
          <w:lang w:eastAsia="zh-CN"/>
        </w:rPr>
        <w:t>N</w:t>
      </w:r>
      <w:r w:rsidR="00866C15">
        <w:rPr>
          <w:lang w:eastAsia="zh-CN"/>
        </w:rPr>
        <w:t>H</w:t>
      </w:r>
      <w:r w:rsidR="00866C15">
        <w:rPr>
          <w:rFonts w:hint="eastAsia"/>
          <w:lang w:eastAsia="zh-CN"/>
        </w:rPr>
        <w:t>资产</w:t>
      </w:r>
      <w:r>
        <w:rPr>
          <w:rFonts w:hint="eastAsia"/>
          <w:lang w:eastAsia="zh-CN"/>
        </w:rPr>
        <w:t>转移到另外一个用户</w:t>
      </w:r>
    </w:p>
    <w:p w14:paraId="63BB3207" w14:textId="798AC94F" w:rsidR="009A0687" w:rsidRDefault="009A0687" w:rsidP="009A0687">
      <w:pPr>
        <w:ind w:left="360" w:firstLineChars="0" w:firstLine="0"/>
        <w:rPr>
          <w:lang w:eastAsia="zh-CN"/>
        </w:rPr>
      </w:pPr>
      <w:r>
        <w:rPr>
          <w:rFonts w:hint="eastAsia"/>
          <w:lang w:eastAsia="zh-CN"/>
        </w:rPr>
        <w:t>参数</w:t>
      </w:r>
      <w:r>
        <w:rPr>
          <w:lang w:eastAsia="zh-CN"/>
        </w:rPr>
        <w:t>:</w:t>
      </w:r>
    </w:p>
    <w:p w14:paraId="289F2D41" w14:textId="1DF71689" w:rsidR="00625408" w:rsidRDefault="00625408" w:rsidP="00625408">
      <w:pPr>
        <w:ind w:firstLine="360"/>
        <w:rPr>
          <w:lang w:eastAsia="zh-CN"/>
        </w:rPr>
      </w:pPr>
      <w:r>
        <w:rPr>
          <w:lang w:eastAsia="zh-CN"/>
        </w:rPr>
        <w:tab/>
      </w:r>
      <w:proofErr w:type="spellStart"/>
      <w:r>
        <w:rPr>
          <w:lang w:eastAsia="zh-CN"/>
        </w:rPr>
        <w:t>toAccount</w:t>
      </w:r>
      <w:proofErr w:type="spellEnd"/>
      <w:r>
        <w:rPr>
          <w:lang w:eastAsia="zh-CN"/>
        </w:rPr>
        <w:t>:</w:t>
      </w:r>
      <w:r>
        <w:rPr>
          <w:rFonts w:hint="eastAsia"/>
          <w:lang w:eastAsia="zh-CN"/>
        </w:rPr>
        <w:t>转移</w:t>
      </w:r>
      <w:r w:rsidR="00866C15">
        <w:rPr>
          <w:rFonts w:hint="eastAsia"/>
          <w:lang w:eastAsia="zh-CN"/>
        </w:rPr>
        <w:t>N</w:t>
      </w:r>
      <w:r w:rsidR="00866C15">
        <w:rPr>
          <w:lang w:eastAsia="zh-CN"/>
        </w:rPr>
        <w:t>H</w:t>
      </w:r>
      <w:r w:rsidR="00866C15">
        <w:rPr>
          <w:rFonts w:hint="eastAsia"/>
          <w:lang w:eastAsia="zh-CN"/>
        </w:rPr>
        <w:t>资产</w:t>
      </w:r>
      <w:r>
        <w:rPr>
          <w:rFonts w:hint="eastAsia"/>
          <w:lang w:eastAsia="zh-CN"/>
        </w:rPr>
        <w:t>的目标用户名</w:t>
      </w:r>
    </w:p>
    <w:p w14:paraId="1C5B7899" w14:textId="37F637C8" w:rsidR="00625408" w:rsidRDefault="00625408" w:rsidP="00625408">
      <w:pPr>
        <w:ind w:firstLine="360"/>
        <w:rPr>
          <w:lang w:eastAsia="zh-CN"/>
        </w:rPr>
      </w:pPr>
      <w:r>
        <w:rPr>
          <w:lang w:eastAsia="zh-CN"/>
        </w:rPr>
        <w:t xml:space="preserve"> </w:t>
      </w:r>
      <w:r w:rsidR="008B1B86">
        <w:rPr>
          <w:lang w:eastAsia="zh-CN"/>
        </w:rPr>
        <w:t xml:space="preserve"> </w:t>
      </w:r>
      <w:proofErr w:type="spellStart"/>
      <w:r w:rsidR="001523BE" w:rsidRPr="001523BE">
        <w:rPr>
          <w:lang w:eastAsia="zh-CN"/>
        </w:rPr>
        <w:t>NHAssetIds</w:t>
      </w:r>
      <w:proofErr w:type="spellEnd"/>
      <w:r w:rsidR="001523BE">
        <w:rPr>
          <w:rFonts w:hint="eastAsia"/>
          <w:lang w:eastAsia="zh-CN"/>
        </w:rPr>
        <w:t>（</w:t>
      </w:r>
      <w:r w:rsidR="001523BE">
        <w:rPr>
          <w:rFonts w:hint="eastAsia"/>
          <w:lang w:eastAsia="zh-CN"/>
        </w:rPr>
        <w:t>A</w:t>
      </w:r>
      <w:r w:rsidR="001523BE">
        <w:rPr>
          <w:lang w:eastAsia="zh-CN"/>
        </w:rPr>
        <w:t>rray</w:t>
      </w:r>
      <w:r w:rsidR="001523BE">
        <w:rPr>
          <w:rFonts w:hint="eastAsia"/>
          <w:lang w:eastAsia="zh-CN"/>
        </w:rPr>
        <w:t>）</w:t>
      </w:r>
      <w:r>
        <w:rPr>
          <w:lang w:eastAsia="zh-CN"/>
        </w:rPr>
        <w:t>:</w:t>
      </w:r>
      <w:r>
        <w:rPr>
          <w:rFonts w:hint="eastAsia"/>
          <w:lang w:eastAsia="zh-CN"/>
        </w:rPr>
        <w:t>多个</w:t>
      </w:r>
      <w:r w:rsidR="00866C15">
        <w:rPr>
          <w:rFonts w:hint="eastAsia"/>
          <w:lang w:eastAsia="zh-CN"/>
        </w:rPr>
        <w:t>N</w:t>
      </w:r>
      <w:r w:rsidR="00866C15">
        <w:rPr>
          <w:lang w:eastAsia="zh-CN"/>
        </w:rPr>
        <w:t>H</w:t>
      </w:r>
      <w:r w:rsidR="00866C15">
        <w:rPr>
          <w:rFonts w:hint="eastAsia"/>
          <w:lang w:eastAsia="zh-CN"/>
        </w:rPr>
        <w:t>资产</w:t>
      </w:r>
      <w:r>
        <w:rPr>
          <w:lang w:eastAsia="zh-CN"/>
        </w:rPr>
        <w:t>id</w:t>
      </w:r>
      <w:r>
        <w:rPr>
          <w:rFonts w:hint="eastAsia"/>
          <w:lang w:eastAsia="zh-CN"/>
        </w:rPr>
        <w:t>组成的数组，示例</w:t>
      </w:r>
      <w:r>
        <w:rPr>
          <w:lang w:eastAsia="zh-CN"/>
        </w:rPr>
        <w:t>:[3.2.332,3.2.333]</w:t>
      </w:r>
      <w:r>
        <w:rPr>
          <w:rFonts w:hint="eastAsia"/>
          <w:lang w:eastAsia="zh-CN"/>
        </w:rPr>
        <w:t>。</w:t>
      </w:r>
    </w:p>
    <w:p w14:paraId="173844A1" w14:textId="77777777" w:rsidR="00625408" w:rsidRDefault="00625408" w:rsidP="00625408">
      <w:pPr>
        <w:ind w:firstLineChars="300" w:firstLine="540"/>
        <w:rPr>
          <w:lang w:eastAsia="zh-CN"/>
        </w:rPr>
      </w:pPr>
    </w:p>
    <w:p w14:paraId="64AD8E68" w14:textId="7D3E7110" w:rsidR="00625408" w:rsidRPr="00625408" w:rsidRDefault="00625408" w:rsidP="00625408">
      <w:pPr>
        <w:pStyle w:val="3"/>
      </w:pPr>
      <w:bookmarkStart w:id="75" w:name="_Toc518735370"/>
      <w:bookmarkStart w:id="76" w:name="_Toc530994772"/>
      <w:r w:rsidRPr="00625408">
        <w:t>提议</w:t>
      </w:r>
      <w:r w:rsidRPr="00625408">
        <w:rPr>
          <w:rStyle w:val="22"/>
          <w:b/>
          <w:iCs/>
          <w:sz w:val="24"/>
        </w:rPr>
        <w:t>关联</w:t>
      </w:r>
      <w:bookmarkEnd w:id="75"/>
      <w:r w:rsidR="00181E71">
        <w:rPr>
          <w:rFonts w:hint="eastAsia"/>
        </w:rPr>
        <w:t>世界观</w:t>
      </w:r>
      <w:bookmarkEnd w:id="76"/>
    </w:p>
    <w:p w14:paraId="713D1547" w14:textId="05B7DADC" w:rsidR="00625408" w:rsidRDefault="00625408" w:rsidP="00625408">
      <w:pPr>
        <w:ind w:firstLine="360"/>
        <w:rPr>
          <w:lang w:eastAsia="zh-CN"/>
        </w:rPr>
      </w:pPr>
      <w:r>
        <w:rPr>
          <w:rFonts w:hint="eastAsia"/>
          <w:lang w:eastAsia="zh-CN"/>
        </w:rPr>
        <w:t>方法：</w:t>
      </w:r>
      <w:proofErr w:type="spellStart"/>
      <w:r w:rsidR="0067332F" w:rsidRPr="0067332F">
        <w:rPr>
          <w:lang w:eastAsia="zh-CN"/>
        </w:rPr>
        <w:t>proposeRelateWorldView</w:t>
      </w:r>
      <w:proofErr w:type="spellEnd"/>
    </w:p>
    <w:p w14:paraId="4F663B67" w14:textId="5C59D468" w:rsidR="00625408" w:rsidRDefault="00625408" w:rsidP="00625408">
      <w:pPr>
        <w:ind w:left="360" w:firstLineChars="0" w:firstLine="0"/>
        <w:rPr>
          <w:lang w:eastAsia="zh-CN"/>
        </w:rPr>
      </w:pPr>
      <w:r>
        <w:rPr>
          <w:rFonts w:hint="eastAsia"/>
          <w:lang w:eastAsia="zh-CN"/>
        </w:rPr>
        <w:t>功能：提议关联到某一个</w:t>
      </w:r>
      <w:r w:rsidR="0066642B">
        <w:rPr>
          <w:rFonts w:hint="eastAsia"/>
          <w:lang w:eastAsia="zh-CN"/>
        </w:rPr>
        <w:t>世界观</w:t>
      </w:r>
      <w:r>
        <w:rPr>
          <w:rFonts w:hint="eastAsia"/>
          <w:lang w:eastAsia="zh-CN"/>
        </w:rPr>
        <w:t>，需要该</w:t>
      </w:r>
      <w:r w:rsidR="0066642B">
        <w:rPr>
          <w:rFonts w:hint="eastAsia"/>
          <w:lang w:eastAsia="zh-CN"/>
        </w:rPr>
        <w:t>世界观</w:t>
      </w:r>
      <w:r>
        <w:rPr>
          <w:rFonts w:hint="eastAsia"/>
          <w:lang w:eastAsia="zh-CN"/>
        </w:rPr>
        <w:t>的创建人审批</w:t>
      </w:r>
    </w:p>
    <w:p w14:paraId="7D368B98" w14:textId="0F9714E1" w:rsidR="009A0687" w:rsidRDefault="009A0687" w:rsidP="009A0687">
      <w:pPr>
        <w:ind w:left="360" w:firstLineChars="0" w:firstLine="0"/>
        <w:rPr>
          <w:lang w:eastAsia="zh-CN"/>
        </w:rPr>
      </w:pPr>
      <w:r>
        <w:rPr>
          <w:rFonts w:hint="eastAsia"/>
          <w:lang w:eastAsia="zh-CN"/>
        </w:rPr>
        <w:t>参数</w:t>
      </w:r>
      <w:r>
        <w:rPr>
          <w:lang w:eastAsia="zh-CN"/>
        </w:rPr>
        <w:t>:</w:t>
      </w:r>
    </w:p>
    <w:p w14:paraId="2001CCF1" w14:textId="688D5438" w:rsidR="00625408" w:rsidRDefault="00625408" w:rsidP="00625408">
      <w:pPr>
        <w:ind w:firstLine="360"/>
        <w:rPr>
          <w:lang w:eastAsia="zh-CN"/>
        </w:rPr>
      </w:pPr>
      <w:r>
        <w:rPr>
          <w:lang w:eastAsia="zh-CN"/>
        </w:rPr>
        <w:tab/>
      </w:r>
      <w:proofErr w:type="spellStart"/>
      <w:r w:rsidR="0067332F" w:rsidRPr="0067332F">
        <w:rPr>
          <w:lang w:eastAsia="zh-CN"/>
        </w:rPr>
        <w:t>worldView</w:t>
      </w:r>
      <w:proofErr w:type="spellEnd"/>
      <w:r>
        <w:rPr>
          <w:lang w:eastAsia="zh-CN"/>
        </w:rPr>
        <w:t>:</w:t>
      </w:r>
      <w:r>
        <w:rPr>
          <w:rFonts w:hint="eastAsia"/>
          <w:lang w:eastAsia="zh-CN"/>
        </w:rPr>
        <w:t>需要关联的</w:t>
      </w:r>
      <w:r w:rsidR="00332235">
        <w:rPr>
          <w:rFonts w:hint="eastAsia"/>
          <w:lang w:eastAsia="zh-CN"/>
        </w:rPr>
        <w:t>世界观</w:t>
      </w:r>
      <w:r>
        <w:rPr>
          <w:rFonts w:hint="eastAsia"/>
          <w:lang w:eastAsia="zh-CN"/>
        </w:rPr>
        <w:t>名</w:t>
      </w:r>
    </w:p>
    <w:p w14:paraId="001FE9F5" w14:textId="60D36890" w:rsidR="00625408" w:rsidRDefault="00625408" w:rsidP="00625408">
      <w:pPr>
        <w:ind w:firstLine="360"/>
        <w:rPr>
          <w:lang w:eastAsia="zh-CN"/>
        </w:rPr>
      </w:pPr>
      <w:r>
        <w:rPr>
          <w:lang w:eastAsia="zh-CN"/>
        </w:rPr>
        <w:tab/>
      </w:r>
      <w:proofErr w:type="spellStart"/>
      <w:r w:rsidR="0067332F" w:rsidRPr="0067332F">
        <w:rPr>
          <w:lang w:eastAsia="zh-CN"/>
        </w:rPr>
        <w:t>viewOwner</w:t>
      </w:r>
      <w:proofErr w:type="spellEnd"/>
      <w:r>
        <w:rPr>
          <w:lang w:eastAsia="zh-CN"/>
        </w:rPr>
        <w:t>:</w:t>
      </w:r>
      <w:r>
        <w:rPr>
          <w:rFonts w:hint="eastAsia"/>
          <w:lang w:eastAsia="zh-CN"/>
        </w:rPr>
        <w:t>需要关联的</w:t>
      </w:r>
      <w:r w:rsidR="00332235">
        <w:rPr>
          <w:rFonts w:hint="eastAsia"/>
          <w:lang w:eastAsia="zh-CN"/>
        </w:rPr>
        <w:t>世界观</w:t>
      </w:r>
      <w:r>
        <w:rPr>
          <w:rFonts w:hint="eastAsia"/>
          <w:lang w:eastAsia="zh-CN"/>
        </w:rPr>
        <w:t>创建者</w:t>
      </w:r>
    </w:p>
    <w:p w14:paraId="52D5DCDA" w14:textId="77777777" w:rsidR="00625408" w:rsidRDefault="00625408" w:rsidP="00625408">
      <w:pPr>
        <w:ind w:firstLineChars="300" w:firstLine="540"/>
        <w:rPr>
          <w:lang w:eastAsia="zh-CN"/>
        </w:rPr>
      </w:pPr>
    </w:p>
    <w:p w14:paraId="71868ACF" w14:textId="794E1A67" w:rsidR="00625408" w:rsidRDefault="00625408" w:rsidP="00625408">
      <w:pPr>
        <w:pStyle w:val="3"/>
        <w:numPr>
          <w:ilvl w:val="2"/>
          <w:numId w:val="14"/>
        </w:numPr>
        <w:tabs>
          <w:tab w:val="clear" w:pos="2722"/>
          <w:tab w:val="left" w:pos="1588"/>
        </w:tabs>
        <w:snapToGrid w:val="0"/>
        <w:ind w:left="1304"/>
      </w:pPr>
      <w:bookmarkStart w:id="77" w:name="_Toc518735371"/>
      <w:bookmarkStart w:id="78" w:name="_Toc530994773"/>
      <w:r>
        <w:rPr>
          <w:rFonts w:ascii="Consolas" w:hAnsi="Consolas" w:cs="Consolas" w:hint="eastAsia"/>
          <w:color w:val="222222"/>
          <w:sz w:val="22"/>
          <w:szCs w:val="22"/>
          <w:shd w:val="clear" w:color="auto" w:fill="FFFFFF"/>
        </w:rPr>
        <w:t>批准</w:t>
      </w:r>
      <w:r>
        <w:rPr>
          <w:rFonts w:ascii="微软雅黑" w:eastAsia="微软雅黑" w:hAnsi="微软雅黑" w:cs="微软雅黑" w:hint="eastAsia"/>
          <w:color w:val="222222"/>
          <w:sz w:val="22"/>
          <w:szCs w:val="22"/>
          <w:shd w:val="clear" w:color="auto" w:fill="FFFFFF"/>
        </w:rPr>
        <w:t>关联</w:t>
      </w:r>
      <w:r w:rsidR="00181E71">
        <w:rPr>
          <w:rFonts w:hint="eastAsia"/>
        </w:rPr>
        <w:t>世界观</w:t>
      </w:r>
      <w:r>
        <w:rPr>
          <w:rFonts w:ascii="Consolas" w:hAnsi="Consolas" w:cs="Consolas" w:hint="eastAsia"/>
          <w:color w:val="222222"/>
          <w:sz w:val="22"/>
          <w:szCs w:val="22"/>
          <w:shd w:val="clear" w:color="auto" w:fill="FFFFFF"/>
        </w:rPr>
        <w:t>的提议</w:t>
      </w:r>
      <w:bookmarkEnd w:id="77"/>
      <w:bookmarkEnd w:id="78"/>
    </w:p>
    <w:p w14:paraId="51880B74" w14:textId="637F18C7" w:rsidR="00625408" w:rsidRDefault="00625408" w:rsidP="00625408">
      <w:pPr>
        <w:ind w:firstLine="360"/>
        <w:rPr>
          <w:lang w:eastAsia="zh-CN"/>
        </w:rPr>
      </w:pPr>
      <w:r>
        <w:rPr>
          <w:rFonts w:hint="eastAsia"/>
          <w:lang w:eastAsia="zh-CN"/>
        </w:rPr>
        <w:t>方法：</w:t>
      </w:r>
      <w:proofErr w:type="spellStart"/>
      <w:r w:rsidR="00597639" w:rsidRPr="00597639">
        <w:rPr>
          <w:lang w:eastAsia="zh-CN"/>
        </w:rPr>
        <w:t>approvalProposal</w:t>
      </w:r>
      <w:proofErr w:type="spellEnd"/>
    </w:p>
    <w:p w14:paraId="6B2C3C7A" w14:textId="3208B655" w:rsidR="00625408" w:rsidRDefault="00625408" w:rsidP="00625408">
      <w:pPr>
        <w:ind w:left="360" w:firstLineChars="0" w:firstLine="0"/>
        <w:rPr>
          <w:lang w:eastAsia="zh-CN"/>
        </w:rPr>
      </w:pPr>
      <w:r>
        <w:rPr>
          <w:rFonts w:hint="eastAsia"/>
          <w:lang w:eastAsia="zh-CN"/>
        </w:rPr>
        <w:t>功能：批准其他用户关联自己的</w:t>
      </w:r>
      <w:r w:rsidR="00181E71">
        <w:rPr>
          <w:rFonts w:hint="eastAsia"/>
          <w:lang w:eastAsia="zh-CN"/>
        </w:rPr>
        <w:t>世界观</w:t>
      </w:r>
      <w:r>
        <w:rPr>
          <w:rFonts w:hint="eastAsia"/>
          <w:lang w:eastAsia="zh-CN"/>
        </w:rPr>
        <w:t>的提议</w:t>
      </w:r>
    </w:p>
    <w:p w14:paraId="1347B65F" w14:textId="50E262F0" w:rsidR="009A0687" w:rsidRDefault="009A0687" w:rsidP="009A0687">
      <w:pPr>
        <w:ind w:left="360" w:firstLineChars="0" w:firstLine="0"/>
        <w:rPr>
          <w:lang w:eastAsia="zh-CN"/>
        </w:rPr>
      </w:pPr>
      <w:r>
        <w:rPr>
          <w:rFonts w:hint="eastAsia"/>
          <w:lang w:eastAsia="zh-CN"/>
        </w:rPr>
        <w:t>参数</w:t>
      </w:r>
      <w:r>
        <w:rPr>
          <w:lang w:eastAsia="zh-CN"/>
        </w:rPr>
        <w:t>:</w:t>
      </w:r>
    </w:p>
    <w:p w14:paraId="1B18FE46" w14:textId="77777777" w:rsidR="00625408" w:rsidRDefault="00625408" w:rsidP="00625408">
      <w:pPr>
        <w:ind w:firstLine="360"/>
        <w:rPr>
          <w:lang w:eastAsia="zh-CN"/>
        </w:rPr>
      </w:pPr>
      <w:r>
        <w:rPr>
          <w:lang w:eastAsia="zh-CN"/>
        </w:rPr>
        <w:lastRenderedPageBreak/>
        <w:tab/>
      </w:r>
      <w:proofErr w:type="spellStart"/>
      <w:r>
        <w:rPr>
          <w:lang w:eastAsia="zh-CN"/>
        </w:rPr>
        <w:t>proposalId</w:t>
      </w:r>
      <w:proofErr w:type="spellEnd"/>
      <w:r>
        <w:rPr>
          <w:lang w:eastAsia="zh-CN"/>
        </w:rPr>
        <w:t>:</w:t>
      </w:r>
      <w:r>
        <w:rPr>
          <w:rFonts w:hint="eastAsia"/>
          <w:lang w:eastAsia="zh-CN"/>
        </w:rPr>
        <w:t>提议</w:t>
      </w:r>
      <w:r>
        <w:rPr>
          <w:lang w:eastAsia="zh-CN"/>
        </w:rPr>
        <w:t>Id</w:t>
      </w:r>
    </w:p>
    <w:p w14:paraId="1EFB7E4D" w14:textId="77777777" w:rsidR="00625408" w:rsidRDefault="00625408" w:rsidP="00625408">
      <w:pPr>
        <w:ind w:firstLineChars="300" w:firstLine="540"/>
        <w:rPr>
          <w:lang w:eastAsia="zh-CN"/>
        </w:rPr>
      </w:pPr>
    </w:p>
    <w:p w14:paraId="312919C7" w14:textId="77777777" w:rsidR="00625408" w:rsidRDefault="00625408" w:rsidP="00625408">
      <w:pPr>
        <w:pStyle w:val="3"/>
        <w:numPr>
          <w:ilvl w:val="2"/>
          <w:numId w:val="14"/>
        </w:numPr>
        <w:tabs>
          <w:tab w:val="clear" w:pos="2722"/>
          <w:tab w:val="left" w:pos="1588"/>
        </w:tabs>
        <w:snapToGrid w:val="0"/>
        <w:ind w:left="1304"/>
      </w:pPr>
      <w:bookmarkStart w:id="79" w:name="_Toc518735372"/>
      <w:bookmarkStart w:id="80" w:name="_Toc530994774"/>
      <w:r>
        <w:rPr>
          <w:rFonts w:hint="eastAsia"/>
        </w:rPr>
        <w:t>获取当前用户收到的提议</w:t>
      </w:r>
      <w:bookmarkEnd w:id="79"/>
      <w:bookmarkEnd w:id="80"/>
    </w:p>
    <w:p w14:paraId="10CEBDEA" w14:textId="27685457" w:rsidR="00625408" w:rsidRDefault="00625408" w:rsidP="00625408">
      <w:pPr>
        <w:ind w:firstLine="360"/>
        <w:rPr>
          <w:lang w:eastAsia="zh-CN"/>
        </w:rPr>
      </w:pPr>
      <w:r>
        <w:rPr>
          <w:rFonts w:hint="eastAsia"/>
          <w:lang w:eastAsia="zh-CN"/>
        </w:rPr>
        <w:t>方法：</w:t>
      </w:r>
      <w:proofErr w:type="spellStart"/>
      <w:r w:rsidR="007343E9" w:rsidRPr="007343E9">
        <w:rPr>
          <w:lang w:eastAsia="zh-CN"/>
        </w:rPr>
        <w:t>getAccountProposals</w:t>
      </w:r>
      <w:proofErr w:type="spellEnd"/>
    </w:p>
    <w:p w14:paraId="6A4E188B" w14:textId="17FA67A8" w:rsidR="00625408" w:rsidRPr="009A0687" w:rsidRDefault="00625408" w:rsidP="009A0687">
      <w:pPr>
        <w:ind w:left="360" w:firstLineChars="0" w:firstLine="0"/>
        <w:rPr>
          <w:lang w:eastAsia="zh-CN"/>
        </w:rPr>
      </w:pPr>
      <w:r>
        <w:rPr>
          <w:rFonts w:hint="eastAsia"/>
          <w:lang w:eastAsia="zh-CN"/>
        </w:rPr>
        <w:t>功能：获取当前操作用户收到的提议</w:t>
      </w:r>
      <w:r>
        <w:br w:type="page"/>
      </w:r>
    </w:p>
    <w:p w14:paraId="226186BD" w14:textId="441496C5" w:rsidR="00381802" w:rsidRDefault="00B310C4" w:rsidP="00381802">
      <w:pPr>
        <w:pStyle w:val="2"/>
        <w:numPr>
          <w:ilvl w:val="1"/>
          <w:numId w:val="14"/>
        </w:numPr>
      </w:pPr>
      <w:bookmarkStart w:id="81" w:name="_Toc518735373"/>
      <w:bookmarkStart w:id="82" w:name="_Toc530994775"/>
      <w:r>
        <w:rPr>
          <w:rFonts w:hint="eastAsia"/>
        </w:rPr>
        <w:lastRenderedPageBreak/>
        <w:t>N</w:t>
      </w:r>
      <w:r>
        <w:t>H</w:t>
      </w:r>
      <w:r>
        <w:rPr>
          <w:rFonts w:hint="eastAsia"/>
        </w:rPr>
        <w:t>资产</w:t>
      </w:r>
      <w:r w:rsidR="00625408">
        <w:rPr>
          <w:rFonts w:hint="eastAsia"/>
        </w:rPr>
        <w:t>买卖接口</w:t>
      </w:r>
      <w:bookmarkEnd w:id="81"/>
      <w:bookmarkEnd w:id="82"/>
    </w:p>
    <w:p w14:paraId="45310664" w14:textId="2DD35F38" w:rsidR="00D124DB" w:rsidRDefault="00D124DB" w:rsidP="00D124DB">
      <w:pPr>
        <w:pStyle w:val="3"/>
        <w:numPr>
          <w:ilvl w:val="2"/>
          <w:numId w:val="14"/>
        </w:numPr>
        <w:tabs>
          <w:tab w:val="clear" w:pos="2722"/>
          <w:tab w:val="left" w:pos="1588"/>
        </w:tabs>
        <w:snapToGrid w:val="0"/>
        <w:ind w:left="1304"/>
      </w:pPr>
      <w:bookmarkStart w:id="83" w:name="_Toc530994776"/>
      <w:r>
        <w:rPr>
          <w:rFonts w:hint="eastAsia"/>
        </w:rPr>
        <w:t>创建</w:t>
      </w:r>
      <w:r>
        <w:rPr>
          <w:rFonts w:hint="eastAsia"/>
        </w:rPr>
        <w:t>N</w:t>
      </w:r>
      <w:r>
        <w:t>H</w:t>
      </w:r>
      <w:r>
        <w:rPr>
          <w:rFonts w:hint="eastAsia"/>
        </w:rPr>
        <w:t>资产出售单</w:t>
      </w:r>
      <w:bookmarkEnd w:id="83"/>
    </w:p>
    <w:p w14:paraId="7E493953" w14:textId="29E42E9E" w:rsidR="00381802" w:rsidRDefault="00381802" w:rsidP="00381802">
      <w:pPr>
        <w:ind w:firstLineChars="0" w:firstLine="0"/>
        <w:rPr>
          <w:lang w:eastAsia="zh-CN"/>
        </w:rPr>
      </w:pPr>
      <w:r>
        <w:rPr>
          <w:rFonts w:hint="eastAsia"/>
          <w:lang w:eastAsia="zh-CN"/>
        </w:rPr>
        <w:t>方法：</w:t>
      </w:r>
      <w:proofErr w:type="spellStart"/>
      <w:r w:rsidR="00B7202E" w:rsidRPr="00B7202E">
        <w:rPr>
          <w:lang w:eastAsia="zh-CN"/>
        </w:rPr>
        <w:t>creatNHAssetOrder</w:t>
      </w:r>
      <w:proofErr w:type="spellEnd"/>
    </w:p>
    <w:p w14:paraId="5A29274D" w14:textId="77777777" w:rsidR="00381802" w:rsidRDefault="00381802" w:rsidP="00381802">
      <w:pPr>
        <w:ind w:firstLineChars="0" w:firstLine="0"/>
        <w:rPr>
          <w:lang w:eastAsia="zh-CN"/>
        </w:rPr>
      </w:pPr>
      <w:r>
        <w:rPr>
          <w:rFonts w:hint="eastAsia"/>
          <w:lang w:eastAsia="zh-CN"/>
        </w:rPr>
        <w:t>功能：卖出</w:t>
      </w:r>
      <w:r>
        <w:rPr>
          <w:rFonts w:hint="eastAsia"/>
          <w:lang w:eastAsia="zh-CN"/>
        </w:rPr>
        <w:t>NH</w:t>
      </w:r>
      <w:r>
        <w:rPr>
          <w:rFonts w:hint="eastAsia"/>
          <w:lang w:eastAsia="zh-CN"/>
        </w:rPr>
        <w:t>资产（在交易前可调用</w:t>
      </w:r>
      <w:proofErr w:type="spellStart"/>
      <w:r>
        <w:rPr>
          <w:rFonts w:hint="eastAsia"/>
          <w:lang w:eastAsia="zh-CN"/>
        </w:rPr>
        <w:t>queryAccountGameItems</w:t>
      </w:r>
      <w:proofErr w:type="spellEnd"/>
      <w:r>
        <w:rPr>
          <w:rFonts w:hint="eastAsia"/>
          <w:lang w:eastAsia="zh-CN"/>
        </w:rPr>
        <w:t>函数，列举用户</w:t>
      </w:r>
      <w:r>
        <w:rPr>
          <w:rFonts w:hint="eastAsia"/>
          <w:lang w:eastAsia="zh-CN"/>
        </w:rPr>
        <w:t>NH</w:t>
      </w:r>
      <w:r>
        <w:rPr>
          <w:rFonts w:hint="eastAsia"/>
          <w:lang w:eastAsia="zh-CN"/>
        </w:rPr>
        <w:t>资产，以便用户选着卖出）</w:t>
      </w:r>
    </w:p>
    <w:p w14:paraId="77D5A271" w14:textId="77777777" w:rsidR="00381802" w:rsidRDefault="00381802" w:rsidP="00381802">
      <w:pPr>
        <w:ind w:firstLineChars="0" w:firstLine="0"/>
        <w:rPr>
          <w:lang w:eastAsia="zh-CN"/>
        </w:rPr>
      </w:pPr>
      <w:r>
        <w:rPr>
          <w:rFonts w:hint="eastAsia"/>
          <w:lang w:eastAsia="zh-CN"/>
        </w:rPr>
        <w:t>参数：</w:t>
      </w:r>
    </w:p>
    <w:p w14:paraId="59C5B15A" w14:textId="77777777" w:rsidR="00381802" w:rsidRDefault="00381802" w:rsidP="00381802">
      <w:pPr>
        <w:ind w:firstLineChars="0" w:firstLine="0"/>
        <w:rPr>
          <w:lang w:eastAsia="zh-CN"/>
        </w:rPr>
      </w:pPr>
      <w:proofErr w:type="spellStart"/>
      <w:r>
        <w:rPr>
          <w:rFonts w:hint="eastAsia"/>
          <w:lang w:eastAsia="zh-CN"/>
        </w:rPr>
        <w:t>otcAccount</w:t>
      </w:r>
      <w:proofErr w:type="spellEnd"/>
      <w:r>
        <w:rPr>
          <w:rFonts w:hint="eastAsia"/>
          <w:lang w:eastAsia="zh-CN"/>
        </w:rPr>
        <w:t>：</w:t>
      </w:r>
      <w:r>
        <w:rPr>
          <w:rFonts w:hint="eastAsia"/>
          <w:lang w:eastAsia="zh-CN"/>
        </w:rPr>
        <w:t>OTC</w:t>
      </w:r>
      <w:r>
        <w:rPr>
          <w:rFonts w:hint="eastAsia"/>
          <w:lang w:eastAsia="zh-CN"/>
        </w:rPr>
        <w:t>交易平台账户，用于收取挂单费用；（</w:t>
      </w:r>
      <w:r>
        <w:rPr>
          <w:rFonts w:hint="eastAsia"/>
          <w:lang w:eastAsia="zh-CN"/>
        </w:rPr>
        <w:t>OTC</w:t>
      </w:r>
      <w:r>
        <w:rPr>
          <w:rFonts w:hint="eastAsia"/>
          <w:lang w:eastAsia="zh-CN"/>
        </w:rPr>
        <w:t>平台填写）</w:t>
      </w:r>
    </w:p>
    <w:p w14:paraId="10319D8B" w14:textId="542F4EEA" w:rsidR="00381802" w:rsidRDefault="00381802" w:rsidP="00381802">
      <w:pPr>
        <w:ind w:firstLineChars="0" w:firstLine="0"/>
        <w:rPr>
          <w:lang w:eastAsia="zh-CN"/>
        </w:rPr>
      </w:pPr>
      <w:proofErr w:type="spellStart"/>
      <w:r>
        <w:rPr>
          <w:rFonts w:hint="eastAsia"/>
          <w:lang w:eastAsia="zh-CN"/>
        </w:rPr>
        <w:t>orderFee</w:t>
      </w:r>
      <w:proofErr w:type="spellEnd"/>
      <w:r>
        <w:rPr>
          <w:rFonts w:hint="eastAsia"/>
          <w:lang w:eastAsia="zh-CN"/>
        </w:rPr>
        <w:t>：挂单费用，用户向</w:t>
      </w:r>
      <w:r>
        <w:rPr>
          <w:rFonts w:hint="eastAsia"/>
          <w:lang w:eastAsia="zh-CN"/>
        </w:rPr>
        <w:t>OTC</w:t>
      </w:r>
      <w:r>
        <w:rPr>
          <w:rFonts w:hint="eastAsia"/>
          <w:lang w:eastAsia="zh-CN"/>
        </w:rPr>
        <w:t>平台账户支付的挂单费用；（</w:t>
      </w:r>
      <w:r>
        <w:rPr>
          <w:rFonts w:hint="eastAsia"/>
          <w:lang w:eastAsia="zh-CN"/>
        </w:rPr>
        <w:t>OTC</w:t>
      </w:r>
      <w:r>
        <w:rPr>
          <w:rFonts w:hint="eastAsia"/>
          <w:lang w:eastAsia="zh-CN"/>
        </w:rPr>
        <w:t>平台填写）</w:t>
      </w:r>
    </w:p>
    <w:p w14:paraId="5A759AC9" w14:textId="0F7EEE98" w:rsidR="00381802" w:rsidRDefault="008C0A38" w:rsidP="00381802">
      <w:pPr>
        <w:ind w:firstLineChars="0" w:firstLine="0"/>
        <w:rPr>
          <w:lang w:eastAsia="zh-CN"/>
        </w:rPr>
      </w:pPr>
      <w:proofErr w:type="spellStart"/>
      <w:r w:rsidRPr="008C0A38">
        <w:rPr>
          <w:lang w:eastAsia="zh-CN"/>
        </w:rPr>
        <w:t>NHAssetId</w:t>
      </w:r>
      <w:proofErr w:type="spellEnd"/>
      <w:r w:rsidR="00381802">
        <w:rPr>
          <w:rFonts w:hint="eastAsia"/>
          <w:lang w:eastAsia="zh-CN"/>
        </w:rPr>
        <w:t>：</w:t>
      </w:r>
      <w:r w:rsidR="00381802">
        <w:rPr>
          <w:rFonts w:hint="eastAsia"/>
          <w:lang w:eastAsia="zh-CN"/>
        </w:rPr>
        <w:t>NH</w:t>
      </w:r>
      <w:r w:rsidR="00381802">
        <w:rPr>
          <w:rFonts w:hint="eastAsia"/>
          <w:lang w:eastAsia="zh-CN"/>
        </w:rPr>
        <w:t>资产实例的唯一标识</w:t>
      </w:r>
      <w:r w:rsidR="00381802">
        <w:rPr>
          <w:rFonts w:hint="eastAsia"/>
          <w:lang w:eastAsia="zh-CN"/>
        </w:rPr>
        <w:t xml:space="preserve">ID; </w:t>
      </w:r>
      <w:r w:rsidR="00381802">
        <w:rPr>
          <w:rFonts w:hint="eastAsia"/>
          <w:lang w:eastAsia="zh-CN"/>
        </w:rPr>
        <w:t>（用户填写）</w:t>
      </w:r>
    </w:p>
    <w:p w14:paraId="6CC0012F" w14:textId="30B6B94F" w:rsidR="00381802" w:rsidRDefault="00381802" w:rsidP="00381802">
      <w:pPr>
        <w:ind w:firstLineChars="0" w:firstLine="0"/>
        <w:rPr>
          <w:lang w:eastAsia="zh-CN"/>
        </w:rPr>
      </w:pPr>
      <w:r>
        <w:rPr>
          <w:rFonts w:hint="eastAsia"/>
          <w:lang w:eastAsia="zh-CN"/>
        </w:rPr>
        <w:t>price</w:t>
      </w:r>
      <w:r>
        <w:rPr>
          <w:rFonts w:hint="eastAsia"/>
          <w:lang w:eastAsia="zh-CN"/>
        </w:rPr>
        <w:t>：商品挂单价格；（用户填写）</w:t>
      </w:r>
    </w:p>
    <w:p w14:paraId="6CEFDB92" w14:textId="66A1CD1F" w:rsidR="00755AB0" w:rsidRDefault="00755AB0" w:rsidP="00381802">
      <w:pPr>
        <w:ind w:firstLineChars="0" w:firstLine="0"/>
        <w:rPr>
          <w:lang w:eastAsia="zh-CN"/>
        </w:rPr>
      </w:pPr>
      <w:proofErr w:type="spellStart"/>
      <w:r w:rsidRPr="00755AB0">
        <w:rPr>
          <w:lang w:eastAsia="zh-CN"/>
        </w:rPr>
        <w:t>priceAssetId</w:t>
      </w:r>
      <w:proofErr w:type="spellEnd"/>
      <w:r>
        <w:rPr>
          <w:rFonts w:hint="eastAsia"/>
          <w:lang w:eastAsia="zh-CN"/>
        </w:rPr>
        <w:t>：商品挂单价格所使用的代币种类；（用户填写）</w:t>
      </w:r>
    </w:p>
    <w:p w14:paraId="1CFA650F" w14:textId="77777777" w:rsidR="00381802" w:rsidRDefault="00381802" w:rsidP="00381802">
      <w:pPr>
        <w:ind w:firstLineChars="0" w:firstLine="0"/>
        <w:rPr>
          <w:lang w:eastAsia="zh-CN"/>
        </w:rPr>
      </w:pPr>
      <w:r>
        <w:rPr>
          <w:rFonts w:hint="eastAsia"/>
          <w:lang w:eastAsia="zh-CN"/>
        </w:rPr>
        <w:t>expiration:</w:t>
      </w:r>
      <w:r>
        <w:rPr>
          <w:rFonts w:hint="eastAsia"/>
          <w:lang w:eastAsia="zh-CN"/>
        </w:rPr>
        <w:t>挂单时间，如</w:t>
      </w:r>
      <w:r>
        <w:rPr>
          <w:rFonts w:hint="eastAsia"/>
          <w:lang w:eastAsia="zh-CN"/>
        </w:rPr>
        <w:t>60*60=3600(</w:t>
      </w:r>
      <w:r>
        <w:rPr>
          <w:rFonts w:hint="eastAsia"/>
          <w:lang w:eastAsia="zh-CN"/>
        </w:rPr>
        <w:t>秒</w:t>
      </w:r>
      <w:r>
        <w:rPr>
          <w:rFonts w:hint="eastAsia"/>
          <w:lang w:eastAsia="zh-CN"/>
        </w:rPr>
        <w:t>)</w:t>
      </w:r>
      <w:r>
        <w:rPr>
          <w:rFonts w:hint="eastAsia"/>
          <w:lang w:eastAsia="zh-CN"/>
        </w:rPr>
        <w:t>，为</w:t>
      </w:r>
      <w:r>
        <w:rPr>
          <w:rFonts w:hint="eastAsia"/>
          <w:lang w:eastAsia="zh-CN"/>
        </w:rPr>
        <w:t>1</w:t>
      </w:r>
      <w:r>
        <w:rPr>
          <w:rFonts w:hint="eastAsia"/>
          <w:lang w:eastAsia="zh-CN"/>
        </w:rPr>
        <w:t>小时</w:t>
      </w:r>
    </w:p>
    <w:p w14:paraId="7DD578C0" w14:textId="77777777" w:rsidR="00003002" w:rsidRDefault="00381802" w:rsidP="00381802">
      <w:pPr>
        <w:ind w:firstLineChars="0" w:firstLine="0"/>
        <w:rPr>
          <w:lang w:eastAsia="zh-CN"/>
        </w:rPr>
      </w:pPr>
      <w:r>
        <w:rPr>
          <w:rFonts w:hint="eastAsia"/>
          <w:lang w:eastAsia="zh-CN"/>
        </w:rPr>
        <w:t xml:space="preserve">memo: </w:t>
      </w:r>
      <w:r>
        <w:rPr>
          <w:rFonts w:hint="eastAsia"/>
          <w:lang w:eastAsia="zh-CN"/>
        </w:rPr>
        <w:t>挂单备注信息；</w:t>
      </w:r>
    </w:p>
    <w:p w14:paraId="64E8D3BD" w14:textId="540924CC" w:rsidR="00381802" w:rsidRPr="00381802" w:rsidRDefault="00381802" w:rsidP="00381802">
      <w:pPr>
        <w:ind w:firstLineChars="0" w:firstLine="0"/>
        <w:rPr>
          <w:lang w:eastAsia="zh-CN"/>
        </w:rPr>
      </w:pPr>
      <w:r>
        <w:rPr>
          <w:rFonts w:hint="eastAsia"/>
          <w:lang w:eastAsia="zh-CN"/>
        </w:rPr>
        <w:t xml:space="preserve">callback: </w:t>
      </w:r>
      <w:r>
        <w:rPr>
          <w:rFonts w:hint="eastAsia"/>
          <w:lang w:eastAsia="zh-CN"/>
        </w:rPr>
        <w:t>设置执行挂单卖出后的回调函数</w:t>
      </w:r>
    </w:p>
    <w:p w14:paraId="00887C82" w14:textId="6ACC911D" w:rsidR="00625408" w:rsidRDefault="00625408" w:rsidP="00625408">
      <w:pPr>
        <w:pStyle w:val="3"/>
        <w:numPr>
          <w:ilvl w:val="2"/>
          <w:numId w:val="14"/>
        </w:numPr>
        <w:tabs>
          <w:tab w:val="clear" w:pos="2722"/>
          <w:tab w:val="left" w:pos="1588"/>
        </w:tabs>
        <w:snapToGrid w:val="0"/>
        <w:ind w:left="1304"/>
      </w:pPr>
      <w:bookmarkStart w:id="84" w:name="_Toc518735374"/>
      <w:bookmarkStart w:id="85" w:name="_Toc530994777"/>
      <w:r>
        <w:rPr>
          <w:rFonts w:hint="eastAsia"/>
        </w:rPr>
        <w:t>购买订单</w:t>
      </w:r>
      <w:bookmarkEnd w:id="84"/>
      <w:r w:rsidR="00B310C4">
        <w:rPr>
          <w:rFonts w:hint="eastAsia"/>
        </w:rPr>
        <w:t>N</w:t>
      </w:r>
      <w:r w:rsidR="00B310C4">
        <w:t>H</w:t>
      </w:r>
      <w:r w:rsidR="00B310C4">
        <w:rPr>
          <w:rFonts w:hint="eastAsia"/>
        </w:rPr>
        <w:t>资产</w:t>
      </w:r>
      <w:bookmarkEnd w:id="85"/>
    </w:p>
    <w:p w14:paraId="0F1D3DED" w14:textId="4149DC3B" w:rsidR="00625408" w:rsidRDefault="00625408" w:rsidP="00625408">
      <w:pPr>
        <w:ind w:firstLine="360"/>
        <w:rPr>
          <w:lang w:eastAsia="zh-CN"/>
        </w:rPr>
      </w:pPr>
      <w:r>
        <w:rPr>
          <w:rFonts w:hint="eastAsia"/>
          <w:lang w:eastAsia="zh-CN"/>
        </w:rPr>
        <w:t>方法：</w:t>
      </w:r>
      <w:proofErr w:type="spellStart"/>
      <w:r w:rsidR="00C11F39" w:rsidRPr="00C11F39">
        <w:rPr>
          <w:lang w:eastAsia="zh-CN"/>
        </w:rPr>
        <w:t>fillNHAssetOrder</w:t>
      </w:r>
      <w:proofErr w:type="spellEnd"/>
    </w:p>
    <w:p w14:paraId="6FDD7780" w14:textId="1E7BAB87" w:rsidR="00625408" w:rsidRDefault="00625408" w:rsidP="00625408">
      <w:pPr>
        <w:ind w:firstLine="360"/>
        <w:rPr>
          <w:lang w:eastAsia="zh-CN"/>
        </w:rPr>
      </w:pPr>
      <w:r>
        <w:rPr>
          <w:rFonts w:hint="eastAsia"/>
          <w:lang w:eastAsia="zh-CN"/>
        </w:rPr>
        <w:t>功能：买入</w:t>
      </w:r>
      <w:r w:rsidR="00FE57A0">
        <w:rPr>
          <w:rFonts w:hint="eastAsia"/>
          <w:lang w:eastAsia="zh-CN"/>
        </w:rPr>
        <w:t>N</w:t>
      </w:r>
      <w:r w:rsidR="00FE57A0">
        <w:rPr>
          <w:lang w:eastAsia="zh-CN"/>
        </w:rPr>
        <w:t>H</w:t>
      </w:r>
      <w:r w:rsidR="00FE57A0">
        <w:rPr>
          <w:rFonts w:hint="eastAsia"/>
          <w:lang w:eastAsia="zh-CN"/>
        </w:rPr>
        <w:t>资产</w:t>
      </w:r>
      <w:r>
        <w:rPr>
          <w:rFonts w:hint="eastAsia"/>
          <w:lang w:eastAsia="zh-CN"/>
        </w:rPr>
        <w:t>，支付购买游戏装备的代币费用，同时修改用户拥有的商品数据。该操作是一个多步合成的原子操作，在支付费用的同时完成用户账户</w:t>
      </w:r>
      <w:r w:rsidR="00FD3D70">
        <w:rPr>
          <w:rFonts w:hint="eastAsia"/>
          <w:lang w:eastAsia="zh-CN"/>
        </w:rPr>
        <w:t>N</w:t>
      </w:r>
      <w:r w:rsidR="00FD3D70">
        <w:rPr>
          <w:lang w:eastAsia="zh-CN"/>
        </w:rPr>
        <w:t>H</w:t>
      </w:r>
      <w:r w:rsidR="00FD3D70">
        <w:rPr>
          <w:rFonts w:hint="eastAsia"/>
          <w:lang w:eastAsia="zh-CN"/>
        </w:rPr>
        <w:t>资产</w:t>
      </w:r>
      <w:r>
        <w:rPr>
          <w:rFonts w:hint="eastAsia"/>
          <w:lang w:eastAsia="zh-CN"/>
        </w:rPr>
        <w:t>数据的更新，如果支付动作或账户商品数据更新动作中某一个动作不被主链区块认可，则整个交易将被回滚，避免异常交易。</w:t>
      </w:r>
    </w:p>
    <w:p w14:paraId="1E3E5D01" w14:textId="77777777" w:rsidR="00625408" w:rsidRDefault="00625408" w:rsidP="00625408">
      <w:pPr>
        <w:ind w:firstLine="360"/>
        <w:rPr>
          <w:lang w:eastAsia="zh-CN"/>
        </w:rPr>
      </w:pPr>
      <w:r>
        <w:rPr>
          <w:rFonts w:hint="eastAsia"/>
          <w:lang w:eastAsia="zh-CN"/>
        </w:rPr>
        <w:t>参数：</w:t>
      </w:r>
    </w:p>
    <w:p w14:paraId="5982B605" w14:textId="4D5ADD2B" w:rsidR="00625408" w:rsidRDefault="00625408" w:rsidP="00625408">
      <w:pPr>
        <w:ind w:firstLineChars="300" w:firstLine="540"/>
        <w:rPr>
          <w:lang w:eastAsia="zh-CN"/>
        </w:rPr>
      </w:pPr>
      <w:proofErr w:type="spellStart"/>
      <w:r>
        <w:rPr>
          <w:lang w:eastAsia="zh-CN"/>
        </w:rPr>
        <w:t>orderId</w:t>
      </w:r>
      <w:proofErr w:type="spellEnd"/>
      <w:r>
        <w:rPr>
          <w:lang w:eastAsia="zh-CN"/>
        </w:rPr>
        <w:t>:</w:t>
      </w:r>
      <w:r>
        <w:rPr>
          <w:rFonts w:hint="eastAsia"/>
          <w:lang w:eastAsia="zh-CN"/>
        </w:rPr>
        <w:t>订单</w:t>
      </w:r>
      <w:r>
        <w:rPr>
          <w:lang w:eastAsia="zh-CN"/>
        </w:rPr>
        <w:t>ID</w:t>
      </w:r>
    </w:p>
    <w:p w14:paraId="31E39210" w14:textId="43227E1A" w:rsidR="00E073A5" w:rsidRDefault="00E073A5" w:rsidP="00625408">
      <w:pPr>
        <w:ind w:firstLineChars="300" w:firstLine="540"/>
        <w:rPr>
          <w:lang w:eastAsia="zh-CN"/>
        </w:rPr>
      </w:pPr>
      <w:r>
        <w:rPr>
          <w:rFonts w:hint="eastAsia"/>
          <w:lang w:eastAsia="zh-CN"/>
        </w:rPr>
        <w:t>c</w:t>
      </w:r>
      <w:r>
        <w:rPr>
          <w:lang w:eastAsia="zh-CN"/>
        </w:rPr>
        <w:t>allback</w:t>
      </w:r>
    </w:p>
    <w:p w14:paraId="1BE506ED" w14:textId="418A4232" w:rsidR="00625408" w:rsidRDefault="00625408" w:rsidP="00625408">
      <w:pPr>
        <w:pStyle w:val="3"/>
        <w:numPr>
          <w:ilvl w:val="2"/>
          <w:numId w:val="14"/>
        </w:numPr>
        <w:tabs>
          <w:tab w:val="clear" w:pos="2722"/>
          <w:tab w:val="left" w:pos="1588"/>
        </w:tabs>
        <w:snapToGrid w:val="0"/>
        <w:ind w:left="1304"/>
      </w:pPr>
      <w:bookmarkStart w:id="86" w:name="_Toc518735376"/>
      <w:bookmarkStart w:id="87" w:name="_Toc530994778"/>
      <w:r>
        <w:rPr>
          <w:rFonts w:hint="eastAsia"/>
        </w:rPr>
        <w:t>取消</w:t>
      </w:r>
      <w:r w:rsidR="00C36296">
        <w:rPr>
          <w:rFonts w:hint="eastAsia"/>
        </w:rPr>
        <w:t>N</w:t>
      </w:r>
      <w:r w:rsidR="00C36296">
        <w:t>H</w:t>
      </w:r>
      <w:r w:rsidR="00C36296">
        <w:rPr>
          <w:rFonts w:hint="eastAsia"/>
        </w:rPr>
        <w:t>资产</w:t>
      </w:r>
      <w:r>
        <w:rPr>
          <w:rFonts w:hint="eastAsia"/>
        </w:rPr>
        <w:t>出售单</w:t>
      </w:r>
      <w:bookmarkEnd w:id="86"/>
      <w:bookmarkEnd w:id="87"/>
    </w:p>
    <w:p w14:paraId="3C4773F6" w14:textId="0758314D" w:rsidR="00625408" w:rsidRDefault="00625408" w:rsidP="00625408">
      <w:pPr>
        <w:ind w:firstLine="360"/>
        <w:rPr>
          <w:lang w:eastAsia="zh-CN"/>
        </w:rPr>
      </w:pPr>
      <w:r>
        <w:rPr>
          <w:rFonts w:hint="eastAsia"/>
          <w:lang w:eastAsia="zh-CN"/>
        </w:rPr>
        <w:t>方法：</w:t>
      </w:r>
      <w:proofErr w:type="spellStart"/>
      <w:r w:rsidR="00A12BB8" w:rsidRPr="00A12BB8">
        <w:t>cancelNHAssetOrder</w:t>
      </w:r>
      <w:proofErr w:type="spellEnd"/>
    </w:p>
    <w:p w14:paraId="1C38713F" w14:textId="273B0ABE" w:rsidR="00625408" w:rsidRDefault="00625408" w:rsidP="00625408">
      <w:pPr>
        <w:ind w:firstLine="360"/>
        <w:rPr>
          <w:lang w:eastAsia="zh-CN"/>
        </w:rPr>
      </w:pPr>
      <w:r>
        <w:rPr>
          <w:rFonts w:hint="eastAsia"/>
          <w:lang w:eastAsia="zh-CN"/>
        </w:rPr>
        <w:t>功能：取消</w:t>
      </w:r>
      <w:r w:rsidR="00C36296">
        <w:rPr>
          <w:rFonts w:hint="eastAsia"/>
          <w:lang w:eastAsia="zh-CN"/>
        </w:rPr>
        <w:t>N</w:t>
      </w:r>
      <w:r w:rsidR="00C36296">
        <w:rPr>
          <w:lang w:eastAsia="zh-CN"/>
        </w:rPr>
        <w:t>H</w:t>
      </w:r>
      <w:proofErr w:type="gramStart"/>
      <w:r w:rsidR="00C36296">
        <w:rPr>
          <w:rFonts w:hint="eastAsia"/>
          <w:lang w:eastAsia="zh-CN"/>
        </w:rPr>
        <w:t>资产</w:t>
      </w:r>
      <w:r>
        <w:rPr>
          <w:rFonts w:hint="eastAsia"/>
          <w:lang w:eastAsia="zh-CN"/>
        </w:rPr>
        <w:t>挂卖订单</w:t>
      </w:r>
      <w:proofErr w:type="gramEnd"/>
    </w:p>
    <w:p w14:paraId="3C5D3F4D" w14:textId="77777777" w:rsidR="00625408" w:rsidRDefault="00625408" w:rsidP="00625408">
      <w:pPr>
        <w:ind w:firstLine="360"/>
        <w:rPr>
          <w:lang w:eastAsia="zh-CN"/>
        </w:rPr>
      </w:pPr>
      <w:r>
        <w:rPr>
          <w:rFonts w:hint="eastAsia"/>
          <w:lang w:eastAsia="zh-CN"/>
        </w:rPr>
        <w:t>参数：</w:t>
      </w:r>
    </w:p>
    <w:p w14:paraId="60523667" w14:textId="77777777" w:rsidR="00625408" w:rsidRDefault="00625408" w:rsidP="00625408">
      <w:pPr>
        <w:ind w:firstLineChars="300" w:firstLine="540"/>
        <w:rPr>
          <w:lang w:eastAsia="zh-CN"/>
        </w:rPr>
      </w:pPr>
      <w:proofErr w:type="spellStart"/>
      <w:r>
        <w:rPr>
          <w:lang w:eastAsia="zh-CN"/>
        </w:rPr>
        <w:t>orderId</w:t>
      </w:r>
      <w:proofErr w:type="spellEnd"/>
      <w:r>
        <w:rPr>
          <w:rFonts w:hint="eastAsia"/>
          <w:lang w:eastAsia="zh-CN"/>
        </w:rPr>
        <w:t>：订单</w:t>
      </w:r>
      <w:r>
        <w:rPr>
          <w:lang w:eastAsia="zh-CN"/>
        </w:rPr>
        <w:t>ID</w:t>
      </w:r>
    </w:p>
    <w:p w14:paraId="4CFDE78E" w14:textId="77777777" w:rsidR="00625408" w:rsidRDefault="00625408" w:rsidP="00625408">
      <w:pPr>
        <w:ind w:firstLineChars="300" w:firstLine="540"/>
        <w:rPr>
          <w:lang w:eastAsia="zh-CN"/>
        </w:rPr>
      </w:pPr>
      <w:r>
        <w:rPr>
          <w:lang w:eastAsia="zh-CN"/>
        </w:rPr>
        <w:t>callback</w:t>
      </w:r>
    </w:p>
    <w:p w14:paraId="43A92022" w14:textId="77777777" w:rsidR="00625408" w:rsidRDefault="00625408" w:rsidP="00625408">
      <w:pPr>
        <w:ind w:firstLine="360"/>
      </w:pPr>
      <w:r>
        <w:rPr>
          <w:lang w:eastAsia="zh-CN"/>
        </w:rPr>
        <w:t xml:space="preserve"> </w:t>
      </w:r>
    </w:p>
    <w:p w14:paraId="4A428142" w14:textId="3C556A1C" w:rsidR="00625408" w:rsidRDefault="009B4A1D" w:rsidP="00625408">
      <w:pPr>
        <w:pStyle w:val="2"/>
        <w:numPr>
          <w:ilvl w:val="1"/>
          <w:numId w:val="14"/>
        </w:numPr>
      </w:pPr>
      <w:bookmarkStart w:id="88" w:name="_Toc518735377"/>
      <w:bookmarkStart w:id="89" w:name="_Toc530994779"/>
      <w:r>
        <w:rPr>
          <w:rFonts w:hint="eastAsia"/>
        </w:rPr>
        <w:lastRenderedPageBreak/>
        <w:t>N</w:t>
      </w:r>
      <w:r>
        <w:t>H</w:t>
      </w:r>
      <w:r>
        <w:rPr>
          <w:rFonts w:hint="eastAsia"/>
        </w:rPr>
        <w:t>资产</w:t>
      </w:r>
      <w:r w:rsidR="00625408">
        <w:rPr>
          <w:rFonts w:hint="eastAsia"/>
        </w:rPr>
        <w:t>查询类接口</w:t>
      </w:r>
      <w:bookmarkEnd w:id="88"/>
      <w:bookmarkEnd w:id="89"/>
    </w:p>
    <w:p w14:paraId="746590B3" w14:textId="3010686E" w:rsidR="00625408" w:rsidRDefault="00625408" w:rsidP="00625408">
      <w:pPr>
        <w:pStyle w:val="3"/>
        <w:numPr>
          <w:ilvl w:val="2"/>
          <w:numId w:val="14"/>
        </w:numPr>
        <w:tabs>
          <w:tab w:val="clear" w:pos="2722"/>
          <w:tab w:val="left" w:pos="1588"/>
        </w:tabs>
        <w:snapToGrid w:val="0"/>
        <w:ind w:left="1304"/>
      </w:pPr>
      <w:bookmarkStart w:id="90" w:name="_Toc518735378"/>
      <w:bookmarkStart w:id="91" w:name="_Toc530994780"/>
      <w:r>
        <w:rPr>
          <w:rFonts w:hint="eastAsia"/>
        </w:rPr>
        <w:t>查询全网用户</w:t>
      </w:r>
      <w:r w:rsidR="009B4A1D">
        <w:rPr>
          <w:rFonts w:hint="eastAsia"/>
        </w:rPr>
        <w:t>N</w:t>
      </w:r>
      <w:r w:rsidR="009B4A1D">
        <w:t>H</w:t>
      </w:r>
      <w:r w:rsidR="009B4A1D">
        <w:rPr>
          <w:rFonts w:hint="eastAsia"/>
        </w:rPr>
        <w:t>资产</w:t>
      </w:r>
      <w:r>
        <w:rPr>
          <w:rFonts w:hint="eastAsia"/>
        </w:rPr>
        <w:t>售卖订单</w:t>
      </w:r>
      <w:bookmarkEnd w:id="90"/>
      <w:bookmarkEnd w:id="91"/>
    </w:p>
    <w:p w14:paraId="776D070E" w14:textId="6934A877" w:rsidR="00625408" w:rsidRDefault="00625408" w:rsidP="00625408">
      <w:pPr>
        <w:ind w:firstLine="360"/>
        <w:rPr>
          <w:lang w:eastAsia="zh-CN"/>
        </w:rPr>
      </w:pPr>
      <w:r>
        <w:rPr>
          <w:lang w:eastAsia="zh-CN"/>
        </w:rPr>
        <w:tab/>
      </w:r>
      <w:r>
        <w:rPr>
          <w:rFonts w:hint="eastAsia"/>
          <w:lang w:eastAsia="zh-CN"/>
        </w:rPr>
        <w:t>方法：</w:t>
      </w:r>
      <w:proofErr w:type="spellStart"/>
      <w:r w:rsidR="000F5EC7" w:rsidRPr="000F5EC7">
        <w:rPr>
          <w:lang w:eastAsia="zh-CN"/>
        </w:rPr>
        <w:t>queryNHAssetOrders</w:t>
      </w:r>
      <w:proofErr w:type="spellEnd"/>
    </w:p>
    <w:p w14:paraId="2CB490CF" w14:textId="7A4ADDE4" w:rsidR="00625408" w:rsidRDefault="00625408" w:rsidP="00625408">
      <w:pPr>
        <w:ind w:firstLine="360"/>
        <w:rPr>
          <w:szCs w:val="18"/>
          <w:lang w:eastAsia="zh-CN"/>
        </w:rPr>
      </w:pPr>
      <w:r>
        <w:rPr>
          <w:lang w:eastAsia="zh-CN"/>
        </w:rPr>
        <w:tab/>
      </w:r>
      <w:r>
        <w:rPr>
          <w:rFonts w:hint="eastAsia"/>
          <w:lang w:eastAsia="zh-CN"/>
        </w:rPr>
        <w:t>功能：查询全网用户</w:t>
      </w:r>
      <w:r w:rsidR="009B4A1D">
        <w:rPr>
          <w:rFonts w:hint="eastAsia"/>
          <w:lang w:eastAsia="zh-CN"/>
        </w:rPr>
        <w:t>N</w:t>
      </w:r>
      <w:r w:rsidR="009B4A1D">
        <w:rPr>
          <w:lang w:eastAsia="zh-CN"/>
        </w:rPr>
        <w:t>H</w:t>
      </w:r>
      <w:r w:rsidR="009B4A1D">
        <w:rPr>
          <w:rFonts w:hint="eastAsia"/>
          <w:lang w:eastAsia="zh-CN"/>
        </w:rPr>
        <w:t>资产</w:t>
      </w:r>
      <w:r>
        <w:rPr>
          <w:rFonts w:hint="eastAsia"/>
          <w:lang w:eastAsia="zh-CN"/>
        </w:rPr>
        <w:t>的售卖订单</w:t>
      </w:r>
      <w:r>
        <w:rPr>
          <w:szCs w:val="18"/>
          <w:lang w:eastAsia="zh-CN"/>
        </w:rPr>
        <w:tab/>
      </w:r>
    </w:p>
    <w:p w14:paraId="26241E42" w14:textId="77777777" w:rsidR="00625408" w:rsidRDefault="00625408" w:rsidP="00625408">
      <w:pPr>
        <w:ind w:firstLineChars="300" w:firstLine="540"/>
        <w:rPr>
          <w:lang w:eastAsia="zh-CN"/>
        </w:rPr>
      </w:pPr>
      <w:r>
        <w:rPr>
          <w:rFonts w:hint="eastAsia"/>
          <w:lang w:eastAsia="zh-CN"/>
        </w:rPr>
        <w:t>参数：</w:t>
      </w:r>
    </w:p>
    <w:p w14:paraId="52A98146" w14:textId="77777777" w:rsidR="00625408" w:rsidRDefault="00625408" w:rsidP="00625408">
      <w:pPr>
        <w:ind w:firstLine="360"/>
        <w:rPr>
          <w:lang w:eastAsia="zh-CN"/>
        </w:rPr>
      </w:pPr>
      <w:r>
        <w:rPr>
          <w:lang w:eastAsia="zh-CN"/>
        </w:rPr>
        <w:t xml:space="preserve">  </w:t>
      </w:r>
      <w:proofErr w:type="spellStart"/>
      <w:r>
        <w:rPr>
          <w:lang w:eastAsia="zh-CN"/>
        </w:rPr>
        <w:t>assetSymbolsOrIds</w:t>
      </w:r>
      <w:proofErr w:type="spellEnd"/>
      <w:r>
        <w:rPr>
          <w:lang w:eastAsia="zh-CN"/>
        </w:rPr>
        <w:t>(array</w:t>
      </w:r>
      <w:r>
        <w:rPr>
          <w:rFonts w:hint="eastAsia"/>
          <w:lang w:eastAsia="zh-CN"/>
        </w:rPr>
        <w:t>）</w:t>
      </w:r>
      <w:r>
        <w:rPr>
          <w:lang w:eastAsia="zh-CN"/>
        </w:rPr>
        <w:t>:</w:t>
      </w:r>
      <w:r>
        <w:rPr>
          <w:rFonts w:hint="eastAsia"/>
          <w:lang w:eastAsia="zh-CN"/>
        </w:rPr>
        <w:t>资产符号或</w:t>
      </w:r>
      <w:r>
        <w:rPr>
          <w:lang w:eastAsia="zh-CN"/>
        </w:rPr>
        <w:t>id</w:t>
      </w:r>
      <w:r>
        <w:rPr>
          <w:rFonts w:hint="eastAsia"/>
          <w:lang w:eastAsia="zh-CN"/>
        </w:rPr>
        <w:t>筛选条件</w:t>
      </w:r>
    </w:p>
    <w:p w14:paraId="4BD13637" w14:textId="1DBEC542" w:rsidR="00625408" w:rsidRDefault="00163BD0" w:rsidP="00625408">
      <w:pPr>
        <w:ind w:firstLineChars="300" w:firstLine="540"/>
        <w:rPr>
          <w:lang w:eastAsia="zh-CN"/>
        </w:rPr>
      </w:pPr>
      <w:proofErr w:type="spellStart"/>
      <w:r w:rsidRPr="00163BD0">
        <w:rPr>
          <w:lang w:eastAsia="zh-CN"/>
        </w:rPr>
        <w:t>worldViews</w:t>
      </w:r>
      <w:proofErr w:type="spellEnd"/>
      <w:r w:rsidRPr="00163BD0">
        <w:rPr>
          <w:lang w:eastAsia="zh-CN"/>
        </w:rPr>
        <w:t xml:space="preserve"> </w:t>
      </w:r>
      <w:r w:rsidR="00625408">
        <w:rPr>
          <w:lang w:eastAsia="zh-CN"/>
        </w:rPr>
        <w:t>(array):</w:t>
      </w:r>
      <w:r w:rsidR="00625408">
        <w:rPr>
          <w:rFonts w:hint="eastAsia"/>
          <w:lang w:eastAsia="zh-CN"/>
        </w:rPr>
        <w:t>版本名称或版本</w:t>
      </w:r>
      <w:r w:rsidR="00625408">
        <w:rPr>
          <w:lang w:eastAsia="zh-CN"/>
        </w:rPr>
        <w:t>id</w:t>
      </w:r>
      <w:r w:rsidR="00625408">
        <w:rPr>
          <w:rFonts w:hint="eastAsia"/>
          <w:lang w:eastAsia="zh-CN"/>
        </w:rPr>
        <w:t>筛选条件</w:t>
      </w:r>
    </w:p>
    <w:p w14:paraId="3419C960" w14:textId="77777777" w:rsidR="00625408" w:rsidRDefault="00625408" w:rsidP="00625408">
      <w:pPr>
        <w:ind w:firstLineChars="300" w:firstLine="540"/>
        <w:rPr>
          <w:lang w:eastAsia="zh-CN"/>
        </w:rPr>
      </w:pPr>
      <w:proofErr w:type="spellStart"/>
      <w:r>
        <w:rPr>
          <w:lang w:eastAsia="zh-CN"/>
        </w:rPr>
        <w:t>pageSize</w:t>
      </w:r>
      <w:proofErr w:type="spellEnd"/>
      <w:r>
        <w:rPr>
          <w:rFonts w:hint="eastAsia"/>
          <w:lang w:eastAsia="zh-CN"/>
        </w:rPr>
        <w:t>：页容量</w:t>
      </w:r>
    </w:p>
    <w:p w14:paraId="5C4F4935" w14:textId="77777777" w:rsidR="00625408" w:rsidRDefault="00625408" w:rsidP="00625408">
      <w:pPr>
        <w:ind w:firstLineChars="300" w:firstLine="540"/>
        <w:rPr>
          <w:lang w:eastAsia="zh-CN"/>
        </w:rPr>
      </w:pPr>
      <w:r>
        <w:rPr>
          <w:lang w:eastAsia="zh-CN"/>
        </w:rPr>
        <w:t>page:</w:t>
      </w:r>
      <w:r>
        <w:rPr>
          <w:rFonts w:hint="eastAsia"/>
          <w:lang w:eastAsia="zh-CN"/>
        </w:rPr>
        <w:t>页数</w:t>
      </w:r>
    </w:p>
    <w:p w14:paraId="019D9DA1" w14:textId="64C24D98" w:rsidR="00625408" w:rsidRDefault="00625408" w:rsidP="00625408">
      <w:pPr>
        <w:pStyle w:val="3"/>
        <w:numPr>
          <w:ilvl w:val="2"/>
          <w:numId w:val="14"/>
        </w:numPr>
        <w:tabs>
          <w:tab w:val="clear" w:pos="2722"/>
          <w:tab w:val="left" w:pos="1588"/>
        </w:tabs>
        <w:snapToGrid w:val="0"/>
        <w:ind w:left="1304"/>
      </w:pPr>
      <w:bookmarkStart w:id="92" w:name="_Toc518735379"/>
      <w:bookmarkStart w:id="93" w:name="_Toc530994781"/>
      <w:r>
        <w:rPr>
          <w:rFonts w:hint="eastAsia"/>
        </w:rPr>
        <w:t>查询指定用户的</w:t>
      </w:r>
      <w:r w:rsidR="004C2E54">
        <w:rPr>
          <w:rFonts w:hint="eastAsia"/>
        </w:rPr>
        <w:t>N</w:t>
      </w:r>
      <w:r w:rsidR="004C2E54">
        <w:t>H</w:t>
      </w:r>
      <w:r w:rsidR="004C2E54">
        <w:rPr>
          <w:rFonts w:hint="eastAsia"/>
        </w:rPr>
        <w:t>资产</w:t>
      </w:r>
      <w:r>
        <w:rPr>
          <w:rFonts w:hint="eastAsia"/>
        </w:rPr>
        <w:t>售卖订单</w:t>
      </w:r>
      <w:bookmarkEnd w:id="92"/>
      <w:bookmarkEnd w:id="93"/>
    </w:p>
    <w:p w14:paraId="16B4D074" w14:textId="307A1517" w:rsidR="00625408" w:rsidRDefault="00625408" w:rsidP="00625408">
      <w:pPr>
        <w:ind w:firstLine="360"/>
        <w:rPr>
          <w:lang w:eastAsia="zh-CN"/>
        </w:rPr>
      </w:pPr>
      <w:r>
        <w:rPr>
          <w:lang w:eastAsia="zh-CN"/>
        </w:rPr>
        <w:tab/>
      </w:r>
      <w:r>
        <w:rPr>
          <w:rFonts w:hint="eastAsia"/>
          <w:lang w:eastAsia="zh-CN"/>
        </w:rPr>
        <w:t>方法：</w:t>
      </w:r>
      <w:proofErr w:type="spellStart"/>
      <w:r w:rsidR="002B4866" w:rsidRPr="002B4866">
        <w:rPr>
          <w:lang w:eastAsia="zh-CN"/>
        </w:rPr>
        <w:t>queryAccountNHAssetOrders</w:t>
      </w:r>
      <w:proofErr w:type="spellEnd"/>
    </w:p>
    <w:p w14:paraId="31ADB701" w14:textId="1313A36C" w:rsidR="00625408" w:rsidRDefault="00625408" w:rsidP="00625408">
      <w:pPr>
        <w:ind w:firstLine="360"/>
        <w:rPr>
          <w:szCs w:val="18"/>
          <w:lang w:eastAsia="zh-CN"/>
        </w:rPr>
      </w:pPr>
      <w:r>
        <w:rPr>
          <w:lang w:eastAsia="zh-CN"/>
        </w:rPr>
        <w:tab/>
      </w:r>
      <w:r>
        <w:rPr>
          <w:rFonts w:hint="eastAsia"/>
          <w:lang w:eastAsia="zh-CN"/>
        </w:rPr>
        <w:t>功能：</w:t>
      </w:r>
      <w:r>
        <w:rPr>
          <w:rFonts w:ascii="Consolas" w:hAnsi="Consolas" w:cs="Consolas" w:hint="eastAsia"/>
          <w:color w:val="222222"/>
          <w:szCs w:val="18"/>
          <w:shd w:val="clear" w:color="auto" w:fill="FFFFFF"/>
          <w:lang w:eastAsia="zh-CN"/>
        </w:rPr>
        <w:t>查询指定用户</w:t>
      </w:r>
      <w:r>
        <w:rPr>
          <w:rFonts w:hint="eastAsia"/>
          <w:szCs w:val="18"/>
          <w:lang w:eastAsia="zh-CN"/>
        </w:rPr>
        <w:t>的</w:t>
      </w:r>
      <w:r w:rsidR="00764FE1">
        <w:rPr>
          <w:rFonts w:hint="eastAsia"/>
          <w:lang w:eastAsia="zh-CN"/>
        </w:rPr>
        <w:t>N</w:t>
      </w:r>
      <w:r w:rsidR="00764FE1">
        <w:rPr>
          <w:lang w:eastAsia="zh-CN"/>
        </w:rPr>
        <w:t>H</w:t>
      </w:r>
      <w:r w:rsidR="00764FE1">
        <w:rPr>
          <w:rFonts w:hint="eastAsia"/>
          <w:lang w:eastAsia="zh-CN"/>
        </w:rPr>
        <w:t>资产</w:t>
      </w:r>
      <w:r>
        <w:rPr>
          <w:rFonts w:hint="eastAsia"/>
          <w:szCs w:val="18"/>
          <w:lang w:eastAsia="zh-CN"/>
        </w:rPr>
        <w:t>售卖订单</w:t>
      </w:r>
    </w:p>
    <w:p w14:paraId="70525D91" w14:textId="77777777" w:rsidR="00625408" w:rsidRDefault="00625408" w:rsidP="00625408">
      <w:pPr>
        <w:ind w:firstLineChars="300" w:firstLine="540"/>
        <w:rPr>
          <w:lang w:eastAsia="zh-CN"/>
        </w:rPr>
      </w:pPr>
      <w:r>
        <w:rPr>
          <w:rFonts w:hint="eastAsia"/>
          <w:lang w:eastAsia="zh-CN"/>
        </w:rPr>
        <w:t>参数：</w:t>
      </w:r>
    </w:p>
    <w:p w14:paraId="22DC6EB7" w14:textId="77777777" w:rsidR="00625408" w:rsidRDefault="00625408" w:rsidP="00625408">
      <w:pPr>
        <w:ind w:firstLine="360"/>
        <w:rPr>
          <w:lang w:eastAsia="zh-CN"/>
        </w:rPr>
      </w:pPr>
      <w:r>
        <w:rPr>
          <w:lang w:eastAsia="zh-CN"/>
        </w:rPr>
        <w:t xml:space="preserve">  account:</w:t>
      </w:r>
      <w:r>
        <w:rPr>
          <w:rFonts w:hint="eastAsia"/>
          <w:lang w:eastAsia="zh-CN"/>
        </w:rPr>
        <w:t>查询账户名或账户</w:t>
      </w:r>
      <w:r>
        <w:rPr>
          <w:lang w:eastAsia="zh-CN"/>
        </w:rPr>
        <w:t>Id</w:t>
      </w:r>
    </w:p>
    <w:p w14:paraId="7D90150E" w14:textId="77777777" w:rsidR="00625408" w:rsidRDefault="00625408" w:rsidP="00625408">
      <w:pPr>
        <w:ind w:firstLineChars="300" w:firstLine="540"/>
        <w:rPr>
          <w:lang w:eastAsia="zh-CN"/>
        </w:rPr>
      </w:pPr>
      <w:proofErr w:type="spellStart"/>
      <w:r>
        <w:rPr>
          <w:lang w:eastAsia="zh-CN"/>
        </w:rPr>
        <w:t>pageSize</w:t>
      </w:r>
      <w:proofErr w:type="spellEnd"/>
      <w:r>
        <w:rPr>
          <w:rFonts w:hint="eastAsia"/>
          <w:lang w:eastAsia="zh-CN"/>
        </w:rPr>
        <w:t>：页容量</w:t>
      </w:r>
    </w:p>
    <w:p w14:paraId="1B84AB3B" w14:textId="77777777" w:rsidR="00625408" w:rsidRDefault="00625408" w:rsidP="00625408">
      <w:pPr>
        <w:ind w:firstLineChars="300" w:firstLine="540"/>
        <w:rPr>
          <w:lang w:eastAsia="zh-CN"/>
        </w:rPr>
      </w:pPr>
      <w:r>
        <w:rPr>
          <w:lang w:eastAsia="zh-CN"/>
        </w:rPr>
        <w:t>page:</w:t>
      </w:r>
      <w:r>
        <w:rPr>
          <w:rFonts w:hint="eastAsia"/>
          <w:lang w:eastAsia="zh-CN"/>
        </w:rPr>
        <w:t>页数</w:t>
      </w:r>
    </w:p>
    <w:p w14:paraId="4BA9B4B3" w14:textId="77777777" w:rsidR="00625408" w:rsidRDefault="00625408" w:rsidP="00625408">
      <w:pPr>
        <w:ind w:firstLineChars="300" w:firstLine="540"/>
      </w:pPr>
      <w:r>
        <w:rPr>
          <w:lang w:eastAsia="zh-CN"/>
        </w:rPr>
        <w:t>callback</w:t>
      </w:r>
      <w:r>
        <w:rPr>
          <w:rFonts w:hint="eastAsia"/>
          <w:lang w:eastAsia="zh-CN"/>
        </w:rPr>
        <w:t>：</w:t>
      </w:r>
    </w:p>
    <w:p w14:paraId="48860EB1" w14:textId="77777777" w:rsidR="00625408" w:rsidRDefault="00625408" w:rsidP="00625408">
      <w:pPr>
        <w:ind w:firstLineChars="300" w:firstLine="540"/>
        <w:rPr>
          <w:lang w:eastAsia="zh-CN"/>
        </w:rPr>
      </w:pPr>
      <w:r>
        <w:rPr>
          <w:rFonts w:hint="eastAsia"/>
          <w:lang w:eastAsia="zh-CN"/>
        </w:rPr>
        <w:t>：</w:t>
      </w:r>
    </w:p>
    <w:p w14:paraId="59EE8A12" w14:textId="67FE5FA9" w:rsidR="00625408" w:rsidRDefault="00625408" w:rsidP="00625408">
      <w:pPr>
        <w:pStyle w:val="3"/>
        <w:numPr>
          <w:ilvl w:val="2"/>
          <w:numId w:val="14"/>
        </w:numPr>
        <w:tabs>
          <w:tab w:val="clear" w:pos="2722"/>
          <w:tab w:val="left" w:pos="1588"/>
        </w:tabs>
        <w:snapToGrid w:val="0"/>
        <w:ind w:left="1304"/>
      </w:pPr>
      <w:bookmarkStart w:id="94" w:name="_Toc518735380"/>
      <w:bookmarkStart w:id="95" w:name="_Toc530994782"/>
      <w:r>
        <w:rPr>
          <w:rFonts w:hint="eastAsia"/>
        </w:rPr>
        <w:t>查询账户下所拥有的道具</w:t>
      </w:r>
      <w:bookmarkEnd w:id="94"/>
      <w:r w:rsidR="00A57BDE">
        <w:rPr>
          <w:rFonts w:hint="eastAsia"/>
        </w:rPr>
        <w:t>N</w:t>
      </w:r>
      <w:r w:rsidR="00A57BDE">
        <w:t>H</w:t>
      </w:r>
      <w:r w:rsidR="00A57BDE">
        <w:rPr>
          <w:rFonts w:hint="eastAsia"/>
        </w:rPr>
        <w:t>资产</w:t>
      </w:r>
      <w:bookmarkEnd w:id="95"/>
    </w:p>
    <w:p w14:paraId="2F33B25A" w14:textId="0E0B20DF" w:rsidR="00625408" w:rsidRDefault="00625408" w:rsidP="00625408">
      <w:pPr>
        <w:ind w:firstLine="360"/>
        <w:rPr>
          <w:lang w:eastAsia="zh-CN"/>
        </w:rPr>
      </w:pPr>
      <w:r>
        <w:rPr>
          <w:rFonts w:hint="eastAsia"/>
          <w:lang w:eastAsia="zh-CN"/>
        </w:rPr>
        <w:t>方法：</w:t>
      </w:r>
      <w:proofErr w:type="spellStart"/>
      <w:r w:rsidR="002B4866" w:rsidRPr="002B4866">
        <w:rPr>
          <w:lang w:eastAsia="zh-CN"/>
        </w:rPr>
        <w:t>queryAccountNHAssets</w:t>
      </w:r>
      <w:proofErr w:type="spellEnd"/>
    </w:p>
    <w:p w14:paraId="6D4DEA0E" w14:textId="76FC39C6" w:rsidR="00625408" w:rsidRDefault="00625408" w:rsidP="00625408">
      <w:pPr>
        <w:ind w:firstLine="360"/>
        <w:rPr>
          <w:lang w:eastAsia="zh-CN"/>
        </w:rPr>
      </w:pPr>
      <w:r>
        <w:rPr>
          <w:rFonts w:hint="eastAsia"/>
          <w:lang w:eastAsia="zh-CN"/>
        </w:rPr>
        <w:t>功能：读取当前用户账户下所有可在对应游戏中使用的</w:t>
      </w:r>
      <w:r w:rsidR="00A57BDE">
        <w:rPr>
          <w:rFonts w:hint="eastAsia"/>
          <w:lang w:eastAsia="zh-CN"/>
        </w:rPr>
        <w:t>N</w:t>
      </w:r>
      <w:r w:rsidR="00A57BDE">
        <w:rPr>
          <w:lang w:eastAsia="zh-CN"/>
        </w:rPr>
        <w:t>H</w:t>
      </w:r>
      <w:r w:rsidR="00A57BDE">
        <w:rPr>
          <w:rFonts w:hint="eastAsia"/>
          <w:lang w:eastAsia="zh-CN"/>
        </w:rPr>
        <w:t>资产</w:t>
      </w:r>
    </w:p>
    <w:p w14:paraId="6119003D" w14:textId="77777777" w:rsidR="00625408" w:rsidRDefault="00625408" w:rsidP="00625408">
      <w:pPr>
        <w:ind w:left="360" w:firstLineChars="0" w:firstLine="0"/>
        <w:rPr>
          <w:lang w:eastAsia="zh-CN"/>
        </w:rPr>
      </w:pPr>
      <w:r>
        <w:rPr>
          <w:rFonts w:hint="eastAsia"/>
          <w:lang w:eastAsia="zh-CN"/>
        </w:rPr>
        <w:t>参数：</w:t>
      </w:r>
    </w:p>
    <w:p w14:paraId="172B0665" w14:textId="77777777" w:rsidR="00625408" w:rsidRDefault="00625408" w:rsidP="00625408">
      <w:pPr>
        <w:ind w:firstLineChars="300" w:firstLine="540"/>
        <w:rPr>
          <w:lang w:eastAsia="zh-CN"/>
        </w:rPr>
      </w:pPr>
      <w:r>
        <w:rPr>
          <w:lang w:eastAsia="zh-CN"/>
        </w:rPr>
        <w:t>account:</w:t>
      </w:r>
      <w:r>
        <w:rPr>
          <w:rFonts w:hint="eastAsia"/>
          <w:lang w:eastAsia="zh-CN"/>
        </w:rPr>
        <w:t>账户名或账户</w:t>
      </w:r>
      <w:r>
        <w:rPr>
          <w:lang w:eastAsia="zh-CN"/>
        </w:rPr>
        <w:t>id</w:t>
      </w:r>
    </w:p>
    <w:p w14:paraId="68A1092F" w14:textId="242F9F4F" w:rsidR="00625408" w:rsidRDefault="007E4DAB" w:rsidP="00625408">
      <w:pPr>
        <w:ind w:firstLineChars="300" w:firstLine="540"/>
        <w:rPr>
          <w:lang w:eastAsia="zh-CN"/>
        </w:rPr>
      </w:pPr>
      <w:proofErr w:type="spellStart"/>
      <w:r w:rsidRPr="007E4DAB">
        <w:rPr>
          <w:lang w:eastAsia="zh-CN"/>
        </w:rPr>
        <w:t>worldViews</w:t>
      </w:r>
      <w:proofErr w:type="spellEnd"/>
      <w:r w:rsidRPr="007E4DAB">
        <w:rPr>
          <w:lang w:eastAsia="zh-CN"/>
        </w:rPr>
        <w:t xml:space="preserve"> </w:t>
      </w:r>
      <w:r w:rsidR="00625408">
        <w:rPr>
          <w:lang w:eastAsia="zh-CN"/>
        </w:rPr>
        <w:t>(array):</w:t>
      </w:r>
      <w:r w:rsidR="005C270C">
        <w:rPr>
          <w:rFonts w:hint="eastAsia"/>
          <w:lang w:eastAsia="zh-CN"/>
        </w:rPr>
        <w:t>世界观</w:t>
      </w:r>
      <w:r w:rsidR="00625408">
        <w:rPr>
          <w:rFonts w:hint="eastAsia"/>
          <w:lang w:eastAsia="zh-CN"/>
        </w:rPr>
        <w:t>名集合</w:t>
      </w:r>
    </w:p>
    <w:p w14:paraId="04EA4EA2" w14:textId="77777777" w:rsidR="00625408" w:rsidRDefault="00625408" w:rsidP="00625408">
      <w:pPr>
        <w:ind w:firstLineChars="300" w:firstLine="540"/>
        <w:rPr>
          <w:lang w:eastAsia="zh-CN"/>
        </w:rPr>
      </w:pPr>
      <w:r>
        <w:rPr>
          <w:lang w:eastAsia="zh-CN"/>
        </w:rPr>
        <w:t>page:</w:t>
      </w:r>
      <w:r>
        <w:rPr>
          <w:rFonts w:hint="eastAsia"/>
          <w:lang w:eastAsia="zh-CN"/>
        </w:rPr>
        <w:t>页数</w:t>
      </w:r>
    </w:p>
    <w:p w14:paraId="2BD74850" w14:textId="77777777" w:rsidR="00625408" w:rsidRDefault="00625408" w:rsidP="00625408">
      <w:pPr>
        <w:ind w:firstLineChars="300" w:firstLine="540"/>
        <w:rPr>
          <w:lang w:eastAsia="zh-CN"/>
        </w:rPr>
      </w:pPr>
      <w:proofErr w:type="spellStart"/>
      <w:r>
        <w:rPr>
          <w:lang w:eastAsia="zh-CN"/>
        </w:rPr>
        <w:t>pageSize</w:t>
      </w:r>
      <w:proofErr w:type="spellEnd"/>
      <w:r>
        <w:rPr>
          <w:lang w:eastAsia="zh-CN"/>
        </w:rPr>
        <w:t>:</w:t>
      </w:r>
      <w:r>
        <w:rPr>
          <w:rFonts w:hint="eastAsia"/>
          <w:lang w:eastAsia="zh-CN"/>
        </w:rPr>
        <w:t>页容量，每页的数据条数</w:t>
      </w:r>
    </w:p>
    <w:p w14:paraId="7CFDE606" w14:textId="77777777" w:rsidR="00625408" w:rsidRDefault="00625408" w:rsidP="00625408">
      <w:pPr>
        <w:ind w:firstLineChars="300" w:firstLine="540"/>
        <w:rPr>
          <w:lang w:eastAsia="zh-CN"/>
        </w:rPr>
      </w:pPr>
      <w:r>
        <w:rPr>
          <w:lang w:eastAsia="zh-CN"/>
        </w:rPr>
        <w:t>callback</w:t>
      </w:r>
      <w:r>
        <w:rPr>
          <w:rFonts w:hint="eastAsia"/>
          <w:lang w:eastAsia="zh-CN"/>
        </w:rPr>
        <w:t>：返回值示例</w:t>
      </w:r>
      <w:r>
        <w:rPr>
          <w:lang w:eastAsia="zh-CN"/>
        </w:rPr>
        <w:t>{status:1,data:[],total:0}</w:t>
      </w:r>
    </w:p>
    <w:p w14:paraId="336E6087" w14:textId="77777777" w:rsidR="00625408" w:rsidRDefault="00625408" w:rsidP="00625408">
      <w:pPr>
        <w:ind w:firstLineChars="300" w:firstLine="540"/>
        <w:rPr>
          <w:lang w:eastAsia="zh-CN"/>
        </w:rPr>
      </w:pPr>
    </w:p>
    <w:p w14:paraId="2C79E7B2" w14:textId="372652C2" w:rsidR="00625408" w:rsidRDefault="00625408" w:rsidP="00625408">
      <w:pPr>
        <w:pStyle w:val="3"/>
        <w:numPr>
          <w:ilvl w:val="2"/>
          <w:numId w:val="14"/>
        </w:numPr>
        <w:tabs>
          <w:tab w:val="clear" w:pos="2722"/>
          <w:tab w:val="left" w:pos="1588"/>
        </w:tabs>
        <w:snapToGrid w:val="0"/>
        <w:ind w:left="1304"/>
      </w:pPr>
      <w:bookmarkStart w:id="96" w:name="_Toc518735381"/>
      <w:bookmarkStart w:id="97" w:name="_Toc530994783"/>
      <w:r>
        <w:rPr>
          <w:rFonts w:hint="eastAsia"/>
        </w:rPr>
        <w:lastRenderedPageBreak/>
        <w:t>查询开发者所关联的</w:t>
      </w:r>
      <w:bookmarkEnd w:id="96"/>
      <w:r w:rsidR="005C270C">
        <w:rPr>
          <w:rFonts w:hint="eastAsia"/>
        </w:rPr>
        <w:t>世界观</w:t>
      </w:r>
      <w:bookmarkEnd w:id="97"/>
    </w:p>
    <w:p w14:paraId="5BBA6A89" w14:textId="27DB630E" w:rsidR="00625408" w:rsidRDefault="00625408" w:rsidP="00625408">
      <w:pPr>
        <w:ind w:firstLine="360"/>
        <w:rPr>
          <w:lang w:eastAsia="zh-CN"/>
        </w:rPr>
      </w:pPr>
      <w:r>
        <w:rPr>
          <w:lang w:eastAsia="zh-CN"/>
        </w:rPr>
        <w:tab/>
      </w:r>
      <w:r>
        <w:rPr>
          <w:rFonts w:hint="eastAsia"/>
          <w:lang w:eastAsia="zh-CN"/>
        </w:rPr>
        <w:t>方法：</w:t>
      </w:r>
      <w:proofErr w:type="spellStart"/>
      <w:r w:rsidR="00CB70E2" w:rsidRPr="00CB70E2">
        <w:rPr>
          <w:lang w:eastAsia="zh-CN"/>
        </w:rPr>
        <w:t>queryNHCreator</w:t>
      </w:r>
      <w:proofErr w:type="spellEnd"/>
    </w:p>
    <w:p w14:paraId="1995DF91" w14:textId="763CFEBD" w:rsidR="00625408" w:rsidRDefault="00625408" w:rsidP="00625408">
      <w:pPr>
        <w:ind w:firstLine="360"/>
        <w:rPr>
          <w:szCs w:val="18"/>
          <w:lang w:eastAsia="zh-CN"/>
        </w:rPr>
      </w:pPr>
      <w:r>
        <w:rPr>
          <w:lang w:eastAsia="zh-CN"/>
        </w:rPr>
        <w:tab/>
      </w:r>
      <w:r>
        <w:rPr>
          <w:rFonts w:hint="eastAsia"/>
          <w:lang w:eastAsia="zh-CN"/>
        </w:rPr>
        <w:t>功能：</w:t>
      </w:r>
      <w:r>
        <w:rPr>
          <w:rFonts w:ascii="微软雅黑" w:eastAsia="微软雅黑" w:hAnsi="微软雅黑" w:cs="微软雅黑" w:hint="eastAsia"/>
          <w:color w:val="222222"/>
          <w:szCs w:val="18"/>
          <w:shd w:val="clear" w:color="auto" w:fill="FFFFFF"/>
          <w:lang w:eastAsia="zh-CN"/>
        </w:rPr>
        <w:t>查询开发者所关联的</w:t>
      </w:r>
      <w:r w:rsidR="0033213C">
        <w:rPr>
          <w:rFonts w:ascii="微软雅黑" w:eastAsia="微软雅黑" w:hAnsi="微软雅黑" w:cs="微软雅黑" w:hint="eastAsia"/>
          <w:color w:val="222222"/>
          <w:szCs w:val="18"/>
          <w:shd w:val="clear" w:color="auto" w:fill="FFFFFF"/>
          <w:lang w:eastAsia="zh-CN"/>
        </w:rPr>
        <w:t>世界观</w:t>
      </w:r>
      <w:r>
        <w:rPr>
          <w:szCs w:val="18"/>
          <w:lang w:eastAsia="zh-CN"/>
        </w:rPr>
        <w:tab/>
      </w:r>
    </w:p>
    <w:p w14:paraId="25AE7054" w14:textId="77777777" w:rsidR="00625408" w:rsidRDefault="00625408" w:rsidP="00625408">
      <w:pPr>
        <w:ind w:firstLineChars="300" w:firstLine="540"/>
        <w:rPr>
          <w:lang w:eastAsia="zh-CN"/>
        </w:rPr>
      </w:pPr>
      <w:r>
        <w:rPr>
          <w:rFonts w:hint="eastAsia"/>
          <w:lang w:eastAsia="zh-CN"/>
        </w:rPr>
        <w:t>参数：</w:t>
      </w:r>
    </w:p>
    <w:p w14:paraId="30181844" w14:textId="77777777" w:rsidR="00625408" w:rsidRDefault="00625408" w:rsidP="00625408">
      <w:pPr>
        <w:ind w:firstLine="360"/>
        <w:rPr>
          <w:lang w:eastAsia="zh-CN"/>
        </w:rPr>
      </w:pPr>
      <w:r>
        <w:rPr>
          <w:lang w:eastAsia="zh-CN"/>
        </w:rPr>
        <w:t xml:space="preserve">  account:</w:t>
      </w:r>
      <w:r>
        <w:rPr>
          <w:rFonts w:hint="eastAsia"/>
          <w:lang w:eastAsia="zh-CN"/>
        </w:rPr>
        <w:t>账户名或账户</w:t>
      </w:r>
      <w:r>
        <w:rPr>
          <w:lang w:eastAsia="zh-CN"/>
        </w:rPr>
        <w:t>ID</w:t>
      </w:r>
    </w:p>
    <w:p w14:paraId="2767A2B3" w14:textId="77777777" w:rsidR="00625408" w:rsidRDefault="00625408" w:rsidP="00625408">
      <w:pPr>
        <w:ind w:firstLineChars="300" w:firstLine="540"/>
        <w:rPr>
          <w:lang w:eastAsia="zh-CN"/>
        </w:rPr>
      </w:pPr>
      <w:r>
        <w:rPr>
          <w:lang w:eastAsia="zh-CN"/>
        </w:rPr>
        <w:t>callback</w:t>
      </w:r>
    </w:p>
    <w:p w14:paraId="4DD97722" w14:textId="77777777" w:rsidR="00625408" w:rsidRDefault="00625408" w:rsidP="00625408">
      <w:pPr>
        <w:spacing w:before="0" w:after="0" w:line="240" w:lineRule="auto"/>
        <w:ind w:firstLineChars="0" w:firstLine="0"/>
        <w:rPr>
          <w:rFonts w:cs="Arial"/>
          <w:b/>
          <w:bCs/>
          <w:caps/>
          <w:kern w:val="32"/>
          <w:sz w:val="28"/>
          <w:szCs w:val="32"/>
          <w:lang w:eastAsia="zh-CN"/>
        </w:rPr>
      </w:pPr>
    </w:p>
    <w:p w14:paraId="2ABC1F7B" w14:textId="1FCAF5FA" w:rsidR="00625408" w:rsidRDefault="00625408" w:rsidP="00625408">
      <w:pPr>
        <w:pStyle w:val="3"/>
        <w:numPr>
          <w:ilvl w:val="2"/>
          <w:numId w:val="14"/>
        </w:numPr>
        <w:tabs>
          <w:tab w:val="clear" w:pos="2722"/>
          <w:tab w:val="left" w:pos="1588"/>
        </w:tabs>
        <w:snapToGrid w:val="0"/>
        <w:ind w:left="1304"/>
        <w:rPr>
          <w:rFonts w:cs="宋体"/>
        </w:rPr>
      </w:pPr>
      <w:bookmarkStart w:id="98" w:name="_Toc518735382"/>
      <w:bookmarkStart w:id="99" w:name="_Toc530994784"/>
      <w:r>
        <w:rPr>
          <w:rFonts w:hint="eastAsia"/>
        </w:rPr>
        <w:t>查询开发者创建的</w:t>
      </w:r>
      <w:bookmarkEnd w:id="98"/>
      <w:r w:rsidR="0095001F">
        <w:rPr>
          <w:rFonts w:hint="eastAsia"/>
        </w:rPr>
        <w:t>N</w:t>
      </w:r>
      <w:r w:rsidR="0095001F">
        <w:t>H</w:t>
      </w:r>
      <w:r w:rsidR="0095001F">
        <w:rPr>
          <w:rFonts w:hint="eastAsia"/>
        </w:rPr>
        <w:t>资产</w:t>
      </w:r>
      <w:bookmarkEnd w:id="99"/>
    </w:p>
    <w:p w14:paraId="0E107A25" w14:textId="5CBCBF0D" w:rsidR="00625408" w:rsidRDefault="00625408" w:rsidP="00625408">
      <w:pPr>
        <w:ind w:firstLine="360"/>
        <w:rPr>
          <w:lang w:eastAsia="zh-CN"/>
        </w:rPr>
      </w:pPr>
      <w:r>
        <w:rPr>
          <w:lang w:eastAsia="zh-CN"/>
        </w:rPr>
        <w:tab/>
      </w:r>
      <w:r>
        <w:rPr>
          <w:rFonts w:hint="eastAsia"/>
          <w:lang w:eastAsia="zh-CN"/>
        </w:rPr>
        <w:t>方法：</w:t>
      </w:r>
      <w:proofErr w:type="spellStart"/>
      <w:r w:rsidR="007554E0" w:rsidRPr="007554E0">
        <w:rPr>
          <w:lang w:eastAsia="zh-CN"/>
        </w:rPr>
        <w:t>queryNHCreator</w:t>
      </w:r>
      <w:proofErr w:type="spellEnd"/>
    </w:p>
    <w:p w14:paraId="292A835B" w14:textId="5A3A5E01" w:rsidR="00625408" w:rsidRDefault="00625408" w:rsidP="00625408">
      <w:pPr>
        <w:ind w:firstLine="360"/>
        <w:jc w:val="both"/>
        <w:rPr>
          <w:szCs w:val="18"/>
          <w:lang w:eastAsia="zh-CN"/>
        </w:rPr>
      </w:pPr>
      <w:r>
        <w:rPr>
          <w:lang w:eastAsia="zh-CN"/>
        </w:rPr>
        <w:tab/>
      </w:r>
      <w:r>
        <w:rPr>
          <w:rFonts w:hint="eastAsia"/>
          <w:lang w:eastAsia="zh-CN"/>
        </w:rPr>
        <w:t>功能：</w:t>
      </w:r>
      <w:r>
        <w:rPr>
          <w:rFonts w:ascii="微软雅黑" w:eastAsia="微软雅黑" w:hAnsi="微软雅黑" w:cs="微软雅黑" w:hint="eastAsia"/>
          <w:color w:val="222222"/>
          <w:szCs w:val="18"/>
          <w:shd w:val="clear" w:color="auto" w:fill="FFFFFF"/>
          <w:lang w:eastAsia="zh-CN"/>
        </w:rPr>
        <w:t>查询开发者所创建的</w:t>
      </w:r>
      <w:r w:rsidR="00BA693E">
        <w:rPr>
          <w:rFonts w:ascii="微软雅黑" w:eastAsia="微软雅黑" w:hAnsi="微软雅黑" w:cs="微软雅黑" w:hint="eastAsia"/>
          <w:color w:val="222222"/>
          <w:szCs w:val="18"/>
          <w:shd w:val="clear" w:color="auto" w:fill="FFFFFF"/>
          <w:lang w:eastAsia="zh-CN"/>
        </w:rPr>
        <w:t>世界观</w:t>
      </w:r>
      <w:r>
        <w:rPr>
          <w:szCs w:val="18"/>
          <w:lang w:eastAsia="zh-CN"/>
        </w:rPr>
        <w:tab/>
      </w:r>
    </w:p>
    <w:p w14:paraId="5EFE1073" w14:textId="77777777" w:rsidR="00625408" w:rsidRDefault="00625408" w:rsidP="00625408">
      <w:pPr>
        <w:ind w:firstLineChars="300" w:firstLine="540"/>
        <w:rPr>
          <w:lang w:eastAsia="zh-CN"/>
        </w:rPr>
      </w:pPr>
      <w:r>
        <w:rPr>
          <w:rFonts w:hint="eastAsia"/>
          <w:lang w:eastAsia="zh-CN"/>
        </w:rPr>
        <w:t>参数：</w:t>
      </w:r>
    </w:p>
    <w:p w14:paraId="53C9F62D" w14:textId="77777777" w:rsidR="00625408" w:rsidRDefault="00625408" w:rsidP="00625408">
      <w:pPr>
        <w:ind w:firstLine="360"/>
        <w:rPr>
          <w:lang w:eastAsia="zh-CN"/>
        </w:rPr>
      </w:pPr>
      <w:r>
        <w:rPr>
          <w:lang w:eastAsia="zh-CN"/>
        </w:rPr>
        <w:t xml:space="preserve">  account:</w:t>
      </w:r>
      <w:r>
        <w:rPr>
          <w:rFonts w:hint="eastAsia"/>
          <w:lang w:eastAsia="zh-CN"/>
        </w:rPr>
        <w:t>账户名或账户</w:t>
      </w:r>
      <w:r>
        <w:rPr>
          <w:lang w:eastAsia="zh-CN"/>
        </w:rPr>
        <w:t>ID</w:t>
      </w:r>
    </w:p>
    <w:p w14:paraId="05F5F37E" w14:textId="77777777" w:rsidR="00625408" w:rsidRDefault="00625408" w:rsidP="00625408">
      <w:pPr>
        <w:ind w:firstLineChars="300" w:firstLine="540"/>
        <w:rPr>
          <w:lang w:eastAsia="zh-CN"/>
        </w:rPr>
      </w:pPr>
      <w:r>
        <w:rPr>
          <w:lang w:eastAsia="zh-CN"/>
        </w:rPr>
        <w:t>callback</w:t>
      </w:r>
    </w:p>
    <w:p w14:paraId="478AE5C4" w14:textId="6337A267" w:rsidR="00625408" w:rsidRDefault="00625408" w:rsidP="00625408">
      <w:pPr>
        <w:pStyle w:val="3"/>
        <w:numPr>
          <w:ilvl w:val="2"/>
          <w:numId w:val="14"/>
        </w:numPr>
        <w:tabs>
          <w:tab w:val="clear" w:pos="2722"/>
          <w:tab w:val="left" w:pos="1588"/>
        </w:tabs>
        <w:snapToGrid w:val="0"/>
        <w:ind w:left="1304"/>
      </w:pPr>
      <w:bookmarkStart w:id="100" w:name="_Toc530994785"/>
      <w:r>
        <w:rPr>
          <w:rFonts w:hint="eastAsia"/>
        </w:rPr>
        <w:t>查询</w:t>
      </w:r>
      <w:r w:rsidR="00186BAA">
        <w:rPr>
          <w:rFonts w:hint="eastAsia"/>
        </w:rPr>
        <w:t>N</w:t>
      </w:r>
      <w:r w:rsidR="00186BAA">
        <w:t>H</w:t>
      </w:r>
      <w:r w:rsidR="00186BAA">
        <w:rPr>
          <w:rFonts w:hint="eastAsia"/>
        </w:rPr>
        <w:t>资产</w:t>
      </w:r>
      <w:r>
        <w:rPr>
          <w:rFonts w:hint="eastAsia"/>
        </w:rPr>
        <w:t>详细信息</w:t>
      </w:r>
      <w:bookmarkEnd w:id="100"/>
    </w:p>
    <w:p w14:paraId="369D6480" w14:textId="447E4501" w:rsidR="00625408" w:rsidRDefault="00625408" w:rsidP="00625408">
      <w:pPr>
        <w:ind w:firstLine="360"/>
        <w:rPr>
          <w:lang w:eastAsia="zh-CN"/>
        </w:rPr>
      </w:pPr>
      <w:r>
        <w:rPr>
          <w:lang w:eastAsia="zh-CN"/>
        </w:rPr>
        <w:tab/>
      </w:r>
      <w:r>
        <w:rPr>
          <w:rFonts w:hint="eastAsia"/>
          <w:lang w:eastAsia="zh-CN"/>
        </w:rPr>
        <w:t>方法：</w:t>
      </w:r>
      <w:proofErr w:type="spellStart"/>
      <w:r w:rsidR="00C21E7B" w:rsidRPr="00C21E7B">
        <w:rPr>
          <w:lang w:eastAsia="zh-CN"/>
        </w:rPr>
        <w:t>queryNHAssets</w:t>
      </w:r>
      <w:proofErr w:type="spellEnd"/>
    </w:p>
    <w:p w14:paraId="4F25433D" w14:textId="15A07216" w:rsidR="00625408" w:rsidRDefault="00625408" w:rsidP="00625408">
      <w:pPr>
        <w:ind w:firstLine="360"/>
        <w:jc w:val="both"/>
        <w:rPr>
          <w:szCs w:val="18"/>
          <w:lang w:eastAsia="zh-CN"/>
        </w:rPr>
      </w:pPr>
      <w:r>
        <w:rPr>
          <w:lang w:eastAsia="zh-CN"/>
        </w:rPr>
        <w:tab/>
      </w:r>
      <w:r>
        <w:rPr>
          <w:rFonts w:hint="eastAsia"/>
          <w:lang w:eastAsia="zh-CN"/>
        </w:rPr>
        <w:t>功能：</w:t>
      </w:r>
      <w:r>
        <w:rPr>
          <w:rFonts w:ascii="微软雅黑" w:eastAsia="微软雅黑" w:hAnsi="微软雅黑" w:cs="微软雅黑" w:hint="eastAsia"/>
          <w:color w:val="222222"/>
          <w:szCs w:val="18"/>
          <w:shd w:val="clear" w:color="auto" w:fill="FFFFFF"/>
          <w:lang w:eastAsia="zh-CN"/>
        </w:rPr>
        <w:t>查询</w:t>
      </w:r>
      <w:r w:rsidR="00186BAA">
        <w:rPr>
          <w:rFonts w:ascii="微软雅黑" w:eastAsia="微软雅黑" w:hAnsi="微软雅黑" w:cs="微软雅黑" w:hint="eastAsia"/>
          <w:color w:val="222222"/>
          <w:szCs w:val="18"/>
          <w:shd w:val="clear" w:color="auto" w:fill="FFFFFF"/>
          <w:lang w:eastAsia="zh-CN"/>
        </w:rPr>
        <w:t>N</w:t>
      </w:r>
      <w:r w:rsidR="00186BAA">
        <w:rPr>
          <w:rFonts w:ascii="微软雅黑" w:eastAsia="微软雅黑" w:hAnsi="微软雅黑" w:cs="微软雅黑"/>
          <w:color w:val="222222"/>
          <w:szCs w:val="18"/>
          <w:shd w:val="clear" w:color="auto" w:fill="FFFFFF"/>
          <w:lang w:eastAsia="zh-CN"/>
        </w:rPr>
        <w:t>H</w:t>
      </w:r>
      <w:r w:rsidR="00186BAA">
        <w:rPr>
          <w:rFonts w:ascii="微软雅黑" w:eastAsia="微软雅黑" w:hAnsi="微软雅黑" w:cs="微软雅黑" w:hint="eastAsia"/>
          <w:color w:val="222222"/>
          <w:szCs w:val="18"/>
          <w:shd w:val="clear" w:color="auto" w:fill="FFFFFF"/>
          <w:lang w:eastAsia="zh-CN"/>
        </w:rPr>
        <w:t>资产</w:t>
      </w:r>
      <w:r>
        <w:rPr>
          <w:rFonts w:ascii="微软雅黑" w:eastAsia="微软雅黑" w:hAnsi="微软雅黑" w:cs="微软雅黑" w:hint="eastAsia"/>
          <w:color w:val="222222"/>
          <w:szCs w:val="18"/>
          <w:shd w:val="clear" w:color="auto" w:fill="FFFFFF"/>
          <w:lang w:eastAsia="zh-CN"/>
        </w:rPr>
        <w:t>详细信息</w:t>
      </w:r>
      <w:r>
        <w:rPr>
          <w:szCs w:val="18"/>
          <w:lang w:eastAsia="zh-CN"/>
        </w:rPr>
        <w:tab/>
      </w:r>
    </w:p>
    <w:p w14:paraId="6391529A" w14:textId="77777777" w:rsidR="00625408" w:rsidRDefault="00625408" w:rsidP="00625408">
      <w:pPr>
        <w:ind w:firstLineChars="300" w:firstLine="540"/>
        <w:rPr>
          <w:lang w:eastAsia="zh-CN"/>
        </w:rPr>
      </w:pPr>
      <w:r>
        <w:rPr>
          <w:rFonts w:hint="eastAsia"/>
          <w:lang w:eastAsia="zh-CN"/>
        </w:rPr>
        <w:t>参数：</w:t>
      </w:r>
    </w:p>
    <w:p w14:paraId="591AB6CF" w14:textId="50DA283F" w:rsidR="00625408" w:rsidRDefault="00625408" w:rsidP="00625408">
      <w:pPr>
        <w:ind w:firstLine="360"/>
        <w:rPr>
          <w:lang w:eastAsia="zh-CN"/>
        </w:rPr>
      </w:pPr>
      <w:r>
        <w:rPr>
          <w:lang w:eastAsia="zh-CN"/>
        </w:rPr>
        <w:t xml:space="preserve">  </w:t>
      </w:r>
      <w:proofErr w:type="spellStart"/>
      <w:r w:rsidR="00AC4DFE" w:rsidRPr="00AC4DFE">
        <w:rPr>
          <w:lang w:eastAsia="zh-CN"/>
        </w:rPr>
        <w:t>NHAssetHashOrIds</w:t>
      </w:r>
      <w:r>
        <w:rPr>
          <w:lang w:eastAsia="zh-CN"/>
        </w:rPr>
        <w:t>:</w:t>
      </w:r>
      <w:r w:rsidR="00186BAA">
        <w:rPr>
          <w:lang w:eastAsia="zh-CN"/>
        </w:rPr>
        <w:t>NH</w:t>
      </w:r>
      <w:proofErr w:type="spellEnd"/>
      <w:r w:rsidR="00186BAA">
        <w:rPr>
          <w:rFonts w:hint="eastAsia"/>
          <w:lang w:eastAsia="zh-CN"/>
        </w:rPr>
        <w:t>资产</w:t>
      </w:r>
      <w:r>
        <w:rPr>
          <w:lang w:eastAsia="zh-CN"/>
        </w:rPr>
        <w:t>id</w:t>
      </w:r>
      <w:r>
        <w:rPr>
          <w:rFonts w:hint="eastAsia"/>
          <w:lang w:eastAsia="zh-CN"/>
        </w:rPr>
        <w:t>或</w:t>
      </w:r>
      <w:r>
        <w:rPr>
          <w:lang w:eastAsia="zh-CN"/>
        </w:rPr>
        <w:t>hash</w:t>
      </w:r>
    </w:p>
    <w:p w14:paraId="70E40D5F" w14:textId="77777777" w:rsidR="00625408" w:rsidRDefault="00625408" w:rsidP="00625408">
      <w:pPr>
        <w:ind w:firstLineChars="300" w:firstLine="540"/>
        <w:rPr>
          <w:lang w:eastAsia="zh-CN"/>
        </w:rPr>
      </w:pPr>
      <w:r>
        <w:rPr>
          <w:lang w:eastAsia="zh-CN"/>
        </w:rPr>
        <w:t>callback</w:t>
      </w:r>
    </w:p>
    <w:p w14:paraId="31C01DF0" w14:textId="5134260A" w:rsidR="00622711" w:rsidRDefault="00622711" w:rsidP="00622711">
      <w:pPr>
        <w:pStyle w:val="3"/>
        <w:numPr>
          <w:ilvl w:val="2"/>
          <w:numId w:val="14"/>
        </w:numPr>
        <w:tabs>
          <w:tab w:val="clear" w:pos="2722"/>
          <w:tab w:val="left" w:pos="1588"/>
        </w:tabs>
        <w:snapToGrid w:val="0"/>
        <w:ind w:left="1304"/>
      </w:pPr>
      <w:bookmarkStart w:id="101" w:name="_Toc530994786"/>
      <w:r>
        <w:rPr>
          <w:rFonts w:hint="eastAsia"/>
        </w:rPr>
        <w:t>查询世界观详细信息</w:t>
      </w:r>
      <w:bookmarkEnd w:id="101"/>
    </w:p>
    <w:p w14:paraId="32495622" w14:textId="3723D506" w:rsidR="00622711" w:rsidRDefault="00622711" w:rsidP="00622711">
      <w:pPr>
        <w:ind w:firstLine="360"/>
        <w:rPr>
          <w:lang w:eastAsia="zh-CN"/>
        </w:rPr>
      </w:pPr>
      <w:r>
        <w:rPr>
          <w:lang w:eastAsia="zh-CN"/>
        </w:rPr>
        <w:tab/>
      </w:r>
      <w:r>
        <w:rPr>
          <w:rFonts w:hint="eastAsia"/>
          <w:lang w:eastAsia="zh-CN"/>
        </w:rPr>
        <w:t>方法：</w:t>
      </w:r>
      <w:proofErr w:type="spellStart"/>
      <w:r w:rsidR="00816A54" w:rsidRPr="00816A54">
        <w:rPr>
          <w:lang w:eastAsia="zh-CN"/>
        </w:rPr>
        <w:t>lookupWorldViews</w:t>
      </w:r>
      <w:proofErr w:type="spellEnd"/>
    </w:p>
    <w:p w14:paraId="427A16F1" w14:textId="1B4E2EF5" w:rsidR="00622711" w:rsidRDefault="00622711" w:rsidP="00622711">
      <w:pPr>
        <w:ind w:firstLine="360"/>
        <w:jc w:val="both"/>
        <w:rPr>
          <w:szCs w:val="18"/>
          <w:lang w:eastAsia="zh-CN"/>
        </w:rPr>
      </w:pPr>
      <w:r>
        <w:rPr>
          <w:lang w:eastAsia="zh-CN"/>
        </w:rPr>
        <w:tab/>
      </w:r>
      <w:r>
        <w:rPr>
          <w:rFonts w:hint="eastAsia"/>
          <w:lang w:eastAsia="zh-CN"/>
        </w:rPr>
        <w:t>功能：</w:t>
      </w:r>
      <w:r w:rsidR="001E7928">
        <w:rPr>
          <w:rFonts w:hint="eastAsia"/>
          <w:lang w:eastAsia="zh-CN"/>
        </w:rPr>
        <w:t>查询世界观详细信息</w:t>
      </w:r>
      <w:r>
        <w:rPr>
          <w:szCs w:val="18"/>
          <w:lang w:eastAsia="zh-CN"/>
        </w:rPr>
        <w:tab/>
      </w:r>
    </w:p>
    <w:p w14:paraId="60CEE50E" w14:textId="77777777" w:rsidR="00622711" w:rsidRDefault="00622711" w:rsidP="00622711">
      <w:pPr>
        <w:ind w:firstLineChars="300" w:firstLine="540"/>
        <w:rPr>
          <w:lang w:eastAsia="zh-CN"/>
        </w:rPr>
      </w:pPr>
      <w:r>
        <w:rPr>
          <w:rFonts w:hint="eastAsia"/>
          <w:lang w:eastAsia="zh-CN"/>
        </w:rPr>
        <w:t>参数：</w:t>
      </w:r>
    </w:p>
    <w:p w14:paraId="7C362B31" w14:textId="6684B414" w:rsidR="00622711" w:rsidRDefault="00622711" w:rsidP="00622711">
      <w:pPr>
        <w:ind w:firstLine="360"/>
        <w:rPr>
          <w:lang w:eastAsia="zh-CN"/>
        </w:rPr>
      </w:pPr>
      <w:r>
        <w:rPr>
          <w:lang w:eastAsia="zh-CN"/>
        </w:rPr>
        <w:t xml:space="preserve">  </w:t>
      </w:r>
      <w:proofErr w:type="spellStart"/>
      <w:r w:rsidR="00FE544A" w:rsidRPr="00FE544A">
        <w:rPr>
          <w:lang w:eastAsia="zh-CN"/>
        </w:rPr>
        <w:t>worldViewNameOrIds</w:t>
      </w:r>
      <w:proofErr w:type="spellEnd"/>
      <w:r w:rsidR="00FE544A" w:rsidRPr="00FE544A">
        <w:rPr>
          <w:lang w:eastAsia="zh-CN"/>
        </w:rPr>
        <w:t xml:space="preserve"> </w:t>
      </w:r>
      <w:r w:rsidR="00BB1F5C">
        <w:rPr>
          <w:lang w:eastAsia="zh-CN"/>
        </w:rPr>
        <w:t>(array)</w:t>
      </w:r>
      <w:r>
        <w:rPr>
          <w:lang w:eastAsia="zh-CN"/>
        </w:rPr>
        <w:t>:</w:t>
      </w:r>
      <w:r w:rsidR="00BB1F5C">
        <w:rPr>
          <w:rFonts w:hint="eastAsia"/>
          <w:lang w:eastAsia="zh-CN"/>
        </w:rPr>
        <w:t>世界观名称或</w:t>
      </w:r>
      <w:r w:rsidR="00BB1F5C">
        <w:rPr>
          <w:rFonts w:hint="eastAsia"/>
          <w:lang w:eastAsia="zh-CN"/>
        </w:rPr>
        <w:t>id</w:t>
      </w:r>
    </w:p>
    <w:p w14:paraId="4523E03A" w14:textId="77777777" w:rsidR="00622711" w:rsidRDefault="00622711" w:rsidP="00622711">
      <w:pPr>
        <w:ind w:firstLineChars="300" w:firstLine="540"/>
        <w:rPr>
          <w:lang w:eastAsia="zh-CN"/>
        </w:rPr>
      </w:pPr>
      <w:r>
        <w:rPr>
          <w:lang w:eastAsia="zh-CN"/>
        </w:rPr>
        <w:t>callback</w:t>
      </w:r>
    </w:p>
    <w:p w14:paraId="77E1DE1C" w14:textId="77777777" w:rsidR="00625408" w:rsidRDefault="00625408" w:rsidP="00625408">
      <w:pPr>
        <w:ind w:firstLineChars="300" w:firstLine="540"/>
        <w:rPr>
          <w:lang w:eastAsia="zh-CN"/>
        </w:rPr>
      </w:pPr>
    </w:p>
    <w:p w14:paraId="2F12C7E4" w14:textId="77777777" w:rsidR="00625408" w:rsidRDefault="00625408" w:rsidP="00625408">
      <w:pPr>
        <w:ind w:firstLineChars="300" w:firstLine="540"/>
        <w:rPr>
          <w:lang w:eastAsia="zh-CN"/>
        </w:rPr>
      </w:pPr>
    </w:p>
    <w:p w14:paraId="7E8B4912" w14:textId="77777777" w:rsidR="00625408" w:rsidRDefault="00625408" w:rsidP="00625408">
      <w:pPr>
        <w:ind w:firstLineChars="300" w:firstLine="540"/>
        <w:rPr>
          <w:lang w:eastAsia="zh-CN"/>
        </w:rPr>
      </w:pPr>
    </w:p>
    <w:p w14:paraId="407F302D" w14:textId="77777777" w:rsidR="00625408" w:rsidRDefault="00625408" w:rsidP="00625408">
      <w:pPr>
        <w:ind w:firstLineChars="300" w:firstLine="540"/>
        <w:rPr>
          <w:lang w:eastAsia="zh-CN"/>
        </w:rPr>
      </w:pPr>
    </w:p>
    <w:p w14:paraId="6A67F2E8" w14:textId="77777777" w:rsidR="00625408" w:rsidRDefault="00625408" w:rsidP="00625408">
      <w:pPr>
        <w:spacing w:before="0" w:after="0" w:line="240" w:lineRule="auto"/>
        <w:ind w:firstLineChars="0" w:firstLine="0"/>
        <w:rPr>
          <w:rFonts w:cs="Arial"/>
          <w:b/>
          <w:bCs/>
          <w:caps/>
          <w:kern w:val="32"/>
          <w:sz w:val="28"/>
          <w:szCs w:val="32"/>
          <w:lang w:eastAsia="zh-CN"/>
        </w:rPr>
      </w:pPr>
    </w:p>
    <w:p w14:paraId="30DE8FD7" w14:textId="77777777" w:rsidR="00625408" w:rsidRDefault="00625408" w:rsidP="00625408">
      <w:pPr>
        <w:pStyle w:val="2"/>
        <w:numPr>
          <w:ilvl w:val="1"/>
          <w:numId w:val="14"/>
        </w:numPr>
        <w:rPr>
          <w:rFonts w:cs="宋体"/>
        </w:rPr>
      </w:pPr>
      <w:r>
        <w:t xml:space="preserve"> </w:t>
      </w:r>
      <w:bookmarkStart w:id="102" w:name="_Toc518735383"/>
      <w:bookmarkStart w:id="103" w:name="_Toc530994787"/>
      <w:r>
        <w:rPr>
          <w:rFonts w:hint="eastAsia"/>
        </w:rPr>
        <w:t>节点投票</w:t>
      </w:r>
      <w:bookmarkEnd w:id="102"/>
      <w:bookmarkEnd w:id="103"/>
    </w:p>
    <w:p w14:paraId="6540F19C" w14:textId="77777777" w:rsidR="00625408" w:rsidRDefault="00625408" w:rsidP="00625408">
      <w:pPr>
        <w:pStyle w:val="3"/>
        <w:numPr>
          <w:ilvl w:val="2"/>
          <w:numId w:val="14"/>
        </w:numPr>
        <w:tabs>
          <w:tab w:val="clear" w:pos="2722"/>
          <w:tab w:val="left" w:pos="1588"/>
        </w:tabs>
        <w:snapToGrid w:val="0"/>
        <w:ind w:left="1304"/>
      </w:pPr>
      <w:bookmarkStart w:id="104" w:name="_Toc518735384"/>
      <w:bookmarkStart w:id="105" w:name="_Toc530994788"/>
      <w:r>
        <w:rPr>
          <w:rFonts w:hint="eastAsia"/>
        </w:rPr>
        <w:t>查询节点投票信息</w:t>
      </w:r>
      <w:bookmarkEnd w:id="104"/>
      <w:r>
        <w:rPr>
          <w:rFonts w:hint="eastAsia"/>
        </w:rPr>
        <w:t>数据</w:t>
      </w:r>
      <w:bookmarkEnd w:id="105"/>
    </w:p>
    <w:p w14:paraId="0781EAF5" w14:textId="77777777" w:rsidR="00625408" w:rsidRDefault="00625408" w:rsidP="00625408">
      <w:pPr>
        <w:ind w:firstLine="360"/>
        <w:rPr>
          <w:lang w:eastAsia="zh-CN"/>
        </w:rPr>
      </w:pPr>
      <w:r>
        <w:rPr>
          <w:lang w:eastAsia="zh-CN"/>
        </w:rPr>
        <w:tab/>
      </w:r>
      <w:r>
        <w:rPr>
          <w:rFonts w:hint="eastAsia"/>
          <w:lang w:eastAsia="zh-CN"/>
        </w:rPr>
        <w:t>方法：</w:t>
      </w:r>
      <w:proofErr w:type="spellStart"/>
      <w:r>
        <w:rPr>
          <w:lang w:eastAsia="zh-CN"/>
        </w:rPr>
        <w:t>queryVotes</w:t>
      </w:r>
      <w:proofErr w:type="spellEnd"/>
    </w:p>
    <w:p w14:paraId="1E1F6118" w14:textId="77777777" w:rsidR="00625408" w:rsidRDefault="00625408" w:rsidP="00625408">
      <w:pPr>
        <w:ind w:firstLine="360"/>
        <w:jc w:val="both"/>
        <w:rPr>
          <w:szCs w:val="18"/>
          <w:lang w:eastAsia="zh-CN"/>
        </w:rPr>
      </w:pPr>
      <w:r>
        <w:rPr>
          <w:lang w:eastAsia="zh-CN"/>
        </w:rPr>
        <w:tab/>
      </w:r>
      <w:r>
        <w:rPr>
          <w:rFonts w:hint="eastAsia"/>
          <w:lang w:eastAsia="zh-CN"/>
        </w:rPr>
        <w:t>功能：</w:t>
      </w:r>
      <w:r>
        <w:rPr>
          <w:rFonts w:ascii="宋体" w:hAnsi="宋体" w:cs="宋体" w:hint="eastAsia"/>
          <w:color w:val="222222"/>
          <w:szCs w:val="18"/>
          <w:shd w:val="clear" w:color="auto" w:fill="FFFFFF"/>
          <w:lang w:eastAsia="zh-CN"/>
        </w:rPr>
        <w:t>查询</w:t>
      </w:r>
      <w:r>
        <w:rPr>
          <w:rFonts w:ascii="微软雅黑" w:eastAsia="微软雅黑" w:hAnsi="微软雅黑" w:cs="微软雅黑" w:hint="eastAsia"/>
          <w:color w:val="222222"/>
          <w:szCs w:val="18"/>
          <w:shd w:val="clear" w:color="auto" w:fill="FFFFFF"/>
          <w:lang w:eastAsia="zh-CN"/>
        </w:rPr>
        <w:t>节点投票信息数据</w:t>
      </w:r>
      <w:r>
        <w:rPr>
          <w:szCs w:val="18"/>
          <w:lang w:eastAsia="zh-CN"/>
        </w:rPr>
        <w:tab/>
      </w:r>
    </w:p>
    <w:p w14:paraId="34DC9004" w14:textId="77777777" w:rsidR="00625408" w:rsidRDefault="00625408" w:rsidP="00625408">
      <w:pPr>
        <w:ind w:firstLineChars="300" w:firstLine="540"/>
        <w:rPr>
          <w:lang w:eastAsia="zh-CN"/>
        </w:rPr>
      </w:pPr>
      <w:r>
        <w:rPr>
          <w:rFonts w:hint="eastAsia"/>
          <w:lang w:eastAsia="zh-CN"/>
        </w:rPr>
        <w:t>参数：</w:t>
      </w:r>
    </w:p>
    <w:p w14:paraId="0C8DA912" w14:textId="77777777" w:rsidR="00625408" w:rsidRDefault="00625408" w:rsidP="00625408">
      <w:pPr>
        <w:ind w:firstLineChars="300" w:firstLine="540"/>
        <w:rPr>
          <w:lang w:eastAsia="zh-CN"/>
        </w:rPr>
      </w:pPr>
      <w:r>
        <w:rPr>
          <w:lang w:eastAsia="zh-CN"/>
        </w:rPr>
        <w:t>callback</w:t>
      </w:r>
    </w:p>
    <w:p w14:paraId="319BD32F" w14:textId="77777777" w:rsidR="00625408" w:rsidRDefault="00625408" w:rsidP="00625408">
      <w:pPr>
        <w:ind w:firstLineChars="300" w:firstLine="540"/>
        <w:rPr>
          <w:lang w:eastAsia="zh-CN"/>
        </w:rPr>
      </w:pPr>
    </w:p>
    <w:p w14:paraId="42017C07" w14:textId="77777777" w:rsidR="00625408" w:rsidRDefault="00625408" w:rsidP="00625408">
      <w:pPr>
        <w:pStyle w:val="3"/>
        <w:numPr>
          <w:ilvl w:val="2"/>
          <w:numId w:val="14"/>
        </w:numPr>
        <w:tabs>
          <w:tab w:val="clear" w:pos="2722"/>
          <w:tab w:val="left" w:pos="1588"/>
        </w:tabs>
        <w:snapToGrid w:val="0"/>
        <w:ind w:left="1304"/>
      </w:pPr>
      <w:bookmarkStart w:id="106" w:name="_Toc518735385"/>
      <w:bookmarkStart w:id="107" w:name="_Toc530994789"/>
      <w:r>
        <w:rPr>
          <w:rFonts w:hint="eastAsia"/>
        </w:rPr>
        <w:t>用户提交投票信息</w:t>
      </w:r>
      <w:bookmarkEnd w:id="106"/>
      <w:bookmarkEnd w:id="107"/>
    </w:p>
    <w:p w14:paraId="4DFFFD19" w14:textId="77777777" w:rsidR="00625408" w:rsidRDefault="00625408" w:rsidP="00625408">
      <w:pPr>
        <w:ind w:firstLine="360"/>
        <w:rPr>
          <w:lang w:eastAsia="zh-CN"/>
        </w:rPr>
      </w:pPr>
      <w:r>
        <w:rPr>
          <w:lang w:eastAsia="zh-CN"/>
        </w:rPr>
        <w:tab/>
      </w:r>
      <w:r>
        <w:rPr>
          <w:rFonts w:hint="eastAsia"/>
          <w:lang w:eastAsia="zh-CN"/>
        </w:rPr>
        <w:t>方法：</w:t>
      </w:r>
      <w:proofErr w:type="spellStart"/>
      <w:r>
        <w:rPr>
          <w:lang w:eastAsia="zh-CN"/>
        </w:rPr>
        <w:t>publishVotes</w:t>
      </w:r>
      <w:proofErr w:type="spellEnd"/>
    </w:p>
    <w:p w14:paraId="709D78C7" w14:textId="77777777" w:rsidR="00625408" w:rsidRDefault="00625408" w:rsidP="00625408">
      <w:pPr>
        <w:ind w:firstLine="360"/>
        <w:jc w:val="both"/>
        <w:rPr>
          <w:szCs w:val="18"/>
          <w:lang w:eastAsia="zh-CN"/>
        </w:rPr>
      </w:pPr>
      <w:r>
        <w:rPr>
          <w:lang w:eastAsia="zh-CN"/>
        </w:rPr>
        <w:tab/>
      </w:r>
      <w:r>
        <w:rPr>
          <w:rFonts w:hint="eastAsia"/>
          <w:lang w:eastAsia="zh-CN"/>
        </w:rPr>
        <w:t>功能：保存的时候设置了代理账户，用户投票信息将统一跟随代理账户</w:t>
      </w:r>
      <w:r>
        <w:rPr>
          <w:szCs w:val="18"/>
          <w:lang w:eastAsia="zh-CN"/>
        </w:rPr>
        <w:tab/>
      </w:r>
    </w:p>
    <w:p w14:paraId="642F5C2F" w14:textId="77777777" w:rsidR="00625408" w:rsidRDefault="00625408" w:rsidP="00625408">
      <w:pPr>
        <w:ind w:firstLineChars="300" w:firstLine="540"/>
        <w:rPr>
          <w:lang w:eastAsia="zh-CN"/>
        </w:rPr>
      </w:pPr>
      <w:r>
        <w:rPr>
          <w:rFonts w:hint="eastAsia"/>
          <w:lang w:eastAsia="zh-CN"/>
        </w:rPr>
        <w:t>参数：</w:t>
      </w:r>
    </w:p>
    <w:p w14:paraId="07F05483" w14:textId="77777777" w:rsidR="00625408" w:rsidRDefault="00625408" w:rsidP="00625408">
      <w:pPr>
        <w:ind w:firstLineChars="300" w:firstLine="540"/>
        <w:rPr>
          <w:lang w:eastAsia="zh-CN"/>
        </w:rPr>
      </w:pPr>
      <w:proofErr w:type="spellStart"/>
      <w:r>
        <w:rPr>
          <w:lang w:eastAsia="zh-CN"/>
        </w:rPr>
        <w:t>witnessesIds</w:t>
      </w:r>
      <w:proofErr w:type="spellEnd"/>
      <w:r>
        <w:rPr>
          <w:rFonts w:hint="eastAsia"/>
          <w:lang w:eastAsia="zh-CN"/>
        </w:rPr>
        <w:t>（</w:t>
      </w:r>
      <w:r>
        <w:rPr>
          <w:lang w:eastAsia="zh-CN"/>
        </w:rPr>
        <w:t>array</w:t>
      </w:r>
      <w:r>
        <w:rPr>
          <w:rFonts w:hint="eastAsia"/>
          <w:lang w:eastAsia="zh-CN"/>
        </w:rPr>
        <w:t>）</w:t>
      </w:r>
      <w:r>
        <w:rPr>
          <w:lang w:eastAsia="zh-CN"/>
        </w:rPr>
        <w:t>:</w:t>
      </w:r>
      <w:r>
        <w:rPr>
          <w:rFonts w:hint="eastAsia"/>
          <w:lang w:eastAsia="zh-CN"/>
        </w:rPr>
        <w:t>节点账户</w:t>
      </w:r>
      <w:r>
        <w:rPr>
          <w:lang w:eastAsia="zh-CN"/>
        </w:rPr>
        <w:t>id</w:t>
      </w:r>
      <w:r>
        <w:rPr>
          <w:rFonts w:hint="eastAsia"/>
          <w:lang w:eastAsia="zh-CN"/>
        </w:rPr>
        <w:t>集合</w:t>
      </w:r>
      <w:r>
        <w:rPr>
          <w:lang w:eastAsia="zh-CN"/>
        </w:rPr>
        <w:t>,</w:t>
      </w:r>
      <w:r>
        <w:rPr>
          <w:rFonts w:hint="eastAsia"/>
          <w:lang w:eastAsia="zh-CN"/>
        </w:rPr>
        <w:t>查询节点投票信息数据中会有每个节点的账户</w:t>
      </w:r>
      <w:r>
        <w:rPr>
          <w:lang w:eastAsia="zh-CN"/>
        </w:rPr>
        <w:t>ID</w:t>
      </w:r>
    </w:p>
    <w:p w14:paraId="29E6EC79" w14:textId="77777777" w:rsidR="00625408" w:rsidRDefault="00625408" w:rsidP="00625408">
      <w:pPr>
        <w:ind w:firstLineChars="300" w:firstLine="540"/>
        <w:rPr>
          <w:lang w:eastAsia="zh-CN"/>
        </w:rPr>
      </w:pPr>
      <w:proofErr w:type="spellStart"/>
      <w:r>
        <w:rPr>
          <w:lang w:eastAsia="zh-CN"/>
        </w:rPr>
        <w:t>proxyAccount</w:t>
      </w:r>
      <w:proofErr w:type="spellEnd"/>
      <w:r>
        <w:rPr>
          <w:lang w:eastAsia="zh-CN"/>
        </w:rPr>
        <w:t>:</w:t>
      </w:r>
      <w:r>
        <w:rPr>
          <w:rFonts w:hint="eastAsia"/>
          <w:lang w:eastAsia="zh-CN"/>
        </w:rPr>
        <w:t>代理账户名</w:t>
      </w:r>
    </w:p>
    <w:p w14:paraId="1B0AB15B" w14:textId="77777777" w:rsidR="00625408" w:rsidRDefault="00625408" w:rsidP="00625408">
      <w:pPr>
        <w:ind w:firstLineChars="300" w:firstLine="540"/>
        <w:rPr>
          <w:lang w:eastAsia="zh-CN"/>
        </w:rPr>
      </w:pPr>
      <w:r>
        <w:rPr>
          <w:lang w:eastAsia="zh-CN"/>
        </w:rPr>
        <w:t>callback</w:t>
      </w:r>
    </w:p>
    <w:p w14:paraId="0442A9E8" w14:textId="77777777" w:rsidR="00625408" w:rsidRDefault="00625408" w:rsidP="00625408">
      <w:pPr>
        <w:pStyle w:val="2"/>
        <w:numPr>
          <w:ilvl w:val="1"/>
          <w:numId w:val="14"/>
        </w:numPr>
      </w:pPr>
      <w:bookmarkStart w:id="108" w:name="_Toc530994790"/>
      <w:r>
        <w:rPr>
          <w:rFonts w:hint="eastAsia"/>
        </w:rPr>
        <w:t>区块链浏览器类接口</w:t>
      </w:r>
      <w:bookmarkEnd w:id="108"/>
    </w:p>
    <w:p w14:paraId="0C7CE574" w14:textId="05B624F5" w:rsidR="00625408" w:rsidRDefault="00625408" w:rsidP="00625408">
      <w:pPr>
        <w:pStyle w:val="3"/>
        <w:numPr>
          <w:ilvl w:val="2"/>
          <w:numId w:val="14"/>
        </w:numPr>
        <w:tabs>
          <w:tab w:val="clear" w:pos="2722"/>
          <w:tab w:val="left" w:pos="1588"/>
        </w:tabs>
        <w:snapToGrid w:val="0"/>
        <w:ind w:left="1304"/>
      </w:pPr>
      <w:bookmarkStart w:id="109" w:name="_Toc530994791"/>
      <w:r>
        <w:rPr>
          <w:rFonts w:ascii="Consolas" w:hAnsi="Consolas" w:hint="eastAsia"/>
          <w:color w:val="222222"/>
          <w:sz w:val="23"/>
          <w:szCs w:val="23"/>
          <w:shd w:val="clear" w:color="auto" w:fill="FFFFFF"/>
        </w:rPr>
        <w:t>查询</w:t>
      </w:r>
      <w:r w:rsidR="008660EE">
        <w:rPr>
          <w:rFonts w:ascii="Consolas" w:hAnsi="Consolas" w:hint="eastAsia"/>
          <w:color w:val="222222"/>
          <w:sz w:val="23"/>
          <w:szCs w:val="23"/>
          <w:shd w:val="clear" w:color="auto" w:fill="FFFFFF"/>
        </w:rPr>
        <w:t>区块</w:t>
      </w:r>
      <w:bookmarkEnd w:id="109"/>
    </w:p>
    <w:p w14:paraId="2E7B4126" w14:textId="63A8206A" w:rsidR="00625408" w:rsidRDefault="00625408" w:rsidP="00625408">
      <w:pPr>
        <w:ind w:firstLine="360"/>
        <w:rPr>
          <w:lang w:eastAsia="zh-CN"/>
        </w:rPr>
      </w:pPr>
      <w:r>
        <w:rPr>
          <w:lang w:eastAsia="zh-CN"/>
        </w:rPr>
        <w:tab/>
      </w:r>
      <w:r>
        <w:rPr>
          <w:rFonts w:hint="eastAsia"/>
          <w:lang w:eastAsia="zh-CN"/>
        </w:rPr>
        <w:t>方法：</w:t>
      </w:r>
      <w:proofErr w:type="spellStart"/>
      <w:r w:rsidR="008660EE" w:rsidRPr="008660EE">
        <w:rPr>
          <w:lang w:eastAsia="zh-CN"/>
        </w:rPr>
        <w:t>queryBlock</w:t>
      </w:r>
      <w:proofErr w:type="spellEnd"/>
    </w:p>
    <w:p w14:paraId="497F1683" w14:textId="720595E5" w:rsidR="00625408" w:rsidRDefault="00625408" w:rsidP="00625408">
      <w:pPr>
        <w:ind w:firstLine="360"/>
        <w:jc w:val="both"/>
        <w:rPr>
          <w:rFonts w:ascii="Consolas" w:hAnsi="Consolas"/>
          <w:color w:val="222222"/>
          <w:sz w:val="23"/>
          <w:szCs w:val="23"/>
          <w:shd w:val="clear" w:color="auto" w:fill="FFFFFF"/>
          <w:lang w:eastAsia="zh-CN"/>
        </w:rPr>
      </w:pPr>
      <w:r>
        <w:rPr>
          <w:lang w:eastAsia="zh-CN"/>
        </w:rPr>
        <w:tab/>
      </w:r>
      <w:r>
        <w:rPr>
          <w:rFonts w:hint="eastAsia"/>
          <w:lang w:eastAsia="zh-CN"/>
        </w:rPr>
        <w:t>功能：</w:t>
      </w:r>
      <w:r w:rsidR="003E64BE">
        <w:rPr>
          <w:rFonts w:hint="eastAsia"/>
          <w:lang w:eastAsia="zh-CN"/>
        </w:rPr>
        <w:t>通过区块高度查询区块信息</w:t>
      </w:r>
    </w:p>
    <w:p w14:paraId="2B8F72E9" w14:textId="77777777" w:rsidR="00625408" w:rsidRDefault="00625408" w:rsidP="00625408">
      <w:pPr>
        <w:ind w:firstLineChars="300" w:firstLine="540"/>
        <w:jc w:val="both"/>
        <w:rPr>
          <w:lang w:eastAsia="zh-CN"/>
        </w:rPr>
      </w:pPr>
      <w:r>
        <w:rPr>
          <w:rFonts w:hint="eastAsia"/>
          <w:lang w:eastAsia="zh-CN"/>
        </w:rPr>
        <w:t>参数：</w:t>
      </w:r>
    </w:p>
    <w:p w14:paraId="6E31F6E2" w14:textId="78D26694" w:rsidR="004B5D5D" w:rsidRDefault="00E40EAF" w:rsidP="008F4107">
      <w:pPr>
        <w:ind w:firstLineChars="300" w:firstLine="540"/>
        <w:rPr>
          <w:lang w:eastAsia="zh-CN"/>
        </w:rPr>
      </w:pPr>
      <w:r w:rsidRPr="00E40EAF">
        <w:rPr>
          <w:lang w:eastAsia="zh-CN"/>
        </w:rPr>
        <w:t>block</w:t>
      </w:r>
      <w:r w:rsidR="00625408">
        <w:rPr>
          <w:lang w:eastAsia="zh-CN"/>
        </w:rPr>
        <w:t xml:space="preserve">: </w:t>
      </w:r>
      <w:r w:rsidR="00625408">
        <w:rPr>
          <w:rFonts w:hint="eastAsia"/>
          <w:lang w:eastAsia="zh-CN"/>
        </w:rPr>
        <w:t>区块高度</w:t>
      </w:r>
    </w:p>
    <w:p w14:paraId="15E3BBAE" w14:textId="297C7514" w:rsidR="00656294" w:rsidRDefault="00656294" w:rsidP="00656294">
      <w:pPr>
        <w:pStyle w:val="3"/>
        <w:numPr>
          <w:ilvl w:val="2"/>
          <w:numId w:val="14"/>
        </w:numPr>
        <w:tabs>
          <w:tab w:val="clear" w:pos="2722"/>
          <w:tab w:val="left" w:pos="1588"/>
        </w:tabs>
        <w:snapToGrid w:val="0"/>
        <w:ind w:left="1304"/>
      </w:pPr>
      <w:bookmarkStart w:id="110" w:name="_Toc530994792"/>
      <w:r>
        <w:rPr>
          <w:rFonts w:ascii="Consolas" w:hAnsi="Consolas" w:hint="eastAsia"/>
          <w:color w:val="222222"/>
          <w:sz w:val="23"/>
          <w:szCs w:val="23"/>
          <w:shd w:val="clear" w:color="auto" w:fill="FFFFFF"/>
        </w:rPr>
        <w:lastRenderedPageBreak/>
        <w:t>查询交易</w:t>
      </w:r>
      <w:bookmarkEnd w:id="110"/>
    </w:p>
    <w:p w14:paraId="6F5CB746" w14:textId="43BD82A8" w:rsidR="00656294" w:rsidRDefault="00656294" w:rsidP="00656294">
      <w:pPr>
        <w:ind w:firstLine="360"/>
        <w:rPr>
          <w:lang w:eastAsia="zh-CN"/>
        </w:rPr>
      </w:pPr>
      <w:r>
        <w:rPr>
          <w:lang w:eastAsia="zh-CN"/>
        </w:rPr>
        <w:tab/>
      </w:r>
      <w:r>
        <w:rPr>
          <w:rFonts w:hint="eastAsia"/>
          <w:lang w:eastAsia="zh-CN"/>
        </w:rPr>
        <w:t>方法：</w:t>
      </w:r>
      <w:proofErr w:type="spellStart"/>
      <w:r w:rsidR="003E64BE" w:rsidRPr="003E64BE">
        <w:rPr>
          <w:lang w:eastAsia="zh-CN"/>
        </w:rPr>
        <w:t>quer</w:t>
      </w:r>
      <w:r w:rsidR="0019711F">
        <w:rPr>
          <w:lang w:eastAsia="zh-CN"/>
        </w:rPr>
        <w:t>yT</w:t>
      </w:r>
      <w:r w:rsidR="0019711F" w:rsidRPr="0019711F">
        <w:rPr>
          <w:lang w:eastAsia="zh-CN"/>
        </w:rPr>
        <w:t>ransaction</w:t>
      </w:r>
      <w:proofErr w:type="spellEnd"/>
    </w:p>
    <w:p w14:paraId="52EFEF7D" w14:textId="7B4F962B" w:rsidR="00656294" w:rsidRDefault="00656294" w:rsidP="00656294">
      <w:pPr>
        <w:ind w:firstLine="360"/>
        <w:jc w:val="both"/>
        <w:rPr>
          <w:rFonts w:ascii="Consolas" w:hAnsi="Consolas"/>
          <w:color w:val="222222"/>
          <w:sz w:val="23"/>
          <w:szCs w:val="23"/>
          <w:shd w:val="clear" w:color="auto" w:fill="FFFFFF"/>
          <w:lang w:eastAsia="zh-CN"/>
        </w:rPr>
      </w:pPr>
      <w:r>
        <w:rPr>
          <w:lang w:eastAsia="zh-CN"/>
        </w:rPr>
        <w:tab/>
      </w:r>
      <w:r>
        <w:rPr>
          <w:rFonts w:hint="eastAsia"/>
          <w:lang w:eastAsia="zh-CN"/>
        </w:rPr>
        <w:t>功能：</w:t>
      </w:r>
      <w:r w:rsidR="003E64BE">
        <w:rPr>
          <w:rFonts w:ascii="Consolas" w:hAnsi="Consolas" w:hint="eastAsia"/>
          <w:color w:val="222222"/>
          <w:sz w:val="23"/>
          <w:szCs w:val="23"/>
          <w:shd w:val="clear" w:color="auto" w:fill="FFFFFF"/>
          <w:lang w:eastAsia="zh-CN"/>
        </w:rPr>
        <w:t>通过交易</w:t>
      </w:r>
      <w:r w:rsidR="00125218">
        <w:rPr>
          <w:rFonts w:ascii="Consolas" w:hAnsi="Consolas"/>
          <w:color w:val="222222"/>
          <w:sz w:val="23"/>
          <w:szCs w:val="23"/>
          <w:shd w:val="clear" w:color="auto" w:fill="FFFFFF"/>
          <w:lang w:eastAsia="zh-CN"/>
        </w:rPr>
        <w:t>id</w:t>
      </w:r>
      <w:r w:rsidR="003E64BE">
        <w:rPr>
          <w:rFonts w:ascii="Consolas" w:hAnsi="Consolas" w:hint="eastAsia"/>
          <w:color w:val="222222"/>
          <w:sz w:val="23"/>
          <w:szCs w:val="23"/>
          <w:shd w:val="clear" w:color="auto" w:fill="FFFFFF"/>
          <w:lang w:eastAsia="zh-CN"/>
        </w:rPr>
        <w:t>（即交易</w:t>
      </w:r>
      <w:r w:rsidR="00125218">
        <w:rPr>
          <w:rFonts w:ascii="Consolas" w:hAnsi="Consolas"/>
          <w:color w:val="222222"/>
          <w:sz w:val="23"/>
          <w:szCs w:val="23"/>
          <w:shd w:val="clear" w:color="auto" w:fill="FFFFFF"/>
          <w:lang w:eastAsia="zh-CN"/>
        </w:rPr>
        <w:t>hash</w:t>
      </w:r>
      <w:r w:rsidR="003E64BE">
        <w:rPr>
          <w:rFonts w:ascii="Consolas" w:hAnsi="Consolas" w:hint="eastAsia"/>
          <w:color w:val="222222"/>
          <w:sz w:val="23"/>
          <w:szCs w:val="23"/>
          <w:shd w:val="clear" w:color="auto" w:fill="FFFFFF"/>
          <w:lang w:eastAsia="zh-CN"/>
        </w:rPr>
        <w:t>）查询交易信息</w:t>
      </w:r>
    </w:p>
    <w:p w14:paraId="59C38060" w14:textId="77777777" w:rsidR="00656294" w:rsidRDefault="00656294" w:rsidP="00656294">
      <w:pPr>
        <w:ind w:firstLineChars="300" w:firstLine="540"/>
        <w:jc w:val="both"/>
        <w:rPr>
          <w:lang w:eastAsia="zh-CN"/>
        </w:rPr>
      </w:pPr>
      <w:r>
        <w:rPr>
          <w:rFonts w:hint="eastAsia"/>
          <w:lang w:eastAsia="zh-CN"/>
        </w:rPr>
        <w:t>参数：</w:t>
      </w:r>
    </w:p>
    <w:p w14:paraId="3C20C748" w14:textId="44157DFD" w:rsidR="00656294" w:rsidRDefault="001545DE" w:rsidP="00656294">
      <w:pPr>
        <w:ind w:firstLineChars="300" w:firstLine="540"/>
        <w:rPr>
          <w:lang w:eastAsia="zh-CN"/>
        </w:rPr>
      </w:pPr>
      <w:proofErr w:type="spellStart"/>
      <w:r>
        <w:rPr>
          <w:lang w:eastAsia="zh-CN"/>
        </w:rPr>
        <w:t>transactionId</w:t>
      </w:r>
      <w:proofErr w:type="spellEnd"/>
      <w:r w:rsidR="00656294">
        <w:rPr>
          <w:lang w:eastAsia="zh-CN"/>
        </w:rPr>
        <w:t>:</w:t>
      </w:r>
      <w:r w:rsidR="00656294">
        <w:t xml:space="preserve"> </w:t>
      </w:r>
      <w:r w:rsidR="00A6146B">
        <w:rPr>
          <w:rFonts w:hint="eastAsia"/>
          <w:lang w:eastAsia="zh-CN"/>
        </w:rPr>
        <w:t>交易</w:t>
      </w:r>
      <w:r w:rsidR="00A6146B">
        <w:rPr>
          <w:rFonts w:hint="eastAsia"/>
          <w:lang w:eastAsia="zh-CN"/>
        </w:rPr>
        <w:t>id</w:t>
      </w:r>
    </w:p>
    <w:p w14:paraId="0F59FB5A" w14:textId="77777777" w:rsidR="00656294" w:rsidRDefault="00656294" w:rsidP="008F4107">
      <w:pPr>
        <w:ind w:firstLineChars="0" w:firstLine="0"/>
        <w:rPr>
          <w:lang w:eastAsia="zh-CN"/>
        </w:rPr>
      </w:pPr>
    </w:p>
    <w:p w14:paraId="31424BC2" w14:textId="47CB37BA" w:rsidR="004B5D5D" w:rsidRDefault="004B5D5D" w:rsidP="004B5D5D">
      <w:pPr>
        <w:pStyle w:val="3"/>
        <w:numPr>
          <w:ilvl w:val="2"/>
          <w:numId w:val="14"/>
        </w:numPr>
        <w:tabs>
          <w:tab w:val="clear" w:pos="2722"/>
          <w:tab w:val="left" w:pos="1588"/>
        </w:tabs>
        <w:snapToGrid w:val="0"/>
        <w:ind w:left="1304"/>
      </w:pPr>
      <w:bookmarkStart w:id="111" w:name="_Toc530994793"/>
      <w:r w:rsidRPr="007E024A">
        <w:rPr>
          <w:rFonts w:ascii="Consolas" w:hAnsi="Consolas" w:hint="eastAsia"/>
          <w:color w:val="222222"/>
          <w:sz w:val="23"/>
          <w:szCs w:val="23"/>
          <w:shd w:val="clear" w:color="auto" w:fill="FFFFFF"/>
        </w:rPr>
        <w:t>订阅区块</w:t>
      </w:r>
      <w:bookmarkEnd w:id="111"/>
    </w:p>
    <w:p w14:paraId="57612F83" w14:textId="0E201F82" w:rsidR="004B5D5D" w:rsidRDefault="004B5D5D" w:rsidP="004B5D5D">
      <w:pPr>
        <w:ind w:firstLine="360"/>
        <w:rPr>
          <w:lang w:eastAsia="zh-CN"/>
        </w:rPr>
      </w:pPr>
      <w:r>
        <w:rPr>
          <w:lang w:eastAsia="zh-CN"/>
        </w:rPr>
        <w:tab/>
      </w:r>
      <w:r>
        <w:rPr>
          <w:rFonts w:hint="eastAsia"/>
          <w:lang w:eastAsia="zh-CN"/>
        </w:rPr>
        <w:t>方法：</w:t>
      </w:r>
      <w:proofErr w:type="spellStart"/>
      <w:r w:rsidRPr="004B5D5D">
        <w:rPr>
          <w:lang w:eastAsia="zh-CN"/>
        </w:rPr>
        <w:t>subscribe</w:t>
      </w:r>
      <w:r w:rsidR="00D27D02">
        <w:rPr>
          <w:lang w:eastAsia="zh-CN"/>
        </w:rPr>
        <w:t>To</w:t>
      </w:r>
      <w:r w:rsidRPr="004B5D5D">
        <w:rPr>
          <w:lang w:eastAsia="zh-CN"/>
        </w:rPr>
        <w:t>Blocks</w:t>
      </w:r>
      <w:proofErr w:type="spellEnd"/>
    </w:p>
    <w:p w14:paraId="46688CDB" w14:textId="362293E4" w:rsidR="004B5D5D" w:rsidRDefault="004B5D5D" w:rsidP="004B5D5D">
      <w:pPr>
        <w:ind w:firstLine="360"/>
        <w:jc w:val="both"/>
        <w:rPr>
          <w:rFonts w:ascii="Consolas" w:hAnsi="Consolas"/>
          <w:color w:val="222222"/>
          <w:sz w:val="23"/>
          <w:szCs w:val="23"/>
          <w:shd w:val="clear" w:color="auto" w:fill="FFFFFF"/>
          <w:lang w:eastAsia="zh-CN"/>
        </w:rPr>
      </w:pPr>
      <w:r>
        <w:rPr>
          <w:lang w:eastAsia="zh-CN"/>
        </w:rPr>
        <w:tab/>
      </w:r>
      <w:r>
        <w:rPr>
          <w:rFonts w:hint="eastAsia"/>
          <w:lang w:eastAsia="zh-CN"/>
        </w:rPr>
        <w:t>功能：监听</w:t>
      </w:r>
      <w:proofErr w:type="gramStart"/>
      <w:r>
        <w:rPr>
          <w:rFonts w:hint="eastAsia"/>
          <w:lang w:eastAsia="zh-CN"/>
        </w:rPr>
        <w:t>实时出块信息</w:t>
      </w:r>
      <w:proofErr w:type="gramEnd"/>
    </w:p>
    <w:p w14:paraId="33F0865A" w14:textId="77777777" w:rsidR="004B5D5D" w:rsidRDefault="004B5D5D" w:rsidP="004B5D5D">
      <w:pPr>
        <w:ind w:firstLineChars="300" w:firstLine="540"/>
        <w:jc w:val="both"/>
        <w:rPr>
          <w:lang w:eastAsia="zh-CN"/>
        </w:rPr>
      </w:pPr>
      <w:r>
        <w:rPr>
          <w:rFonts w:hint="eastAsia"/>
          <w:lang w:eastAsia="zh-CN"/>
        </w:rPr>
        <w:t>参数：</w:t>
      </w:r>
    </w:p>
    <w:p w14:paraId="2D5EE78A" w14:textId="77777777" w:rsidR="004B5D5D" w:rsidRDefault="004B5D5D" w:rsidP="004B5D5D">
      <w:pPr>
        <w:ind w:firstLineChars="300" w:firstLine="540"/>
        <w:rPr>
          <w:lang w:eastAsia="zh-CN"/>
        </w:rPr>
      </w:pPr>
      <w:r>
        <w:rPr>
          <w:lang w:eastAsia="zh-CN"/>
        </w:rPr>
        <w:t>callback</w:t>
      </w:r>
    </w:p>
    <w:p w14:paraId="5F112EEE" w14:textId="77777777" w:rsidR="004B5D5D" w:rsidRDefault="004B5D5D" w:rsidP="00625408">
      <w:pPr>
        <w:ind w:firstLineChars="300" w:firstLine="540"/>
        <w:rPr>
          <w:lang w:eastAsia="zh-CN"/>
        </w:rPr>
      </w:pPr>
    </w:p>
    <w:p w14:paraId="791F8DE5" w14:textId="1799AAAA" w:rsidR="007E024A" w:rsidRDefault="007E024A" w:rsidP="007E024A">
      <w:pPr>
        <w:pStyle w:val="3"/>
        <w:numPr>
          <w:ilvl w:val="2"/>
          <w:numId w:val="14"/>
        </w:numPr>
        <w:tabs>
          <w:tab w:val="clear" w:pos="2722"/>
          <w:tab w:val="left" w:pos="1588"/>
        </w:tabs>
        <w:snapToGrid w:val="0"/>
        <w:ind w:left="1304"/>
      </w:pPr>
      <w:bookmarkStart w:id="112" w:name="_Toc530994794"/>
      <w:r w:rsidRPr="007E024A">
        <w:rPr>
          <w:rFonts w:ascii="Consolas" w:hAnsi="Consolas" w:hint="eastAsia"/>
          <w:color w:val="222222"/>
          <w:sz w:val="23"/>
          <w:szCs w:val="23"/>
          <w:shd w:val="clear" w:color="auto" w:fill="FFFFFF"/>
        </w:rPr>
        <w:t>订阅区块链交易</w:t>
      </w:r>
      <w:bookmarkEnd w:id="112"/>
    </w:p>
    <w:p w14:paraId="4A937FE7" w14:textId="7354A35E" w:rsidR="007E024A" w:rsidRDefault="007E024A" w:rsidP="007E024A">
      <w:pPr>
        <w:ind w:firstLine="360"/>
        <w:rPr>
          <w:lang w:eastAsia="zh-CN"/>
        </w:rPr>
      </w:pPr>
      <w:r>
        <w:rPr>
          <w:lang w:eastAsia="zh-CN"/>
        </w:rPr>
        <w:tab/>
      </w:r>
      <w:r>
        <w:rPr>
          <w:rFonts w:hint="eastAsia"/>
          <w:lang w:eastAsia="zh-CN"/>
        </w:rPr>
        <w:t>方法：</w:t>
      </w:r>
      <w:proofErr w:type="spellStart"/>
      <w:r w:rsidRPr="007E024A">
        <w:rPr>
          <w:lang w:eastAsia="zh-CN"/>
        </w:rPr>
        <w:t>subscribeToChainTranscation</w:t>
      </w:r>
      <w:proofErr w:type="spellEnd"/>
    </w:p>
    <w:p w14:paraId="179EA88C" w14:textId="476728E8" w:rsidR="007E024A" w:rsidRDefault="007E024A" w:rsidP="007E024A">
      <w:pPr>
        <w:ind w:firstLine="360"/>
        <w:jc w:val="both"/>
        <w:rPr>
          <w:rFonts w:ascii="Consolas" w:hAnsi="Consolas"/>
          <w:color w:val="222222"/>
          <w:sz w:val="23"/>
          <w:szCs w:val="23"/>
          <w:shd w:val="clear" w:color="auto" w:fill="FFFFFF"/>
          <w:lang w:eastAsia="zh-CN"/>
        </w:rPr>
      </w:pPr>
      <w:r>
        <w:rPr>
          <w:lang w:eastAsia="zh-CN"/>
        </w:rPr>
        <w:tab/>
      </w:r>
      <w:r>
        <w:rPr>
          <w:rFonts w:hint="eastAsia"/>
          <w:lang w:eastAsia="zh-CN"/>
        </w:rPr>
        <w:t>功能：监听区块链全网发生的交易</w:t>
      </w:r>
      <w:r w:rsidR="00E92EA7">
        <w:rPr>
          <w:rFonts w:ascii="Consolas" w:hAnsi="Consolas"/>
          <w:color w:val="222222"/>
          <w:sz w:val="23"/>
          <w:szCs w:val="23"/>
          <w:shd w:val="clear" w:color="auto" w:fill="FFFFFF"/>
          <w:lang w:eastAsia="zh-CN"/>
        </w:rPr>
        <w:t xml:space="preserve"> </w:t>
      </w:r>
    </w:p>
    <w:p w14:paraId="3CB4BE5A" w14:textId="77777777" w:rsidR="007E024A" w:rsidRDefault="007E024A" w:rsidP="007E024A">
      <w:pPr>
        <w:ind w:firstLineChars="300" w:firstLine="540"/>
        <w:jc w:val="both"/>
        <w:rPr>
          <w:lang w:eastAsia="zh-CN"/>
        </w:rPr>
      </w:pPr>
      <w:r>
        <w:rPr>
          <w:rFonts w:hint="eastAsia"/>
          <w:lang w:eastAsia="zh-CN"/>
        </w:rPr>
        <w:t>参数：</w:t>
      </w:r>
    </w:p>
    <w:p w14:paraId="39ED76B3" w14:textId="77777777" w:rsidR="007E024A" w:rsidRDefault="007E024A" w:rsidP="007E024A">
      <w:pPr>
        <w:ind w:firstLineChars="300" w:firstLine="540"/>
        <w:rPr>
          <w:lang w:eastAsia="zh-CN"/>
        </w:rPr>
      </w:pPr>
      <w:r>
        <w:rPr>
          <w:lang w:eastAsia="zh-CN"/>
        </w:rPr>
        <w:t>callback</w:t>
      </w:r>
    </w:p>
    <w:p w14:paraId="0972186C" w14:textId="77777777" w:rsidR="007E024A" w:rsidRDefault="007E024A" w:rsidP="00625408">
      <w:pPr>
        <w:ind w:firstLineChars="300" w:firstLine="540"/>
        <w:rPr>
          <w:lang w:eastAsia="zh-CN"/>
        </w:rPr>
      </w:pPr>
    </w:p>
    <w:p w14:paraId="6593491B" w14:textId="77777777" w:rsidR="00625408" w:rsidRDefault="00625408" w:rsidP="00625408">
      <w:pPr>
        <w:pStyle w:val="3"/>
        <w:numPr>
          <w:ilvl w:val="2"/>
          <w:numId w:val="14"/>
        </w:numPr>
        <w:tabs>
          <w:tab w:val="clear" w:pos="2722"/>
          <w:tab w:val="left" w:pos="1588"/>
        </w:tabs>
        <w:snapToGrid w:val="0"/>
        <w:ind w:left="1304"/>
      </w:pPr>
      <w:bookmarkStart w:id="113" w:name="_Toc530994795"/>
      <w:r>
        <w:rPr>
          <w:rFonts w:ascii="Consolas" w:hAnsi="Consolas" w:hint="eastAsia"/>
          <w:color w:val="222222"/>
          <w:sz w:val="23"/>
          <w:szCs w:val="23"/>
          <w:shd w:val="clear" w:color="auto" w:fill="FFFFFF"/>
        </w:rPr>
        <w:t>查看</w:t>
      </w:r>
      <w:proofErr w:type="gramStart"/>
      <w:r>
        <w:rPr>
          <w:rFonts w:ascii="Consolas" w:hAnsi="Consolas" w:hint="eastAsia"/>
          <w:color w:val="222222"/>
          <w:sz w:val="23"/>
          <w:szCs w:val="23"/>
          <w:shd w:val="clear" w:color="auto" w:fill="FFFFFF"/>
        </w:rPr>
        <w:t>节点出块信息</w:t>
      </w:r>
      <w:bookmarkEnd w:id="113"/>
      <w:proofErr w:type="gramEnd"/>
    </w:p>
    <w:p w14:paraId="5E688266" w14:textId="77777777" w:rsidR="00625408" w:rsidRDefault="00625408" w:rsidP="00625408">
      <w:pPr>
        <w:ind w:firstLine="360"/>
        <w:rPr>
          <w:lang w:eastAsia="zh-CN"/>
        </w:rPr>
      </w:pPr>
      <w:r>
        <w:rPr>
          <w:lang w:eastAsia="zh-CN"/>
        </w:rPr>
        <w:tab/>
      </w:r>
      <w:r>
        <w:rPr>
          <w:rFonts w:hint="eastAsia"/>
          <w:lang w:eastAsia="zh-CN"/>
        </w:rPr>
        <w:t>方法：</w:t>
      </w:r>
      <w:proofErr w:type="spellStart"/>
      <w:r>
        <w:rPr>
          <w:lang w:eastAsia="zh-CN"/>
        </w:rPr>
        <w:t>lookupWitnessesForExplorer</w:t>
      </w:r>
      <w:proofErr w:type="spellEnd"/>
    </w:p>
    <w:p w14:paraId="6A5F6AFA" w14:textId="77777777" w:rsidR="00625408" w:rsidRDefault="00625408" w:rsidP="00625408">
      <w:pPr>
        <w:ind w:firstLine="360"/>
        <w:jc w:val="both"/>
        <w:rPr>
          <w:rFonts w:ascii="Consolas" w:hAnsi="Consolas"/>
          <w:color w:val="222222"/>
          <w:sz w:val="23"/>
          <w:szCs w:val="23"/>
          <w:shd w:val="clear" w:color="auto" w:fill="FFFFFF"/>
          <w:lang w:eastAsia="zh-CN"/>
        </w:rPr>
      </w:pPr>
      <w:r>
        <w:rPr>
          <w:lang w:eastAsia="zh-CN"/>
        </w:rPr>
        <w:tab/>
      </w:r>
      <w:r>
        <w:rPr>
          <w:rFonts w:hint="eastAsia"/>
          <w:lang w:eastAsia="zh-CN"/>
        </w:rPr>
        <w:t>功能：这里重点是参照</w:t>
      </w:r>
      <w:r>
        <w:rPr>
          <w:lang w:eastAsia="zh-CN"/>
        </w:rPr>
        <w:t>demo</w:t>
      </w:r>
      <w:r>
        <w:rPr>
          <w:rFonts w:hint="eastAsia"/>
          <w:lang w:eastAsia="zh-CN"/>
        </w:rPr>
        <w:t>解析节点</w:t>
      </w:r>
      <w:proofErr w:type="gramStart"/>
      <w:r>
        <w:rPr>
          <w:rFonts w:hint="eastAsia"/>
          <w:lang w:eastAsia="zh-CN"/>
        </w:rPr>
        <w:t>出块信息</w:t>
      </w:r>
      <w:proofErr w:type="gramEnd"/>
      <w:r>
        <w:rPr>
          <w:rFonts w:hint="eastAsia"/>
          <w:lang w:eastAsia="zh-CN"/>
        </w:rPr>
        <w:t>数据</w:t>
      </w:r>
    </w:p>
    <w:p w14:paraId="6997F68C" w14:textId="77777777" w:rsidR="00625408" w:rsidRDefault="00625408" w:rsidP="00625408">
      <w:pPr>
        <w:ind w:firstLineChars="300" w:firstLine="540"/>
        <w:jc w:val="both"/>
        <w:rPr>
          <w:lang w:eastAsia="zh-CN"/>
        </w:rPr>
      </w:pPr>
      <w:r>
        <w:rPr>
          <w:rFonts w:hint="eastAsia"/>
          <w:lang w:eastAsia="zh-CN"/>
        </w:rPr>
        <w:t>参数：</w:t>
      </w:r>
    </w:p>
    <w:p w14:paraId="2366DA32" w14:textId="77777777" w:rsidR="00625408" w:rsidRDefault="00625408" w:rsidP="00625408">
      <w:pPr>
        <w:ind w:firstLineChars="300" w:firstLine="540"/>
        <w:rPr>
          <w:lang w:eastAsia="zh-CN"/>
        </w:rPr>
      </w:pPr>
      <w:r>
        <w:rPr>
          <w:lang w:eastAsia="zh-CN"/>
        </w:rPr>
        <w:t>callback</w:t>
      </w:r>
    </w:p>
    <w:p w14:paraId="3BCD7207" w14:textId="77777777" w:rsidR="00625408" w:rsidRDefault="00625408" w:rsidP="00625408">
      <w:pPr>
        <w:pStyle w:val="3"/>
        <w:numPr>
          <w:ilvl w:val="2"/>
          <w:numId w:val="14"/>
        </w:numPr>
        <w:tabs>
          <w:tab w:val="clear" w:pos="2722"/>
          <w:tab w:val="left" w:pos="1588"/>
        </w:tabs>
        <w:snapToGrid w:val="0"/>
        <w:ind w:left="1588"/>
      </w:pPr>
      <w:bookmarkStart w:id="114" w:name="_Toc530994796"/>
      <w:r>
        <w:rPr>
          <w:rFonts w:ascii="Consolas" w:hAnsi="Consolas" w:hint="eastAsia"/>
          <w:color w:val="222222"/>
          <w:sz w:val="23"/>
          <w:szCs w:val="23"/>
          <w:shd w:val="clear" w:color="auto" w:fill="FFFFFF"/>
        </w:rPr>
        <w:t>查看账户</w:t>
      </w:r>
      <w:proofErr w:type="gramStart"/>
      <w:r>
        <w:rPr>
          <w:rFonts w:ascii="Consolas" w:hAnsi="Consolas" w:hint="eastAsia"/>
          <w:color w:val="222222"/>
          <w:sz w:val="23"/>
          <w:szCs w:val="23"/>
          <w:shd w:val="clear" w:color="auto" w:fill="FFFFFF"/>
        </w:rPr>
        <w:t>节点出块奖励</w:t>
      </w:r>
      <w:bookmarkEnd w:id="114"/>
      <w:proofErr w:type="gramEnd"/>
    </w:p>
    <w:p w14:paraId="539C436B" w14:textId="77777777" w:rsidR="00625408" w:rsidRDefault="00625408" w:rsidP="00625408">
      <w:pPr>
        <w:ind w:firstLine="360"/>
        <w:rPr>
          <w:lang w:eastAsia="zh-CN"/>
        </w:rPr>
      </w:pPr>
      <w:r>
        <w:rPr>
          <w:lang w:eastAsia="zh-CN"/>
        </w:rPr>
        <w:tab/>
      </w:r>
      <w:r>
        <w:rPr>
          <w:rFonts w:hint="eastAsia"/>
          <w:lang w:eastAsia="zh-CN"/>
        </w:rPr>
        <w:t>方法：</w:t>
      </w:r>
      <w:proofErr w:type="spellStart"/>
      <w:r>
        <w:rPr>
          <w:lang w:eastAsia="zh-CN"/>
        </w:rPr>
        <w:t>lookupBlockRewards</w:t>
      </w:r>
      <w:proofErr w:type="spellEnd"/>
    </w:p>
    <w:p w14:paraId="2CD347A6" w14:textId="77777777" w:rsidR="00625408" w:rsidRDefault="00625408" w:rsidP="00625408">
      <w:pPr>
        <w:ind w:firstLine="360"/>
        <w:jc w:val="both"/>
        <w:rPr>
          <w:rFonts w:ascii="Consolas" w:hAnsi="Consolas"/>
          <w:color w:val="222222"/>
          <w:sz w:val="23"/>
          <w:szCs w:val="23"/>
          <w:shd w:val="clear" w:color="auto" w:fill="FFFFFF"/>
          <w:lang w:eastAsia="zh-CN"/>
        </w:rPr>
      </w:pPr>
      <w:r>
        <w:rPr>
          <w:lang w:eastAsia="zh-CN"/>
        </w:rPr>
        <w:tab/>
      </w:r>
      <w:r>
        <w:rPr>
          <w:rFonts w:hint="eastAsia"/>
          <w:lang w:eastAsia="zh-CN"/>
        </w:rPr>
        <w:t>功能：</w:t>
      </w:r>
      <w:r>
        <w:rPr>
          <w:rFonts w:ascii="Consolas" w:hAnsi="Consolas"/>
          <w:color w:val="222222"/>
          <w:sz w:val="23"/>
          <w:szCs w:val="23"/>
          <w:shd w:val="clear" w:color="auto" w:fill="FFFFFF"/>
          <w:lang w:eastAsia="zh-CN"/>
        </w:rPr>
        <w:t xml:space="preserve"> </w:t>
      </w:r>
      <w:r>
        <w:rPr>
          <w:rFonts w:hint="eastAsia"/>
          <w:lang w:eastAsia="zh-CN"/>
        </w:rPr>
        <w:t>参照</w:t>
      </w:r>
      <w:r>
        <w:rPr>
          <w:lang w:eastAsia="zh-CN"/>
        </w:rPr>
        <w:t>demo</w:t>
      </w:r>
      <w:r>
        <w:rPr>
          <w:rFonts w:hint="eastAsia"/>
          <w:lang w:eastAsia="zh-CN"/>
        </w:rPr>
        <w:t>解析数据</w:t>
      </w:r>
    </w:p>
    <w:p w14:paraId="407074BC" w14:textId="77777777" w:rsidR="00625408" w:rsidRDefault="00625408" w:rsidP="00625408">
      <w:pPr>
        <w:ind w:firstLineChars="300" w:firstLine="540"/>
        <w:jc w:val="both"/>
        <w:rPr>
          <w:lang w:eastAsia="zh-CN"/>
        </w:rPr>
      </w:pPr>
      <w:r>
        <w:rPr>
          <w:rFonts w:hint="eastAsia"/>
          <w:lang w:eastAsia="zh-CN"/>
        </w:rPr>
        <w:t>参数：</w:t>
      </w:r>
    </w:p>
    <w:p w14:paraId="353B2A70" w14:textId="0F62DA03" w:rsidR="00625408" w:rsidRDefault="00625408" w:rsidP="00625408">
      <w:pPr>
        <w:ind w:firstLineChars="300" w:firstLine="540"/>
        <w:rPr>
          <w:lang w:eastAsia="zh-CN"/>
        </w:rPr>
      </w:pPr>
      <w:r>
        <w:rPr>
          <w:lang w:eastAsia="zh-CN"/>
        </w:rPr>
        <w:lastRenderedPageBreak/>
        <w:t>Callback</w:t>
      </w:r>
    </w:p>
    <w:p w14:paraId="6C3065B1" w14:textId="29CE292D" w:rsidR="00DF29E2" w:rsidRDefault="00DF29E2" w:rsidP="00625408">
      <w:pPr>
        <w:ind w:firstLineChars="300" w:firstLine="540"/>
        <w:rPr>
          <w:lang w:eastAsia="zh-CN"/>
        </w:rPr>
      </w:pPr>
    </w:p>
    <w:p w14:paraId="650E5A6B" w14:textId="77777777" w:rsidR="00DF29E2" w:rsidRDefault="00DF29E2" w:rsidP="00625408">
      <w:pPr>
        <w:ind w:firstLineChars="300" w:firstLine="540"/>
        <w:rPr>
          <w:lang w:eastAsia="zh-CN"/>
        </w:rPr>
      </w:pPr>
    </w:p>
    <w:p w14:paraId="39D7D1DF" w14:textId="77777777" w:rsidR="00625408" w:rsidRDefault="00625408" w:rsidP="00625408">
      <w:pPr>
        <w:pStyle w:val="3"/>
        <w:numPr>
          <w:ilvl w:val="2"/>
          <w:numId w:val="14"/>
        </w:numPr>
        <w:tabs>
          <w:tab w:val="clear" w:pos="2722"/>
          <w:tab w:val="left" w:pos="1588"/>
        </w:tabs>
        <w:snapToGrid w:val="0"/>
        <w:ind w:left="1588"/>
      </w:pPr>
      <w:bookmarkStart w:id="115" w:name="_Toc530994797"/>
      <w:r>
        <w:rPr>
          <w:rFonts w:ascii="Consolas" w:hAnsi="Consolas" w:hint="eastAsia"/>
          <w:color w:val="222222"/>
          <w:sz w:val="23"/>
          <w:szCs w:val="23"/>
          <w:shd w:val="clear" w:color="auto" w:fill="FFFFFF"/>
        </w:rPr>
        <w:t>领取</w:t>
      </w:r>
      <w:proofErr w:type="gramStart"/>
      <w:r>
        <w:rPr>
          <w:rFonts w:ascii="Consolas" w:hAnsi="Consolas" w:hint="eastAsia"/>
          <w:color w:val="222222"/>
          <w:sz w:val="23"/>
          <w:szCs w:val="23"/>
          <w:shd w:val="clear" w:color="auto" w:fill="FFFFFF"/>
        </w:rPr>
        <w:t>节点出块奖励</w:t>
      </w:r>
      <w:bookmarkEnd w:id="115"/>
      <w:proofErr w:type="gramEnd"/>
    </w:p>
    <w:p w14:paraId="279B20EB" w14:textId="77777777" w:rsidR="00625408" w:rsidRDefault="00625408" w:rsidP="00625408">
      <w:pPr>
        <w:ind w:firstLine="360"/>
        <w:rPr>
          <w:lang w:eastAsia="zh-CN"/>
        </w:rPr>
      </w:pPr>
      <w:r>
        <w:rPr>
          <w:lang w:eastAsia="zh-CN"/>
        </w:rPr>
        <w:tab/>
      </w:r>
      <w:r>
        <w:rPr>
          <w:rFonts w:hint="eastAsia"/>
          <w:lang w:eastAsia="zh-CN"/>
        </w:rPr>
        <w:t>方法：</w:t>
      </w:r>
      <w:proofErr w:type="spellStart"/>
      <w:r>
        <w:rPr>
          <w:lang w:eastAsia="zh-CN"/>
        </w:rPr>
        <w:t>claimVestingBalance</w:t>
      </w:r>
      <w:proofErr w:type="spellEnd"/>
    </w:p>
    <w:p w14:paraId="054AA719" w14:textId="77777777" w:rsidR="00625408" w:rsidRDefault="00625408" w:rsidP="00625408">
      <w:pPr>
        <w:ind w:firstLine="360"/>
        <w:jc w:val="both"/>
        <w:rPr>
          <w:lang w:eastAsia="zh-CN"/>
        </w:rPr>
      </w:pPr>
      <w:r>
        <w:rPr>
          <w:lang w:eastAsia="zh-CN"/>
        </w:rPr>
        <w:tab/>
      </w:r>
      <w:r>
        <w:rPr>
          <w:rFonts w:hint="eastAsia"/>
          <w:lang w:eastAsia="zh-CN"/>
        </w:rPr>
        <w:t>功能：</w:t>
      </w:r>
      <w:r>
        <w:rPr>
          <w:rFonts w:ascii="Consolas" w:hAnsi="Consolas"/>
          <w:color w:val="222222"/>
          <w:sz w:val="23"/>
          <w:szCs w:val="23"/>
          <w:shd w:val="clear" w:color="auto" w:fill="FFFFFF"/>
          <w:lang w:eastAsia="zh-CN"/>
        </w:rPr>
        <w:t xml:space="preserve"> </w:t>
      </w:r>
      <w:r>
        <w:rPr>
          <w:rFonts w:hint="eastAsia"/>
          <w:lang w:eastAsia="zh-CN"/>
        </w:rPr>
        <w:t>领取</w:t>
      </w:r>
      <w:proofErr w:type="gramStart"/>
      <w:r>
        <w:rPr>
          <w:rFonts w:hint="eastAsia"/>
          <w:lang w:eastAsia="zh-CN"/>
        </w:rPr>
        <w:t>节点出块奖励</w:t>
      </w:r>
      <w:proofErr w:type="gramEnd"/>
    </w:p>
    <w:p w14:paraId="1BF927C0" w14:textId="77777777" w:rsidR="00625408" w:rsidRDefault="00625408" w:rsidP="00625408">
      <w:pPr>
        <w:ind w:firstLineChars="300" w:firstLine="540"/>
        <w:jc w:val="both"/>
        <w:rPr>
          <w:lang w:eastAsia="zh-CN"/>
        </w:rPr>
      </w:pPr>
      <w:r>
        <w:rPr>
          <w:rFonts w:hint="eastAsia"/>
          <w:lang w:eastAsia="zh-CN"/>
        </w:rPr>
        <w:t>参数：</w:t>
      </w:r>
    </w:p>
    <w:p w14:paraId="4076B708" w14:textId="77777777" w:rsidR="00625408" w:rsidRDefault="00625408" w:rsidP="00625408">
      <w:pPr>
        <w:ind w:firstLineChars="300" w:firstLine="540"/>
        <w:jc w:val="both"/>
        <w:rPr>
          <w:lang w:eastAsia="zh-CN"/>
        </w:rPr>
      </w:pPr>
      <w:r>
        <w:rPr>
          <w:lang w:eastAsia="zh-CN"/>
        </w:rPr>
        <w:t>id</w:t>
      </w:r>
      <w:r>
        <w:rPr>
          <w:rFonts w:hint="eastAsia"/>
          <w:lang w:eastAsia="zh-CN"/>
        </w:rPr>
        <w:t>：奖励</w:t>
      </w:r>
      <w:r>
        <w:rPr>
          <w:lang w:eastAsia="zh-CN"/>
        </w:rPr>
        <w:t>id,</w:t>
      </w:r>
      <w:r>
        <w:rPr>
          <w:rFonts w:hint="eastAsia"/>
          <w:lang w:eastAsia="zh-CN"/>
        </w:rPr>
        <w:t>查询</w:t>
      </w:r>
      <w:proofErr w:type="gramStart"/>
      <w:r>
        <w:rPr>
          <w:rFonts w:hint="eastAsia"/>
          <w:lang w:eastAsia="zh-CN"/>
        </w:rPr>
        <w:t>节点出块奖励</w:t>
      </w:r>
      <w:proofErr w:type="gramEnd"/>
      <w:r>
        <w:rPr>
          <w:rFonts w:hint="eastAsia"/>
          <w:lang w:eastAsia="zh-CN"/>
        </w:rPr>
        <w:t>中会有这个</w:t>
      </w:r>
      <w:r>
        <w:rPr>
          <w:lang w:eastAsia="zh-CN"/>
        </w:rPr>
        <w:t>id</w:t>
      </w:r>
    </w:p>
    <w:p w14:paraId="25589649" w14:textId="77777777" w:rsidR="00625408" w:rsidRDefault="00625408" w:rsidP="00625408">
      <w:pPr>
        <w:ind w:firstLineChars="300" w:firstLine="540"/>
        <w:rPr>
          <w:lang w:eastAsia="zh-CN"/>
        </w:rPr>
      </w:pPr>
      <w:r>
        <w:rPr>
          <w:lang w:eastAsia="zh-CN"/>
        </w:rPr>
        <w:t>callback</w:t>
      </w:r>
    </w:p>
    <w:p w14:paraId="528A22F8" w14:textId="77777777" w:rsidR="00625408" w:rsidRDefault="00625408" w:rsidP="00625408">
      <w:pPr>
        <w:pStyle w:val="2"/>
        <w:numPr>
          <w:ilvl w:val="1"/>
          <w:numId w:val="14"/>
        </w:numPr>
      </w:pPr>
      <w:bookmarkStart w:id="116" w:name="_Toc530994798"/>
      <w:r>
        <w:t>API</w:t>
      </w:r>
      <w:r>
        <w:rPr>
          <w:rFonts w:hint="eastAsia"/>
        </w:rPr>
        <w:t>服务器节点相关接口</w:t>
      </w:r>
      <w:bookmarkEnd w:id="116"/>
    </w:p>
    <w:p w14:paraId="186C63A1" w14:textId="77777777" w:rsidR="00625408" w:rsidRDefault="00625408" w:rsidP="00625408">
      <w:pPr>
        <w:ind w:firstLineChars="300" w:firstLine="540"/>
        <w:rPr>
          <w:lang w:eastAsia="zh-CN"/>
        </w:rPr>
      </w:pPr>
    </w:p>
    <w:p w14:paraId="1136E1AC" w14:textId="77777777" w:rsidR="00625408" w:rsidRDefault="00625408" w:rsidP="00625408">
      <w:pPr>
        <w:pStyle w:val="3"/>
        <w:numPr>
          <w:ilvl w:val="2"/>
          <w:numId w:val="14"/>
        </w:numPr>
        <w:tabs>
          <w:tab w:val="clear" w:pos="2722"/>
          <w:tab w:val="left" w:pos="1588"/>
        </w:tabs>
        <w:snapToGrid w:val="0"/>
        <w:ind w:left="1304"/>
      </w:pPr>
      <w:bookmarkStart w:id="117" w:name="_Toc530994799"/>
      <w:r>
        <w:rPr>
          <w:rFonts w:hint="eastAsia"/>
        </w:rPr>
        <w:t>查看</w:t>
      </w:r>
      <w:r>
        <w:t>API</w:t>
      </w:r>
      <w:r>
        <w:rPr>
          <w:rFonts w:hint="eastAsia"/>
        </w:rPr>
        <w:t>服务器节点列表</w:t>
      </w:r>
      <w:bookmarkEnd w:id="117"/>
    </w:p>
    <w:p w14:paraId="017C3039" w14:textId="77777777" w:rsidR="00625408" w:rsidRDefault="00625408" w:rsidP="00625408">
      <w:pPr>
        <w:ind w:firstLine="360"/>
        <w:rPr>
          <w:lang w:eastAsia="zh-CN"/>
        </w:rPr>
      </w:pPr>
      <w:r>
        <w:rPr>
          <w:lang w:eastAsia="zh-CN"/>
        </w:rPr>
        <w:tab/>
      </w:r>
      <w:r>
        <w:rPr>
          <w:rFonts w:hint="eastAsia"/>
          <w:lang w:eastAsia="zh-CN"/>
        </w:rPr>
        <w:t>方法：</w:t>
      </w:r>
      <w:proofErr w:type="spellStart"/>
      <w:r>
        <w:rPr>
          <w:lang w:eastAsia="zh-CN"/>
        </w:rPr>
        <w:t>lookupWSNodeList</w:t>
      </w:r>
      <w:proofErr w:type="spellEnd"/>
    </w:p>
    <w:p w14:paraId="145298AE" w14:textId="77777777" w:rsidR="00625408" w:rsidRDefault="00625408" w:rsidP="00625408">
      <w:pPr>
        <w:ind w:firstLine="360"/>
        <w:jc w:val="both"/>
        <w:rPr>
          <w:szCs w:val="18"/>
          <w:lang w:eastAsia="zh-CN"/>
        </w:rPr>
      </w:pPr>
      <w:r>
        <w:rPr>
          <w:lang w:eastAsia="zh-CN"/>
        </w:rPr>
        <w:tab/>
      </w:r>
      <w:r>
        <w:rPr>
          <w:rFonts w:hint="eastAsia"/>
          <w:lang w:eastAsia="zh-CN"/>
        </w:rPr>
        <w:t>功能：查看</w:t>
      </w:r>
      <w:r>
        <w:rPr>
          <w:lang w:eastAsia="zh-CN"/>
        </w:rPr>
        <w:t>API</w:t>
      </w:r>
      <w:r>
        <w:rPr>
          <w:rFonts w:hint="eastAsia"/>
          <w:lang w:eastAsia="zh-CN"/>
        </w:rPr>
        <w:t>服务器节点列表信息</w:t>
      </w:r>
    </w:p>
    <w:p w14:paraId="3FB817DD" w14:textId="77777777" w:rsidR="00625408" w:rsidRDefault="00625408" w:rsidP="00625408">
      <w:pPr>
        <w:ind w:firstLineChars="300" w:firstLine="540"/>
        <w:rPr>
          <w:lang w:eastAsia="zh-CN"/>
        </w:rPr>
      </w:pPr>
      <w:r>
        <w:rPr>
          <w:rFonts w:hint="eastAsia"/>
          <w:lang w:eastAsia="zh-CN"/>
        </w:rPr>
        <w:t>参数：</w:t>
      </w:r>
      <w:r>
        <w:rPr>
          <w:lang w:eastAsia="zh-CN"/>
        </w:rPr>
        <w:t xml:space="preserve"> </w:t>
      </w:r>
    </w:p>
    <w:p w14:paraId="147857A9" w14:textId="77777777" w:rsidR="00625408" w:rsidRDefault="00625408" w:rsidP="00625408">
      <w:pPr>
        <w:ind w:firstLineChars="311" w:firstLine="560"/>
        <w:rPr>
          <w:lang w:eastAsia="zh-CN"/>
        </w:rPr>
      </w:pPr>
      <w:r>
        <w:rPr>
          <w:lang w:eastAsia="zh-CN"/>
        </w:rPr>
        <w:t>callback</w:t>
      </w:r>
    </w:p>
    <w:p w14:paraId="67C7AC6F" w14:textId="77777777" w:rsidR="00625408" w:rsidRDefault="00625408" w:rsidP="00625408">
      <w:pPr>
        <w:pStyle w:val="3"/>
        <w:numPr>
          <w:ilvl w:val="2"/>
          <w:numId w:val="14"/>
        </w:numPr>
        <w:tabs>
          <w:tab w:val="clear" w:pos="2722"/>
          <w:tab w:val="left" w:pos="1588"/>
        </w:tabs>
        <w:snapToGrid w:val="0"/>
        <w:ind w:left="1304"/>
      </w:pPr>
      <w:bookmarkStart w:id="118" w:name="_Toc530994800"/>
      <w:r>
        <w:rPr>
          <w:rFonts w:hint="eastAsia"/>
        </w:rPr>
        <w:t>连接</w:t>
      </w:r>
      <w:r>
        <w:t>API</w:t>
      </w:r>
      <w:r>
        <w:rPr>
          <w:rFonts w:hint="eastAsia"/>
        </w:rPr>
        <w:t>服务器节点</w:t>
      </w:r>
      <w:bookmarkEnd w:id="118"/>
    </w:p>
    <w:p w14:paraId="722F0772" w14:textId="77777777" w:rsidR="00625408" w:rsidRDefault="00625408" w:rsidP="00625408">
      <w:pPr>
        <w:ind w:firstLine="360"/>
        <w:rPr>
          <w:lang w:eastAsia="zh-CN"/>
        </w:rPr>
      </w:pPr>
      <w:r>
        <w:rPr>
          <w:lang w:eastAsia="zh-CN"/>
        </w:rPr>
        <w:tab/>
      </w:r>
      <w:r>
        <w:rPr>
          <w:rFonts w:hint="eastAsia"/>
          <w:lang w:eastAsia="zh-CN"/>
        </w:rPr>
        <w:t>方法：</w:t>
      </w:r>
      <w:proofErr w:type="spellStart"/>
      <w:r>
        <w:rPr>
          <w:lang w:eastAsia="zh-CN"/>
        </w:rPr>
        <w:t>switchAPINode</w:t>
      </w:r>
      <w:proofErr w:type="spellEnd"/>
    </w:p>
    <w:p w14:paraId="113D9A8D" w14:textId="77777777" w:rsidR="00625408" w:rsidRDefault="00625408" w:rsidP="00625408">
      <w:pPr>
        <w:ind w:firstLine="360"/>
        <w:jc w:val="both"/>
        <w:rPr>
          <w:szCs w:val="18"/>
          <w:lang w:eastAsia="zh-CN"/>
        </w:rPr>
      </w:pPr>
      <w:r>
        <w:rPr>
          <w:lang w:eastAsia="zh-CN"/>
        </w:rPr>
        <w:tab/>
      </w:r>
      <w:r>
        <w:rPr>
          <w:rFonts w:hint="eastAsia"/>
          <w:lang w:eastAsia="zh-CN"/>
        </w:rPr>
        <w:t>功能：切换节点</w:t>
      </w:r>
    </w:p>
    <w:p w14:paraId="035EC9B3" w14:textId="77777777" w:rsidR="00625408" w:rsidRDefault="00625408" w:rsidP="00625408">
      <w:pPr>
        <w:ind w:firstLineChars="300" w:firstLine="540"/>
        <w:rPr>
          <w:lang w:eastAsia="zh-CN"/>
        </w:rPr>
      </w:pPr>
      <w:r>
        <w:rPr>
          <w:rFonts w:hint="eastAsia"/>
          <w:lang w:eastAsia="zh-CN"/>
        </w:rPr>
        <w:t>参数：</w:t>
      </w:r>
      <w:r>
        <w:rPr>
          <w:lang w:eastAsia="zh-CN"/>
        </w:rPr>
        <w:t xml:space="preserve"> </w:t>
      </w:r>
    </w:p>
    <w:p w14:paraId="666C8D86" w14:textId="77777777" w:rsidR="00625408" w:rsidRDefault="00625408" w:rsidP="00625408">
      <w:pPr>
        <w:ind w:firstLineChars="300" w:firstLine="540"/>
        <w:rPr>
          <w:lang w:eastAsia="zh-CN"/>
        </w:rPr>
      </w:pPr>
      <w:proofErr w:type="spellStart"/>
      <w:r>
        <w:rPr>
          <w:lang w:eastAsia="zh-CN"/>
        </w:rPr>
        <w:t>url</w:t>
      </w:r>
      <w:proofErr w:type="spellEnd"/>
      <w:r>
        <w:rPr>
          <w:rFonts w:hint="eastAsia"/>
          <w:lang w:eastAsia="zh-CN"/>
        </w:rPr>
        <w:t>：</w:t>
      </w:r>
      <w:r>
        <w:rPr>
          <w:lang w:eastAsia="zh-CN"/>
        </w:rPr>
        <w:t>API</w:t>
      </w:r>
      <w:r>
        <w:rPr>
          <w:rFonts w:hint="eastAsia"/>
          <w:lang w:eastAsia="zh-CN"/>
        </w:rPr>
        <w:t>服务器节点地址，此地址必须是</w:t>
      </w:r>
      <w:r>
        <w:rPr>
          <w:lang w:eastAsia="zh-CN"/>
        </w:rPr>
        <w:t>API</w:t>
      </w:r>
      <w:r>
        <w:rPr>
          <w:rFonts w:hint="eastAsia"/>
          <w:lang w:eastAsia="zh-CN"/>
        </w:rPr>
        <w:t>服务器节点列表中的</w:t>
      </w:r>
      <w:proofErr w:type="spellStart"/>
      <w:r>
        <w:rPr>
          <w:lang w:eastAsia="zh-CN"/>
        </w:rPr>
        <w:t>websoket</w:t>
      </w:r>
      <w:proofErr w:type="spellEnd"/>
      <w:r>
        <w:rPr>
          <w:rFonts w:hint="eastAsia"/>
          <w:lang w:eastAsia="zh-CN"/>
        </w:rPr>
        <w:t>地址</w:t>
      </w:r>
    </w:p>
    <w:p w14:paraId="6D7E420A" w14:textId="77777777" w:rsidR="00625408" w:rsidRDefault="00625408" w:rsidP="00625408">
      <w:pPr>
        <w:ind w:firstLineChars="311" w:firstLine="560"/>
        <w:rPr>
          <w:lang w:eastAsia="zh-CN"/>
        </w:rPr>
      </w:pPr>
      <w:r>
        <w:rPr>
          <w:lang w:eastAsia="zh-CN"/>
        </w:rPr>
        <w:t>callback</w:t>
      </w:r>
    </w:p>
    <w:p w14:paraId="1FB87D36" w14:textId="77777777" w:rsidR="00625408" w:rsidRDefault="00625408" w:rsidP="004B2CC3">
      <w:pPr>
        <w:pStyle w:val="4"/>
        <w:numPr>
          <w:ilvl w:val="3"/>
          <w:numId w:val="14"/>
        </w:numPr>
        <w:tabs>
          <w:tab w:val="clear" w:pos="2722"/>
        </w:tabs>
        <w:snapToGrid w:val="0"/>
      </w:pPr>
      <w:r>
        <w:rPr>
          <w:rFonts w:hint="eastAsia"/>
        </w:rPr>
        <w:t>添加新的</w:t>
      </w:r>
      <w:r>
        <w:t>API</w:t>
      </w:r>
      <w:r>
        <w:rPr>
          <w:rFonts w:hint="eastAsia"/>
        </w:rPr>
        <w:t>服务器节点</w:t>
      </w:r>
    </w:p>
    <w:p w14:paraId="03A83299" w14:textId="77777777" w:rsidR="00625408" w:rsidRDefault="00625408" w:rsidP="00625408">
      <w:pPr>
        <w:ind w:firstLine="360"/>
        <w:rPr>
          <w:lang w:eastAsia="zh-CN"/>
        </w:rPr>
      </w:pPr>
      <w:r>
        <w:rPr>
          <w:lang w:eastAsia="zh-CN"/>
        </w:rPr>
        <w:tab/>
      </w:r>
      <w:r>
        <w:rPr>
          <w:rFonts w:hint="eastAsia"/>
          <w:lang w:eastAsia="zh-CN"/>
        </w:rPr>
        <w:t>方法：</w:t>
      </w:r>
      <w:proofErr w:type="spellStart"/>
      <w:r>
        <w:rPr>
          <w:lang w:eastAsia="zh-CN"/>
        </w:rPr>
        <w:t>addAPINode</w:t>
      </w:r>
      <w:proofErr w:type="spellEnd"/>
    </w:p>
    <w:p w14:paraId="66A9D0FA" w14:textId="77777777" w:rsidR="00625408" w:rsidRDefault="00625408" w:rsidP="00625408">
      <w:pPr>
        <w:ind w:firstLine="360"/>
        <w:jc w:val="both"/>
        <w:rPr>
          <w:szCs w:val="18"/>
          <w:lang w:eastAsia="zh-CN"/>
        </w:rPr>
      </w:pPr>
      <w:r>
        <w:rPr>
          <w:lang w:eastAsia="zh-CN"/>
        </w:rPr>
        <w:tab/>
      </w:r>
      <w:r>
        <w:rPr>
          <w:rFonts w:hint="eastAsia"/>
          <w:lang w:eastAsia="zh-CN"/>
        </w:rPr>
        <w:t>功能：添加新节点</w:t>
      </w:r>
    </w:p>
    <w:p w14:paraId="1BC2E5E8" w14:textId="77777777" w:rsidR="00625408" w:rsidRDefault="00625408" w:rsidP="00625408">
      <w:pPr>
        <w:ind w:firstLineChars="300" w:firstLine="540"/>
        <w:rPr>
          <w:lang w:eastAsia="zh-CN"/>
        </w:rPr>
      </w:pPr>
      <w:r>
        <w:rPr>
          <w:rFonts w:hint="eastAsia"/>
          <w:lang w:eastAsia="zh-CN"/>
        </w:rPr>
        <w:t>参数：</w:t>
      </w:r>
      <w:r>
        <w:rPr>
          <w:lang w:eastAsia="zh-CN"/>
        </w:rPr>
        <w:t xml:space="preserve"> </w:t>
      </w:r>
    </w:p>
    <w:p w14:paraId="1EFABC04" w14:textId="77777777" w:rsidR="00625408" w:rsidRDefault="00625408" w:rsidP="00625408">
      <w:pPr>
        <w:ind w:firstLineChars="300" w:firstLine="540"/>
        <w:rPr>
          <w:lang w:eastAsia="zh-CN"/>
        </w:rPr>
      </w:pPr>
      <w:r>
        <w:rPr>
          <w:lang w:eastAsia="zh-CN"/>
        </w:rPr>
        <w:lastRenderedPageBreak/>
        <w:t>name:</w:t>
      </w:r>
      <w:r>
        <w:rPr>
          <w:rFonts w:hint="eastAsia"/>
          <w:lang w:eastAsia="zh-CN"/>
        </w:rPr>
        <w:t>新节点名称</w:t>
      </w:r>
    </w:p>
    <w:p w14:paraId="140BAAEA" w14:textId="77777777" w:rsidR="00625408" w:rsidRDefault="00625408" w:rsidP="00625408">
      <w:pPr>
        <w:ind w:firstLineChars="300" w:firstLine="540"/>
        <w:rPr>
          <w:lang w:eastAsia="zh-CN"/>
        </w:rPr>
      </w:pPr>
      <w:proofErr w:type="spellStart"/>
      <w:r>
        <w:rPr>
          <w:lang w:eastAsia="zh-CN"/>
        </w:rPr>
        <w:t>url</w:t>
      </w:r>
      <w:proofErr w:type="spellEnd"/>
      <w:r>
        <w:rPr>
          <w:rFonts w:hint="eastAsia"/>
          <w:lang w:eastAsia="zh-CN"/>
        </w:rPr>
        <w:t>：</w:t>
      </w:r>
      <w:r>
        <w:rPr>
          <w:lang w:eastAsia="zh-CN"/>
        </w:rPr>
        <w:t>API</w:t>
      </w:r>
      <w:r>
        <w:rPr>
          <w:rFonts w:hint="eastAsia"/>
          <w:lang w:eastAsia="zh-CN"/>
        </w:rPr>
        <w:t>服务器节点</w:t>
      </w:r>
      <w:proofErr w:type="spellStart"/>
      <w:r>
        <w:rPr>
          <w:lang w:eastAsia="zh-CN"/>
        </w:rPr>
        <w:t>websoket</w:t>
      </w:r>
      <w:proofErr w:type="spellEnd"/>
      <w:r>
        <w:rPr>
          <w:rFonts w:hint="eastAsia"/>
          <w:lang w:eastAsia="zh-CN"/>
        </w:rPr>
        <w:t>地址</w:t>
      </w:r>
    </w:p>
    <w:p w14:paraId="1EA89519" w14:textId="77777777" w:rsidR="00625408" w:rsidRDefault="00625408" w:rsidP="00625408">
      <w:pPr>
        <w:ind w:firstLineChars="311" w:firstLine="560"/>
        <w:rPr>
          <w:lang w:eastAsia="zh-CN"/>
        </w:rPr>
      </w:pPr>
      <w:r>
        <w:rPr>
          <w:lang w:eastAsia="zh-CN"/>
        </w:rPr>
        <w:t>callback</w:t>
      </w:r>
    </w:p>
    <w:p w14:paraId="446C9B80" w14:textId="77777777" w:rsidR="00625408" w:rsidRDefault="00625408" w:rsidP="00625408">
      <w:pPr>
        <w:pStyle w:val="3"/>
        <w:numPr>
          <w:ilvl w:val="2"/>
          <w:numId w:val="14"/>
        </w:numPr>
        <w:tabs>
          <w:tab w:val="clear" w:pos="2722"/>
          <w:tab w:val="left" w:pos="1588"/>
        </w:tabs>
        <w:snapToGrid w:val="0"/>
        <w:ind w:left="1304"/>
      </w:pPr>
      <w:bookmarkStart w:id="119" w:name="_Toc530994801"/>
      <w:r>
        <w:rPr>
          <w:rFonts w:hint="eastAsia"/>
        </w:rPr>
        <w:t>删除</w:t>
      </w:r>
      <w:r>
        <w:t>API</w:t>
      </w:r>
      <w:r>
        <w:rPr>
          <w:rFonts w:hint="eastAsia"/>
        </w:rPr>
        <w:t>服务器节点</w:t>
      </w:r>
      <w:bookmarkEnd w:id="119"/>
    </w:p>
    <w:p w14:paraId="159658EA" w14:textId="77777777" w:rsidR="00625408" w:rsidRDefault="00625408" w:rsidP="00625408">
      <w:pPr>
        <w:ind w:firstLine="360"/>
        <w:rPr>
          <w:lang w:eastAsia="zh-CN"/>
        </w:rPr>
      </w:pPr>
      <w:r>
        <w:rPr>
          <w:lang w:eastAsia="zh-CN"/>
        </w:rPr>
        <w:tab/>
      </w:r>
      <w:r>
        <w:rPr>
          <w:rFonts w:hint="eastAsia"/>
          <w:lang w:eastAsia="zh-CN"/>
        </w:rPr>
        <w:t>方法：</w:t>
      </w:r>
      <w:proofErr w:type="spellStart"/>
      <w:r>
        <w:rPr>
          <w:lang w:eastAsia="zh-CN"/>
        </w:rPr>
        <w:t>deleteAPINode</w:t>
      </w:r>
      <w:proofErr w:type="spellEnd"/>
    </w:p>
    <w:p w14:paraId="43DDD390" w14:textId="77777777" w:rsidR="00625408" w:rsidRDefault="00625408" w:rsidP="00625408">
      <w:pPr>
        <w:ind w:firstLine="360"/>
        <w:jc w:val="both"/>
        <w:rPr>
          <w:szCs w:val="18"/>
          <w:lang w:eastAsia="zh-CN"/>
        </w:rPr>
      </w:pPr>
      <w:r>
        <w:rPr>
          <w:lang w:eastAsia="zh-CN"/>
        </w:rPr>
        <w:tab/>
      </w:r>
      <w:r>
        <w:rPr>
          <w:rFonts w:hint="eastAsia"/>
          <w:lang w:eastAsia="zh-CN"/>
        </w:rPr>
        <w:t>功能：删除节点</w:t>
      </w:r>
    </w:p>
    <w:p w14:paraId="300A0AE3" w14:textId="77777777" w:rsidR="00625408" w:rsidRDefault="00625408" w:rsidP="00625408">
      <w:pPr>
        <w:ind w:firstLineChars="300" w:firstLine="540"/>
        <w:rPr>
          <w:lang w:eastAsia="zh-CN"/>
        </w:rPr>
      </w:pPr>
      <w:r>
        <w:rPr>
          <w:rFonts w:hint="eastAsia"/>
          <w:lang w:eastAsia="zh-CN"/>
        </w:rPr>
        <w:t>参数：</w:t>
      </w:r>
      <w:r>
        <w:rPr>
          <w:lang w:eastAsia="zh-CN"/>
        </w:rPr>
        <w:t xml:space="preserve"> </w:t>
      </w:r>
    </w:p>
    <w:p w14:paraId="0C507C90" w14:textId="77777777" w:rsidR="00625408" w:rsidRDefault="00625408" w:rsidP="00625408">
      <w:pPr>
        <w:ind w:firstLineChars="300" w:firstLine="540"/>
        <w:rPr>
          <w:lang w:eastAsia="zh-CN"/>
        </w:rPr>
      </w:pPr>
      <w:proofErr w:type="spellStart"/>
      <w:r>
        <w:rPr>
          <w:lang w:eastAsia="zh-CN"/>
        </w:rPr>
        <w:t>url</w:t>
      </w:r>
      <w:proofErr w:type="spellEnd"/>
      <w:r>
        <w:rPr>
          <w:rFonts w:hint="eastAsia"/>
          <w:lang w:eastAsia="zh-CN"/>
        </w:rPr>
        <w:t>：</w:t>
      </w:r>
      <w:r>
        <w:rPr>
          <w:lang w:eastAsia="zh-CN"/>
        </w:rPr>
        <w:t>API</w:t>
      </w:r>
      <w:r>
        <w:rPr>
          <w:rFonts w:hint="eastAsia"/>
          <w:lang w:eastAsia="zh-CN"/>
        </w:rPr>
        <w:t>服务器节点</w:t>
      </w:r>
      <w:proofErr w:type="spellStart"/>
      <w:r>
        <w:rPr>
          <w:lang w:eastAsia="zh-CN"/>
        </w:rPr>
        <w:t>websoket</w:t>
      </w:r>
      <w:proofErr w:type="spellEnd"/>
      <w:r>
        <w:rPr>
          <w:rFonts w:hint="eastAsia"/>
          <w:lang w:eastAsia="zh-CN"/>
        </w:rPr>
        <w:t>地址</w:t>
      </w:r>
    </w:p>
    <w:p w14:paraId="06C7487A" w14:textId="77777777" w:rsidR="00625408" w:rsidRDefault="00625408" w:rsidP="00625408">
      <w:pPr>
        <w:ind w:firstLineChars="311" w:firstLine="560"/>
        <w:rPr>
          <w:lang w:eastAsia="zh-CN"/>
        </w:rPr>
      </w:pPr>
      <w:r>
        <w:rPr>
          <w:lang w:eastAsia="zh-CN"/>
        </w:rPr>
        <w:t>callback</w:t>
      </w:r>
    </w:p>
    <w:p w14:paraId="26343196" w14:textId="77777777" w:rsidR="00625408" w:rsidRDefault="00625408" w:rsidP="00625408">
      <w:pPr>
        <w:ind w:firstLineChars="311" w:firstLine="560"/>
        <w:rPr>
          <w:lang w:eastAsia="zh-CN"/>
        </w:rPr>
      </w:pPr>
    </w:p>
    <w:p w14:paraId="3B5F02FC" w14:textId="77777777" w:rsidR="00625408" w:rsidRDefault="00625408" w:rsidP="00625408">
      <w:pPr>
        <w:pStyle w:val="3"/>
        <w:numPr>
          <w:ilvl w:val="2"/>
          <w:numId w:val="14"/>
        </w:numPr>
        <w:tabs>
          <w:tab w:val="clear" w:pos="2722"/>
          <w:tab w:val="left" w:pos="1588"/>
        </w:tabs>
        <w:snapToGrid w:val="0"/>
        <w:ind w:left="1304"/>
      </w:pPr>
      <w:bookmarkStart w:id="120" w:name="_Toc530994802"/>
      <w:r>
        <w:rPr>
          <w:rFonts w:hint="eastAsia"/>
        </w:rPr>
        <w:t>监听与</w:t>
      </w:r>
      <w:r>
        <w:t>API</w:t>
      </w:r>
      <w:r>
        <w:rPr>
          <w:rFonts w:hint="eastAsia"/>
        </w:rPr>
        <w:t>服务器节点的连接状态变化</w:t>
      </w:r>
      <w:bookmarkEnd w:id="120"/>
    </w:p>
    <w:p w14:paraId="47025FED" w14:textId="77777777" w:rsidR="00625408" w:rsidRDefault="00625408" w:rsidP="00625408">
      <w:pPr>
        <w:ind w:firstLine="360"/>
        <w:rPr>
          <w:lang w:eastAsia="zh-CN"/>
        </w:rPr>
      </w:pPr>
      <w:r>
        <w:rPr>
          <w:lang w:eastAsia="zh-CN"/>
        </w:rPr>
        <w:tab/>
      </w:r>
      <w:r>
        <w:rPr>
          <w:rFonts w:hint="eastAsia"/>
          <w:lang w:eastAsia="zh-CN"/>
        </w:rPr>
        <w:t>方法：</w:t>
      </w:r>
      <w:proofErr w:type="spellStart"/>
      <w:r>
        <w:rPr>
          <w:lang w:eastAsia="zh-CN"/>
        </w:rPr>
        <w:t>subscribeToRpcConnectionStatus</w:t>
      </w:r>
      <w:proofErr w:type="spellEnd"/>
    </w:p>
    <w:p w14:paraId="4126F3E5" w14:textId="77777777" w:rsidR="00625408" w:rsidRDefault="00625408" w:rsidP="00625408">
      <w:pPr>
        <w:ind w:firstLine="360"/>
        <w:jc w:val="both"/>
        <w:rPr>
          <w:szCs w:val="18"/>
          <w:lang w:eastAsia="zh-CN"/>
        </w:rPr>
      </w:pPr>
      <w:r>
        <w:rPr>
          <w:lang w:eastAsia="zh-CN"/>
        </w:rPr>
        <w:tab/>
      </w:r>
      <w:r>
        <w:rPr>
          <w:rFonts w:hint="eastAsia"/>
          <w:lang w:eastAsia="zh-CN"/>
        </w:rPr>
        <w:t>功能：监听</w:t>
      </w:r>
      <w:proofErr w:type="spellStart"/>
      <w:r>
        <w:rPr>
          <w:lang w:eastAsia="zh-CN"/>
        </w:rPr>
        <w:t>rpc</w:t>
      </w:r>
      <w:proofErr w:type="spellEnd"/>
      <w:r>
        <w:rPr>
          <w:rFonts w:hint="eastAsia"/>
          <w:lang w:eastAsia="zh-CN"/>
        </w:rPr>
        <w:t>连接状态变化</w:t>
      </w:r>
    </w:p>
    <w:p w14:paraId="0E676825" w14:textId="77777777" w:rsidR="00625408" w:rsidRDefault="00625408" w:rsidP="00625408">
      <w:pPr>
        <w:ind w:firstLineChars="300" w:firstLine="540"/>
        <w:rPr>
          <w:lang w:eastAsia="zh-CN"/>
        </w:rPr>
      </w:pPr>
      <w:r>
        <w:rPr>
          <w:rFonts w:hint="eastAsia"/>
          <w:lang w:eastAsia="zh-CN"/>
        </w:rPr>
        <w:t>参数：</w:t>
      </w:r>
      <w:r>
        <w:rPr>
          <w:lang w:eastAsia="zh-CN"/>
        </w:rPr>
        <w:t xml:space="preserve"> </w:t>
      </w:r>
    </w:p>
    <w:p w14:paraId="3012FFA7" w14:textId="77777777" w:rsidR="00625408" w:rsidRDefault="00625408" w:rsidP="00625408">
      <w:pPr>
        <w:ind w:leftChars="200" w:left="360" w:firstLineChars="100" w:firstLine="180"/>
        <w:rPr>
          <w:lang w:eastAsia="zh-CN"/>
        </w:rPr>
      </w:pPr>
      <w:r>
        <w:rPr>
          <w:lang w:eastAsia="zh-CN"/>
        </w:rPr>
        <w:t>callback</w:t>
      </w:r>
      <w:r>
        <w:rPr>
          <w:rFonts w:hint="eastAsia"/>
          <w:lang w:eastAsia="zh-CN"/>
        </w:rPr>
        <w:t>：回调会返回状态</w:t>
      </w:r>
      <w:r>
        <w:rPr>
          <w:lang w:eastAsia="zh-CN"/>
        </w:rPr>
        <w:t>status:</w:t>
      </w:r>
      <w:r>
        <w:t xml:space="preserve"> </w:t>
      </w:r>
      <w:r>
        <w:rPr>
          <w:lang w:eastAsia="zh-CN"/>
        </w:rPr>
        <w:t>closed</w:t>
      </w:r>
      <w:r>
        <w:rPr>
          <w:rFonts w:hint="eastAsia"/>
          <w:lang w:eastAsia="zh-CN"/>
        </w:rPr>
        <w:t>：</w:t>
      </w:r>
      <w:proofErr w:type="spellStart"/>
      <w:r>
        <w:rPr>
          <w:lang w:eastAsia="zh-CN"/>
        </w:rPr>
        <w:t>rpc</w:t>
      </w:r>
      <w:proofErr w:type="spellEnd"/>
      <w:r>
        <w:rPr>
          <w:rFonts w:hint="eastAsia"/>
          <w:lang w:eastAsia="zh-CN"/>
        </w:rPr>
        <w:t>连接关闭</w:t>
      </w:r>
      <w:r>
        <w:rPr>
          <w:lang w:eastAsia="zh-CN"/>
        </w:rPr>
        <w:t>,error</w:t>
      </w:r>
      <w:r>
        <w:rPr>
          <w:rFonts w:hint="eastAsia"/>
          <w:lang w:eastAsia="zh-CN"/>
        </w:rPr>
        <w:t>：</w:t>
      </w:r>
      <w:proofErr w:type="spellStart"/>
      <w:r>
        <w:rPr>
          <w:lang w:eastAsia="zh-CN"/>
        </w:rPr>
        <w:t>rpc</w:t>
      </w:r>
      <w:proofErr w:type="spellEnd"/>
      <w:r>
        <w:rPr>
          <w:rFonts w:hint="eastAsia"/>
          <w:lang w:eastAsia="zh-CN"/>
        </w:rPr>
        <w:t>连接错误，</w:t>
      </w:r>
      <w:proofErr w:type="spellStart"/>
      <w:r>
        <w:rPr>
          <w:lang w:eastAsia="zh-CN"/>
        </w:rPr>
        <w:t>realopen</w:t>
      </w:r>
      <w:proofErr w:type="spellEnd"/>
      <w:r>
        <w:rPr>
          <w:rFonts w:hint="eastAsia"/>
          <w:lang w:eastAsia="zh-CN"/>
        </w:rPr>
        <w:t>：</w:t>
      </w:r>
      <w:proofErr w:type="spellStart"/>
      <w:r>
        <w:rPr>
          <w:lang w:eastAsia="zh-CN"/>
        </w:rPr>
        <w:t>rpc</w:t>
      </w:r>
      <w:proofErr w:type="spellEnd"/>
      <w:r>
        <w:rPr>
          <w:rFonts w:hint="eastAsia"/>
          <w:lang w:eastAsia="zh-CN"/>
        </w:rPr>
        <w:t>连接成功。</w:t>
      </w:r>
    </w:p>
    <w:p w14:paraId="63E66396" w14:textId="77777777" w:rsidR="00625408" w:rsidRDefault="00625408" w:rsidP="00625408">
      <w:pPr>
        <w:ind w:firstLineChars="311" w:firstLine="560"/>
        <w:rPr>
          <w:lang w:eastAsia="zh-CN"/>
        </w:rPr>
      </w:pPr>
    </w:p>
    <w:p w14:paraId="18875AFE" w14:textId="77777777" w:rsidR="00625408" w:rsidRDefault="00625408" w:rsidP="00625408">
      <w:pPr>
        <w:ind w:firstLineChars="311" w:firstLine="560"/>
        <w:rPr>
          <w:lang w:eastAsia="zh-CN"/>
        </w:rPr>
      </w:pPr>
    </w:p>
    <w:p w14:paraId="1BBA9286" w14:textId="77777777" w:rsidR="00625408" w:rsidRDefault="00625408" w:rsidP="00625408">
      <w:pPr>
        <w:ind w:firstLineChars="300" w:firstLine="540"/>
        <w:rPr>
          <w:lang w:eastAsia="zh-CN"/>
        </w:rPr>
      </w:pPr>
    </w:p>
    <w:p w14:paraId="5F93E6C2" w14:textId="77777777" w:rsidR="00625408" w:rsidRDefault="00625408" w:rsidP="00625408">
      <w:pPr>
        <w:ind w:firstLineChars="300" w:firstLine="540"/>
        <w:rPr>
          <w:lang w:eastAsia="zh-CN"/>
        </w:rPr>
      </w:pPr>
    </w:p>
    <w:p w14:paraId="5231BE24" w14:textId="49954C5D" w:rsidR="00625408" w:rsidRDefault="00625408" w:rsidP="00B80986">
      <w:pPr>
        <w:pStyle w:val="2"/>
        <w:numPr>
          <w:ilvl w:val="1"/>
          <w:numId w:val="14"/>
        </w:numPr>
      </w:pPr>
      <w:r>
        <w:t xml:space="preserve"> </w:t>
      </w:r>
      <w:bookmarkStart w:id="121" w:name="_Toc518735386"/>
      <w:bookmarkStart w:id="122" w:name="_Toc530994803"/>
      <w:r>
        <w:rPr>
          <w:rFonts w:hint="eastAsia"/>
        </w:rPr>
        <w:t>合约</w:t>
      </w:r>
      <w:bookmarkStart w:id="123" w:name="_Toc518735387"/>
      <w:bookmarkEnd w:id="121"/>
      <w:bookmarkEnd w:id="122"/>
    </w:p>
    <w:p w14:paraId="595853D4" w14:textId="27B117C0" w:rsidR="00625408" w:rsidRDefault="00625408" w:rsidP="00625408">
      <w:pPr>
        <w:pStyle w:val="3"/>
        <w:numPr>
          <w:ilvl w:val="2"/>
          <w:numId w:val="14"/>
        </w:numPr>
        <w:tabs>
          <w:tab w:val="clear" w:pos="2722"/>
          <w:tab w:val="left" w:pos="1588"/>
        </w:tabs>
        <w:snapToGrid w:val="0"/>
        <w:ind w:left="1304"/>
      </w:pPr>
      <w:bookmarkStart w:id="124" w:name="_Toc530994804"/>
      <w:r>
        <w:rPr>
          <w:rFonts w:hint="eastAsia"/>
        </w:rPr>
        <w:t>一键生成私</w:t>
      </w:r>
      <w:proofErr w:type="gramStart"/>
      <w:r>
        <w:rPr>
          <w:rFonts w:hint="eastAsia"/>
        </w:rPr>
        <w:t>钥</w:t>
      </w:r>
      <w:proofErr w:type="gramEnd"/>
      <w:r>
        <w:t>/</w:t>
      </w:r>
      <w:r>
        <w:rPr>
          <w:rFonts w:hint="eastAsia"/>
        </w:rPr>
        <w:t>公钥（随机生成）</w:t>
      </w:r>
      <w:bookmarkEnd w:id="124"/>
    </w:p>
    <w:p w14:paraId="2C94C34F" w14:textId="77777777" w:rsidR="00625408" w:rsidRDefault="00625408" w:rsidP="00625408">
      <w:pPr>
        <w:ind w:firstLine="360"/>
        <w:rPr>
          <w:lang w:eastAsia="zh-CN"/>
        </w:rPr>
      </w:pPr>
      <w:r>
        <w:rPr>
          <w:rFonts w:hint="eastAsia"/>
          <w:lang w:eastAsia="zh-CN"/>
        </w:rPr>
        <w:t>方法：</w:t>
      </w:r>
      <w:proofErr w:type="spellStart"/>
      <w:r>
        <w:rPr>
          <w:lang w:eastAsia="zh-CN"/>
        </w:rPr>
        <w:t>generateKeys</w:t>
      </w:r>
      <w:proofErr w:type="spellEnd"/>
    </w:p>
    <w:p w14:paraId="621578A0" w14:textId="77777777" w:rsidR="00625408" w:rsidRDefault="00625408" w:rsidP="00625408">
      <w:pPr>
        <w:ind w:firstLine="360"/>
        <w:rPr>
          <w:lang w:eastAsia="zh-CN"/>
        </w:rPr>
      </w:pPr>
      <w:r>
        <w:rPr>
          <w:rFonts w:hint="eastAsia"/>
          <w:lang w:eastAsia="zh-CN"/>
        </w:rPr>
        <w:t>功能：随机生成一对公私</w:t>
      </w:r>
      <w:proofErr w:type="gramStart"/>
      <w:r>
        <w:rPr>
          <w:rFonts w:hint="eastAsia"/>
          <w:lang w:eastAsia="zh-CN"/>
        </w:rPr>
        <w:t>钥</w:t>
      </w:r>
      <w:proofErr w:type="gramEnd"/>
      <w:r>
        <w:rPr>
          <w:rFonts w:hint="eastAsia"/>
          <w:lang w:eastAsia="zh-CN"/>
        </w:rPr>
        <w:t>，创建带有权限的合约会用到</w:t>
      </w:r>
      <w:r>
        <w:rPr>
          <w:lang w:eastAsia="zh-CN"/>
        </w:rPr>
        <w:t>,</w:t>
      </w:r>
      <w:r>
        <w:rPr>
          <w:rFonts w:hint="eastAsia"/>
          <w:lang w:eastAsia="zh-CN"/>
        </w:rPr>
        <w:t>生成的私钥用于</w:t>
      </w:r>
      <w:r>
        <w:rPr>
          <w:lang w:eastAsia="zh-CN"/>
        </w:rPr>
        <w:t>API</w:t>
      </w:r>
      <w:r>
        <w:rPr>
          <w:rFonts w:hint="eastAsia"/>
          <w:lang w:eastAsia="zh-CN"/>
        </w:rPr>
        <w:t>初始化对合约授权，没有回调，直接返回</w:t>
      </w:r>
    </w:p>
    <w:p w14:paraId="6CC1848A" w14:textId="23669AB4" w:rsidR="00625408" w:rsidRDefault="00625408" w:rsidP="00625408">
      <w:pPr>
        <w:pStyle w:val="3"/>
        <w:numPr>
          <w:ilvl w:val="2"/>
          <w:numId w:val="14"/>
        </w:numPr>
        <w:tabs>
          <w:tab w:val="clear" w:pos="2722"/>
          <w:tab w:val="left" w:pos="1588"/>
        </w:tabs>
        <w:snapToGrid w:val="0"/>
        <w:ind w:left="1304"/>
      </w:pPr>
      <w:bookmarkStart w:id="125" w:name="_Toc530994805"/>
      <w:r>
        <w:rPr>
          <w:rFonts w:hint="eastAsia"/>
        </w:rPr>
        <w:t>合约</w:t>
      </w:r>
      <w:bookmarkEnd w:id="123"/>
      <w:r w:rsidR="00D22031">
        <w:rPr>
          <w:rFonts w:hint="eastAsia"/>
        </w:rPr>
        <w:t>创建</w:t>
      </w:r>
      <w:bookmarkEnd w:id="125"/>
    </w:p>
    <w:p w14:paraId="570689FB" w14:textId="77777777" w:rsidR="00625408" w:rsidRDefault="00625408" w:rsidP="00625408">
      <w:pPr>
        <w:ind w:firstLine="360"/>
        <w:rPr>
          <w:lang w:eastAsia="zh-CN"/>
        </w:rPr>
      </w:pPr>
      <w:r>
        <w:rPr>
          <w:lang w:eastAsia="zh-CN"/>
        </w:rPr>
        <w:tab/>
      </w:r>
      <w:r>
        <w:rPr>
          <w:rFonts w:hint="eastAsia"/>
          <w:lang w:eastAsia="zh-CN"/>
        </w:rPr>
        <w:t>方法：</w:t>
      </w:r>
      <w:proofErr w:type="spellStart"/>
      <w:r>
        <w:rPr>
          <w:lang w:eastAsia="zh-CN"/>
        </w:rPr>
        <w:t>createContract</w:t>
      </w:r>
      <w:proofErr w:type="spellEnd"/>
    </w:p>
    <w:p w14:paraId="30E85919" w14:textId="77777777" w:rsidR="00625408" w:rsidRDefault="00625408" w:rsidP="00625408">
      <w:pPr>
        <w:ind w:firstLine="360"/>
        <w:jc w:val="both"/>
        <w:rPr>
          <w:szCs w:val="18"/>
          <w:lang w:eastAsia="zh-CN"/>
        </w:rPr>
      </w:pPr>
      <w:r>
        <w:rPr>
          <w:lang w:eastAsia="zh-CN"/>
        </w:rPr>
        <w:lastRenderedPageBreak/>
        <w:tab/>
      </w:r>
      <w:r>
        <w:rPr>
          <w:rFonts w:hint="eastAsia"/>
          <w:lang w:eastAsia="zh-CN"/>
        </w:rPr>
        <w:t>功能：创建智能合约，如果要对合约设置权限，创建合约时得加入特定的</w:t>
      </w:r>
      <w:proofErr w:type="spellStart"/>
      <w:r>
        <w:rPr>
          <w:lang w:eastAsia="zh-CN"/>
        </w:rPr>
        <w:t>lua</w:t>
      </w:r>
      <w:proofErr w:type="spellEnd"/>
      <w:r>
        <w:rPr>
          <w:rFonts w:hint="eastAsia"/>
          <w:lang w:eastAsia="zh-CN"/>
        </w:rPr>
        <w:t>代码，并调用合约函数</w:t>
      </w:r>
      <w:proofErr w:type="spellStart"/>
      <w:r>
        <w:rPr>
          <w:lang w:eastAsia="zh-CN"/>
        </w:rPr>
        <w:t>set_permissions_flag</w:t>
      </w:r>
      <w:proofErr w:type="spellEnd"/>
      <w:r>
        <w:rPr>
          <w:lang w:eastAsia="zh-CN"/>
        </w:rPr>
        <w:t xml:space="preserve"> =&gt; </w:t>
      </w:r>
      <w:r>
        <w:rPr>
          <w:rFonts w:hint="eastAsia"/>
          <w:lang w:eastAsia="zh-CN"/>
        </w:rPr>
        <w:t>合约权限代码：</w:t>
      </w:r>
      <w:r>
        <w:rPr>
          <w:lang w:eastAsia="zh-CN"/>
        </w:rPr>
        <w:t xml:space="preserve"> function </w:t>
      </w:r>
      <w:proofErr w:type="spellStart"/>
      <w:r>
        <w:rPr>
          <w:lang w:eastAsia="zh-CN"/>
        </w:rPr>
        <w:t>my_change_contract_</w:t>
      </w:r>
      <w:proofErr w:type="gramStart"/>
      <w:r>
        <w:rPr>
          <w:lang w:eastAsia="zh-CN"/>
        </w:rPr>
        <w:t>authority</w:t>
      </w:r>
      <w:proofErr w:type="spellEnd"/>
      <w:r>
        <w:rPr>
          <w:lang w:eastAsia="zh-CN"/>
        </w:rPr>
        <w:t xml:space="preserve">( </w:t>
      </w:r>
      <w:proofErr w:type="spellStart"/>
      <w:r>
        <w:rPr>
          <w:lang w:eastAsia="zh-CN"/>
        </w:rPr>
        <w:t>publickey</w:t>
      </w:r>
      <w:proofErr w:type="spellEnd"/>
      <w:proofErr w:type="gramEnd"/>
      <w:r>
        <w:rPr>
          <w:lang w:eastAsia="zh-CN"/>
        </w:rPr>
        <w:t>) assert(</w:t>
      </w:r>
      <w:proofErr w:type="spellStart"/>
      <w:r>
        <w:rPr>
          <w:lang w:eastAsia="zh-CN"/>
        </w:rPr>
        <w:t>is_owner</w:t>
      </w:r>
      <w:proofErr w:type="spellEnd"/>
      <w:r>
        <w:rPr>
          <w:lang w:eastAsia="zh-CN"/>
        </w:rPr>
        <w:t xml:space="preserve">()) </w:t>
      </w:r>
      <w:proofErr w:type="spellStart"/>
      <w:r>
        <w:rPr>
          <w:lang w:eastAsia="zh-CN"/>
        </w:rPr>
        <w:t>change_contract_authority</w:t>
      </w:r>
      <w:proofErr w:type="spellEnd"/>
      <w:r>
        <w:rPr>
          <w:lang w:eastAsia="zh-CN"/>
        </w:rPr>
        <w:t xml:space="preserve">( </w:t>
      </w:r>
      <w:proofErr w:type="spellStart"/>
      <w:r>
        <w:rPr>
          <w:lang w:eastAsia="zh-CN"/>
        </w:rPr>
        <w:t>publickey</w:t>
      </w:r>
      <w:proofErr w:type="spellEnd"/>
      <w:r>
        <w:rPr>
          <w:lang w:eastAsia="zh-CN"/>
        </w:rPr>
        <w:t xml:space="preserve">) end function </w:t>
      </w:r>
      <w:proofErr w:type="spellStart"/>
      <w:r>
        <w:rPr>
          <w:lang w:eastAsia="zh-CN"/>
        </w:rPr>
        <w:t>set_permissions_flag</w:t>
      </w:r>
      <w:proofErr w:type="spellEnd"/>
      <w:r>
        <w:rPr>
          <w:lang w:eastAsia="zh-CN"/>
        </w:rPr>
        <w:t>(flag) assert(</w:t>
      </w:r>
      <w:proofErr w:type="spellStart"/>
      <w:r>
        <w:rPr>
          <w:lang w:eastAsia="zh-CN"/>
        </w:rPr>
        <w:t>is_owner</w:t>
      </w:r>
      <w:proofErr w:type="spellEnd"/>
      <w:r>
        <w:rPr>
          <w:lang w:eastAsia="zh-CN"/>
        </w:rPr>
        <w:t xml:space="preserve">()) </w:t>
      </w:r>
      <w:proofErr w:type="spellStart"/>
      <w:r>
        <w:rPr>
          <w:lang w:eastAsia="zh-CN"/>
        </w:rPr>
        <w:t>set_permissions_flag</w:t>
      </w:r>
      <w:proofErr w:type="spellEnd"/>
      <w:r>
        <w:rPr>
          <w:lang w:eastAsia="zh-CN"/>
        </w:rPr>
        <w:t>(flag) end</w:t>
      </w:r>
      <w:r>
        <w:rPr>
          <w:szCs w:val="18"/>
          <w:lang w:eastAsia="zh-CN"/>
        </w:rPr>
        <w:tab/>
      </w:r>
    </w:p>
    <w:p w14:paraId="5CAED1AC" w14:textId="77777777" w:rsidR="00625408" w:rsidRDefault="00625408" w:rsidP="00625408">
      <w:pPr>
        <w:ind w:firstLineChars="300" w:firstLine="540"/>
        <w:rPr>
          <w:lang w:eastAsia="zh-CN"/>
        </w:rPr>
      </w:pPr>
      <w:r>
        <w:rPr>
          <w:rFonts w:hint="eastAsia"/>
          <w:lang w:eastAsia="zh-CN"/>
        </w:rPr>
        <w:t>参数：</w:t>
      </w:r>
    </w:p>
    <w:p w14:paraId="39AE992A" w14:textId="77777777" w:rsidR="00625408" w:rsidRDefault="00625408" w:rsidP="00625408">
      <w:pPr>
        <w:ind w:firstLineChars="300" w:firstLine="540"/>
        <w:rPr>
          <w:lang w:eastAsia="zh-CN"/>
        </w:rPr>
      </w:pPr>
      <w:r>
        <w:rPr>
          <w:lang w:eastAsia="zh-CN"/>
        </w:rPr>
        <w:t>authority</w:t>
      </w:r>
      <w:r>
        <w:rPr>
          <w:rFonts w:hint="eastAsia"/>
          <w:lang w:eastAsia="zh-CN"/>
        </w:rPr>
        <w:t>：合约权限</w:t>
      </w:r>
      <w:r>
        <w:rPr>
          <w:lang w:eastAsia="zh-CN"/>
        </w:rPr>
        <w:t>(</w:t>
      </w:r>
      <w:r>
        <w:rPr>
          <w:rFonts w:hint="eastAsia"/>
          <w:lang w:eastAsia="zh-CN"/>
        </w:rPr>
        <w:t>一对公私</w:t>
      </w:r>
      <w:proofErr w:type="gramStart"/>
      <w:r>
        <w:rPr>
          <w:rFonts w:hint="eastAsia"/>
          <w:lang w:eastAsia="zh-CN"/>
        </w:rPr>
        <w:t>钥</w:t>
      </w:r>
      <w:proofErr w:type="gramEnd"/>
      <w:r>
        <w:rPr>
          <w:rFonts w:hint="eastAsia"/>
          <w:lang w:eastAsia="zh-CN"/>
        </w:rPr>
        <w:t>中的公钥</w:t>
      </w:r>
      <w:proofErr w:type="spellStart"/>
      <w:r>
        <w:rPr>
          <w:lang w:eastAsia="zh-CN"/>
        </w:rPr>
        <w:t>publicKey</w:t>
      </w:r>
      <w:proofErr w:type="spellEnd"/>
      <w:r>
        <w:rPr>
          <w:lang w:eastAsia="zh-CN"/>
        </w:rPr>
        <w:t>)</w:t>
      </w:r>
      <w:r>
        <w:rPr>
          <w:rFonts w:hint="eastAsia"/>
          <w:lang w:eastAsia="zh-CN"/>
        </w:rPr>
        <w:t>，开发者在使用</w:t>
      </w:r>
      <w:r>
        <w:rPr>
          <w:lang w:eastAsia="zh-CN"/>
        </w:rPr>
        <w:t>API</w:t>
      </w:r>
      <w:r>
        <w:rPr>
          <w:rFonts w:hint="eastAsia"/>
          <w:lang w:eastAsia="zh-CN"/>
        </w:rPr>
        <w:t>初始化的时候，可以配置私钥，配置了该公钥对应的私钥才可以调用合约。</w:t>
      </w:r>
    </w:p>
    <w:p w14:paraId="7A36A663" w14:textId="77777777" w:rsidR="00625408" w:rsidRDefault="00625408" w:rsidP="00625408">
      <w:pPr>
        <w:ind w:firstLineChars="300" w:firstLine="540"/>
        <w:rPr>
          <w:lang w:eastAsia="zh-CN"/>
        </w:rPr>
      </w:pPr>
      <w:r>
        <w:rPr>
          <w:lang w:eastAsia="zh-CN"/>
        </w:rPr>
        <w:t>name:</w:t>
      </w:r>
      <w:r>
        <w:t xml:space="preserve"> </w:t>
      </w:r>
      <w:r>
        <w:rPr>
          <w:rFonts w:hint="eastAsia"/>
          <w:lang w:eastAsia="zh-CN"/>
        </w:rPr>
        <w:t>合约名称</w:t>
      </w:r>
      <w:r>
        <w:rPr>
          <w:lang w:eastAsia="zh-CN"/>
        </w:rPr>
        <w:t>,</w:t>
      </w:r>
      <w:r>
        <w:rPr>
          <w:rFonts w:hint="eastAsia"/>
          <w:lang w:eastAsia="zh-CN"/>
        </w:rPr>
        <w:t>规则</w:t>
      </w:r>
      <w:r>
        <w:rPr>
          <w:lang w:eastAsia="zh-CN"/>
        </w:rPr>
        <w:t>/^[a-z][a-z0-9\.-]{4,}/</w:t>
      </w:r>
    </w:p>
    <w:p w14:paraId="1D9A24C5" w14:textId="77777777" w:rsidR="00625408" w:rsidRDefault="00625408" w:rsidP="00625408">
      <w:pPr>
        <w:ind w:firstLineChars="300" w:firstLine="540"/>
        <w:rPr>
          <w:lang w:eastAsia="zh-CN"/>
        </w:rPr>
      </w:pPr>
      <w:r>
        <w:rPr>
          <w:lang w:eastAsia="zh-CN"/>
        </w:rPr>
        <w:t>data:</w:t>
      </w:r>
      <w:r>
        <w:t xml:space="preserve"> </w:t>
      </w:r>
      <w:r>
        <w:rPr>
          <w:rFonts w:hint="eastAsia"/>
          <w:lang w:eastAsia="zh-CN"/>
        </w:rPr>
        <w:t>合约</w:t>
      </w:r>
      <w:proofErr w:type="spellStart"/>
      <w:r>
        <w:rPr>
          <w:lang w:eastAsia="zh-CN"/>
        </w:rPr>
        <w:t>lua</w:t>
      </w:r>
      <w:proofErr w:type="spellEnd"/>
      <w:r>
        <w:rPr>
          <w:rFonts w:hint="eastAsia"/>
          <w:lang w:eastAsia="zh-CN"/>
        </w:rPr>
        <w:t>代码</w:t>
      </w:r>
    </w:p>
    <w:p w14:paraId="3D815655" w14:textId="77777777" w:rsidR="00625408" w:rsidRDefault="00625408" w:rsidP="00625408">
      <w:pPr>
        <w:ind w:firstLineChars="300" w:firstLine="540"/>
        <w:rPr>
          <w:lang w:eastAsia="zh-CN"/>
        </w:rPr>
      </w:pPr>
      <w:proofErr w:type="spellStart"/>
      <w:r>
        <w:rPr>
          <w:lang w:eastAsia="zh-CN"/>
        </w:rPr>
        <w:t>onlyGetFee</w:t>
      </w:r>
      <w:proofErr w:type="spellEnd"/>
      <w:r>
        <w:rPr>
          <w:lang w:eastAsia="zh-CN"/>
        </w:rPr>
        <w:t>:</w:t>
      </w:r>
      <w:r>
        <w:t xml:space="preserve"> </w:t>
      </w:r>
      <w:r>
        <w:rPr>
          <w:rFonts w:hint="eastAsia"/>
          <w:lang w:eastAsia="zh-CN"/>
        </w:rPr>
        <w:t>设置只返回本次操作所需手续费</w:t>
      </w:r>
      <w:r>
        <w:rPr>
          <w:lang w:eastAsia="zh-CN"/>
        </w:rPr>
        <w:tab/>
      </w:r>
    </w:p>
    <w:p w14:paraId="25D9E0A2" w14:textId="77777777" w:rsidR="00625408" w:rsidRDefault="00625408" w:rsidP="00625408">
      <w:pPr>
        <w:ind w:firstLineChars="300" w:firstLine="540"/>
        <w:rPr>
          <w:lang w:eastAsia="zh-CN"/>
        </w:rPr>
      </w:pPr>
      <w:r>
        <w:rPr>
          <w:lang w:eastAsia="zh-CN"/>
        </w:rPr>
        <w:t>callback:</w:t>
      </w:r>
      <w:r>
        <w:t xml:space="preserve"> </w:t>
      </w:r>
      <w:r>
        <w:rPr>
          <w:rFonts w:hint="eastAsia"/>
          <w:lang w:eastAsia="zh-CN"/>
        </w:rPr>
        <w:t>见统一</w:t>
      </w:r>
      <w:r>
        <w:rPr>
          <w:lang w:eastAsia="zh-CN"/>
        </w:rPr>
        <w:t>API</w:t>
      </w:r>
      <w:r>
        <w:rPr>
          <w:rFonts w:hint="eastAsia"/>
          <w:lang w:eastAsia="zh-CN"/>
        </w:rPr>
        <w:t>说明</w:t>
      </w:r>
    </w:p>
    <w:p w14:paraId="3DAFEF10" w14:textId="4A5CD7CC" w:rsidR="00DD7DC1" w:rsidRDefault="00DD7DC1" w:rsidP="00DD7DC1">
      <w:pPr>
        <w:pStyle w:val="3"/>
        <w:numPr>
          <w:ilvl w:val="2"/>
          <w:numId w:val="14"/>
        </w:numPr>
        <w:tabs>
          <w:tab w:val="clear" w:pos="2722"/>
          <w:tab w:val="left" w:pos="1588"/>
        </w:tabs>
        <w:snapToGrid w:val="0"/>
        <w:ind w:left="1304"/>
      </w:pPr>
      <w:bookmarkStart w:id="126" w:name="_Toc530994806"/>
      <w:r>
        <w:rPr>
          <w:rFonts w:hint="eastAsia"/>
        </w:rPr>
        <w:t>合约</w:t>
      </w:r>
      <w:r w:rsidR="00F472A2">
        <w:rPr>
          <w:rFonts w:hint="eastAsia"/>
        </w:rPr>
        <w:t>更新</w:t>
      </w:r>
      <w:bookmarkEnd w:id="126"/>
    </w:p>
    <w:p w14:paraId="226CBE3E" w14:textId="77777777" w:rsidR="00A02E15" w:rsidRDefault="00DD7DC1" w:rsidP="00A02E15">
      <w:pPr>
        <w:ind w:firstLine="360"/>
        <w:rPr>
          <w:lang w:eastAsia="zh-CN"/>
        </w:rPr>
      </w:pPr>
      <w:r>
        <w:rPr>
          <w:lang w:eastAsia="zh-CN"/>
        </w:rPr>
        <w:tab/>
      </w:r>
      <w:r>
        <w:rPr>
          <w:rFonts w:hint="eastAsia"/>
          <w:lang w:eastAsia="zh-CN"/>
        </w:rPr>
        <w:t>方法：</w:t>
      </w:r>
      <w:proofErr w:type="spellStart"/>
      <w:r w:rsidR="00A02E15" w:rsidRPr="00A02E15">
        <w:rPr>
          <w:lang w:eastAsia="zh-CN"/>
        </w:rPr>
        <w:t>updateContract</w:t>
      </w:r>
      <w:proofErr w:type="spellEnd"/>
    </w:p>
    <w:p w14:paraId="5457DC98" w14:textId="0693A15B" w:rsidR="00DD7DC1" w:rsidRDefault="00DD7DC1" w:rsidP="00A02E15">
      <w:pPr>
        <w:ind w:firstLine="360"/>
        <w:rPr>
          <w:szCs w:val="18"/>
          <w:lang w:eastAsia="zh-CN"/>
        </w:rPr>
      </w:pPr>
      <w:r>
        <w:rPr>
          <w:lang w:eastAsia="zh-CN"/>
        </w:rPr>
        <w:tab/>
      </w:r>
      <w:r>
        <w:rPr>
          <w:rFonts w:hint="eastAsia"/>
          <w:lang w:eastAsia="zh-CN"/>
        </w:rPr>
        <w:t>功能：</w:t>
      </w:r>
      <w:r w:rsidR="004C46A6">
        <w:rPr>
          <w:rFonts w:hint="eastAsia"/>
          <w:lang w:eastAsia="zh-CN"/>
        </w:rPr>
        <w:t>更新合约代码</w:t>
      </w:r>
    </w:p>
    <w:p w14:paraId="49B68531" w14:textId="77777777" w:rsidR="00DD7DC1" w:rsidRDefault="00DD7DC1" w:rsidP="00DD7DC1">
      <w:pPr>
        <w:ind w:firstLineChars="300" w:firstLine="540"/>
        <w:rPr>
          <w:lang w:eastAsia="zh-CN"/>
        </w:rPr>
      </w:pPr>
      <w:r>
        <w:rPr>
          <w:rFonts w:hint="eastAsia"/>
          <w:lang w:eastAsia="zh-CN"/>
        </w:rPr>
        <w:t>参数：</w:t>
      </w:r>
    </w:p>
    <w:p w14:paraId="7A2077B2" w14:textId="27EABC44" w:rsidR="00DD7DC1" w:rsidRDefault="00143A2B" w:rsidP="00DD7DC1">
      <w:pPr>
        <w:ind w:firstLineChars="300" w:firstLine="540"/>
        <w:rPr>
          <w:lang w:eastAsia="zh-CN"/>
        </w:rPr>
      </w:pPr>
      <w:proofErr w:type="spellStart"/>
      <w:r w:rsidRPr="00143A2B">
        <w:rPr>
          <w:lang w:eastAsia="zh-CN"/>
        </w:rPr>
        <w:t>nameOrId</w:t>
      </w:r>
      <w:proofErr w:type="spellEnd"/>
      <w:r w:rsidRPr="00143A2B">
        <w:rPr>
          <w:rFonts w:hint="eastAsia"/>
          <w:lang w:eastAsia="zh-CN"/>
        </w:rPr>
        <w:t>合约名称或</w:t>
      </w:r>
      <w:r w:rsidRPr="00143A2B">
        <w:rPr>
          <w:rFonts w:hint="eastAsia"/>
          <w:lang w:eastAsia="zh-CN"/>
        </w:rPr>
        <w:t>Id</w:t>
      </w:r>
      <w:r w:rsidRPr="00143A2B">
        <w:rPr>
          <w:rFonts w:hint="eastAsia"/>
          <w:lang w:eastAsia="zh-CN"/>
        </w:rPr>
        <w:t>，示例：</w:t>
      </w:r>
      <w:r w:rsidRPr="00143A2B">
        <w:rPr>
          <w:rFonts w:hint="eastAsia"/>
          <w:lang w:eastAsia="zh-CN"/>
        </w:rPr>
        <w:t>contract.test02</w:t>
      </w:r>
    </w:p>
    <w:p w14:paraId="0201CF9B" w14:textId="77777777" w:rsidR="00DD7DC1" w:rsidRDefault="00DD7DC1" w:rsidP="00143A2B">
      <w:pPr>
        <w:ind w:firstLineChars="311" w:firstLine="560"/>
        <w:rPr>
          <w:lang w:eastAsia="zh-CN"/>
        </w:rPr>
      </w:pPr>
      <w:r>
        <w:rPr>
          <w:lang w:eastAsia="zh-CN"/>
        </w:rPr>
        <w:t>data:</w:t>
      </w:r>
      <w:r>
        <w:t xml:space="preserve"> </w:t>
      </w:r>
      <w:r>
        <w:rPr>
          <w:rFonts w:hint="eastAsia"/>
          <w:lang w:eastAsia="zh-CN"/>
        </w:rPr>
        <w:t>合约</w:t>
      </w:r>
      <w:proofErr w:type="spellStart"/>
      <w:r>
        <w:rPr>
          <w:lang w:eastAsia="zh-CN"/>
        </w:rPr>
        <w:t>lua</w:t>
      </w:r>
      <w:proofErr w:type="spellEnd"/>
      <w:r>
        <w:rPr>
          <w:rFonts w:hint="eastAsia"/>
          <w:lang w:eastAsia="zh-CN"/>
        </w:rPr>
        <w:t>代码</w:t>
      </w:r>
    </w:p>
    <w:p w14:paraId="328B73F4" w14:textId="7345533E" w:rsidR="00625408" w:rsidRPr="00143A2B" w:rsidRDefault="00DD7DC1" w:rsidP="00143A2B">
      <w:pPr>
        <w:ind w:firstLineChars="300" w:firstLine="540"/>
        <w:rPr>
          <w:lang w:eastAsia="zh-CN"/>
        </w:rPr>
      </w:pPr>
      <w:proofErr w:type="spellStart"/>
      <w:r>
        <w:rPr>
          <w:lang w:eastAsia="zh-CN"/>
        </w:rPr>
        <w:t>onlyGetFee</w:t>
      </w:r>
      <w:proofErr w:type="spellEnd"/>
      <w:r>
        <w:rPr>
          <w:lang w:eastAsia="zh-CN"/>
        </w:rPr>
        <w:t>:</w:t>
      </w:r>
      <w:r>
        <w:t xml:space="preserve"> </w:t>
      </w:r>
      <w:r>
        <w:rPr>
          <w:rFonts w:hint="eastAsia"/>
          <w:lang w:eastAsia="zh-CN"/>
        </w:rPr>
        <w:t>设置只返回本次操作所需手续费</w:t>
      </w:r>
      <w:r>
        <w:rPr>
          <w:lang w:eastAsia="zh-CN"/>
        </w:rPr>
        <w:tab/>
      </w:r>
    </w:p>
    <w:p w14:paraId="2AEC2DF6" w14:textId="4D5736D2" w:rsidR="00625408" w:rsidRDefault="00A4018E" w:rsidP="00625408">
      <w:pPr>
        <w:pStyle w:val="3"/>
        <w:numPr>
          <w:ilvl w:val="2"/>
          <w:numId w:val="14"/>
        </w:numPr>
        <w:tabs>
          <w:tab w:val="clear" w:pos="2722"/>
          <w:tab w:val="left" w:pos="1588"/>
        </w:tabs>
        <w:snapToGrid w:val="0"/>
        <w:ind w:left="1304"/>
        <w:rPr>
          <w:rFonts w:cs="宋体"/>
        </w:rPr>
      </w:pPr>
      <w:bookmarkStart w:id="127" w:name="_Toc530994807"/>
      <w:r>
        <w:rPr>
          <w:rFonts w:cs="宋体" w:hint="eastAsia"/>
        </w:rPr>
        <w:t>合约调用</w:t>
      </w:r>
      <w:bookmarkEnd w:id="127"/>
    </w:p>
    <w:p w14:paraId="41ABF36F" w14:textId="77777777" w:rsidR="00625408" w:rsidRDefault="00625408" w:rsidP="00625408">
      <w:pPr>
        <w:ind w:firstLine="360"/>
        <w:rPr>
          <w:lang w:eastAsia="zh-CN"/>
        </w:rPr>
      </w:pPr>
      <w:r>
        <w:rPr>
          <w:lang w:eastAsia="zh-CN"/>
        </w:rPr>
        <w:tab/>
      </w:r>
      <w:r>
        <w:rPr>
          <w:rFonts w:hint="eastAsia"/>
          <w:lang w:eastAsia="zh-CN"/>
        </w:rPr>
        <w:t>方法：</w:t>
      </w:r>
      <w:proofErr w:type="spellStart"/>
      <w:r>
        <w:rPr>
          <w:lang w:eastAsia="zh-CN"/>
        </w:rPr>
        <w:t>callContractFunction</w:t>
      </w:r>
      <w:proofErr w:type="spellEnd"/>
    </w:p>
    <w:p w14:paraId="7CA6C495" w14:textId="562E69EF" w:rsidR="00625408" w:rsidRDefault="00625408" w:rsidP="00625408">
      <w:pPr>
        <w:ind w:firstLine="360"/>
        <w:jc w:val="both"/>
        <w:rPr>
          <w:szCs w:val="18"/>
          <w:lang w:eastAsia="zh-CN"/>
        </w:rPr>
      </w:pPr>
      <w:r>
        <w:rPr>
          <w:lang w:eastAsia="zh-CN"/>
        </w:rPr>
        <w:tab/>
      </w:r>
      <w:r>
        <w:rPr>
          <w:rFonts w:hint="eastAsia"/>
          <w:lang w:eastAsia="zh-CN"/>
        </w:rPr>
        <w:t>功能：调用合约函数</w:t>
      </w:r>
      <w:r w:rsidR="003708D2">
        <w:rPr>
          <w:rFonts w:hint="eastAsia"/>
          <w:lang w:eastAsia="zh-CN"/>
        </w:rPr>
        <w:t>接口</w:t>
      </w:r>
      <w:r>
        <w:rPr>
          <w:szCs w:val="18"/>
          <w:lang w:eastAsia="zh-CN"/>
        </w:rPr>
        <w:tab/>
      </w:r>
    </w:p>
    <w:p w14:paraId="24D09179" w14:textId="77777777" w:rsidR="00625408" w:rsidRDefault="00625408" w:rsidP="00625408">
      <w:pPr>
        <w:ind w:firstLineChars="300" w:firstLine="540"/>
        <w:rPr>
          <w:lang w:eastAsia="zh-CN"/>
        </w:rPr>
      </w:pPr>
      <w:r>
        <w:rPr>
          <w:rFonts w:hint="eastAsia"/>
          <w:lang w:eastAsia="zh-CN"/>
        </w:rPr>
        <w:t>参数：</w:t>
      </w:r>
    </w:p>
    <w:p w14:paraId="7069A6D8" w14:textId="1ADA4789" w:rsidR="00625408" w:rsidRDefault="00625408" w:rsidP="00625408">
      <w:pPr>
        <w:ind w:firstLineChars="300" w:firstLine="540"/>
        <w:rPr>
          <w:lang w:eastAsia="zh-CN"/>
        </w:rPr>
      </w:pPr>
      <w:proofErr w:type="spellStart"/>
      <w:r>
        <w:rPr>
          <w:lang w:eastAsia="zh-CN"/>
        </w:rPr>
        <w:t>nameOrId</w:t>
      </w:r>
      <w:proofErr w:type="spellEnd"/>
      <w:r>
        <w:rPr>
          <w:rFonts w:hint="eastAsia"/>
          <w:lang w:eastAsia="zh-CN"/>
        </w:rPr>
        <w:t>：合约名称或</w:t>
      </w:r>
      <w:r>
        <w:rPr>
          <w:lang w:eastAsia="zh-CN"/>
        </w:rPr>
        <w:t>Id</w:t>
      </w:r>
      <w:r w:rsidR="000B3BDA">
        <w:rPr>
          <w:rFonts w:hint="eastAsia"/>
          <w:lang w:eastAsia="zh-CN"/>
        </w:rPr>
        <w:t>，示例：</w:t>
      </w:r>
      <w:r w:rsidR="000B3BDA" w:rsidRPr="000B3BDA">
        <w:rPr>
          <w:lang w:eastAsia="zh-CN"/>
        </w:rPr>
        <w:t>contract.test02</w:t>
      </w:r>
    </w:p>
    <w:p w14:paraId="2032AF25" w14:textId="67C5DD0A" w:rsidR="00625408" w:rsidRDefault="00625408" w:rsidP="00625408">
      <w:pPr>
        <w:ind w:firstLineChars="300" w:firstLine="540"/>
        <w:rPr>
          <w:lang w:eastAsia="zh-CN"/>
        </w:rPr>
      </w:pPr>
      <w:proofErr w:type="spellStart"/>
      <w:r>
        <w:rPr>
          <w:lang w:eastAsia="zh-CN"/>
        </w:rPr>
        <w:t>functionName</w:t>
      </w:r>
      <w:proofErr w:type="spellEnd"/>
      <w:r>
        <w:rPr>
          <w:lang w:eastAsia="zh-CN"/>
        </w:rPr>
        <w:t>:</w:t>
      </w:r>
      <w:r>
        <w:rPr>
          <w:rFonts w:hint="eastAsia"/>
          <w:lang w:eastAsia="zh-CN"/>
        </w:rPr>
        <w:t>合约里的函数名称</w:t>
      </w:r>
      <w:r w:rsidR="000B3BDA">
        <w:rPr>
          <w:rFonts w:hint="eastAsia"/>
          <w:lang w:eastAsia="zh-CN"/>
        </w:rPr>
        <w:t>，</w:t>
      </w:r>
      <w:proofErr w:type="spellStart"/>
      <w:r w:rsidR="000B3BDA" w:rsidRPr="000B3BDA">
        <w:rPr>
          <w:lang w:eastAsia="zh-CN"/>
        </w:rPr>
        <w:t>my_nht_describe_change</w:t>
      </w:r>
      <w:proofErr w:type="spellEnd"/>
      <w:r w:rsidR="000B3BDA">
        <w:rPr>
          <w:lang w:eastAsia="zh-CN"/>
        </w:rPr>
        <w:t xml:space="preserve"> </w:t>
      </w:r>
      <w:r w:rsidR="000B3BDA">
        <w:rPr>
          <w:rFonts w:hint="eastAsia"/>
          <w:lang w:eastAsia="zh-CN"/>
        </w:rPr>
        <w:t>（修改道具属性）</w:t>
      </w:r>
    </w:p>
    <w:p w14:paraId="5375EFE3" w14:textId="3782C443" w:rsidR="00625408" w:rsidRDefault="00625408" w:rsidP="00625408">
      <w:pPr>
        <w:ind w:firstLineChars="300" w:firstLine="540"/>
        <w:rPr>
          <w:lang w:eastAsia="zh-CN"/>
        </w:rPr>
      </w:pPr>
      <w:proofErr w:type="spellStart"/>
      <w:r>
        <w:rPr>
          <w:lang w:eastAsia="zh-CN"/>
        </w:rPr>
        <w:t>valueList</w:t>
      </w:r>
      <w:proofErr w:type="spellEnd"/>
      <w:r>
        <w:rPr>
          <w:lang w:eastAsia="zh-CN"/>
        </w:rPr>
        <w:t>(array)</w:t>
      </w:r>
      <w:r>
        <w:rPr>
          <w:rFonts w:hint="eastAsia"/>
          <w:lang w:eastAsia="zh-CN"/>
        </w:rPr>
        <w:t>：</w:t>
      </w:r>
      <w:r>
        <w:rPr>
          <w:lang w:eastAsia="zh-CN"/>
        </w:rPr>
        <w:tab/>
      </w:r>
      <w:r>
        <w:rPr>
          <w:rFonts w:hint="eastAsia"/>
          <w:lang w:eastAsia="zh-CN"/>
        </w:rPr>
        <w:t>调用合约函数的参数列表</w:t>
      </w:r>
      <w:r>
        <w:rPr>
          <w:lang w:eastAsia="zh-CN"/>
        </w:rPr>
        <w:t>,</w:t>
      </w:r>
      <w:r>
        <w:rPr>
          <w:rFonts w:hint="eastAsia"/>
          <w:lang w:eastAsia="zh-CN"/>
        </w:rPr>
        <w:t>示例：</w:t>
      </w:r>
      <w:r>
        <w:rPr>
          <w:lang w:eastAsia="zh-CN"/>
        </w:rPr>
        <w:t>[</w:t>
      </w:r>
      <w:r w:rsidR="00736B54">
        <w:rPr>
          <w:lang w:eastAsia="zh-CN"/>
        </w:rPr>
        <w:t>‘</w:t>
      </w:r>
      <w:r w:rsidR="000B3BDA" w:rsidRPr="000B3BDA">
        <w:rPr>
          <w:rFonts w:hint="eastAsia"/>
          <w:lang w:eastAsia="zh-CN"/>
        </w:rPr>
        <w:t>4.2.2</w:t>
      </w:r>
      <w:r w:rsidR="00736B54">
        <w:rPr>
          <w:lang w:eastAsia="zh-CN"/>
        </w:rPr>
        <w:t>’</w:t>
      </w:r>
      <w:r w:rsidR="000B3BDA" w:rsidRPr="000B3BDA">
        <w:rPr>
          <w:rFonts w:hint="eastAsia"/>
          <w:lang w:eastAsia="zh-CN"/>
        </w:rPr>
        <w:t>,</w:t>
      </w:r>
      <w:proofErr w:type="gramStart"/>
      <w:r w:rsidR="00736B54">
        <w:rPr>
          <w:lang w:eastAsia="zh-CN"/>
        </w:rPr>
        <w:t>’</w:t>
      </w:r>
      <w:proofErr w:type="gramEnd"/>
      <w:r w:rsidR="000B3BDA" w:rsidRPr="000B3BDA">
        <w:rPr>
          <w:rFonts w:hint="eastAsia"/>
          <w:lang w:eastAsia="zh-CN"/>
        </w:rPr>
        <w:t>name</w:t>
      </w:r>
      <w:r w:rsidR="00736B54">
        <w:rPr>
          <w:lang w:eastAsia="zh-CN"/>
        </w:rPr>
        <w:t>’</w:t>
      </w:r>
      <w:r w:rsidR="000B3BDA" w:rsidRPr="000B3BDA">
        <w:rPr>
          <w:rFonts w:hint="eastAsia"/>
          <w:lang w:eastAsia="zh-CN"/>
        </w:rPr>
        <w:t>,</w:t>
      </w:r>
      <w:r w:rsidR="00736B54">
        <w:rPr>
          <w:lang w:eastAsia="zh-CN"/>
        </w:rPr>
        <w:t>’</w:t>
      </w:r>
      <w:r w:rsidR="000B3BDA" w:rsidRPr="000B3BDA">
        <w:rPr>
          <w:rFonts w:hint="eastAsia"/>
          <w:lang w:eastAsia="zh-CN"/>
        </w:rPr>
        <w:t>女巫</w:t>
      </w:r>
      <w:r w:rsidR="00736B54">
        <w:rPr>
          <w:lang w:eastAsia="zh-CN"/>
        </w:rPr>
        <w:t>’</w:t>
      </w:r>
      <w:r>
        <w:rPr>
          <w:lang w:eastAsia="zh-CN"/>
        </w:rPr>
        <w:t xml:space="preserve">] </w:t>
      </w:r>
    </w:p>
    <w:p w14:paraId="6E80C24F" w14:textId="77777777" w:rsidR="00625408" w:rsidRDefault="00625408" w:rsidP="00625408">
      <w:pPr>
        <w:ind w:firstLineChars="300" w:firstLine="540"/>
        <w:rPr>
          <w:lang w:eastAsia="zh-CN"/>
        </w:rPr>
      </w:pPr>
      <w:r>
        <w:rPr>
          <w:lang w:eastAsia="zh-CN"/>
        </w:rPr>
        <w:t xml:space="preserve">runtime: </w:t>
      </w:r>
      <w:r>
        <w:rPr>
          <w:rFonts w:hint="eastAsia"/>
          <w:lang w:eastAsia="zh-CN"/>
        </w:rPr>
        <w:t>运行合约函数的时间</w:t>
      </w:r>
      <w:r>
        <w:rPr>
          <w:lang w:eastAsia="zh-CN"/>
        </w:rPr>
        <w:t>(</w:t>
      </w:r>
      <w:r>
        <w:rPr>
          <w:rFonts w:hint="eastAsia"/>
          <w:lang w:eastAsia="zh-CN"/>
        </w:rPr>
        <w:t>单位</w:t>
      </w:r>
      <w:proofErr w:type="gramStart"/>
      <w:r>
        <w:rPr>
          <w:rFonts w:hint="eastAsia"/>
          <w:lang w:eastAsia="zh-CN"/>
        </w:rPr>
        <w:t>毫秒</w:t>
      </w:r>
      <w:r>
        <w:rPr>
          <w:lang w:eastAsia="zh-CN"/>
        </w:rPr>
        <w:t>),</w:t>
      </w:r>
      <w:proofErr w:type="gramEnd"/>
      <w:r>
        <w:rPr>
          <w:rFonts w:hint="eastAsia"/>
          <w:lang w:eastAsia="zh-CN"/>
        </w:rPr>
        <w:t>默认为</w:t>
      </w:r>
      <w:r>
        <w:rPr>
          <w:lang w:eastAsia="zh-CN"/>
        </w:rPr>
        <w:t>5</w:t>
      </w:r>
    </w:p>
    <w:p w14:paraId="5CAB51A6" w14:textId="77777777" w:rsidR="00625408" w:rsidRDefault="00625408" w:rsidP="00625408">
      <w:pPr>
        <w:ind w:firstLineChars="300" w:firstLine="540"/>
        <w:rPr>
          <w:lang w:eastAsia="zh-CN"/>
        </w:rPr>
      </w:pPr>
      <w:proofErr w:type="spellStart"/>
      <w:r>
        <w:rPr>
          <w:lang w:eastAsia="zh-CN"/>
        </w:rPr>
        <w:t>onlyGetFee</w:t>
      </w:r>
      <w:proofErr w:type="spellEnd"/>
      <w:r>
        <w:rPr>
          <w:lang w:eastAsia="zh-CN"/>
        </w:rPr>
        <w:t>:</w:t>
      </w:r>
      <w:r>
        <w:t xml:space="preserve"> </w:t>
      </w:r>
      <w:r>
        <w:rPr>
          <w:rFonts w:hint="eastAsia"/>
          <w:lang w:eastAsia="zh-CN"/>
        </w:rPr>
        <w:t>设置只返回本次操作所需手续费</w:t>
      </w:r>
      <w:r>
        <w:rPr>
          <w:lang w:eastAsia="zh-CN"/>
        </w:rPr>
        <w:tab/>
      </w:r>
      <w:r>
        <w:rPr>
          <w:rFonts w:hint="eastAsia"/>
          <w:lang w:eastAsia="zh-CN"/>
        </w:rPr>
        <w:t>默认为</w:t>
      </w:r>
      <w:r>
        <w:rPr>
          <w:lang w:eastAsia="zh-CN"/>
        </w:rPr>
        <w:t>false</w:t>
      </w:r>
    </w:p>
    <w:p w14:paraId="33683E5F" w14:textId="77777777" w:rsidR="00625408" w:rsidRDefault="00625408" w:rsidP="00625408">
      <w:pPr>
        <w:ind w:firstLineChars="300" w:firstLine="540"/>
        <w:rPr>
          <w:lang w:eastAsia="zh-CN"/>
        </w:rPr>
      </w:pPr>
      <w:r>
        <w:rPr>
          <w:lang w:eastAsia="zh-CN"/>
        </w:rPr>
        <w:t>callback</w:t>
      </w:r>
    </w:p>
    <w:p w14:paraId="412DA006" w14:textId="77777777" w:rsidR="00625408" w:rsidRDefault="00625408" w:rsidP="00625408">
      <w:pPr>
        <w:ind w:firstLineChars="300" w:firstLine="540"/>
        <w:rPr>
          <w:lang w:eastAsia="zh-CN"/>
        </w:rPr>
      </w:pPr>
    </w:p>
    <w:p w14:paraId="0E60D409" w14:textId="14BEE32E" w:rsidR="00625408" w:rsidRDefault="00625408" w:rsidP="00625408">
      <w:pPr>
        <w:pStyle w:val="3"/>
        <w:numPr>
          <w:ilvl w:val="2"/>
          <w:numId w:val="14"/>
        </w:numPr>
        <w:tabs>
          <w:tab w:val="clear" w:pos="2722"/>
          <w:tab w:val="left" w:pos="1588"/>
        </w:tabs>
        <w:snapToGrid w:val="0"/>
        <w:ind w:left="1304"/>
      </w:pPr>
      <w:bookmarkStart w:id="128" w:name="_Toc518735389"/>
      <w:bookmarkStart w:id="129" w:name="_Toc530994808"/>
      <w:r>
        <w:rPr>
          <w:rFonts w:ascii="微软雅黑" w:eastAsia="微软雅黑" w:hAnsi="微软雅黑" w:cs="微软雅黑" w:hint="eastAsia"/>
          <w:color w:val="222222"/>
          <w:sz w:val="22"/>
          <w:szCs w:val="22"/>
          <w:shd w:val="clear" w:color="auto" w:fill="FFFFFF"/>
        </w:rPr>
        <w:lastRenderedPageBreak/>
        <w:t>查询合约</w:t>
      </w:r>
      <w:bookmarkEnd w:id="128"/>
      <w:r w:rsidR="00175A0F">
        <w:rPr>
          <w:rFonts w:ascii="宋体" w:hAnsi="宋体" w:hint="eastAsia"/>
          <w:color w:val="222222"/>
          <w:sz w:val="22"/>
          <w:szCs w:val="22"/>
          <w:shd w:val="clear" w:color="auto" w:fill="FFFFFF"/>
        </w:rPr>
        <w:t>信息</w:t>
      </w:r>
      <w:bookmarkEnd w:id="129"/>
    </w:p>
    <w:p w14:paraId="33B3062E" w14:textId="77777777" w:rsidR="00625408" w:rsidRDefault="00625408" w:rsidP="00625408">
      <w:pPr>
        <w:ind w:firstLine="360"/>
        <w:rPr>
          <w:lang w:eastAsia="zh-CN"/>
        </w:rPr>
      </w:pPr>
      <w:r>
        <w:rPr>
          <w:lang w:eastAsia="zh-CN"/>
        </w:rPr>
        <w:tab/>
      </w:r>
      <w:r>
        <w:rPr>
          <w:rFonts w:hint="eastAsia"/>
          <w:lang w:eastAsia="zh-CN"/>
        </w:rPr>
        <w:t>方法：</w:t>
      </w:r>
      <w:proofErr w:type="spellStart"/>
      <w:r>
        <w:rPr>
          <w:lang w:eastAsia="zh-CN"/>
        </w:rPr>
        <w:t>queryContract</w:t>
      </w:r>
      <w:proofErr w:type="spellEnd"/>
    </w:p>
    <w:p w14:paraId="7600F34A" w14:textId="3157AAA4" w:rsidR="00625408" w:rsidRDefault="00625408" w:rsidP="00625408">
      <w:pPr>
        <w:ind w:firstLine="360"/>
        <w:jc w:val="both"/>
        <w:rPr>
          <w:szCs w:val="18"/>
          <w:lang w:eastAsia="zh-CN"/>
        </w:rPr>
      </w:pPr>
      <w:r>
        <w:rPr>
          <w:lang w:eastAsia="zh-CN"/>
        </w:rPr>
        <w:tab/>
      </w:r>
      <w:r>
        <w:rPr>
          <w:rFonts w:hint="eastAsia"/>
          <w:lang w:eastAsia="zh-CN"/>
        </w:rPr>
        <w:t>功能：</w:t>
      </w:r>
      <w:r>
        <w:rPr>
          <w:rFonts w:ascii="微软雅黑" w:eastAsia="微软雅黑" w:hAnsi="微软雅黑" w:cs="微软雅黑" w:hint="eastAsia"/>
          <w:color w:val="222222"/>
          <w:szCs w:val="18"/>
          <w:shd w:val="clear" w:color="auto" w:fill="FFFFFF"/>
          <w:lang w:eastAsia="zh-CN"/>
        </w:rPr>
        <w:t>查询合约信息</w:t>
      </w:r>
      <w:r w:rsidR="002A23C4">
        <w:rPr>
          <w:rFonts w:ascii="微软雅黑" w:eastAsia="微软雅黑" w:hAnsi="微软雅黑" w:cs="微软雅黑" w:hint="eastAsia"/>
          <w:color w:val="222222"/>
          <w:szCs w:val="18"/>
          <w:shd w:val="clear" w:color="auto" w:fill="FFFFFF"/>
          <w:lang w:eastAsia="zh-CN"/>
        </w:rPr>
        <w:t>数据</w:t>
      </w:r>
    </w:p>
    <w:p w14:paraId="1D826342" w14:textId="77777777" w:rsidR="00625408" w:rsidRDefault="00625408" w:rsidP="00625408">
      <w:pPr>
        <w:ind w:firstLineChars="300" w:firstLine="540"/>
        <w:rPr>
          <w:lang w:eastAsia="zh-CN"/>
        </w:rPr>
      </w:pPr>
      <w:r>
        <w:rPr>
          <w:rFonts w:hint="eastAsia"/>
          <w:lang w:eastAsia="zh-CN"/>
        </w:rPr>
        <w:t>参数：</w:t>
      </w:r>
    </w:p>
    <w:p w14:paraId="2E269ABE" w14:textId="77777777" w:rsidR="00625408" w:rsidRDefault="00625408" w:rsidP="00625408">
      <w:pPr>
        <w:ind w:firstLineChars="300" w:firstLine="540"/>
        <w:rPr>
          <w:lang w:eastAsia="zh-CN"/>
        </w:rPr>
      </w:pPr>
      <w:proofErr w:type="spellStart"/>
      <w:r>
        <w:rPr>
          <w:lang w:eastAsia="zh-CN"/>
        </w:rPr>
        <w:t>nameOrId</w:t>
      </w:r>
      <w:proofErr w:type="spellEnd"/>
      <w:r>
        <w:rPr>
          <w:rFonts w:hint="eastAsia"/>
          <w:lang w:eastAsia="zh-CN"/>
        </w:rPr>
        <w:t>：合约名字或</w:t>
      </w:r>
      <w:r>
        <w:rPr>
          <w:lang w:eastAsia="zh-CN"/>
        </w:rPr>
        <w:t>Id</w:t>
      </w:r>
    </w:p>
    <w:p w14:paraId="1A0B349B" w14:textId="77777777" w:rsidR="00625408" w:rsidRDefault="00625408" w:rsidP="00625408">
      <w:pPr>
        <w:ind w:firstLineChars="300" w:firstLine="540"/>
        <w:rPr>
          <w:lang w:eastAsia="zh-CN"/>
        </w:rPr>
      </w:pPr>
      <w:r>
        <w:rPr>
          <w:lang w:eastAsia="zh-CN"/>
        </w:rPr>
        <w:t>callback</w:t>
      </w:r>
    </w:p>
    <w:p w14:paraId="3AEDE005" w14:textId="77777777" w:rsidR="00625408" w:rsidRDefault="00625408" w:rsidP="00625408">
      <w:pPr>
        <w:ind w:firstLineChars="300" w:firstLine="540"/>
        <w:rPr>
          <w:lang w:eastAsia="zh-CN"/>
        </w:rPr>
      </w:pPr>
    </w:p>
    <w:p w14:paraId="52B8051E" w14:textId="0B6A6E05" w:rsidR="00625408" w:rsidRDefault="00625408" w:rsidP="00625408">
      <w:pPr>
        <w:pStyle w:val="3"/>
        <w:numPr>
          <w:ilvl w:val="2"/>
          <w:numId w:val="14"/>
        </w:numPr>
        <w:tabs>
          <w:tab w:val="clear" w:pos="2722"/>
          <w:tab w:val="left" w:pos="1588"/>
        </w:tabs>
        <w:snapToGrid w:val="0"/>
        <w:ind w:left="1304"/>
      </w:pPr>
      <w:bookmarkStart w:id="130" w:name="_Toc518735390"/>
      <w:bookmarkStart w:id="131" w:name="_Toc530994809"/>
      <w:r>
        <w:rPr>
          <w:rFonts w:hint="eastAsia"/>
        </w:rPr>
        <w:t>查询</w:t>
      </w:r>
      <w:r w:rsidR="00E3417D">
        <w:rPr>
          <w:rFonts w:hint="eastAsia"/>
        </w:rPr>
        <w:t>账户</w:t>
      </w:r>
      <w:r>
        <w:rPr>
          <w:rFonts w:hint="eastAsia"/>
        </w:rPr>
        <w:t>合约</w:t>
      </w:r>
      <w:bookmarkEnd w:id="130"/>
      <w:r>
        <w:rPr>
          <w:rFonts w:hint="eastAsia"/>
        </w:rPr>
        <w:t>数据</w:t>
      </w:r>
      <w:bookmarkEnd w:id="131"/>
    </w:p>
    <w:p w14:paraId="78A93FEA" w14:textId="77777777" w:rsidR="00625408" w:rsidRDefault="00625408" w:rsidP="00625408">
      <w:pPr>
        <w:ind w:firstLine="360"/>
        <w:rPr>
          <w:lang w:eastAsia="zh-CN"/>
        </w:rPr>
      </w:pPr>
      <w:r>
        <w:rPr>
          <w:lang w:eastAsia="zh-CN"/>
        </w:rPr>
        <w:tab/>
      </w:r>
      <w:r>
        <w:rPr>
          <w:rFonts w:hint="eastAsia"/>
          <w:lang w:eastAsia="zh-CN"/>
        </w:rPr>
        <w:t>方法：</w:t>
      </w:r>
      <w:proofErr w:type="spellStart"/>
      <w:r>
        <w:rPr>
          <w:lang w:eastAsia="zh-CN"/>
        </w:rPr>
        <w:t>queryAccountContractData</w:t>
      </w:r>
      <w:proofErr w:type="spellEnd"/>
    </w:p>
    <w:p w14:paraId="1005E30E" w14:textId="10BBA202" w:rsidR="00625408" w:rsidRDefault="00625408" w:rsidP="00625408">
      <w:pPr>
        <w:ind w:firstLine="360"/>
        <w:jc w:val="both"/>
        <w:rPr>
          <w:szCs w:val="18"/>
          <w:lang w:eastAsia="zh-CN"/>
        </w:rPr>
      </w:pPr>
      <w:r>
        <w:rPr>
          <w:lang w:eastAsia="zh-CN"/>
        </w:rPr>
        <w:tab/>
      </w:r>
      <w:r>
        <w:rPr>
          <w:rFonts w:hint="eastAsia"/>
          <w:lang w:eastAsia="zh-CN"/>
        </w:rPr>
        <w:t>功能：</w:t>
      </w:r>
      <w:r>
        <w:rPr>
          <w:rFonts w:ascii="微软雅黑" w:eastAsia="微软雅黑" w:hAnsi="微软雅黑" w:cs="微软雅黑" w:hint="eastAsia"/>
          <w:color w:val="222222"/>
          <w:szCs w:val="18"/>
          <w:shd w:val="clear" w:color="auto" w:fill="FFFFFF"/>
          <w:lang w:eastAsia="zh-CN"/>
        </w:rPr>
        <w:t>查询账户合约</w:t>
      </w:r>
      <w:r w:rsidR="00517375">
        <w:rPr>
          <w:rFonts w:ascii="微软雅黑" w:eastAsia="微软雅黑" w:hAnsi="微软雅黑" w:cs="微软雅黑" w:hint="eastAsia"/>
          <w:color w:val="222222"/>
          <w:szCs w:val="18"/>
          <w:shd w:val="clear" w:color="auto" w:fill="FFFFFF"/>
          <w:lang w:eastAsia="zh-CN"/>
        </w:rPr>
        <w:t>里</w:t>
      </w:r>
      <w:r w:rsidR="00335D46">
        <w:rPr>
          <w:rFonts w:ascii="微软雅黑" w:eastAsia="微软雅黑" w:hAnsi="微软雅黑" w:cs="微软雅黑" w:hint="eastAsia"/>
          <w:color w:val="222222"/>
          <w:szCs w:val="18"/>
          <w:shd w:val="clear" w:color="auto" w:fill="FFFFFF"/>
          <w:lang w:eastAsia="zh-CN"/>
        </w:rPr>
        <w:t>产生</w:t>
      </w:r>
      <w:r w:rsidR="001F476D">
        <w:rPr>
          <w:rFonts w:ascii="微软雅黑" w:eastAsia="微软雅黑" w:hAnsi="微软雅黑" w:cs="微软雅黑" w:hint="eastAsia"/>
          <w:color w:val="222222"/>
          <w:szCs w:val="18"/>
          <w:shd w:val="clear" w:color="auto" w:fill="FFFFFF"/>
          <w:lang w:eastAsia="zh-CN"/>
        </w:rPr>
        <w:t>数据</w:t>
      </w:r>
    </w:p>
    <w:p w14:paraId="4CE44B0E" w14:textId="77777777" w:rsidR="00625408" w:rsidRDefault="00625408" w:rsidP="00625408">
      <w:pPr>
        <w:ind w:firstLineChars="300" w:firstLine="540"/>
        <w:rPr>
          <w:lang w:eastAsia="zh-CN"/>
        </w:rPr>
      </w:pPr>
      <w:r>
        <w:rPr>
          <w:rFonts w:hint="eastAsia"/>
          <w:lang w:eastAsia="zh-CN"/>
        </w:rPr>
        <w:t>参数：</w:t>
      </w:r>
    </w:p>
    <w:p w14:paraId="6D20300D" w14:textId="77777777" w:rsidR="00625408" w:rsidRDefault="00625408" w:rsidP="00625408">
      <w:pPr>
        <w:ind w:firstLineChars="300" w:firstLine="540"/>
        <w:rPr>
          <w:lang w:eastAsia="zh-CN"/>
        </w:rPr>
      </w:pPr>
      <w:proofErr w:type="spellStart"/>
      <w:r>
        <w:rPr>
          <w:lang w:eastAsia="zh-CN"/>
        </w:rPr>
        <w:t>userNameOrId</w:t>
      </w:r>
      <w:proofErr w:type="spellEnd"/>
      <w:r>
        <w:rPr>
          <w:rFonts w:hint="eastAsia"/>
          <w:lang w:eastAsia="zh-CN"/>
        </w:rPr>
        <w:t>：账户名或</w:t>
      </w:r>
      <w:r>
        <w:rPr>
          <w:lang w:eastAsia="zh-CN"/>
        </w:rPr>
        <w:t>Id</w:t>
      </w:r>
    </w:p>
    <w:p w14:paraId="06E04602" w14:textId="77777777" w:rsidR="00625408" w:rsidRDefault="00625408" w:rsidP="00625408">
      <w:pPr>
        <w:ind w:firstLineChars="300" w:firstLine="540"/>
        <w:rPr>
          <w:lang w:eastAsia="zh-CN"/>
        </w:rPr>
      </w:pPr>
      <w:proofErr w:type="spellStart"/>
      <w:r>
        <w:rPr>
          <w:lang w:eastAsia="zh-CN"/>
        </w:rPr>
        <w:t>contractNameOrId</w:t>
      </w:r>
      <w:proofErr w:type="spellEnd"/>
      <w:r>
        <w:rPr>
          <w:lang w:eastAsia="zh-CN"/>
        </w:rPr>
        <w:t xml:space="preserve">: </w:t>
      </w:r>
      <w:r>
        <w:rPr>
          <w:rFonts w:hint="eastAsia"/>
          <w:lang w:eastAsia="zh-CN"/>
        </w:rPr>
        <w:t>合约名字或</w:t>
      </w:r>
      <w:r>
        <w:rPr>
          <w:lang w:eastAsia="zh-CN"/>
        </w:rPr>
        <w:t>Id</w:t>
      </w:r>
    </w:p>
    <w:p w14:paraId="3B032270" w14:textId="2CB94551" w:rsidR="00625408" w:rsidRDefault="00625408" w:rsidP="00AC59BB">
      <w:pPr>
        <w:ind w:firstLineChars="300" w:firstLine="540"/>
        <w:rPr>
          <w:lang w:eastAsia="zh-CN"/>
        </w:rPr>
      </w:pPr>
      <w:r>
        <w:rPr>
          <w:lang w:eastAsia="zh-CN"/>
        </w:rPr>
        <w:t>callback</w:t>
      </w:r>
    </w:p>
    <w:p w14:paraId="633236BF" w14:textId="46EEF993" w:rsidR="00FC595B" w:rsidRDefault="00FC595B" w:rsidP="00FC595B">
      <w:pPr>
        <w:pStyle w:val="2"/>
        <w:numPr>
          <w:ilvl w:val="1"/>
          <w:numId w:val="14"/>
        </w:numPr>
      </w:pPr>
      <w:bookmarkStart w:id="132" w:name="_Toc530994810"/>
      <w:r>
        <w:rPr>
          <w:rFonts w:hint="eastAsia"/>
        </w:rPr>
        <w:t>其他</w:t>
      </w:r>
      <w:bookmarkEnd w:id="132"/>
    </w:p>
    <w:p w14:paraId="3EAB283D" w14:textId="02DFD257" w:rsidR="00FC595B" w:rsidRDefault="00FC595B" w:rsidP="00FC595B">
      <w:pPr>
        <w:pStyle w:val="3"/>
        <w:numPr>
          <w:ilvl w:val="2"/>
          <w:numId w:val="14"/>
        </w:numPr>
        <w:tabs>
          <w:tab w:val="clear" w:pos="2722"/>
          <w:tab w:val="left" w:pos="1588"/>
        </w:tabs>
        <w:snapToGrid w:val="0"/>
        <w:ind w:left="1304"/>
      </w:pPr>
      <w:bookmarkStart w:id="133" w:name="_Toc530994811"/>
      <w:r w:rsidRPr="00FC595B">
        <w:rPr>
          <w:rFonts w:hint="eastAsia"/>
        </w:rPr>
        <w:t>获取交易类型基础手续费</w:t>
      </w:r>
      <w:bookmarkEnd w:id="133"/>
    </w:p>
    <w:p w14:paraId="47338B78" w14:textId="482EBB9F" w:rsidR="00FC595B" w:rsidRDefault="00FC595B" w:rsidP="00FC595B">
      <w:pPr>
        <w:ind w:firstLine="360"/>
        <w:rPr>
          <w:rFonts w:ascii="Consolas" w:hAnsi="Consolas"/>
          <w:color w:val="222222"/>
          <w:sz w:val="23"/>
          <w:szCs w:val="23"/>
          <w:shd w:val="clear" w:color="auto" w:fill="FFFFFF"/>
          <w:lang w:eastAsia="zh-CN"/>
        </w:rPr>
      </w:pPr>
      <w:r>
        <w:rPr>
          <w:lang w:eastAsia="zh-CN"/>
        </w:rPr>
        <w:tab/>
      </w:r>
      <w:r>
        <w:rPr>
          <w:rFonts w:hint="eastAsia"/>
          <w:lang w:eastAsia="zh-CN"/>
        </w:rPr>
        <w:t>方法：</w:t>
      </w:r>
      <w:proofErr w:type="spellStart"/>
      <w:r w:rsidR="002402D3">
        <w:rPr>
          <w:rFonts w:ascii="Consolas" w:hAnsi="Consolas"/>
          <w:color w:val="222222"/>
          <w:sz w:val="23"/>
          <w:szCs w:val="23"/>
          <w:shd w:val="clear" w:color="auto" w:fill="FFFFFF"/>
        </w:rPr>
        <w:t>getTransactionBaseFee</w:t>
      </w:r>
      <w:proofErr w:type="spellEnd"/>
    </w:p>
    <w:p w14:paraId="1F7A563C" w14:textId="7E10640B" w:rsidR="00FC595B" w:rsidRDefault="00FC595B" w:rsidP="00FC595B">
      <w:pPr>
        <w:ind w:firstLine="360"/>
        <w:rPr>
          <w:szCs w:val="18"/>
          <w:lang w:eastAsia="zh-CN"/>
        </w:rPr>
      </w:pPr>
      <w:r>
        <w:rPr>
          <w:lang w:eastAsia="zh-CN"/>
        </w:rPr>
        <w:tab/>
      </w:r>
      <w:r>
        <w:rPr>
          <w:rFonts w:hint="eastAsia"/>
          <w:lang w:eastAsia="zh-CN"/>
        </w:rPr>
        <w:t>功能：</w:t>
      </w:r>
      <w:r w:rsidR="002402D3" w:rsidRPr="002402D3">
        <w:rPr>
          <w:rFonts w:hint="eastAsia"/>
          <w:lang w:eastAsia="zh-CN"/>
        </w:rPr>
        <w:tab/>
      </w:r>
      <w:r w:rsidR="002402D3" w:rsidRPr="002402D3">
        <w:rPr>
          <w:rFonts w:hint="eastAsia"/>
          <w:lang w:eastAsia="zh-CN"/>
        </w:rPr>
        <w:t>获取交易类型基础手续费</w:t>
      </w:r>
      <w:r>
        <w:rPr>
          <w:szCs w:val="18"/>
          <w:lang w:eastAsia="zh-CN"/>
        </w:rPr>
        <w:t xml:space="preserve"> </w:t>
      </w:r>
    </w:p>
    <w:p w14:paraId="334AF4E5" w14:textId="77777777" w:rsidR="00FC595B" w:rsidRDefault="00FC595B" w:rsidP="00FC595B">
      <w:pPr>
        <w:ind w:firstLineChars="300" w:firstLine="540"/>
        <w:rPr>
          <w:lang w:eastAsia="zh-CN"/>
        </w:rPr>
      </w:pPr>
      <w:r>
        <w:rPr>
          <w:rFonts w:hint="eastAsia"/>
          <w:lang w:eastAsia="zh-CN"/>
        </w:rPr>
        <w:t>参数：</w:t>
      </w:r>
    </w:p>
    <w:p w14:paraId="5DA1B867" w14:textId="6D2D5FB7" w:rsidR="00FC595B" w:rsidRDefault="00574E19" w:rsidP="00FC595B">
      <w:pPr>
        <w:ind w:firstLineChars="300" w:firstLine="540"/>
        <w:rPr>
          <w:lang w:eastAsia="zh-CN"/>
        </w:rPr>
      </w:pPr>
      <w:proofErr w:type="spellStart"/>
      <w:r w:rsidRPr="00574E19">
        <w:rPr>
          <w:lang w:eastAsia="zh-CN"/>
        </w:rPr>
        <w:t>transactionType</w:t>
      </w:r>
      <w:proofErr w:type="spellEnd"/>
      <w:r w:rsidR="00FC595B">
        <w:rPr>
          <w:rFonts w:hint="eastAsia"/>
          <w:lang w:eastAsia="zh-CN"/>
        </w:rPr>
        <w:t>：</w:t>
      </w:r>
      <w:r>
        <w:rPr>
          <w:rFonts w:hint="eastAsia"/>
          <w:lang w:eastAsia="zh-CN"/>
        </w:rPr>
        <w:t>交易类型</w:t>
      </w:r>
      <w:r>
        <w:rPr>
          <w:rFonts w:hint="eastAsia"/>
          <w:lang w:eastAsia="zh-CN"/>
        </w:rPr>
        <w:t>,</w:t>
      </w:r>
      <w:r>
        <w:rPr>
          <w:rFonts w:hint="eastAsia"/>
          <w:lang w:eastAsia="zh-CN"/>
        </w:rPr>
        <w:t>示例</w:t>
      </w:r>
      <w:r>
        <w:rPr>
          <w:rFonts w:hint="eastAsia"/>
          <w:lang w:eastAsia="zh-CN"/>
        </w:rPr>
        <w:t>tran</w:t>
      </w:r>
      <w:r>
        <w:rPr>
          <w:lang w:eastAsia="zh-CN"/>
        </w:rPr>
        <w:t>sfer</w:t>
      </w:r>
    </w:p>
    <w:p w14:paraId="202C1EA3" w14:textId="443C9F63" w:rsidR="00FC595B" w:rsidRDefault="008F59CF" w:rsidP="00FC595B">
      <w:pPr>
        <w:ind w:firstLineChars="300" w:firstLine="540"/>
        <w:rPr>
          <w:lang w:eastAsia="zh-CN"/>
        </w:rPr>
      </w:pPr>
      <w:proofErr w:type="spellStart"/>
      <w:r w:rsidRPr="008F59CF">
        <w:rPr>
          <w:lang w:eastAsia="zh-CN"/>
        </w:rPr>
        <w:t>feeAssetId</w:t>
      </w:r>
      <w:proofErr w:type="spellEnd"/>
      <w:r w:rsidR="00FC595B">
        <w:rPr>
          <w:lang w:eastAsia="zh-CN"/>
        </w:rPr>
        <w:t>:</w:t>
      </w:r>
      <w:r>
        <w:rPr>
          <w:rFonts w:hint="eastAsia"/>
          <w:lang w:eastAsia="zh-CN"/>
        </w:rPr>
        <w:t>选择支付手续费的代币类型</w:t>
      </w:r>
      <w:r w:rsidR="000A6C92">
        <w:rPr>
          <w:rFonts w:hint="eastAsia"/>
          <w:lang w:eastAsia="zh-CN"/>
        </w:rPr>
        <w:t>资产符号或</w:t>
      </w:r>
      <w:r w:rsidR="000A6C92">
        <w:rPr>
          <w:rFonts w:hint="eastAsia"/>
          <w:lang w:eastAsia="zh-CN"/>
        </w:rPr>
        <w:t>I</w:t>
      </w:r>
      <w:r w:rsidR="000A6C92">
        <w:rPr>
          <w:lang w:eastAsia="zh-CN"/>
        </w:rPr>
        <w:t>D</w:t>
      </w:r>
    </w:p>
    <w:p w14:paraId="5FFC74E9" w14:textId="7604E434" w:rsidR="00FC595B" w:rsidRDefault="00FC595B" w:rsidP="00FC595B">
      <w:pPr>
        <w:ind w:firstLineChars="300" w:firstLine="540"/>
        <w:rPr>
          <w:lang w:eastAsia="zh-CN"/>
        </w:rPr>
      </w:pPr>
      <w:r>
        <w:rPr>
          <w:lang w:eastAsia="zh-CN"/>
        </w:rPr>
        <w:t>callback</w:t>
      </w:r>
      <w:r w:rsidR="003D5D23">
        <w:rPr>
          <w:rFonts w:hint="eastAsia"/>
          <w:lang w:eastAsia="zh-CN"/>
        </w:rPr>
        <w:t>：见统一</w:t>
      </w:r>
      <w:r w:rsidR="003D5D23">
        <w:rPr>
          <w:rFonts w:hint="eastAsia"/>
          <w:lang w:eastAsia="zh-CN"/>
        </w:rPr>
        <w:t>A</w:t>
      </w:r>
      <w:r w:rsidR="003D5D23">
        <w:rPr>
          <w:lang w:eastAsia="zh-CN"/>
        </w:rPr>
        <w:t>PI</w:t>
      </w:r>
      <w:r w:rsidR="003D5D23">
        <w:rPr>
          <w:rFonts w:hint="eastAsia"/>
          <w:lang w:eastAsia="zh-CN"/>
        </w:rPr>
        <w:t>说明</w:t>
      </w:r>
    </w:p>
    <w:p w14:paraId="34B387B7" w14:textId="77777777" w:rsidR="003D5D23" w:rsidRDefault="003D5D23" w:rsidP="003D5D23">
      <w:pPr>
        <w:ind w:firstLineChars="111"/>
        <w:rPr>
          <w:lang w:eastAsia="zh-CN"/>
        </w:rPr>
      </w:pPr>
    </w:p>
    <w:p w14:paraId="5D7C1001" w14:textId="14CB2AC9" w:rsidR="003D5D23" w:rsidRDefault="003D5D23" w:rsidP="00FC595B">
      <w:pPr>
        <w:ind w:firstLineChars="300" w:firstLine="540"/>
        <w:rPr>
          <w:lang w:eastAsia="zh-CN"/>
        </w:rPr>
      </w:pPr>
      <w:proofErr w:type="spellStart"/>
      <w:r w:rsidRPr="00574E19">
        <w:rPr>
          <w:lang w:eastAsia="zh-CN"/>
        </w:rPr>
        <w:t>transactionType</w:t>
      </w:r>
      <w:proofErr w:type="spellEnd"/>
      <w:r>
        <w:rPr>
          <w:rFonts w:hint="eastAsia"/>
          <w:lang w:eastAsia="zh-CN"/>
        </w:rPr>
        <w:t>列表</w:t>
      </w:r>
    </w:p>
    <w:tbl>
      <w:tblPr>
        <w:tblW w:w="4193" w:type="pct"/>
        <w:jc w:val="center"/>
        <w:tblLook w:val="04A0" w:firstRow="1" w:lastRow="0" w:firstColumn="1" w:lastColumn="0" w:noHBand="0" w:noVBand="1"/>
      </w:tblPr>
      <w:tblGrid>
        <w:gridCol w:w="3320"/>
        <w:gridCol w:w="4755"/>
      </w:tblGrid>
      <w:tr w:rsidR="00C94F70" w:rsidRPr="00F8027A" w14:paraId="541C4AAD" w14:textId="77777777" w:rsidTr="0074045D">
        <w:trPr>
          <w:trHeight w:val="435"/>
          <w:jc w:val="center"/>
        </w:trPr>
        <w:tc>
          <w:tcPr>
            <w:tcW w:w="1489"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975A519" w14:textId="2F2D9FE4" w:rsidR="00C94F70" w:rsidRPr="00F8027A" w:rsidRDefault="00C94F70" w:rsidP="00493197">
            <w:pPr>
              <w:ind w:firstLineChars="110" w:firstLine="199"/>
              <w:rPr>
                <w:b/>
              </w:rPr>
            </w:pPr>
            <w:proofErr w:type="spellStart"/>
            <w:r w:rsidRPr="00C94F70">
              <w:rPr>
                <w:b/>
              </w:rPr>
              <w:t>transactionType</w:t>
            </w:r>
            <w:proofErr w:type="spellEnd"/>
          </w:p>
        </w:tc>
        <w:tc>
          <w:tcPr>
            <w:tcW w:w="3511" w:type="pct"/>
            <w:tcBorders>
              <w:top w:val="single" w:sz="4" w:space="0" w:color="auto"/>
              <w:left w:val="nil"/>
              <w:bottom w:val="single" w:sz="4" w:space="0" w:color="auto"/>
              <w:right w:val="single" w:sz="4" w:space="0" w:color="auto"/>
            </w:tcBorders>
            <w:shd w:val="clear" w:color="000000" w:fill="BFBFBF"/>
            <w:vAlign w:val="center"/>
            <w:hideMark/>
          </w:tcPr>
          <w:p w14:paraId="5AD5B8B8" w14:textId="6FF704C3" w:rsidR="00C94F70" w:rsidRPr="00F8027A" w:rsidRDefault="00DB74A5" w:rsidP="00493197">
            <w:pPr>
              <w:ind w:firstLine="361"/>
              <w:jc w:val="center"/>
              <w:rPr>
                <w:b/>
                <w:lang w:eastAsia="zh-CN"/>
              </w:rPr>
            </w:pPr>
            <w:r>
              <w:rPr>
                <w:rFonts w:hint="eastAsia"/>
                <w:b/>
                <w:lang w:eastAsia="zh-CN"/>
              </w:rPr>
              <w:t>对应相关</w:t>
            </w:r>
            <w:r>
              <w:rPr>
                <w:rFonts w:hint="eastAsia"/>
                <w:b/>
                <w:lang w:eastAsia="zh-CN"/>
              </w:rPr>
              <w:t>A</w:t>
            </w:r>
            <w:r>
              <w:rPr>
                <w:b/>
                <w:lang w:eastAsia="zh-CN"/>
              </w:rPr>
              <w:t>PI</w:t>
            </w:r>
          </w:p>
        </w:tc>
      </w:tr>
      <w:tr w:rsidR="00C94F70" w:rsidRPr="005965C3" w14:paraId="3BDEF788" w14:textId="77777777" w:rsidTr="0074045D">
        <w:trPr>
          <w:trHeight w:val="480"/>
          <w:jc w:val="center"/>
        </w:trPr>
        <w:tc>
          <w:tcPr>
            <w:tcW w:w="1489" w:type="pct"/>
            <w:tcBorders>
              <w:top w:val="nil"/>
              <w:left w:val="single" w:sz="4" w:space="0" w:color="auto"/>
              <w:bottom w:val="single" w:sz="4" w:space="0" w:color="auto"/>
              <w:right w:val="single" w:sz="4" w:space="0" w:color="auto"/>
            </w:tcBorders>
            <w:shd w:val="clear" w:color="auto" w:fill="auto"/>
            <w:vAlign w:val="center"/>
            <w:hideMark/>
          </w:tcPr>
          <w:p w14:paraId="5C69B4E6" w14:textId="383D2830" w:rsidR="00C94F70" w:rsidRPr="005965C3" w:rsidRDefault="00C94F70" w:rsidP="00493197">
            <w:pPr>
              <w:ind w:firstLine="360"/>
              <w:jc w:val="center"/>
            </w:pPr>
            <w:r w:rsidRPr="00C94F70">
              <w:t>transfer</w:t>
            </w:r>
          </w:p>
        </w:tc>
        <w:tc>
          <w:tcPr>
            <w:tcW w:w="3511" w:type="pct"/>
            <w:tcBorders>
              <w:top w:val="nil"/>
              <w:left w:val="nil"/>
              <w:bottom w:val="single" w:sz="4" w:space="0" w:color="auto"/>
              <w:right w:val="single" w:sz="4" w:space="0" w:color="auto"/>
            </w:tcBorders>
            <w:shd w:val="clear" w:color="auto" w:fill="auto"/>
            <w:vAlign w:val="center"/>
            <w:hideMark/>
          </w:tcPr>
          <w:p w14:paraId="12AE1817" w14:textId="02C03668" w:rsidR="00C94F70" w:rsidRPr="005965C3" w:rsidRDefault="00DB74A5" w:rsidP="0074045D">
            <w:pPr>
              <w:ind w:firstLineChars="111"/>
            </w:pPr>
            <w:proofErr w:type="spellStart"/>
            <w:r w:rsidRPr="00DB74A5">
              <w:t>transferAsset</w:t>
            </w:r>
            <w:proofErr w:type="spellEnd"/>
          </w:p>
        </w:tc>
      </w:tr>
      <w:tr w:rsidR="00C94F70" w:rsidRPr="005965C3" w14:paraId="5261641B" w14:textId="77777777" w:rsidTr="0074045D">
        <w:trPr>
          <w:trHeight w:val="480"/>
          <w:jc w:val="center"/>
        </w:trPr>
        <w:tc>
          <w:tcPr>
            <w:tcW w:w="1489" w:type="pct"/>
            <w:tcBorders>
              <w:top w:val="nil"/>
              <w:left w:val="single" w:sz="4" w:space="0" w:color="auto"/>
              <w:bottom w:val="single" w:sz="4" w:space="0" w:color="auto"/>
              <w:right w:val="single" w:sz="4" w:space="0" w:color="auto"/>
            </w:tcBorders>
            <w:shd w:val="clear" w:color="auto" w:fill="auto"/>
            <w:vAlign w:val="center"/>
            <w:hideMark/>
          </w:tcPr>
          <w:p w14:paraId="73CAF9B0" w14:textId="575E822D" w:rsidR="00C94F70" w:rsidRPr="005965C3" w:rsidRDefault="00DB74A5" w:rsidP="00493197">
            <w:pPr>
              <w:ind w:firstLine="360"/>
              <w:jc w:val="center"/>
            </w:pPr>
            <w:proofErr w:type="spellStart"/>
            <w:r w:rsidRPr="00DB74A5">
              <w:lastRenderedPageBreak/>
              <w:t>limit_order_create</w:t>
            </w:r>
            <w:proofErr w:type="spellEnd"/>
          </w:p>
        </w:tc>
        <w:tc>
          <w:tcPr>
            <w:tcW w:w="3511" w:type="pct"/>
            <w:tcBorders>
              <w:top w:val="nil"/>
              <w:left w:val="nil"/>
              <w:bottom w:val="single" w:sz="4" w:space="0" w:color="auto"/>
              <w:right w:val="single" w:sz="4" w:space="0" w:color="auto"/>
            </w:tcBorders>
            <w:shd w:val="clear" w:color="auto" w:fill="auto"/>
            <w:vAlign w:val="center"/>
            <w:hideMark/>
          </w:tcPr>
          <w:p w14:paraId="2B28AC29" w14:textId="44DD8DD9" w:rsidR="00C94F70" w:rsidRPr="005965C3" w:rsidRDefault="00DB74A5" w:rsidP="0074045D">
            <w:pPr>
              <w:ind w:firstLineChars="111"/>
            </w:pPr>
            <w:proofErr w:type="spellStart"/>
            <w:r w:rsidRPr="00DB74A5">
              <w:t>createLimitOrder</w:t>
            </w:r>
            <w:proofErr w:type="spellEnd"/>
          </w:p>
        </w:tc>
      </w:tr>
      <w:tr w:rsidR="00C94F70" w:rsidRPr="005965C3" w14:paraId="65282132" w14:textId="77777777" w:rsidTr="0074045D">
        <w:trPr>
          <w:trHeight w:val="480"/>
          <w:jc w:val="center"/>
        </w:trPr>
        <w:tc>
          <w:tcPr>
            <w:tcW w:w="1489" w:type="pct"/>
            <w:tcBorders>
              <w:top w:val="nil"/>
              <w:left w:val="single" w:sz="4" w:space="0" w:color="auto"/>
              <w:bottom w:val="single" w:sz="4" w:space="0" w:color="auto"/>
              <w:right w:val="single" w:sz="4" w:space="0" w:color="auto"/>
            </w:tcBorders>
            <w:shd w:val="clear" w:color="auto" w:fill="auto"/>
            <w:vAlign w:val="center"/>
            <w:hideMark/>
          </w:tcPr>
          <w:p w14:paraId="7D4A3706" w14:textId="3E140564" w:rsidR="00C94F70" w:rsidRPr="005965C3" w:rsidRDefault="00DB74A5" w:rsidP="00493197">
            <w:pPr>
              <w:ind w:firstLine="360"/>
              <w:jc w:val="center"/>
            </w:pPr>
            <w:proofErr w:type="spellStart"/>
            <w:r w:rsidRPr="00DB74A5">
              <w:t>limit_order_cancel</w:t>
            </w:r>
            <w:proofErr w:type="spellEnd"/>
          </w:p>
        </w:tc>
        <w:tc>
          <w:tcPr>
            <w:tcW w:w="3511" w:type="pct"/>
            <w:tcBorders>
              <w:top w:val="nil"/>
              <w:left w:val="nil"/>
              <w:bottom w:val="single" w:sz="4" w:space="0" w:color="auto"/>
              <w:right w:val="single" w:sz="4" w:space="0" w:color="auto"/>
            </w:tcBorders>
            <w:shd w:val="clear" w:color="auto" w:fill="auto"/>
            <w:vAlign w:val="center"/>
            <w:hideMark/>
          </w:tcPr>
          <w:p w14:paraId="1E0FF49E" w14:textId="2C037631" w:rsidR="00C94F70" w:rsidRPr="005965C3" w:rsidRDefault="00DB74A5" w:rsidP="0074045D">
            <w:pPr>
              <w:ind w:firstLineChars="111"/>
            </w:pPr>
            <w:proofErr w:type="spellStart"/>
            <w:r w:rsidRPr="00DB74A5">
              <w:t>cancelLimitOrder</w:t>
            </w:r>
            <w:proofErr w:type="spellEnd"/>
          </w:p>
        </w:tc>
      </w:tr>
      <w:tr w:rsidR="00C94F70" w:rsidRPr="005965C3" w14:paraId="7E3BC316" w14:textId="77777777" w:rsidTr="0074045D">
        <w:trPr>
          <w:trHeight w:val="1035"/>
          <w:jc w:val="center"/>
        </w:trPr>
        <w:tc>
          <w:tcPr>
            <w:tcW w:w="1489" w:type="pct"/>
            <w:tcBorders>
              <w:top w:val="nil"/>
              <w:left w:val="single" w:sz="4" w:space="0" w:color="auto"/>
              <w:bottom w:val="single" w:sz="4" w:space="0" w:color="auto"/>
              <w:right w:val="single" w:sz="4" w:space="0" w:color="auto"/>
            </w:tcBorders>
            <w:shd w:val="clear" w:color="auto" w:fill="auto"/>
            <w:vAlign w:val="center"/>
            <w:hideMark/>
          </w:tcPr>
          <w:p w14:paraId="4F8E6629" w14:textId="037EA16D" w:rsidR="00C94F70" w:rsidRPr="005965C3" w:rsidRDefault="003B2CD8" w:rsidP="00493197">
            <w:pPr>
              <w:ind w:firstLine="360"/>
              <w:jc w:val="center"/>
            </w:pPr>
            <w:proofErr w:type="spellStart"/>
            <w:r w:rsidRPr="003B2CD8">
              <w:t>account_create</w:t>
            </w:r>
            <w:proofErr w:type="spellEnd"/>
          </w:p>
        </w:tc>
        <w:tc>
          <w:tcPr>
            <w:tcW w:w="3511" w:type="pct"/>
            <w:tcBorders>
              <w:top w:val="nil"/>
              <w:left w:val="nil"/>
              <w:bottom w:val="single" w:sz="4" w:space="0" w:color="auto"/>
              <w:right w:val="single" w:sz="4" w:space="0" w:color="auto"/>
            </w:tcBorders>
            <w:shd w:val="clear" w:color="auto" w:fill="auto"/>
            <w:vAlign w:val="center"/>
            <w:hideMark/>
          </w:tcPr>
          <w:p w14:paraId="25746B0E" w14:textId="5B1F799D" w:rsidR="00C94F70" w:rsidRPr="005965C3" w:rsidRDefault="003B2CD8" w:rsidP="0074045D">
            <w:pPr>
              <w:ind w:firstLineChars="100" w:firstLine="180"/>
              <w:rPr>
                <w:lang w:eastAsia="zh-CN"/>
              </w:rPr>
            </w:pPr>
            <w:proofErr w:type="spellStart"/>
            <w:r w:rsidRPr="003B2CD8">
              <w:rPr>
                <w:lang w:eastAsia="zh-CN"/>
              </w:rPr>
              <w:t>createAccountWithPassword</w:t>
            </w:r>
            <w:proofErr w:type="spellEnd"/>
            <w:r w:rsidR="0074045D">
              <w:rPr>
                <w:rFonts w:hint="eastAsia"/>
                <w:lang w:eastAsia="zh-CN"/>
              </w:rPr>
              <w:t>，</w:t>
            </w:r>
            <w:proofErr w:type="spellStart"/>
            <w:r w:rsidR="0074045D" w:rsidRPr="0074045D">
              <w:rPr>
                <w:lang w:eastAsia="zh-CN"/>
              </w:rPr>
              <w:t>createAccountWithWallet</w:t>
            </w:r>
            <w:proofErr w:type="spellEnd"/>
          </w:p>
        </w:tc>
      </w:tr>
      <w:tr w:rsidR="00C94F70" w:rsidRPr="005965C3" w14:paraId="05E599F2" w14:textId="77777777" w:rsidTr="0074045D">
        <w:trPr>
          <w:trHeight w:val="480"/>
          <w:jc w:val="center"/>
        </w:trPr>
        <w:tc>
          <w:tcPr>
            <w:tcW w:w="1489" w:type="pct"/>
            <w:tcBorders>
              <w:top w:val="nil"/>
              <w:left w:val="single" w:sz="4" w:space="0" w:color="auto"/>
              <w:bottom w:val="single" w:sz="4" w:space="0" w:color="auto"/>
              <w:right w:val="single" w:sz="4" w:space="0" w:color="auto"/>
            </w:tcBorders>
            <w:shd w:val="clear" w:color="auto" w:fill="auto"/>
            <w:vAlign w:val="center"/>
            <w:hideMark/>
          </w:tcPr>
          <w:p w14:paraId="55B81C60" w14:textId="2006B521" w:rsidR="00C94F70" w:rsidRPr="005965C3" w:rsidRDefault="0074045D" w:rsidP="00493197">
            <w:pPr>
              <w:ind w:firstLine="360"/>
              <w:jc w:val="center"/>
            </w:pPr>
            <w:proofErr w:type="spellStart"/>
            <w:r w:rsidRPr="0074045D">
              <w:t>account_update</w:t>
            </w:r>
            <w:proofErr w:type="spellEnd"/>
          </w:p>
        </w:tc>
        <w:tc>
          <w:tcPr>
            <w:tcW w:w="3511" w:type="pct"/>
            <w:tcBorders>
              <w:top w:val="nil"/>
              <w:left w:val="nil"/>
              <w:bottom w:val="single" w:sz="4" w:space="0" w:color="auto"/>
              <w:right w:val="single" w:sz="4" w:space="0" w:color="auto"/>
            </w:tcBorders>
            <w:shd w:val="clear" w:color="auto" w:fill="auto"/>
            <w:vAlign w:val="center"/>
            <w:hideMark/>
          </w:tcPr>
          <w:p w14:paraId="0C5A7921" w14:textId="52C2D2DD" w:rsidR="00C94F70" w:rsidRPr="005965C3" w:rsidRDefault="0074045D" w:rsidP="0074045D">
            <w:pPr>
              <w:ind w:firstLineChars="111"/>
            </w:pPr>
            <w:proofErr w:type="spellStart"/>
            <w:r w:rsidRPr="0074045D">
              <w:rPr>
                <w:lang w:eastAsia="zh-CN"/>
              </w:rPr>
              <w:t>changePassword</w:t>
            </w:r>
            <w:proofErr w:type="spellEnd"/>
          </w:p>
        </w:tc>
      </w:tr>
      <w:tr w:rsidR="00C94F70" w:rsidRPr="005965C3" w14:paraId="297184D4" w14:textId="77777777" w:rsidTr="0074045D">
        <w:trPr>
          <w:trHeight w:val="660"/>
          <w:jc w:val="center"/>
        </w:trPr>
        <w:tc>
          <w:tcPr>
            <w:tcW w:w="1489" w:type="pct"/>
            <w:tcBorders>
              <w:top w:val="nil"/>
              <w:left w:val="single" w:sz="4" w:space="0" w:color="auto"/>
              <w:bottom w:val="single" w:sz="4" w:space="0" w:color="auto"/>
              <w:right w:val="single" w:sz="4" w:space="0" w:color="auto"/>
            </w:tcBorders>
            <w:shd w:val="clear" w:color="auto" w:fill="auto"/>
            <w:vAlign w:val="center"/>
            <w:hideMark/>
          </w:tcPr>
          <w:p w14:paraId="544F79CF" w14:textId="6A783472" w:rsidR="00C94F70" w:rsidRPr="005965C3" w:rsidRDefault="000C1418" w:rsidP="00493197">
            <w:pPr>
              <w:ind w:firstLine="360"/>
              <w:jc w:val="center"/>
            </w:pPr>
            <w:proofErr w:type="spellStart"/>
            <w:r w:rsidRPr="000C1418">
              <w:t>account_upgrade</w:t>
            </w:r>
            <w:proofErr w:type="spellEnd"/>
          </w:p>
        </w:tc>
        <w:tc>
          <w:tcPr>
            <w:tcW w:w="3511" w:type="pct"/>
            <w:tcBorders>
              <w:top w:val="nil"/>
              <w:left w:val="nil"/>
              <w:bottom w:val="single" w:sz="4" w:space="0" w:color="auto"/>
              <w:right w:val="single" w:sz="4" w:space="0" w:color="auto"/>
            </w:tcBorders>
            <w:shd w:val="clear" w:color="auto" w:fill="auto"/>
            <w:vAlign w:val="center"/>
            <w:hideMark/>
          </w:tcPr>
          <w:p w14:paraId="55E76744" w14:textId="725AFD75" w:rsidR="00C94F70" w:rsidRPr="005965C3" w:rsidRDefault="000C1418" w:rsidP="000C1418">
            <w:pPr>
              <w:ind w:firstLineChars="111"/>
            </w:pPr>
            <w:proofErr w:type="spellStart"/>
            <w:r w:rsidRPr="000C1418">
              <w:t>upgradeAccount</w:t>
            </w:r>
            <w:proofErr w:type="spellEnd"/>
          </w:p>
        </w:tc>
      </w:tr>
      <w:tr w:rsidR="00C94F70" w:rsidRPr="005965C3" w14:paraId="722483C4" w14:textId="77777777" w:rsidTr="000C1418">
        <w:trPr>
          <w:trHeight w:val="660"/>
          <w:jc w:val="center"/>
        </w:trPr>
        <w:tc>
          <w:tcPr>
            <w:tcW w:w="1489" w:type="pct"/>
            <w:tcBorders>
              <w:top w:val="nil"/>
              <w:left w:val="single" w:sz="4" w:space="0" w:color="auto"/>
              <w:bottom w:val="nil"/>
              <w:right w:val="single" w:sz="4" w:space="0" w:color="auto"/>
            </w:tcBorders>
            <w:shd w:val="clear" w:color="auto" w:fill="auto"/>
            <w:vAlign w:val="center"/>
            <w:hideMark/>
          </w:tcPr>
          <w:p w14:paraId="03018CCA" w14:textId="0D0DCF98" w:rsidR="00C94F70" w:rsidRPr="005965C3" w:rsidRDefault="000C1418" w:rsidP="00493197">
            <w:pPr>
              <w:ind w:firstLine="360"/>
              <w:jc w:val="center"/>
            </w:pPr>
            <w:proofErr w:type="spellStart"/>
            <w:r w:rsidRPr="000C1418">
              <w:t>asset_create</w:t>
            </w:r>
            <w:proofErr w:type="spellEnd"/>
          </w:p>
        </w:tc>
        <w:tc>
          <w:tcPr>
            <w:tcW w:w="3511" w:type="pct"/>
            <w:tcBorders>
              <w:top w:val="nil"/>
              <w:left w:val="nil"/>
              <w:bottom w:val="nil"/>
              <w:right w:val="single" w:sz="4" w:space="0" w:color="auto"/>
            </w:tcBorders>
            <w:shd w:val="clear" w:color="auto" w:fill="auto"/>
            <w:vAlign w:val="center"/>
            <w:hideMark/>
          </w:tcPr>
          <w:p w14:paraId="634BE888" w14:textId="082188AA" w:rsidR="00C94F70" w:rsidRPr="005965C3" w:rsidRDefault="000C1418" w:rsidP="000C1418">
            <w:pPr>
              <w:ind w:firstLineChars="111"/>
            </w:pPr>
            <w:proofErr w:type="spellStart"/>
            <w:r w:rsidRPr="000C1418">
              <w:t>createAsset</w:t>
            </w:r>
            <w:proofErr w:type="spellEnd"/>
          </w:p>
        </w:tc>
      </w:tr>
      <w:tr w:rsidR="000C1418" w:rsidRPr="005965C3" w14:paraId="31764CEF" w14:textId="77777777" w:rsidTr="0074045D">
        <w:trPr>
          <w:trHeight w:val="660"/>
          <w:jc w:val="center"/>
        </w:trPr>
        <w:tc>
          <w:tcPr>
            <w:tcW w:w="1489" w:type="pct"/>
            <w:tcBorders>
              <w:top w:val="nil"/>
              <w:left w:val="single" w:sz="4" w:space="0" w:color="auto"/>
              <w:bottom w:val="single" w:sz="4" w:space="0" w:color="auto"/>
              <w:right w:val="single" w:sz="4" w:space="0" w:color="auto"/>
            </w:tcBorders>
            <w:shd w:val="clear" w:color="auto" w:fill="auto"/>
            <w:vAlign w:val="center"/>
          </w:tcPr>
          <w:p w14:paraId="5F87D8AD" w14:textId="19DFE428" w:rsidR="000C1418" w:rsidRPr="000C1418" w:rsidRDefault="000C1418" w:rsidP="00493197">
            <w:pPr>
              <w:ind w:firstLine="360"/>
              <w:jc w:val="center"/>
            </w:pPr>
            <w:proofErr w:type="spellStart"/>
            <w:r w:rsidRPr="000C1418">
              <w:t>asset_issue</w:t>
            </w:r>
            <w:proofErr w:type="spellEnd"/>
          </w:p>
        </w:tc>
        <w:tc>
          <w:tcPr>
            <w:tcW w:w="3511" w:type="pct"/>
            <w:tcBorders>
              <w:top w:val="nil"/>
              <w:left w:val="nil"/>
              <w:bottom w:val="single" w:sz="4" w:space="0" w:color="auto"/>
              <w:right w:val="single" w:sz="4" w:space="0" w:color="auto"/>
            </w:tcBorders>
            <w:shd w:val="clear" w:color="auto" w:fill="auto"/>
            <w:vAlign w:val="center"/>
          </w:tcPr>
          <w:p w14:paraId="79905769" w14:textId="03C86E75" w:rsidR="000C1418" w:rsidRPr="000C1418" w:rsidRDefault="00DA585D" w:rsidP="000C1418">
            <w:pPr>
              <w:ind w:firstLineChars="111"/>
            </w:pPr>
            <w:proofErr w:type="spellStart"/>
            <w:r w:rsidRPr="00DA585D">
              <w:t>issueAsset</w:t>
            </w:r>
            <w:proofErr w:type="spellEnd"/>
          </w:p>
        </w:tc>
      </w:tr>
      <w:tr w:rsidR="000C1418" w:rsidRPr="000C1418" w14:paraId="5B7912CA" w14:textId="77777777" w:rsidTr="000C1418">
        <w:trPr>
          <w:trHeight w:val="660"/>
          <w:jc w:val="center"/>
        </w:trPr>
        <w:tc>
          <w:tcPr>
            <w:tcW w:w="1489" w:type="pct"/>
            <w:tcBorders>
              <w:top w:val="nil"/>
              <w:left w:val="single" w:sz="4" w:space="0" w:color="auto"/>
              <w:bottom w:val="single" w:sz="4" w:space="0" w:color="auto"/>
              <w:right w:val="single" w:sz="4" w:space="0" w:color="auto"/>
            </w:tcBorders>
            <w:shd w:val="clear" w:color="auto" w:fill="auto"/>
            <w:vAlign w:val="center"/>
          </w:tcPr>
          <w:p w14:paraId="38DE0F0B" w14:textId="136868C0" w:rsidR="000C1418" w:rsidRPr="000C1418" w:rsidRDefault="00DA585D" w:rsidP="00493197">
            <w:pPr>
              <w:ind w:firstLine="360"/>
              <w:jc w:val="center"/>
            </w:pPr>
            <w:proofErr w:type="spellStart"/>
            <w:r w:rsidRPr="00DA585D">
              <w:t>proposal_update</w:t>
            </w:r>
            <w:proofErr w:type="spellEnd"/>
          </w:p>
        </w:tc>
        <w:tc>
          <w:tcPr>
            <w:tcW w:w="3511" w:type="pct"/>
            <w:tcBorders>
              <w:top w:val="nil"/>
              <w:left w:val="nil"/>
              <w:bottom w:val="single" w:sz="4" w:space="0" w:color="auto"/>
              <w:right w:val="single" w:sz="4" w:space="0" w:color="auto"/>
            </w:tcBorders>
            <w:shd w:val="clear" w:color="auto" w:fill="auto"/>
            <w:vAlign w:val="center"/>
          </w:tcPr>
          <w:p w14:paraId="39F3DD2E" w14:textId="4557D7D5" w:rsidR="000C1418" w:rsidRPr="000C1418" w:rsidRDefault="00DA585D" w:rsidP="00493197">
            <w:pPr>
              <w:ind w:firstLineChars="111"/>
            </w:pPr>
            <w:proofErr w:type="spellStart"/>
            <w:r w:rsidRPr="00DA585D">
              <w:t>submitProposal</w:t>
            </w:r>
            <w:proofErr w:type="spellEnd"/>
          </w:p>
        </w:tc>
      </w:tr>
      <w:tr w:rsidR="000C1418" w:rsidRPr="000C1418" w14:paraId="715E87C4" w14:textId="77777777" w:rsidTr="000C1418">
        <w:trPr>
          <w:trHeight w:val="660"/>
          <w:jc w:val="center"/>
        </w:trPr>
        <w:tc>
          <w:tcPr>
            <w:tcW w:w="1489" w:type="pct"/>
            <w:tcBorders>
              <w:top w:val="nil"/>
              <w:left w:val="single" w:sz="4" w:space="0" w:color="auto"/>
              <w:bottom w:val="single" w:sz="4" w:space="0" w:color="auto"/>
              <w:right w:val="single" w:sz="4" w:space="0" w:color="auto"/>
            </w:tcBorders>
            <w:shd w:val="clear" w:color="auto" w:fill="auto"/>
            <w:vAlign w:val="center"/>
          </w:tcPr>
          <w:p w14:paraId="4ED2AA7F" w14:textId="54A18C10" w:rsidR="000C1418" w:rsidRPr="000C1418" w:rsidRDefault="003D5D23" w:rsidP="00493197">
            <w:pPr>
              <w:ind w:firstLine="360"/>
              <w:jc w:val="center"/>
            </w:pPr>
            <w:proofErr w:type="spellStart"/>
            <w:r w:rsidRPr="003D5D23">
              <w:t>vesting_balance_withdraw</w:t>
            </w:r>
            <w:proofErr w:type="spellEnd"/>
          </w:p>
        </w:tc>
        <w:tc>
          <w:tcPr>
            <w:tcW w:w="3511" w:type="pct"/>
            <w:tcBorders>
              <w:top w:val="nil"/>
              <w:left w:val="nil"/>
              <w:bottom w:val="single" w:sz="4" w:space="0" w:color="auto"/>
              <w:right w:val="single" w:sz="4" w:space="0" w:color="auto"/>
            </w:tcBorders>
            <w:shd w:val="clear" w:color="auto" w:fill="auto"/>
            <w:vAlign w:val="center"/>
          </w:tcPr>
          <w:p w14:paraId="02E39F2F" w14:textId="6FF103A0" w:rsidR="000C1418" w:rsidRPr="000C1418" w:rsidRDefault="00EC4E28" w:rsidP="00493197">
            <w:pPr>
              <w:ind w:firstLineChars="111"/>
            </w:pPr>
            <w:proofErr w:type="spellStart"/>
            <w:r w:rsidRPr="00EC4E28">
              <w:t>claimVestingBalance</w:t>
            </w:r>
            <w:proofErr w:type="spellEnd"/>
          </w:p>
        </w:tc>
      </w:tr>
      <w:tr w:rsidR="000C1418" w:rsidRPr="000C1418" w14:paraId="5AA3647B" w14:textId="77777777" w:rsidTr="000C1418">
        <w:trPr>
          <w:trHeight w:val="660"/>
          <w:jc w:val="center"/>
        </w:trPr>
        <w:tc>
          <w:tcPr>
            <w:tcW w:w="1489" w:type="pct"/>
            <w:tcBorders>
              <w:top w:val="nil"/>
              <w:left w:val="single" w:sz="4" w:space="0" w:color="auto"/>
              <w:bottom w:val="single" w:sz="4" w:space="0" w:color="auto"/>
              <w:right w:val="single" w:sz="4" w:space="0" w:color="auto"/>
            </w:tcBorders>
            <w:shd w:val="clear" w:color="auto" w:fill="auto"/>
            <w:vAlign w:val="center"/>
          </w:tcPr>
          <w:p w14:paraId="528B6529" w14:textId="5B12CF95" w:rsidR="000C1418" w:rsidRPr="000C1418" w:rsidRDefault="00F4615C" w:rsidP="00493197">
            <w:pPr>
              <w:ind w:firstLine="360"/>
              <w:jc w:val="center"/>
            </w:pPr>
            <w:proofErr w:type="spellStart"/>
            <w:r w:rsidRPr="00F4615C">
              <w:t>contract_create</w:t>
            </w:r>
            <w:proofErr w:type="spellEnd"/>
          </w:p>
        </w:tc>
        <w:tc>
          <w:tcPr>
            <w:tcW w:w="3511" w:type="pct"/>
            <w:tcBorders>
              <w:top w:val="nil"/>
              <w:left w:val="nil"/>
              <w:bottom w:val="single" w:sz="4" w:space="0" w:color="auto"/>
              <w:right w:val="single" w:sz="4" w:space="0" w:color="auto"/>
            </w:tcBorders>
            <w:shd w:val="clear" w:color="auto" w:fill="auto"/>
            <w:vAlign w:val="center"/>
          </w:tcPr>
          <w:p w14:paraId="48B4C982" w14:textId="642EB36F" w:rsidR="000C1418" w:rsidRPr="000C1418" w:rsidRDefault="00F4615C" w:rsidP="00493197">
            <w:pPr>
              <w:ind w:firstLineChars="111"/>
            </w:pPr>
            <w:proofErr w:type="spellStart"/>
            <w:r w:rsidRPr="00F4615C">
              <w:t>createContract</w:t>
            </w:r>
            <w:proofErr w:type="spellEnd"/>
          </w:p>
        </w:tc>
      </w:tr>
      <w:tr w:rsidR="000C1418" w:rsidRPr="000C1418" w14:paraId="0C2DD21F" w14:textId="77777777" w:rsidTr="000C1418">
        <w:trPr>
          <w:trHeight w:val="660"/>
          <w:jc w:val="center"/>
        </w:trPr>
        <w:tc>
          <w:tcPr>
            <w:tcW w:w="1489" w:type="pct"/>
            <w:tcBorders>
              <w:top w:val="nil"/>
              <w:left w:val="single" w:sz="4" w:space="0" w:color="auto"/>
              <w:bottom w:val="single" w:sz="4" w:space="0" w:color="auto"/>
              <w:right w:val="single" w:sz="4" w:space="0" w:color="auto"/>
            </w:tcBorders>
            <w:shd w:val="clear" w:color="auto" w:fill="auto"/>
            <w:vAlign w:val="center"/>
          </w:tcPr>
          <w:p w14:paraId="49529DDF" w14:textId="49BE264C" w:rsidR="000C1418" w:rsidRPr="000C1418" w:rsidRDefault="00F4615C" w:rsidP="00493197">
            <w:pPr>
              <w:ind w:firstLine="360"/>
              <w:jc w:val="center"/>
            </w:pPr>
            <w:proofErr w:type="spellStart"/>
            <w:r w:rsidRPr="00F4615C">
              <w:t>call_contract_function</w:t>
            </w:r>
            <w:proofErr w:type="spellEnd"/>
          </w:p>
        </w:tc>
        <w:tc>
          <w:tcPr>
            <w:tcW w:w="3511" w:type="pct"/>
            <w:tcBorders>
              <w:top w:val="nil"/>
              <w:left w:val="nil"/>
              <w:bottom w:val="single" w:sz="4" w:space="0" w:color="auto"/>
              <w:right w:val="single" w:sz="4" w:space="0" w:color="auto"/>
            </w:tcBorders>
            <w:shd w:val="clear" w:color="auto" w:fill="auto"/>
            <w:vAlign w:val="center"/>
          </w:tcPr>
          <w:p w14:paraId="017F5007" w14:textId="03A0B7FA" w:rsidR="000C1418" w:rsidRPr="000C1418" w:rsidRDefault="00F4615C" w:rsidP="00493197">
            <w:pPr>
              <w:ind w:firstLineChars="111"/>
            </w:pPr>
            <w:proofErr w:type="spellStart"/>
            <w:r w:rsidRPr="00F4615C">
              <w:t>callContractFunction</w:t>
            </w:r>
            <w:proofErr w:type="spellEnd"/>
          </w:p>
        </w:tc>
      </w:tr>
      <w:tr w:rsidR="000C1418" w:rsidRPr="000C1418" w14:paraId="6BC7358F" w14:textId="77777777" w:rsidTr="000C1418">
        <w:trPr>
          <w:trHeight w:val="660"/>
          <w:jc w:val="center"/>
        </w:trPr>
        <w:tc>
          <w:tcPr>
            <w:tcW w:w="1489" w:type="pct"/>
            <w:tcBorders>
              <w:top w:val="nil"/>
              <w:left w:val="single" w:sz="4" w:space="0" w:color="auto"/>
              <w:bottom w:val="single" w:sz="4" w:space="0" w:color="auto"/>
              <w:right w:val="single" w:sz="4" w:space="0" w:color="auto"/>
            </w:tcBorders>
            <w:shd w:val="clear" w:color="auto" w:fill="auto"/>
            <w:vAlign w:val="center"/>
          </w:tcPr>
          <w:p w14:paraId="54E29DDE" w14:textId="5F045144" w:rsidR="000C1418" w:rsidRPr="000C1418" w:rsidRDefault="00BF6415" w:rsidP="00493197">
            <w:pPr>
              <w:ind w:firstLine="360"/>
              <w:jc w:val="center"/>
            </w:pPr>
            <w:proofErr w:type="spellStart"/>
            <w:r w:rsidRPr="00BF6415">
              <w:t>register_creator</w:t>
            </w:r>
            <w:proofErr w:type="spellEnd"/>
          </w:p>
        </w:tc>
        <w:tc>
          <w:tcPr>
            <w:tcW w:w="3511" w:type="pct"/>
            <w:tcBorders>
              <w:top w:val="nil"/>
              <w:left w:val="nil"/>
              <w:bottom w:val="single" w:sz="4" w:space="0" w:color="auto"/>
              <w:right w:val="single" w:sz="4" w:space="0" w:color="auto"/>
            </w:tcBorders>
            <w:shd w:val="clear" w:color="auto" w:fill="auto"/>
            <w:vAlign w:val="center"/>
          </w:tcPr>
          <w:p w14:paraId="14CF323E" w14:textId="766FA8E4" w:rsidR="000C1418" w:rsidRPr="000C1418" w:rsidRDefault="00BF6415" w:rsidP="00493197">
            <w:pPr>
              <w:ind w:firstLineChars="111"/>
            </w:pPr>
            <w:proofErr w:type="spellStart"/>
            <w:r w:rsidRPr="00BF6415">
              <w:t>createGameVersion</w:t>
            </w:r>
            <w:proofErr w:type="spellEnd"/>
          </w:p>
        </w:tc>
      </w:tr>
      <w:tr w:rsidR="000C1418" w:rsidRPr="000C1418" w14:paraId="5548982C" w14:textId="77777777" w:rsidTr="000C1418">
        <w:trPr>
          <w:trHeight w:val="660"/>
          <w:jc w:val="center"/>
        </w:trPr>
        <w:tc>
          <w:tcPr>
            <w:tcW w:w="1489" w:type="pct"/>
            <w:tcBorders>
              <w:top w:val="nil"/>
              <w:left w:val="single" w:sz="4" w:space="0" w:color="auto"/>
              <w:bottom w:val="single" w:sz="4" w:space="0" w:color="auto"/>
              <w:right w:val="single" w:sz="4" w:space="0" w:color="auto"/>
            </w:tcBorders>
            <w:shd w:val="clear" w:color="auto" w:fill="auto"/>
            <w:vAlign w:val="center"/>
          </w:tcPr>
          <w:p w14:paraId="545EA243" w14:textId="3C407FED" w:rsidR="000C1418" w:rsidRPr="000C1418" w:rsidRDefault="00BF6415" w:rsidP="00493197">
            <w:pPr>
              <w:ind w:firstLine="360"/>
              <w:jc w:val="center"/>
            </w:pPr>
            <w:proofErr w:type="spellStart"/>
            <w:r w:rsidRPr="00BF6415">
              <w:t>creat_world_view</w:t>
            </w:r>
            <w:proofErr w:type="spellEnd"/>
          </w:p>
        </w:tc>
        <w:tc>
          <w:tcPr>
            <w:tcW w:w="3511" w:type="pct"/>
            <w:tcBorders>
              <w:top w:val="nil"/>
              <w:left w:val="nil"/>
              <w:bottom w:val="single" w:sz="4" w:space="0" w:color="auto"/>
              <w:right w:val="single" w:sz="4" w:space="0" w:color="auto"/>
            </w:tcBorders>
            <w:shd w:val="clear" w:color="auto" w:fill="auto"/>
            <w:vAlign w:val="center"/>
          </w:tcPr>
          <w:p w14:paraId="4D83D329" w14:textId="5D443F0B" w:rsidR="000C1418" w:rsidRPr="000C1418" w:rsidRDefault="00BF6415" w:rsidP="00493197">
            <w:pPr>
              <w:ind w:firstLineChars="111"/>
            </w:pPr>
            <w:proofErr w:type="spellStart"/>
            <w:r w:rsidRPr="00BF6415">
              <w:t>createGameItem</w:t>
            </w:r>
            <w:proofErr w:type="spellEnd"/>
          </w:p>
        </w:tc>
      </w:tr>
      <w:tr w:rsidR="000C1418" w:rsidRPr="000C1418" w14:paraId="5712A392" w14:textId="77777777" w:rsidTr="000C1418">
        <w:trPr>
          <w:trHeight w:val="660"/>
          <w:jc w:val="center"/>
        </w:trPr>
        <w:tc>
          <w:tcPr>
            <w:tcW w:w="1489" w:type="pct"/>
            <w:tcBorders>
              <w:top w:val="nil"/>
              <w:left w:val="single" w:sz="4" w:space="0" w:color="auto"/>
              <w:bottom w:val="single" w:sz="4" w:space="0" w:color="auto"/>
              <w:right w:val="single" w:sz="4" w:space="0" w:color="auto"/>
            </w:tcBorders>
            <w:shd w:val="clear" w:color="auto" w:fill="auto"/>
            <w:vAlign w:val="center"/>
          </w:tcPr>
          <w:p w14:paraId="5D02A660" w14:textId="0B8EAD0B" w:rsidR="000C1418" w:rsidRPr="000C1418" w:rsidRDefault="00BF6415" w:rsidP="00493197">
            <w:pPr>
              <w:ind w:firstLine="360"/>
              <w:jc w:val="center"/>
            </w:pPr>
            <w:proofErr w:type="spellStart"/>
            <w:r w:rsidRPr="00BF6415">
              <w:t>propose_relate_game_version</w:t>
            </w:r>
            <w:proofErr w:type="spellEnd"/>
          </w:p>
        </w:tc>
        <w:tc>
          <w:tcPr>
            <w:tcW w:w="3511" w:type="pct"/>
            <w:tcBorders>
              <w:top w:val="nil"/>
              <w:left w:val="nil"/>
              <w:bottom w:val="single" w:sz="4" w:space="0" w:color="auto"/>
              <w:right w:val="single" w:sz="4" w:space="0" w:color="auto"/>
            </w:tcBorders>
            <w:shd w:val="clear" w:color="auto" w:fill="auto"/>
            <w:vAlign w:val="center"/>
          </w:tcPr>
          <w:p w14:paraId="49B59B46" w14:textId="7980FAB5" w:rsidR="000C1418" w:rsidRPr="000C1418" w:rsidRDefault="00C75EEA" w:rsidP="00493197">
            <w:pPr>
              <w:ind w:firstLineChars="111"/>
            </w:pPr>
            <w:proofErr w:type="spellStart"/>
            <w:r w:rsidRPr="00C75EEA">
              <w:t>proposeRelateGameVersion</w:t>
            </w:r>
            <w:proofErr w:type="spellEnd"/>
          </w:p>
        </w:tc>
      </w:tr>
      <w:tr w:rsidR="000C1418" w:rsidRPr="000C1418" w14:paraId="6B941BA6" w14:textId="77777777" w:rsidTr="000C1418">
        <w:trPr>
          <w:trHeight w:val="660"/>
          <w:jc w:val="center"/>
        </w:trPr>
        <w:tc>
          <w:tcPr>
            <w:tcW w:w="1489" w:type="pct"/>
            <w:tcBorders>
              <w:top w:val="nil"/>
              <w:left w:val="single" w:sz="4" w:space="0" w:color="auto"/>
              <w:bottom w:val="single" w:sz="4" w:space="0" w:color="auto"/>
              <w:right w:val="single" w:sz="4" w:space="0" w:color="auto"/>
            </w:tcBorders>
            <w:shd w:val="clear" w:color="auto" w:fill="auto"/>
            <w:vAlign w:val="center"/>
          </w:tcPr>
          <w:p w14:paraId="0119FB66" w14:textId="26D6EEFB" w:rsidR="000C1418" w:rsidRPr="000C1418" w:rsidRDefault="00BF6415" w:rsidP="00493197">
            <w:pPr>
              <w:ind w:firstLine="360"/>
              <w:jc w:val="center"/>
            </w:pPr>
            <w:proofErr w:type="spellStart"/>
            <w:r w:rsidRPr="00BF6415">
              <w:t>creat_nh_asset</w:t>
            </w:r>
            <w:proofErr w:type="spellEnd"/>
            <w:r w:rsidRPr="00BF6415">
              <w:t xml:space="preserve">    </w:t>
            </w:r>
          </w:p>
        </w:tc>
        <w:tc>
          <w:tcPr>
            <w:tcW w:w="3511" w:type="pct"/>
            <w:tcBorders>
              <w:top w:val="nil"/>
              <w:left w:val="nil"/>
              <w:bottom w:val="single" w:sz="4" w:space="0" w:color="auto"/>
              <w:right w:val="single" w:sz="4" w:space="0" w:color="auto"/>
            </w:tcBorders>
            <w:shd w:val="clear" w:color="auto" w:fill="auto"/>
            <w:vAlign w:val="center"/>
          </w:tcPr>
          <w:p w14:paraId="5CCE25FC" w14:textId="7BEF9958" w:rsidR="000C1418" w:rsidRPr="000C1418" w:rsidRDefault="00C75EEA" w:rsidP="00493197">
            <w:pPr>
              <w:ind w:firstLineChars="111"/>
            </w:pPr>
            <w:proofErr w:type="spellStart"/>
            <w:r w:rsidRPr="00C75EEA">
              <w:t>createGameItem</w:t>
            </w:r>
            <w:proofErr w:type="spellEnd"/>
          </w:p>
        </w:tc>
      </w:tr>
      <w:tr w:rsidR="000C1418" w:rsidRPr="000C1418" w14:paraId="4AC098B2" w14:textId="77777777" w:rsidTr="000C1418">
        <w:trPr>
          <w:trHeight w:val="660"/>
          <w:jc w:val="center"/>
        </w:trPr>
        <w:tc>
          <w:tcPr>
            <w:tcW w:w="1489" w:type="pct"/>
            <w:tcBorders>
              <w:top w:val="nil"/>
              <w:left w:val="single" w:sz="4" w:space="0" w:color="auto"/>
              <w:bottom w:val="single" w:sz="4" w:space="0" w:color="auto"/>
              <w:right w:val="single" w:sz="4" w:space="0" w:color="auto"/>
            </w:tcBorders>
            <w:shd w:val="clear" w:color="auto" w:fill="auto"/>
            <w:vAlign w:val="center"/>
          </w:tcPr>
          <w:p w14:paraId="2BF59236" w14:textId="43B9CFDD" w:rsidR="000C1418" w:rsidRPr="000C1418" w:rsidRDefault="00BF6415" w:rsidP="00493197">
            <w:pPr>
              <w:ind w:firstLine="360"/>
              <w:jc w:val="center"/>
            </w:pPr>
            <w:proofErr w:type="spellStart"/>
            <w:r w:rsidRPr="00BF6415">
              <w:t>updata_nh_asset</w:t>
            </w:r>
            <w:proofErr w:type="spellEnd"/>
          </w:p>
        </w:tc>
        <w:tc>
          <w:tcPr>
            <w:tcW w:w="3511" w:type="pct"/>
            <w:tcBorders>
              <w:top w:val="nil"/>
              <w:left w:val="nil"/>
              <w:bottom w:val="single" w:sz="4" w:space="0" w:color="auto"/>
              <w:right w:val="single" w:sz="4" w:space="0" w:color="auto"/>
            </w:tcBorders>
            <w:shd w:val="clear" w:color="auto" w:fill="auto"/>
            <w:vAlign w:val="center"/>
          </w:tcPr>
          <w:p w14:paraId="06F6F278" w14:textId="0C13933F" w:rsidR="000C1418" w:rsidRPr="000C1418" w:rsidRDefault="00C75EEA" w:rsidP="00493197">
            <w:pPr>
              <w:ind w:firstLineChars="111"/>
            </w:pPr>
            <w:proofErr w:type="spellStart"/>
            <w:r w:rsidRPr="00C75EEA">
              <w:t>updateGameItem</w:t>
            </w:r>
            <w:proofErr w:type="spellEnd"/>
          </w:p>
        </w:tc>
      </w:tr>
      <w:tr w:rsidR="000C1418" w:rsidRPr="000C1418" w14:paraId="34DEB7F0" w14:textId="77777777" w:rsidTr="000C1418">
        <w:trPr>
          <w:trHeight w:val="660"/>
          <w:jc w:val="center"/>
        </w:trPr>
        <w:tc>
          <w:tcPr>
            <w:tcW w:w="1489" w:type="pct"/>
            <w:tcBorders>
              <w:top w:val="nil"/>
              <w:left w:val="single" w:sz="4" w:space="0" w:color="auto"/>
              <w:bottom w:val="single" w:sz="4" w:space="0" w:color="auto"/>
              <w:right w:val="single" w:sz="4" w:space="0" w:color="auto"/>
            </w:tcBorders>
            <w:shd w:val="clear" w:color="auto" w:fill="auto"/>
            <w:vAlign w:val="center"/>
          </w:tcPr>
          <w:p w14:paraId="59AEB9DB" w14:textId="477E86CF" w:rsidR="000C1418" w:rsidRPr="000C1418" w:rsidRDefault="00C75EEA" w:rsidP="00493197">
            <w:pPr>
              <w:ind w:firstLine="360"/>
              <w:jc w:val="center"/>
            </w:pPr>
            <w:proofErr w:type="spellStart"/>
            <w:r w:rsidRPr="00C75EEA">
              <w:t>delete_nh_asset</w:t>
            </w:r>
            <w:proofErr w:type="spellEnd"/>
          </w:p>
        </w:tc>
        <w:tc>
          <w:tcPr>
            <w:tcW w:w="3511" w:type="pct"/>
            <w:tcBorders>
              <w:top w:val="nil"/>
              <w:left w:val="nil"/>
              <w:bottom w:val="single" w:sz="4" w:space="0" w:color="auto"/>
              <w:right w:val="single" w:sz="4" w:space="0" w:color="auto"/>
            </w:tcBorders>
            <w:shd w:val="clear" w:color="auto" w:fill="auto"/>
            <w:vAlign w:val="center"/>
          </w:tcPr>
          <w:p w14:paraId="1F1CF48E" w14:textId="1AF771EB" w:rsidR="000C1418" w:rsidRPr="000C1418" w:rsidRDefault="00C75EEA" w:rsidP="00493197">
            <w:pPr>
              <w:ind w:firstLineChars="111"/>
            </w:pPr>
            <w:proofErr w:type="spellStart"/>
            <w:r w:rsidRPr="00C75EEA">
              <w:t>deleteGameItem</w:t>
            </w:r>
            <w:proofErr w:type="spellEnd"/>
          </w:p>
        </w:tc>
      </w:tr>
      <w:tr w:rsidR="000C1418" w:rsidRPr="000C1418" w14:paraId="6BF2DA3B" w14:textId="77777777" w:rsidTr="000C1418">
        <w:trPr>
          <w:trHeight w:val="660"/>
          <w:jc w:val="center"/>
        </w:trPr>
        <w:tc>
          <w:tcPr>
            <w:tcW w:w="1489" w:type="pct"/>
            <w:tcBorders>
              <w:top w:val="nil"/>
              <w:left w:val="single" w:sz="4" w:space="0" w:color="auto"/>
              <w:bottom w:val="single" w:sz="4" w:space="0" w:color="auto"/>
              <w:right w:val="single" w:sz="4" w:space="0" w:color="auto"/>
            </w:tcBorders>
            <w:shd w:val="clear" w:color="auto" w:fill="auto"/>
            <w:vAlign w:val="center"/>
          </w:tcPr>
          <w:p w14:paraId="5F434F8C" w14:textId="3E778D39" w:rsidR="000C1418" w:rsidRPr="000C1418" w:rsidRDefault="00C75EEA" w:rsidP="00493197">
            <w:pPr>
              <w:ind w:firstLine="360"/>
              <w:jc w:val="center"/>
            </w:pPr>
            <w:proofErr w:type="spellStart"/>
            <w:r w:rsidRPr="00C75EEA">
              <w:t>transfer_nh_asset</w:t>
            </w:r>
            <w:proofErr w:type="spellEnd"/>
          </w:p>
        </w:tc>
        <w:tc>
          <w:tcPr>
            <w:tcW w:w="3511" w:type="pct"/>
            <w:tcBorders>
              <w:top w:val="nil"/>
              <w:left w:val="nil"/>
              <w:bottom w:val="single" w:sz="4" w:space="0" w:color="auto"/>
              <w:right w:val="single" w:sz="4" w:space="0" w:color="auto"/>
            </w:tcBorders>
            <w:shd w:val="clear" w:color="auto" w:fill="auto"/>
            <w:vAlign w:val="center"/>
          </w:tcPr>
          <w:p w14:paraId="344F9423" w14:textId="02A96C4B" w:rsidR="000C1418" w:rsidRPr="000C1418" w:rsidRDefault="00C75EEA" w:rsidP="00493197">
            <w:pPr>
              <w:ind w:firstLineChars="111"/>
            </w:pPr>
            <w:proofErr w:type="spellStart"/>
            <w:r w:rsidRPr="00C75EEA">
              <w:t>transferGameItem</w:t>
            </w:r>
            <w:proofErr w:type="spellEnd"/>
          </w:p>
        </w:tc>
      </w:tr>
      <w:tr w:rsidR="000C1418" w:rsidRPr="000C1418" w14:paraId="3909A3F6" w14:textId="77777777" w:rsidTr="000C1418">
        <w:trPr>
          <w:trHeight w:val="660"/>
          <w:jc w:val="center"/>
        </w:trPr>
        <w:tc>
          <w:tcPr>
            <w:tcW w:w="1489" w:type="pct"/>
            <w:tcBorders>
              <w:top w:val="nil"/>
              <w:left w:val="single" w:sz="4" w:space="0" w:color="auto"/>
              <w:bottom w:val="single" w:sz="4" w:space="0" w:color="auto"/>
              <w:right w:val="single" w:sz="4" w:space="0" w:color="auto"/>
            </w:tcBorders>
            <w:shd w:val="clear" w:color="auto" w:fill="auto"/>
            <w:vAlign w:val="center"/>
          </w:tcPr>
          <w:p w14:paraId="5EAAE944" w14:textId="3D0441A6" w:rsidR="000C1418" w:rsidRPr="000C1418" w:rsidRDefault="00C75EEA" w:rsidP="00493197">
            <w:pPr>
              <w:ind w:firstLine="360"/>
              <w:jc w:val="center"/>
            </w:pPr>
            <w:proofErr w:type="spellStart"/>
            <w:r w:rsidRPr="00C75EEA">
              <w:t>creat_nh_asset_order</w:t>
            </w:r>
            <w:proofErr w:type="spellEnd"/>
          </w:p>
        </w:tc>
        <w:tc>
          <w:tcPr>
            <w:tcW w:w="3511" w:type="pct"/>
            <w:tcBorders>
              <w:top w:val="nil"/>
              <w:left w:val="nil"/>
              <w:bottom w:val="single" w:sz="4" w:space="0" w:color="auto"/>
              <w:right w:val="single" w:sz="4" w:space="0" w:color="auto"/>
            </w:tcBorders>
            <w:shd w:val="clear" w:color="auto" w:fill="auto"/>
            <w:vAlign w:val="center"/>
          </w:tcPr>
          <w:p w14:paraId="5DC3BBD4" w14:textId="1577ADCA" w:rsidR="000C1418" w:rsidRPr="000C1418" w:rsidRDefault="00C75EEA" w:rsidP="00493197">
            <w:pPr>
              <w:ind w:firstLineChars="111"/>
            </w:pPr>
            <w:proofErr w:type="spellStart"/>
            <w:r w:rsidRPr="00C75EEA">
              <w:t>creatGameItemOrder</w:t>
            </w:r>
            <w:proofErr w:type="spellEnd"/>
          </w:p>
        </w:tc>
      </w:tr>
      <w:tr w:rsidR="000C1418" w:rsidRPr="000C1418" w14:paraId="66A184B1" w14:textId="77777777" w:rsidTr="000C1418">
        <w:trPr>
          <w:trHeight w:val="660"/>
          <w:jc w:val="center"/>
        </w:trPr>
        <w:tc>
          <w:tcPr>
            <w:tcW w:w="1489" w:type="pct"/>
            <w:tcBorders>
              <w:top w:val="nil"/>
              <w:left w:val="single" w:sz="4" w:space="0" w:color="auto"/>
              <w:bottom w:val="single" w:sz="4" w:space="0" w:color="auto"/>
              <w:right w:val="single" w:sz="4" w:space="0" w:color="auto"/>
            </w:tcBorders>
            <w:shd w:val="clear" w:color="auto" w:fill="auto"/>
            <w:vAlign w:val="center"/>
          </w:tcPr>
          <w:p w14:paraId="41E3D614" w14:textId="3479BFAD" w:rsidR="000C1418" w:rsidRPr="000C1418" w:rsidRDefault="00C75EEA" w:rsidP="00493197">
            <w:pPr>
              <w:ind w:firstLine="360"/>
              <w:jc w:val="center"/>
            </w:pPr>
            <w:proofErr w:type="spellStart"/>
            <w:r w:rsidRPr="00C75EEA">
              <w:t>cancel_nh_asset_order</w:t>
            </w:r>
            <w:proofErr w:type="spellEnd"/>
          </w:p>
        </w:tc>
        <w:tc>
          <w:tcPr>
            <w:tcW w:w="3511" w:type="pct"/>
            <w:tcBorders>
              <w:top w:val="nil"/>
              <w:left w:val="nil"/>
              <w:bottom w:val="single" w:sz="4" w:space="0" w:color="auto"/>
              <w:right w:val="single" w:sz="4" w:space="0" w:color="auto"/>
            </w:tcBorders>
            <w:shd w:val="clear" w:color="auto" w:fill="auto"/>
            <w:vAlign w:val="center"/>
          </w:tcPr>
          <w:p w14:paraId="5C98A291" w14:textId="7F5F4AA6" w:rsidR="000C1418" w:rsidRPr="000C1418" w:rsidRDefault="00C75EEA" w:rsidP="00493197">
            <w:pPr>
              <w:ind w:firstLineChars="111"/>
            </w:pPr>
            <w:proofErr w:type="spellStart"/>
            <w:r w:rsidRPr="00C75EEA">
              <w:t>cancelGameItemOrder</w:t>
            </w:r>
            <w:proofErr w:type="spellEnd"/>
          </w:p>
        </w:tc>
      </w:tr>
      <w:tr w:rsidR="000C1418" w:rsidRPr="000C1418" w14:paraId="0CB44033" w14:textId="77777777" w:rsidTr="000C1418">
        <w:trPr>
          <w:trHeight w:val="660"/>
          <w:jc w:val="center"/>
        </w:trPr>
        <w:tc>
          <w:tcPr>
            <w:tcW w:w="1489" w:type="pct"/>
            <w:tcBorders>
              <w:top w:val="nil"/>
              <w:left w:val="single" w:sz="4" w:space="0" w:color="auto"/>
              <w:bottom w:val="single" w:sz="4" w:space="0" w:color="auto"/>
              <w:right w:val="single" w:sz="4" w:space="0" w:color="auto"/>
            </w:tcBorders>
            <w:shd w:val="clear" w:color="auto" w:fill="auto"/>
            <w:vAlign w:val="center"/>
          </w:tcPr>
          <w:p w14:paraId="5D6C6958" w14:textId="69F36525" w:rsidR="000C1418" w:rsidRPr="000C1418" w:rsidRDefault="00C75EEA" w:rsidP="00493197">
            <w:pPr>
              <w:ind w:firstLine="360"/>
              <w:jc w:val="center"/>
            </w:pPr>
            <w:proofErr w:type="spellStart"/>
            <w:r w:rsidRPr="00C75EEA">
              <w:lastRenderedPageBreak/>
              <w:t>fill_nh_asset_order</w:t>
            </w:r>
            <w:proofErr w:type="spellEnd"/>
          </w:p>
        </w:tc>
        <w:tc>
          <w:tcPr>
            <w:tcW w:w="3511" w:type="pct"/>
            <w:tcBorders>
              <w:top w:val="nil"/>
              <w:left w:val="nil"/>
              <w:bottom w:val="single" w:sz="4" w:space="0" w:color="auto"/>
              <w:right w:val="single" w:sz="4" w:space="0" w:color="auto"/>
            </w:tcBorders>
            <w:shd w:val="clear" w:color="auto" w:fill="auto"/>
            <w:vAlign w:val="center"/>
          </w:tcPr>
          <w:p w14:paraId="23123627" w14:textId="4F8ABF72" w:rsidR="000C1418" w:rsidRPr="000C1418" w:rsidRDefault="00C75EEA" w:rsidP="00493197">
            <w:pPr>
              <w:ind w:firstLineChars="111"/>
            </w:pPr>
            <w:proofErr w:type="spellStart"/>
            <w:r w:rsidRPr="00C75EEA">
              <w:t>fillGameItemOrder</w:t>
            </w:r>
            <w:proofErr w:type="spellEnd"/>
          </w:p>
        </w:tc>
      </w:tr>
    </w:tbl>
    <w:p w14:paraId="369BA249" w14:textId="77777777" w:rsidR="00FC595B" w:rsidRPr="00FC595B" w:rsidRDefault="00FC595B" w:rsidP="00FC595B">
      <w:pPr>
        <w:ind w:firstLineChars="300" w:firstLine="540"/>
        <w:rPr>
          <w:lang w:eastAsia="zh-CN"/>
        </w:rPr>
      </w:pPr>
    </w:p>
    <w:p w14:paraId="5CBA6D26" w14:textId="77777777" w:rsidR="00625408" w:rsidRDefault="00625408" w:rsidP="008F2D09">
      <w:pPr>
        <w:pStyle w:val="1"/>
        <w:numPr>
          <w:ilvl w:val="0"/>
          <w:numId w:val="14"/>
        </w:numPr>
      </w:pPr>
      <w:bookmarkStart w:id="134" w:name="_Toc518735391"/>
      <w:bookmarkStart w:id="135" w:name="_Toc530994812"/>
      <w:r>
        <w:rPr>
          <w:rFonts w:hint="eastAsia"/>
        </w:rPr>
        <w:t>游戏资产</w:t>
      </w:r>
      <w:r>
        <w:t>OTC</w:t>
      </w:r>
      <w:r>
        <w:rPr>
          <w:rFonts w:hint="eastAsia"/>
        </w:rPr>
        <w:t>设计简述</w:t>
      </w:r>
      <w:bookmarkEnd w:id="134"/>
      <w:bookmarkEnd w:id="135"/>
    </w:p>
    <w:p w14:paraId="76FA2325" w14:textId="77777777" w:rsidR="00625408" w:rsidRDefault="00625408" w:rsidP="00625408">
      <w:pPr>
        <w:pStyle w:val="2"/>
        <w:numPr>
          <w:ilvl w:val="1"/>
          <w:numId w:val="14"/>
        </w:numPr>
      </w:pPr>
      <w:bookmarkStart w:id="136" w:name="_Toc518735392"/>
      <w:bookmarkStart w:id="137" w:name="_Toc530994813"/>
      <w:r>
        <w:rPr>
          <w:rFonts w:hint="eastAsia"/>
        </w:rPr>
        <w:t>简易</w:t>
      </w:r>
      <w:r>
        <w:t>OTC</w:t>
      </w:r>
      <w:r>
        <w:rPr>
          <w:rFonts w:hint="eastAsia"/>
        </w:rPr>
        <w:t>设计思路</w:t>
      </w:r>
      <w:bookmarkEnd w:id="136"/>
      <w:bookmarkEnd w:id="137"/>
    </w:p>
    <w:p w14:paraId="75233933" w14:textId="76E110BF" w:rsidR="00625408" w:rsidRDefault="00625408" w:rsidP="00625408">
      <w:pPr>
        <w:ind w:firstLine="360"/>
        <w:jc w:val="center"/>
      </w:pPr>
      <w:r>
        <w:rPr>
          <w:noProof/>
        </w:rPr>
        <w:drawing>
          <wp:inline distT="0" distB="0" distL="0" distR="0" wp14:anchorId="4A3AF8E0" wp14:editId="1E7E85D5">
            <wp:extent cx="6134100" cy="552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552450"/>
                    </a:xfrm>
                    <a:prstGeom prst="rect">
                      <a:avLst/>
                    </a:prstGeom>
                    <a:noFill/>
                    <a:ln>
                      <a:noFill/>
                    </a:ln>
                  </pic:spPr>
                </pic:pic>
              </a:graphicData>
            </a:graphic>
          </wp:inline>
        </w:drawing>
      </w:r>
    </w:p>
    <w:p w14:paraId="635655FB" w14:textId="6BEB604E" w:rsidR="00625408" w:rsidRDefault="00625408" w:rsidP="00625408">
      <w:pPr>
        <w:ind w:firstLine="360"/>
        <w:jc w:val="center"/>
        <w:rPr>
          <w:rFonts w:ascii="宋体" w:eastAsia="PMingLiU" w:hAnsi="宋体" w:cs="宋体"/>
          <w:lang w:val="zh-TW" w:eastAsia="zh-TW"/>
        </w:rPr>
      </w:pPr>
      <w:r>
        <w:rPr>
          <w:rFonts w:ascii="宋体" w:hAnsi="宋体" w:cs="宋体" w:hint="eastAsia"/>
          <w:lang w:val="zh-TW" w:eastAsia="zh-CN"/>
        </w:rPr>
        <w:t>图</w:t>
      </w:r>
      <w:r w:rsidR="00AC59BB">
        <w:rPr>
          <w:rFonts w:ascii="宋体" w:eastAsia="PMingLiU" w:hAnsi="宋体" w:cs="宋体"/>
          <w:lang w:val="zh-TW" w:eastAsia="zh-TW"/>
        </w:rPr>
        <w:t>4</w:t>
      </w:r>
      <w:r>
        <w:rPr>
          <w:rFonts w:ascii="宋体" w:eastAsia="PMingLiU" w:hAnsi="宋体" w:cs="宋体" w:hint="eastAsia"/>
          <w:lang w:val="zh-TW" w:eastAsia="zh-TW"/>
        </w:rPr>
        <w:t xml:space="preserve">-1-1 </w:t>
      </w:r>
      <w:r>
        <w:rPr>
          <w:rFonts w:ascii="宋体" w:hAnsi="宋体" w:cs="宋体" w:hint="eastAsia"/>
          <w:lang w:val="zh-TW" w:eastAsia="zh-CN"/>
        </w:rPr>
        <w:t>O</w:t>
      </w:r>
      <w:r>
        <w:rPr>
          <w:rFonts w:ascii="宋体" w:eastAsia="PMingLiU" w:hAnsi="宋体" w:cs="宋体" w:hint="eastAsia"/>
          <w:lang w:val="zh-TW" w:eastAsia="zh-TW"/>
        </w:rPr>
        <w:t>TC</w:t>
      </w:r>
      <w:r>
        <w:rPr>
          <w:rFonts w:ascii="宋体" w:eastAsiaTheme="minorEastAsia" w:hAnsi="宋体" w:cs="宋体" w:hint="eastAsia"/>
          <w:lang w:val="zh-TW" w:eastAsia="zh-CN"/>
        </w:rPr>
        <w:t>交易</w:t>
      </w:r>
      <w:r>
        <w:rPr>
          <w:rFonts w:ascii="宋体" w:hAnsi="宋体" w:cs="宋体" w:hint="eastAsia"/>
          <w:lang w:val="zh-TW" w:eastAsia="zh-TW"/>
        </w:rPr>
        <w:t>流程图</w:t>
      </w:r>
    </w:p>
    <w:p w14:paraId="022D7327" w14:textId="77777777" w:rsidR="00625408" w:rsidRDefault="00625408" w:rsidP="00625408">
      <w:pPr>
        <w:ind w:left="360" w:firstLineChars="0" w:firstLine="0"/>
        <w:jc w:val="both"/>
        <w:rPr>
          <w:rFonts w:eastAsiaTheme="minorEastAsia"/>
          <w:lang w:eastAsia="zh-CN"/>
        </w:rPr>
      </w:pPr>
      <w:r>
        <w:rPr>
          <w:rFonts w:eastAsiaTheme="minorEastAsia" w:hint="eastAsia"/>
          <w:lang w:eastAsia="zh-CN"/>
        </w:rPr>
        <w:t>道具交易市场与链上游戏统一使用链上开放的交互接口，其中基础功能，如查询、读取区块数据等可以直接连接节点进行，但</w:t>
      </w:r>
      <w:r>
        <w:rPr>
          <w:rFonts w:eastAsiaTheme="minorEastAsia"/>
          <w:lang w:eastAsia="zh-CN"/>
        </w:rPr>
        <w:t>OTC</w:t>
      </w:r>
      <w:r>
        <w:rPr>
          <w:rFonts w:eastAsiaTheme="minorEastAsia" w:hint="eastAsia"/>
          <w:lang w:eastAsia="zh-CN"/>
        </w:rPr>
        <w:t>的交易撮合部分功能则需要服务器进行辅助撮合。</w:t>
      </w:r>
    </w:p>
    <w:p w14:paraId="24A7410A" w14:textId="77777777" w:rsidR="00625408" w:rsidRDefault="00625408" w:rsidP="00625408">
      <w:pPr>
        <w:ind w:left="360" w:firstLineChars="0" w:firstLine="0"/>
        <w:jc w:val="both"/>
        <w:rPr>
          <w:rFonts w:eastAsiaTheme="minorEastAsia"/>
          <w:b/>
          <w:lang w:eastAsia="zh-CN"/>
        </w:rPr>
      </w:pPr>
      <w:r>
        <w:rPr>
          <w:rFonts w:eastAsiaTheme="minorEastAsia" w:hint="eastAsia"/>
          <w:b/>
          <w:lang w:eastAsia="zh-CN"/>
        </w:rPr>
        <w:t>在初期阶段，建议不在</w:t>
      </w:r>
      <w:r>
        <w:rPr>
          <w:rFonts w:eastAsiaTheme="minorEastAsia"/>
          <w:b/>
          <w:lang w:eastAsia="zh-CN"/>
        </w:rPr>
        <w:t>OTC</w:t>
      </w:r>
      <w:r>
        <w:rPr>
          <w:rFonts w:eastAsiaTheme="minorEastAsia" w:hint="eastAsia"/>
          <w:b/>
          <w:lang w:eastAsia="zh-CN"/>
        </w:rPr>
        <w:t>中设计自动撮合过程，而是由买家手动选择某个卖单来执行成交。</w:t>
      </w:r>
    </w:p>
    <w:p w14:paraId="3F76D402" w14:textId="3EA892BA" w:rsidR="00625408" w:rsidRDefault="00625408" w:rsidP="00625408">
      <w:pPr>
        <w:ind w:firstLine="360"/>
        <w:jc w:val="both"/>
        <w:rPr>
          <w:rFonts w:eastAsiaTheme="minorEastAsia"/>
          <w:lang w:eastAsia="zh-CN"/>
        </w:rPr>
      </w:pPr>
      <w:r>
        <w:rPr>
          <w:rFonts w:eastAsiaTheme="minorEastAsia" w:hint="eastAsia"/>
          <w:lang w:eastAsia="zh-CN"/>
        </w:rPr>
        <w:t>下文是道具交易市场的基本流程设计，基本流程如图</w:t>
      </w:r>
      <w:r w:rsidR="00AC59BB">
        <w:rPr>
          <w:rFonts w:eastAsiaTheme="minorEastAsia"/>
          <w:lang w:eastAsia="zh-CN"/>
        </w:rPr>
        <w:t>4</w:t>
      </w:r>
      <w:r>
        <w:rPr>
          <w:rFonts w:eastAsiaTheme="minorEastAsia"/>
          <w:lang w:eastAsia="zh-CN"/>
        </w:rPr>
        <w:t>-1-1</w:t>
      </w:r>
      <w:r>
        <w:rPr>
          <w:rFonts w:eastAsiaTheme="minorEastAsia" w:hint="eastAsia"/>
          <w:lang w:eastAsia="zh-CN"/>
        </w:rPr>
        <w:t>所示。</w:t>
      </w:r>
    </w:p>
    <w:p w14:paraId="4CB0241F" w14:textId="77777777" w:rsidR="00625408" w:rsidRDefault="00625408" w:rsidP="00625408">
      <w:pPr>
        <w:ind w:firstLine="360"/>
        <w:jc w:val="both"/>
        <w:rPr>
          <w:rFonts w:eastAsiaTheme="minorEastAsia"/>
          <w:lang w:eastAsia="zh-CN"/>
        </w:rPr>
      </w:pPr>
      <w:r>
        <w:rPr>
          <w:rFonts w:eastAsiaTheme="minorEastAsia"/>
          <w:lang w:eastAsia="zh-CN"/>
        </w:rPr>
        <w:t>1.</w:t>
      </w:r>
      <w:r>
        <w:rPr>
          <w:rFonts w:eastAsiaTheme="minorEastAsia"/>
          <w:lang w:eastAsia="zh-CN"/>
        </w:rPr>
        <w:tab/>
      </w:r>
      <w:r>
        <w:rPr>
          <w:rFonts w:eastAsiaTheme="minorEastAsia" w:hint="eastAsia"/>
          <w:lang w:eastAsia="zh-CN"/>
        </w:rPr>
        <w:t>用户授权登录：</w:t>
      </w:r>
    </w:p>
    <w:p w14:paraId="1C669979" w14:textId="77777777" w:rsidR="00625408" w:rsidRDefault="00625408" w:rsidP="00625408">
      <w:pPr>
        <w:ind w:firstLine="360"/>
        <w:jc w:val="both"/>
        <w:rPr>
          <w:rFonts w:eastAsiaTheme="minorEastAsia"/>
          <w:lang w:eastAsia="zh-CN"/>
        </w:rPr>
      </w:pPr>
      <w:r>
        <w:rPr>
          <w:rFonts w:eastAsiaTheme="minorEastAsia" w:hint="eastAsia"/>
          <w:lang w:eastAsia="zh-CN"/>
        </w:rPr>
        <w:t>用户进入交易市场登录引导，绑定现有账户或者创建新账户，进入道具交易市场；</w:t>
      </w:r>
    </w:p>
    <w:p w14:paraId="271A7320" w14:textId="77777777" w:rsidR="00625408" w:rsidRDefault="00625408" w:rsidP="00625408">
      <w:pPr>
        <w:ind w:firstLine="360"/>
        <w:jc w:val="both"/>
        <w:rPr>
          <w:rFonts w:eastAsiaTheme="minorEastAsia"/>
          <w:lang w:eastAsia="zh-CN"/>
        </w:rPr>
      </w:pPr>
      <w:r>
        <w:rPr>
          <w:rFonts w:eastAsiaTheme="minorEastAsia"/>
          <w:lang w:eastAsia="zh-CN"/>
        </w:rPr>
        <w:t>2.</w:t>
      </w:r>
      <w:r>
        <w:rPr>
          <w:rFonts w:eastAsiaTheme="minorEastAsia"/>
          <w:lang w:eastAsia="zh-CN"/>
        </w:rPr>
        <w:tab/>
      </w:r>
      <w:r>
        <w:rPr>
          <w:rFonts w:eastAsiaTheme="minorEastAsia" w:hint="eastAsia"/>
          <w:lang w:eastAsia="zh-CN"/>
        </w:rPr>
        <w:t>读取当前</w:t>
      </w:r>
      <w:r>
        <w:rPr>
          <w:rFonts w:eastAsiaTheme="minorEastAsia"/>
          <w:lang w:eastAsia="zh-CN"/>
        </w:rPr>
        <w:t>OTC</w:t>
      </w:r>
      <w:r>
        <w:rPr>
          <w:rFonts w:eastAsiaTheme="minorEastAsia" w:hint="eastAsia"/>
          <w:lang w:eastAsia="zh-CN"/>
        </w:rPr>
        <w:t>交易市场已支持的游戏数据内容：</w:t>
      </w:r>
    </w:p>
    <w:p w14:paraId="3CBF66FF" w14:textId="77777777" w:rsidR="00625408" w:rsidRDefault="00625408" w:rsidP="00625408">
      <w:pPr>
        <w:ind w:left="360" w:firstLineChars="0" w:firstLine="0"/>
        <w:jc w:val="both"/>
        <w:rPr>
          <w:rFonts w:eastAsiaTheme="minorEastAsia"/>
          <w:lang w:eastAsia="zh-CN"/>
        </w:rPr>
      </w:pPr>
      <w:r>
        <w:rPr>
          <w:rFonts w:eastAsiaTheme="minorEastAsia" w:hint="eastAsia"/>
          <w:lang w:eastAsia="zh-CN"/>
        </w:rPr>
        <w:t>为了提供最佳的兼容性和</w:t>
      </w:r>
      <w:proofErr w:type="gramStart"/>
      <w:r>
        <w:rPr>
          <w:rFonts w:eastAsiaTheme="minorEastAsia" w:hint="eastAsia"/>
          <w:lang w:eastAsia="zh-CN"/>
        </w:rPr>
        <w:t>可</w:t>
      </w:r>
      <w:proofErr w:type="gramEnd"/>
      <w:r>
        <w:rPr>
          <w:rFonts w:eastAsiaTheme="minorEastAsia" w:hint="eastAsia"/>
          <w:lang w:eastAsia="zh-CN"/>
        </w:rPr>
        <w:t>定制特性，链上不会对具体封装的游戏数据进行解析或</w:t>
      </w:r>
      <w:proofErr w:type="gramStart"/>
      <w:r>
        <w:rPr>
          <w:rFonts w:eastAsiaTheme="minorEastAsia" w:hint="eastAsia"/>
          <w:lang w:eastAsia="zh-CN"/>
        </w:rPr>
        <w:t>作</w:t>
      </w:r>
      <w:proofErr w:type="gramEnd"/>
      <w:r>
        <w:rPr>
          <w:rFonts w:eastAsiaTheme="minorEastAsia" w:hint="eastAsia"/>
          <w:lang w:eastAsia="zh-CN"/>
        </w:rPr>
        <w:t>出结构要求，以便游戏厂商更灵活的设计自己的链上游戏存储结构，这些游戏数字自查可通过游戏客户端以及资产市场解析，为游戏内容的丰富化提供强有力的支撑；</w:t>
      </w:r>
    </w:p>
    <w:p w14:paraId="15DF0C59" w14:textId="77777777" w:rsidR="00625408" w:rsidRDefault="00625408" w:rsidP="00625408">
      <w:pPr>
        <w:ind w:firstLine="360"/>
        <w:jc w:val="both"/>
        <w:rPr>
          <w:rFonts w:eastAsiaTheme="minorEastAsia"/>
          <w:lang w:eastAsia="zh-CN"/>
        </w:rPr>
      </w:pPr>
      <w:r>
        <w:rPr>
          <w:rFonts w:eastAsiaTheme="minorEastAsia"/>
          <w:lang w:eastAsia="zh-CN"/>
        </w:rPr>
        <w:t>3.</w:t>
      </w:r>
      <w:r>
        <w:rPr>
          <w:rFonts w:eastAsiaTheme="minorEastAsia"/>
          <w:lang w:eastAsia="zh-CN"/>
        </w:rPr>
        <w:tab/>
      </w:r>
      <w:r>
        <w:rPr>
          <w:rFonts w:eastAsiaTheme="minorEastAsia" w:hint="eastAsia"/>
          <w:lang w:eastAsia="zh-CN"/>
        </w:rPr>
        <w:t>游戏道具挂单和售卖：</w:t>
      </w:r>
    </w:p>
    <w:p w14:paraId="28E95F4A" w14:textId="77777777" w:rsidR="00625408" w:rsidRDefault="00625408" w:rsidP="00625408">
      <w:pPr>
        <w:ind w:left="360" w:firstLineChars="0" w:firstLine="0"/>
        <w:jc w:val="both"/>
        <w:rPr>
          <w:rFonts w:eastAsiaTheme="minorEastAsia"/>
          <w:lang w:eastAsia="zh-CN"/>
        </w:rPr>
      </w:pPr>
      <w:r>
        <w:rPr>
          <w:rFonts w:eastAsiaTheme="minorEastAsia" w:hint="eastAsia"/>
          <w:lang w:eastAsia="zh-CN"/>
        </w:rPr>
        <w:t>玩家用户可选择将自己的道具以挂单方式挂入交易市场，符合买卖价格的买单和卖单将被系统自动撮合，交易内容不局限于游戏内货币，也涵盖道具、装备、游戏数据等。</w:t>
      </w:r>
    </w:p>
    <w:p w14:paraId="1BF97320" w14:textId="77777777" w:rsidR="00625408" w:rsidRDefault="00625408" w:rsidP="00625408">
      <w:pPr>
        <w:ind w:left="360" w:firstLineChars="0" w:firstLine="0"/>
        <w:jc w:val="both"/>
        <w:rPr>
          <w:rFonts w:eastAsiaTheme="minorEastAsia"/>
          <w:lang w:eastAsia="zh-CN"/>
        </w:rPr>
      </w:pPr>
      <w:r>
        <w:rPr>
          <w:rFonts w:eastAsiaTheme="minorEastAsia" w:hint="eastAsia"/>
          <w:lang w:eastAsia="zh-CN"/>
        </w:rPr>
        <w:t>完成挂单后，交易市场调用链上数据操作接口，修改用户拥有的游戏道具的数据，并在交易市场中心服务器上</w:t>
      </w:r>
      <w:proofErr w:type="gramStart"/>
      <w:r>
        <w:rPr>
          <w:rFonts w:eastAsiaTheme="minorEastAsia" w:hint="eastAsia"/>
          <w:lang w:eastAsia="zh-CN"/>
        </w:rPr>
        <w:t>生成挂卖信息</w:t>
      </w:r>
      <w:proofErr w:type="gramEnd"/>
      <w:r>
        <w:rPr>
          <w:rFonts w:eastAsiaTheme="minorEastAsia" w:hint="eastAsia"/>
          <w:lang w:eastAsia="zh-CN"/>
        </w:rPr>
        <w:t>（出售人、价格、装备等等）。</w:t>
      </w:r>
    </w:p>
    <w:p w14:paraId="4BC252EA" w14:textId="77777777" w:rsidR="00625408" w:rsidRDefault="00625408" w:rsidP="00625408">
      <w:pPr>
        <w:ind w:firstLine="360"/>
        <w:jc w:val="both"/>
        <w:rPr>
          <w:rFonts w:eastAsiaTheme="minorEastAsia"/>
          <w:lang w:eastAsia="zh-CN"/>
        </w:rPr>
      </w:pPr>
      <w:r>
        <w:rPr>
          <w:rFonts w:eastAsiaTheme="minorEastAsia"/>
          <w:lang w:eastAsia="zh-CN"/>
        </w:rPr>
        <w:t>4.</w:t>
      </w:r>
      <w:r>
        <w:rPr>
          <w:rFonts w:eastAsiaTheme="minorEastAsia"/>
          <w:lang w:eastAsia="zh-CN"/>
        </w:rPr>
        <w:tab/>
      </w:r>
      <w:r>
        <w:rPr>
          <w:rFonts w:eastAsiaTheme="minorEastAsia" w:hint="eastAsia"/>
          <w:lang w:eastAsia="zh-CN"/>
        </w:rPr>
        <w:t>游戏内容变更：</w:t>
      </w:r>
    </w:p>
    <w:p w14:paraId="73796D56" w14:textId="78F3AF00" w:rsidR="00961C4C" w:rsidRDefault="00625408" w:rsidP="00625408">
      <w:pPr>
        <w:ind w:left="360" w:firstLineChars="0" w:firstLine="0"/>
        <w:rPr>
          <w:lang w:eastAsia="zh-CN"/>
        </w:rPr>
      </w:pPr>
      <w:r>
        <w:rPr>
          <w:rFonts w:hint="eastAsia"/>
          <w:lang w:eastAsia="zh-CN"/>
        </w:rPr>
        <w:t>当交易订单完成，即游戏内容买入动作顺利完成时，则</w:t>
      </w:r>
      <w:r>
        <w:rPr>
          <w:lang w:eastAsia="zh-CN"/>
        </w:rPr>
        <w:t>OTC</w:t>
      </w:r>
      <w:r>
        <w:rPr>
          <w:rFonts w:hint="eastAsia"/>
          <w:lang w:eastAsia="zh-CN"/>
        </w:rPr>
        <w:t>游戏市场调用游戏数据内容购买接口，向出售方支付代币，同时更新自身链上游戏数据，完成游戏内容数据的交付，动作完成后</w:t>
      </w:r>
      <w:r>
        <w:rPr>
          <w:lang w:eastAsia="zh-CN"/>
        </w:rPr>
        <w:t>OTC</w:t>
      </w:r>
      <w:r>
        <w:rPr>
          <w:rFonts w:hint="eastAsia"/>
          <w:lang w:eastAsia="zh-CN"/>
        </w:rPr>
        <w:t>交易市场修改挂单信息状态为已完成。</w:t>
      </w:r>
    </w:p>
    <w:sectPr w:rsidR="00961C4C">
      <w:headerReference w:type="even" r:id="rId11"/>
      <w:headerReference w:type="default" r:id="rId12"/>
      <w:footerReference w:type="even" r:id="rId13"/>
      <w:footerReference w:type="default" r:id="rId14"/>
      <w:headerReference w:type="first" r:id="rId15"/>
      <w:footerReference w:type="first" r:id="rId16"/>
      <w:pgSz w:w="11907" w:h="16840"/>
      <w:pgMar w:top="1440" w:right="1134" w:bottom="1701"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367DF" w14:textId="77777777" w:rsidR="0044056A" w:rsidRDefault="0044056A">
      <w:pPr>
        <w:spacing w:before="0" w:after="0" w:line="240" w:lineRule="auto"/>
        <w:ind w:firstLine="360"/>
      </w:pPr>
      <w:r>
        <w:separator/>
      </w:r>
    </w:p>
  </w:endnote>
  <w:endnote w:type="continuationSeparator" w:id="0">
    <w:p w14:paraId="30E4CD99" w14:textId="77777777" w:rsidR="0044056A" w:rsidRDefault="0044056A">
      <w:pPr>
        <w:spacing w:before="0" w:after="0"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B9873" w14:textId="77777777" w:rsidR="00D84FAE" w:rsidRDefault="00D84FAE">
    <w:pPr>
      <w:pStyle w:val="afa"/>
      <w:ind w:firstLin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1574788"/>
    </w:sdtPr>
    <w:sdtEndPr/>
    <w:sdtContent>
      <w:p w14:paraId="535DD685" w14:textId="77777777" w:rsidR="00D84FAE" w:rsidRDefault="00D84FAE">
        <w:pPr>
          <w:pStyle w:val="afa"/>
          <w:spacing w:after="120"/>
          <w:ind w:leftChars="200" w:left="360" w:firstLine="240"/>
        </w:pPr>
        <w:r>
          <w:rPr>
            <w:sz w:val="18"/>
            <w:szCs w:val="18"/>
          </w:rPr>
          <w:fldChar w:fldCharType="begin"/>
        </w:r>
        <w:r>
          <w:rPr>
            <w:sz w:val="18"/>
            <w:szCs w:val="18"/>
          </w:rPr>
          <w:instrText xml:space="preserve"> PAGE   \* MERGEFORMAT </w:instrText>
        </w:r>
        <w:r>
          <w:rPr>
            <w:sz w:val="18"/>
            <w:szCs w:val="18"/>
          </w:rPr>
          <w:fldChar w:fldCharType="separate"/>
        </w:r>
        <w:r>
          <w:rPr>
            <w:sz w:val="18"/>
            <w:szCs w:val="18"/>
            <w:lang w:val="zh-CN"/>
          </w:rPr>
          <w:t>66</w:t>
        </w:r>
        <w:r>
          <w:rPr>
            <w:sz w:val="18"/>
            <w:szCs w:val="18"/>
          </w:rPr>
          <w:fldChar w:fldCharType="end"/>
        </w:r>
      </w:p>
    </w:sdtContent>
  </w:sdt>
  <w:p w14:paraId="51FB8F5F" w14:textId="77777777" w:rsidR="00D84FAE" w:rsidRDefault="00D84FAE">
    <w:pP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E67BF" w14:textId="77777777" w:rsidR="00D84FAE" w:rsidRDefault="00D84FAE">
    <w:pPr>
      <w:pStyle w:val="afa"/>
      <w:ind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2A7C8" w14:textId="77777777" w:rsidR="0044056A" w:rsidRDefault="0044056A">
      <w:pPr>
        <w:spacing w:before="0" w:after="0" w:line="240" w:lineRule="auto"/>
        <w:ind w:firstLine="360"/>
      </w:pPr>
      <w:r>
        <w:separator/>
      </w:r>
    </w:p>
  </w:footnote>
  <w:footnote w:type="continuationSeparator" w:id="0">
    <w:p w14:paraId="5862AC82" w14:textId="77777777" w:rsidR="0044056A" w:rsidRDefault="0044056A">
      <w:pPr>
        <w:spacing w:before="0" w:after="0" w:line="240" w:lineRule="auto"/>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8B25B" w14:textId="77777777" w:rsidR="00D84FAE" w:rsidRDefault="00D84FAE">
    <w:pPr>
      <w:pStyle w:val="afd"/>
      <w:ind w:firstLine="3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04F27" w14:textId="77777777" w:rsidR="00D84FAE" w:rsidRDefault="00D84FAE">
    <w:pPr>
      <w:pStyle w:val="afd"/>
      <w:ind w:firstLine="3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94AD5" w14:textId="77777777" w:rsidR="00D84FAE" w:rsidRDefault="00D84FAE">
    <w:pPr>
      <w:pStyle w:val="afd"/>
      <w:ind w:firstLine="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D4867"/>
    <w:multiLevelType w:val="multilevel"/>
    <w:tmpl w:val="087D4867"/>
    <w:lvl w:ilvl="0">
      <w:start w:val="1"/>
      <w:numFmt w:val="decimal"/>
      <w:pStyle w:val="1"/>
      <w:lvlText w:val="%1 "/>
      <w:lvlJc w:val="left"/>
      <w:pPr>
        <w:tabs>
          <w:tab w:val="left" w:pos="567"/>
        </w:tabs>
        <w:ind w:left="567" w:hanging="567"/>
      </w:pPr>
      <w:rPr>
        <w:rFonts w:hint="default"/>
      </w:rPr>
    </w:lvl>
    <w:lvl w:ilvl="1">
      <w:start w:val="1"/>
      <w:numFmt w:val="decimal"/>
      <w:pStyle w:val="2"/>
      <w:lvlText w:val="%1.%2"/>
      <w:lvlJc w:val="left"/>
      <w:pPr>
        <w:tabs>
          <w:tab w:val="left" w:pos="1163"/>
        </w:tabs>
        <w:ind w:left="1163" w:hanging="1021"/>
      </w:pPr>
      <w:rPr>
        <w:rFonts w:cs="Times New Roman" w:hint="eastAsia"/>
        <w:bCs w:val="0"/>
        <w:i w:val="0"/>
        <w:caps w:val="0"/>
        <w:smallCaps w:val="0"/>
        <w:strike w:val="0"/>
        <w:dstrike w:val="0"/>
        <w:vanish w:val="0"/>
        <w:color w:val="000000"/>
        <w:spacing w:val="0"/>
        <w:position w:val="0"/>
        <w:vertAlign w:val="baseline"/>
        <w14:shadow w14:blurRad="0" w14:dist="0" w14:dir="0" w14:sx="0" w14:sy="0" w14:kx="0" w14:ky="0" w14:algn="none">
          <w14:srgbClr w14:val="000000"/>
        </w14:shadow>
        <w14:ligatures w14:val="none"/>
        <w14:numForm w14:val="default"/>
        <w14:numSpacing w14:val="default"/>
      </w:rPr>
    </w:lvl>
    <w:lvl w:ilvl="2">
      <w:start w:val="1"/>
      <w:numFmt w:val="decimal"/>
      <w:pStyle w:val="3"/>
      <w:lvlText w:val="%1.%2.%3"/>
      <w:lvlJc w:val="left"/>
      <w:pPr>
        <w:tabs>
          <w:tab w:val="left" w:pos="2722"/>
        </w:tabs>
        <w:ind w:left="2722" w:hanging="1304"/>
      </w:pPr>
      <w:rPr>
        <w:rFonts w:ascii="Times New Roman" w:hAnsi="Times New Roman" w:cs="Times New Roman" w:hint="eastAsia"/>
        <w:b/>
        <w:bCs w:val="0"/>
        <w:i w:val="0"/>
        <w:iCs w:val="0"/>
        <w:caps w:val="0"/>
        <w:smallCaps w:val="0"/>
        <w:strike w:val="0"/>
        <w:dstrike w:val="0"/>
        <w:snapToGrid w:val="0"/>
        <w:vanish w:val="0"/>
        <w:color w:val="000000"/>
        <w:spacing w:val="0"/>
        <w:w w:val="0"/>
        <w:kern w:val="0"/>
        <w:position w:val="0"/>
        <w:szCs w:val="0"/>
        <w:u w:val="none"/>
        <w:vertAlign w:val="baseline"/>
      </w:rPr>
    </w:lvl>
    <w:lvl w:ilvl="3">
      <w:start w:val="1"/>
      <w:numFmt w:val="decimal"/>
      <w:pStyle w:val="4"/>
      <w:lvlText w:val="%1.%2.%3.%4"/>
      <w:lvlJc w:val="left"/>
      <w:pPr>
        <w:tabs>
          <w:tab w:val="left" w:pos="1588"/>
        </w:tabs>
        <w:ind w:left="1418" w:hanging="851"/>
      </w:pPr>
      <w:rPr>
        <w:rFonts w:ascii="Times New Roman" w:eastAsia="宋体" w:hAnsi="Times New Roman" w:cs="Times New Roman" w:hint="default"/>
        <w:b w:val="0"/>
        <w:bCs w:val="0"/>
        <w:i w:val="0"/>
        <w:caps w:val="0"/>
        <w:strike w:val="0"/>
        <w:dstrike w:val="0"/>
        <w:vanish w:val="0"/>
        <w:color w:val="000000"/>
        <w:spacing w:val="0"/>
        <w:position w:val="0"/>
        <w:sz w:val="21"/>
        <w:vertAlign w:val="baseline"/>
        <w14:shadow w14:blurRad="0" w14:dist="0" w14:dir="0" w14:sx="0" w14:sy="0" w14:kx="0" w14:ky="0" w14:algn="none">
          <w14:srgbClr w14:val="000000"/>
        </w14:shadow>
        <w14:ligatures w14:val="none"/>
        <w14:numForm w14:val="default"/>
        <w14:numSpacing w14:val="default"/>
      </w:rPr>
    </w:lvl>
    <w:lvl w:ilvl="4">
      <w:start w:val="1"/>
      <w:numFmt w:val="none"/>
      <w:pStyle w:val="5"/>
      <w:lvlText w:val=""/>
      <w:lvlJc w:val="left"/>
      <w:pPr>
        <w:tabs>
          <w:tab w:val="left" w:pos="567"/>
        </w:tabs>
        <w:ind w:left="567" w:firstLine="0"/>
      </w:pPr>
      <w:rPr>
        <w:rFonts w:hint="default"/>
      </w:rPr>
    </w:lvl>
    <w:lvl w:ilvl="5">
      <w:start w:val="1"/>
      <w:numFmt w:val="none"/>
      <w:pStyle w:val="6"/>
      <w:lvlText w:val=""/>
      <w:lvlJc w:val="left"/>
      <w:pPr>
        <w:tabs>
          <w:tab w:val="left" w:pos="567"/>
        </w:tabs>
        <w:ind w:left="567" w:firstLine="0"/>
      </w:pPr>
      <w:rPr>
        <w:rFonts w:hint="default"/>
      </w:rPr>
    </w:lvl>
    <w:lvl w:ilvl="6">
      <w:start w:val="1"/>
      <w:numFmt w:val="none"/>
      <w:pStyle w:val="7"/>
      <w:lvlText w:val=""/>
      <w:lvlJc w:val="left"/>
      <w:pPr>
        <w:tabs>
          <w:tab w:val="left" w:pos="567"/>
        </w:tabs>
        <w:ind w:left="567" w:firstLine="0"/>
      </w:pPr>
      <w:rPr>
        <w:rFonts w:hint="default"/>
      </w:rPr>
    </w:lvl>
    <w:lvl w:ilvl="7">
      <w:start w:val="1"/>
      <w:numFmt w:val="none"/>
      <w:pStyle w:val="8"/>
      <w:lvlText w:val=""/>
      <w:lvlJc w:val="left"/>
      <w:pPr>
        <w:tabs>
          <w:tab w:val="left" w:pos="567"/>
        </w:tabs>
        <w:ind w:left="567" w:firstLine="0"/>
      </w:pPr>
      <w:rPr>
        <w:rFonts w:hint="default"/>
      </w:rPr>
    </w:lvl>
    <w:lvl w:ilvl="8">
      <w:start w:val="1"/>
      <w:numFmt w:val="none"/>
      <w:pStyle w:val="9"/>
      <w:lvlText w:val=""/>
      <w:lvlJc w:val="left"/>
      <w:pPr>
        <w:tabs>
          <w:tab w:val="left" w:pos="567"/>
        </w:tabs>
        <w:ind w:left="567" w:hanging="567"/>
      </w:pPr>
      <w:rPr>
        <w:rFonts w:hint="default"/>
      </w:rPr>
    </w:lvl>
  </w:abstractNum>
  <w:abstractNum w:abstractNumId="1" w15:restartNumberingAfterBreak="0">
    <w:nsid w:val="0A3F4C50"/>
    <w:multiLevelType w:val="multilevel"/>
    <w:tmpl w:val="0A3F4C50"/>
    <w:lvl w:ilvl="0">
      <w:start w:val="1"/>
      <w:numFmt w:val="bullet"/>
      <w:pStyle w:val="Tablebullet"/>
      <w:lvlText w:val=""/>
      <w:lvlJc w:val="left"/>
      <w:pPr>
        <w:tabs>
          <w:tab w:val="left" w:pos="340"/>
        </w:tabs>
        <w:ind w:left="340" w:hanging="283"/>
      </w:pPr>
      <w:rPr>
        <w:rFonts w:ascii="Wingdings" w:hAnsi="Wingdings" w:hint="default"/>
      </w:rPr>
    </w:lvl>
    <w:lvl w:ilvl="1">
      <w:start w:val="1"/>
      <w:numFmt w:val="bullet"/>
      <w:pStyle w:val="Tablebullet2"/>
      <w:lvlText w:val=""/>
      <w:lvlJc w:val="left"/>
      <w:pPr>
        <w:tabs>
          <w:tab w:val="left" w:pos="624"/>
        </w:tabs>
        <w:ind w:left="624" w:hanging="284"/>
      </w:pPr>
      <w:rPr>
        <w:rFonts w:ascii="Wingdings" w:hAnsi="Wingdings" w:hint="default"/>
      </w:rPr>
    </w:lvl>
    <w:lvl w:ilvl="2">
      <w:start w:val="1"/>
      <w:numFmt w:val="decimal"/>
      <w:lvlText w:val="%3."/>
      <w:lvlJc w:val="left"/>
      <w:pPr>
        <w:tabs>
          <w:tab w:val="left" w:pos="907"/>
        </w:tabs>
        <w:ind w:left="907" w:hanging="283"/>
      </w:pPr>
      <w:rPr>
        <w:rFonts w:hint="default"/>
      </w:rPr>
    </w:lvl>
    <w:lvl w:ilvl="3">
      <w:start w:val="1"/>
      <w:numFmt w:val="decimal"/>
      <w:lvlText w:val="%4."/>
      <w:lvlJc w:val="left"/>
      <w:pPr>
        <w:tabs>
          <w:tab w:val="left" w:pos="1191"/>
        </w:tabs>
        <w:ind w:left="1191" w:hanging="284"/>
      </w:pPr>
      <w:rPr>
        <w:rFonts w:hint="default"/>
      </w:rPr>
    </w:lvl>
    <w:lvl w:ilvl="4">
      <w:start w:val="1"/>
      <w:numFmt w:val="decimal"/>
      <w:lvlText w:val="%5."/>
      <w:lvlJc w:val="left"/>
      <w:pPr>
        <w:tabs>
          <w:tab w:val="left" w:pos="1474"/>
        </w:tabs>
        <w:ind w:left="1474" w:hanging="283"/>
      </w:pPr>
      <w:rPr>
        <w:rFonts w:hint="default"/>
      </w:rPr>
    </w:lvl>
    <w:lvl w:ilvl="5">
      <w:start w:val="1"/>
      <w:numFmt w:val="decimal"/>
      <w:lvlText w:val="%6."/>
      <w:lvlJc w:val="left"/>
      <w:pPr>
        <w:tabs>
          <w:tab w:val="left" w:pos="1758"/>
        </w:tabs>
        <w:ind w:left="1758" w:hanging="284"/>
      </w:pPr>
      <w:rPr>
        <w:rFonts w:hint="default"/>
      </w:rPr>
    </w:lvl>
    <w:lvl w:ilvl="6">
      <w:start w:val="1"/>
      <w:numFmt w:val="decimal"/>
      <w:lvlText w:val="%7."/>
      <w:lvlJc w:val="left"/>
      <w:pPr>
        <w:tabs>
          <w:tab w:val="left" w:pos="2041"/>
        </w:tabs>
        <w:ind w:left="2041" w:hanging="283"/>
      </w:pPr>
      <w:rPr>
        <w:rFonts w:hint="default"/>
      </w:rPr>
    </w:lvl>
    <w:lvl w:ilvl="7">
      <w:start w:val="1"/>
      <w:numFmt w:val="decimal"/>
      <w:lvlText w:val="%8."/>
      <w:lvlJc w:val="left"/>
      <w:pPr>
        <w:tabs>
          <w:tab w:val="left" w:pos="2325"/>
        </w:tabs>
        <w:ind w:left="2325" w:hanging="284"/>
      </w:pPr>
      <w:rPr>
        <w:rFonts w:hint="default"/>
      </w:rPr>
    </w:lvl>
    <w:lvl w:ilvl="8">
      <w:start w:val="1"/>
      <w:numFmt w:val="decimal"/>
      <w:lvlText w:val="%9."/>
      <w:lvlJc w:val="left"/>
      <w:pPr>
        <w:tabs>
          <w:tab w:val="left" w:pos="2608"/>
        </w:tabs>
        <w:ind w:left="2608" w:hanging="283"/>
      </w:pPr>
      <w:rPr>
        <w:rFonts w:hint="default"/>
      </w:rPr>
    </w:lvl>
  </w:abstractNum>
  <w:abstractNum w:abstractNumId="2" w15:restartNumberingAfterBreak="0">
    <w:nsid w:val="0D1F094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13184424"/>
    <w:multiLevelType w:val="multilevel"/>
    <w:tmpl w:val="13184424"/>
    <w:lvl w:ilvl="0">
      <w:start w:val="1"/>
      <w:numFmt w:val="decimal"/>
      <w:pStyle w:val="LegalHeader"/>
      <w:lvlText w:val="%1."/>
      <w:lvlJc w:val="left"/>
      <w:pPr>
        <w:tabs>
          <w:tab w:val="left" w:pos="567"/>
        </w:tabs>
        <w:ind w:left="567" w:hanging="567"/>
      </w:pPr>
      <w:rPr>
        <w:rFonts w:hint="default"/>
        <w:sz w:val="24"/>
        <w:szCs w:val="24"/>
      </w:rPr>
    </w:lvl>
    <w:lvl w:ilvl="1">
      <w:start w:val="1"/>
      <w:numFmt w:val="decimal"/>
      <w:pStyle w:val="LegalSubheader"/>
      <w:lvlText w:val="%1.%2."/>
      <w:lvlJc w:val="left"/>
      <w:pPr>
        <w:tabs>
          <w:tab w:val="left" w:pos="1418"/>
        </w:tabs>
        <w:ind w:left="1418" w:hanging="851"/>
      </w:pPr>
      <w:rPr>
        <w:rFonts w:hint="default"/>
      </w:rPr>
    </w:lvl>
    <w:lvl w:ilvl="2">
      <w:start w:val="1"/>
      <w:numFmt w:val="bullet"/>
      <w:lvlText w:val=""/>
      <w:lvlJc w:val="left"/>
      <w:pPr>
        <w:tabs>
          <w:tab w:val="left" w:pos="2268"/>
        </w:tabs>
        <w:ind w:left="2268" w:hanging="567"/>
      </w:pPr>
      <w:rPr>
        <w:rFonts w:ascii="Wingdings" w:hAnsi="Wingdings" w:hint="default"/>
      </w:rPr>
    </w:lvl>
    <w:lvl w:ilvl="3">
      <w:start w:val="1"/>
      <w:numFmt w:val="bullet"/>
      <w:lvlText w:val=""/>
      <w:lvlJc w:val="left"/>
      <w:pPr>
        <w:tabs>
          <w:tab w:val="left" w:pos="2835"/>
        </w:tabs>
        <w:ind w:left="2835" w:hanging="567"/>
      </w:pPr>
      <w:rPr>
        <w:rFonts w:ascii="Wingdings" w:hAnsi="Wingdings" w:hint="default"/>
      </w:rPr>
    </w:lvl>
    <w:lvl w:ilvl="4">
      <w:start w:val="1"/>
      <w:numFmt w:val="bullet"/>
      <w:lvlText w:val="-"/>
      <w:lvlJc w:val="left"/>
      <w:pPr>
        <w:tabs>
          <w:tab w:val="left" w:pos="3402"/>
        </w:tabs>
        <w:ind w:left="3402" w:hanging="567"/>
      </w:pPr>
      <w:rPr>
        <w:rFonts w:ascii="Courier New" w:hAnsi="Courier New" w:hint="default"/>
      </w:rPr>
    </w:lvl>
    <w:lvl w:ilvl="5">
      <w:start w:val="1"/>
      <w:numFmt w:val="bullet"/>
      <w:lvlText w:val="-"/>
      <w:lvlJc w:val="left"/>
      <w:pPr>
        <w:tabs>
          <w:tab w:val="left" w:pos="3969"/>
        </w:tabs>
        <w:ind w:left="3969" w:hanging="567"/>
      </w:pPr>
      <w:rPr>
        <w:rFonts w:ascii="Courier New" w:hAnsi="Courier New" w:hint="default"/>
      </w:rPr>
    </w:lvl>
    <w:lvl w:ilvl="6">
      <w:start w:val="1"/>
      <w:numFmt w:val="bullet"/>
      <w:lvlText w:val="-"/>
      <w:lvlJc w:val="left"/>
      <w:pPr>
        <w:tabs>
          <w:tab w:val="left" w:pos="4536"/>
        </w:tabs>
        <w:ind w:left="4536" w:hanging="567"/>
      </w:pPr>
      <w:rPr>
        <w:rFonts w:ascii="Courier New" w:hAnsi="Courier New" w:hint="default"/>
      </w:rPr>
    </w:lvl>
    <w:lvl w:ilvl="7">
      <w:start w:val="1"/>
      <w:numFmt w:val="bullet"/>
      <w:lvlText w:val="-"/>
      <w:lvlJc w:val="left"/>
      <w:pPr>
        <w:tabs>
          <w:tab w:val="left" w:pos="5103"/>
        </w:tabs>
        <w:ind w:left="5103" w:hanging="567"/>
      </w:pPr>
      <w:rPr>
        <w:rFonts w:ascii="Courier New" w:hAnsi="Courier New" w:hint="default"/>
      </w:rPr>
    </w:lvl>
    <w:lvl w:ilvl="8">
      <w:start w:val="1"/>
      <w:numFmt w:val="bullet"/>
      <w:lvlText w:val=""/>
      <w:lvlJc w:val="left"/>
      <w:pPr>
        <w:tabs>
          <w:tab w:val="left" w:pos="5670"/>
        </w:tabs>
        <w:ind w:left="5670" w:hanging="567"/>
      </w:pPr>
      <w:rPr>
        <w:rFonts w:ascii="Symbol" w:hAnsi="Symbol" w:hint="default"/>
      </w:rPr>
    </w:lvl>
  </w:abstractNum>
  <w:abstractNum w:abstractNumId="4" w15:restartNumberingAfterBreak="0">
    <w:nsid w:val="15AA4333"/>
    <w:multiLevelType w:val="multilevel"/>
    <w:tmpl w:val="15AA4333"/>
    <w:lvl w:ilvl="0">
      <w:start w:val="1"/>
      <w:numFmt w:val="bullet"/>
      <w:pStyle w:val="TemplateNoteBullet"/>
      <w:lvlText w:val=""/>
      <w:lvlJc w:val="left"/>
      <w:pPr>
        <w:tabs>
          <w:tab w:val="left" w:pos="1701"/>
        </w:tabs>
        <w:ind w:left="1701" w:hanging="454"/>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7402EDD"/>
    <w:multiLevelType w:val="multilevel"/>
    <w:tmpl w:val="17402EDD"/>
    <w:lvl w:ilvl="0">
      <w:start w:val="1"/>
      <w:numFmt w:val="bullet"/>
      <w:pStyle w:val="a"/>
      <w:lvlText w:val=""/>
      <w:lvlJc w:val="left"/>
      <w:pPr>
        <w:tabs>
          <w:tab w:val="left" w:pos="454"/>
        </w:tabs>
        <w:ind w:left="454" w:hanging="454"/>
      </w:pPr>
      <w:rPr>
        <w:rFonts w:ascii="Wingdings" w:hAnsi="Wingdings" w:hint="default"/>
        <w:sz w:val="18"/>
      </w:rPr>
    </w:lvl>
    <w:lvl w:ilvl="1">
      <w:start w:val="1"/>
      <w:numFmt w:val="bullet"/>
      <w:pStyle w:val="20"/>
      <w:lvlText w:val=""/>
      <w:lvlJc w:val="left"/>
      <w:pPr>
        <w:tabs>
          <w:tab w:val="left" w:pos="1021"/>
        </w:tabs>
        <w:ind w:left="1021" w:hanging="454"/>
      </w:pPr>
      <w:rPr>
        <w:rFonts w:ascii="Wingdings" w:hAnsi="Wingdings" w:hint="default"/>
      </w:rPr>
    </w:lvl>
    <w:lvl w:ilvl="2">
      <w:start w:val="1"/>
      <w:numFmt w:val="bullet"/>
      <w:pStyle w:val="30"/>
      <w:lvlText w:val=""/>
      <w:lvlJc w:val="left"/>
      <w:pPr>
        <w:tabs>
          <w:tab w:val="left" w:pos="1588"/>
        </w:tabs>
        <w:ind w:left="1588" w:hanging="454"/>
      </w:pPr>
      <w:rPr>
        <w:rFonts w:ascii="Wingdings" w:hAnsi="Wingdings" w:hint="default"/>
      </w:rPr>
    </w:lvl>
    <w:lvl w:ilvl="3">
      <w:start w:val="1"/>
      <w:numFmt w:val="bullet"/>
      <w:pStyle w:val="40"/>
      <w:lvlText w:val=""/>
      <w:lvlJc w:val="left"/>
      <w:pPr>
        <w:tabs>
          <w:tab w:val="left" w:pos="2155"/>
        </w:tabs>
        <w:ind w:left="2155" w:hanging="454"/>
      </w:pPr>
      <w:rPr>
        <w:rFonts w:ascii="Symbol" w:hAnsi="Symbol" w:hint="default"/>
      </w:rPr>
    </w:lvl>
    <w:lvl w:ilvl="4">
      <w:start w:val="1"/>
      <w:numFmt w:val="bullet"/>
      <w:pStyle w:val="50"/>
      <w:lvlText w:val=""/>
      <w:lvlJc w:val="left"/>
      <w:pPr>
        <w:tabs>
          <w:tab w:val="left" w:pos="2722"/>
        </w:tabs>
        <w:ind w:left="2722" w:hanging="454"/>
      </w:pPr>
      <w:rPr>
        <w:rFonts w:ascii="Symbol" w:hAnsi="Symbol" w:hint="default"/>
      </w:rPr>
    </w:lvl>
    <w:lvl w:ilvl="5">
      <w:start w:val="1"/>
      <w:numFmt w:val="bullet"/>
      <w:lvlText w:val=""/>
      <w:lvlJc w:val="left"/>
      <w:pPr>
        <w:tabs>
          <w:tab w:val="left" w:pos="3289"/>
        </w:tabs>
        <w:ind w:left="3289" w:hanging="454"/>
      </w:pPr>
      <w:rPr>
        <w:rFonts w:ascii="Symbol" w:hAnsi="Symbol" w:hint="default"/>
      </w:rPr>
    </w:lvl>
    <w:lvl w:ilvl="6">
      <w:start w:val="1"/>
      <w:numFmt w:val="bullet"/>
      <w:lvlText w:val=""/>
      <w:lvlJc w:val="left"/>
      <w:pPr>
        <w:tabs>
          <w:tab w:val="left" w:pos="3856"/>
        </w:tabs>
        <w:ind w:left="3856" w:hanging="454"/>
      </w:pPr>
      <w:rPr>
        <w:rFonts w:ascii="Symbol" w:hAnsi="Symbol" w:hint="default"/>
      </w:rPr>
    </w:lvl>
    <w:lvl w:ilvl="7">
      <w:start w:val="1"/>
      <w:numFmt w:val="bullet"/>
      <w:lvlText w:val=""/>
      <w:lvlJc w:val="left"/>
      <w:pPr>
        <w:tabs>
          <w:tab w:val="left" w:pos="4423"/>
        </w:tabs>
        <w:ind w:left="4423" w:hanging="454"/>
      </w:pPr>
      <w:rPr>
        <w:rFonts w:ascii="Symbol" w:hAnsi="Symbol" w:hint="default"/>
      </w:rPr>
    </w:lvl>
    <w:lvl w:ilvl="8">
      <w:start w:val="1"/>
      <w:numFmt w:val="bullet"/>
      <w:lvlText w:val=""/>
      <w:lvlJc w:val="left"/>
      <w:pPr>
        <w:tabs>
          <w:tab w:val="left" w:pos="4990"/>
        </w:tabs>
        <w:ind w:left="4990" w:hanging="454"/>
      </w:pPr>
      <w:rPr>
        <w:rFonts w:ascii="Symbol" w:hAnsi="Symbol" w:hint="default"/>
      </w:rPr>
    </w:lvl>
  </w:abstractNum>
  <w:abstractNum w:abstractNumId="6" w15:restartNumberingAfterBreak="0">
    <w:nsid w:val="1B6B1199"/>
    <w:multiLevelType w:val="multilevel"/>
    <w:tmpl w:val="1B6B1199"/>
    <w:lvl w:ilvl="0">
      <w:start w:val="1"/>
      <w:numFmt w:val="decimal"/>
      <w:pStyle w:val="Reference"/>
      <w:lvlText w:val="[%1]"/>
      <w:lvlJc w:val="left"/>
      <w:pPr>
        <w:tabs>
          <w:tab w:val="left" w:pos="1134"/>
        </w:tabs>
        <w:ind w:left="1134" w:hanging="454"/>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15:restartNumberingAfterBreak="0">
    <w:nsid w:val="53E54B93"/>
    <w:multiLevelType w:val="multilevel"/>
    <w:tmpl w:val="53E54B93"/>
    <w:lvl w:ilvl="0">
      <w:start w:val="1"/>
      <w:numFmt w:val="decimal"/>
      <w:pStyle w:val="a0"/>
      <w:lvlText w:val="%1."/>
      <w:lvlJc w:val="left"/>
      <w:pPr>
        <w:tabs>
          <w:tab w:val="left" w:pos="1588"/>
        </w:tabs>
        <w:ind w:left="1588" w:hanging="454"/>
      </w:pPr>
      <w:rPr>
        <w:rFonts w:hint="default"/>
      </w:rPr>
    </w:lvl>
    <w:lvl w:ilvl="1">
      <w:start w:val="1"/>
      <w:numFmt w:val="decimal"/>
      <w:pStyle w:val="21"/>
      <w:lvlText w:val="%2."/>
      <w:lvlJc w:val="left"/>
      <w:pPr>
        <w:tabs>
          <w:tab w:val="left" w:pos="2155"/>
        </w:tabs>
        <w:ind w:left="2155" w:hanging="454"/>
      </w:pPr>
      <w:rPr>
        <w:rFonts w:hint="default"/>
      </w:rPr>
    </w:lvl>
    <w:lvl w:ilvl="2">
      <w:start w:val="1"/>
      <w:numFmt w:val="decimal"/>
      <w:pStyle w:val="31"/>
      <w:lvlText w:val="%3."/>
      <w:lvlJc w:val="left"/>
      <w:pPr>
        <w:tabs>
          <w:tab w:val="left" w:pos="2722"/>
        </w:tabs>
        <w:ind w:left="2722" w:hanging="454"/>
      </w:pPr>
      <w:rPr>
        <w:rFonts w:hint="default"/>
      </w:rPr>
    </w:lvl>
    <w:lvl w:ilvl="3">
      <w:start w:val="1"/>
      <w:numFmt w:val="decimal"/>
      <w:pStyle w:val="41"/>
      <w:lvlText w:val="%4."/>
      <w:lvlJc w:val="left"/>
      <w:pPr>
        <w:tabs>
          <w:tab w:val="left" w:pos="3289"/>
        </w:tabs>
        <w:ind w:left="3289" w:hanging="454"/>
      </w:pPr>
      <w:rPr>
        <w:rFonts w:hint="default"/>
      </w:rPr>
    </w:lvl>
    <w:lvl w:ilvl="4">
      <w:start w:val="1"/>
      <w:numFmt w:val="decimal"/>
      <w:pStyle w:val="51"/>
      <w:lvlText w:val="%5."/>
      <w:lvlJc w:val="left"/>
      <w:pPr>
        <w:tabs>
          <w:tab w:val="left" w:pos="3856"/>
        </w:tabs>
        <w:ind w:left="3856" w:hanging="454"/>
      </w:pPr>
      <w:rPr>
        <w:rFonts w:hint="default"/>
      </w:rPr>
    </w:lvl>
    <w:lvl w:ilvl="5">
      <w:start w:val="1"/>
      <w:numFmt w:val="decimal"/>
      <w:lvlText w:val="%6."/>
      <w:lvlJc w:val="left"/>
      <w:pPr>
        <w:tabs>
          <w:tab w:val="left" w:pos="4423"/>
        </w:tabs>
        <w:ind w:left="4423" w:hanging="454"/>
      </w:pPr>
      <w:rPr>
        <w:rFonts w:hint="default"/>
      </w:rPr>
    </w:lvl>
    <w:lvl w:ilvl="6">
      <w:start w:val="1"/>
      <w:numFmt w:val="decimal"/>
      <w:lvlText w:val="%7."/>
      <w:lvlJc w:val="left"/>
      <w:pPr>
        <w:tabs>
          <w:tab w:val="left" w:pos="4990"/>
        </w:tabs>
        <w:ind w:left="4990" w:hanging="454"/>
      </w:pPr>
      <w:rPr>
        <w:rFonts w:hint="default"/>
      </w:rPr>
    </w:lvl>
    <w:lvl w:ilvl="7">
      <w:start w:val="1"/>
      <w:numFmt w:val="decimal"/>
      <w:lvlText w:val="%8."/>
      <w:lvlJc w:val="left"/>
      <w:pPr>
        <w:tabs>
          <w:tab w:val="left" w:pos="5557"/>
        </w:tabs>
        <w:ind w:left="5557" w:hanging="454"/>
      </w:pPr>
      <w:rPr>
        <w:rFonts w:hint="default"/>
      </w:rPr>
    </w:lvl>
    <w:lvl w:ilvl="8">
      <w:start w:val="1"/>
      <w:numFmt w:val="decimal"/>
      <w:lvlText w:val="%9."/>
      <w:lvlJc w:val="left"/>
      <w:pPr>
        <w:tabs>
          <w:tab w:val="left" w:pos="6124"/>
        </w:tabs>
        <w:ind w:left="6124" w:hanging="454"/>
      </w:pPr>
      <w:rPr>
        <w:rFonts w:hint="default"/>
      </w:rPr>
    </w:lvl>
  </w:abstractNum>
  <w:abstractNum w:abstractNumId="8" w15:restartNumberingAfterBreak="0">
    <w:nsid w:val="55AD198E"/>
    <w:multiLevelType w:val="multilevel"/>
    <w:tmpl w:val="55AD198E"/>
    <w:lvl w:ilvl="0">
      <w:start w:val="1"/>
      <w:numFmt w:val="decimal"/>
      <w:pStyle w:val="Tablenumbered"/>
      <w:lvlText w:val="%1."/>
      <w:lvlJc w:val="left"/>
      <w:pPr>
        <w:tabs>
          <w:tab w:val="left" w:pos="340"/>
        </w:tabs>
        <w:ind w:left="340" w:hanging="283"/>
      </w:pPr>
      <w:rPr>
        <w:rFonts w:hint="default"/>
      </w:rPr>
    </w:lvl>
    <w:lvl w:ilvl="1">
      <w:start w:val="1"/>
      <w:numFmt w:val="decimal"/>
      <w:pStyle w:val="Tablenumbered2"/>
      <w:lvlText w:val="%2."/>
      <w:lvlJc w:val="left"/>
      <w:pPr>
        <w:tabs>
          <w:tab w:val="left" w:pos="624"/>
        </w:tabs>
        <w:ind w:left="624" w:hanging="284"/>
      </w:pPr>
      <w:rPr>
        <w:rFonts w:hint="default"/>
      </w:rPr>
    </w:lvl>
    <w:lvl w:ilvl="2">
      <w:start w:val="1"/>
      <w:numFmt w:val="decimal"/>
      <w:lvlText w:val="%3."/>
      <w:lvlJc w:val="left"/>
      <w:pPr>
        <w:tabs>
          <w:tab w:val="left" w:pos="907"/>
        </w:tabs>
        <w:ind w:left="907" w:hanging="283"/>
      </w:pPr>
      <w:rPr>
        <w:rFonts w:hint="default"/>
      </w:rPr>
    </w:lvl>
    <w:lvl w:ilvl="3">
      <w:start w:val="1"/>
      <w:numFmt w:val="decimal"/>
      <w:lvlText w:val="%4."/>
      <w:lvlJc w:val="left"/>
      <w:pPr>
        <w:tabs>
          <w:tab w:val="left" w:pos="1191"/>
        </w:tabs>
        <w:ind w:left="1191" w:hanging="284"/>
      </w:pPr>
      <w:rPr>
        <w:rFonts w:hint="default"/>
      </w:rPr>
    </w:lvl>
    <w:lvl w:ilvl="4">
      <w:start w:val="1"/>
      <w:numFmt w:val="decimal"/>
      <w:lvlText w:val="%5."/>
      <w:lvlJc w:val="left"/>
      <w:pPr>
        <w:tabs>
          <w:tab w:val="left" w:pos="1474"/>
        </w:tabs>
        <w:ind w:left="1474" w:hanging="283"/>
      </w:pPr>
      <w:rPr>
        <w:rFonts w:hint="default"/>
      </w:rPr>
    </w:lvl>
    <w:lvl w:ilvl="5">
      <w:start w:val="1"/>
      <w:numFmt w:val="decimal"/>
      <w:lvlText w:val="%6."/>
      <w:lvlJc w:val="left"/>
      <w:pPr>
        <w:tabs>
          <w:tab w:val="left" w:pos="1758"/>
        </w:tabs>
        <w:ind w:left="1758" w:hanging="284"/>
      </w:pPr>
      <w:rPr>
        <w:rFonts w:hint="default"/>
      </w:rPr>
    </w:lvl>
    <w:lvl w:ilvl="6">
      <w:start w:val="1"/>
      <w:numFmt w:val="decimal"/>
      <w:lvlText w:val="%7."/>
      <w:lvlJc w:val="left"/>
      <w:pPr>
        <w:tabs>
          <w:tab w:val="left" w:pos="2041"/>
        </w:tabs>
        <w:ind w:left="2041" w:hanging="283"/>
      </w:pPr>
      <w:rPr>
        <w:rFonts w:hint="default"/>
      </w:rPr>
    </w:lvl>
    <w:lvl w:ilvl="7">
      <w:start w:val="1"/>
      <w:numFmt w:val="decimal"/>
      <w:lvlText w:val="%8."/>
      <w:lvlJc w:val="left"/>
      <w:pPr>
        <w:tabs>
          <w:tab w:val="left" w:pos="2325"/>
        </w:tabs>
        <w:ind w:left="2325" w:hanging="284"/>
      </w:pPr>
      <w:rPr>
        <w:rFonts w:hint="default"/>
      </w:rPr>
    </w:lvl>
    <w:lvl w:ilvl="8">
      <w:start w:val="1"/>
      <w:numFmt w:val="decimal"/>
      <w:lvlText w:val="%9."/>
      <w:lvlJc w:val="left"/>
      <w:pPr>
        <w:tabs>
          <w:tab w:val="left" w:pos="2608"/>
        </w:tabs>
        <w:ind w:left="2608" w:hanging="283"/>
      </w:pPr>
      <w:rPr>
        <w:rFonts w:hint="default"/>
      </w:rPr>
    </w:lvl>
  </w:abstractNum>
  <w:abstractNum w:abstractNumId="9" w15:restartNumberingAfterBreak="0">
    <w:nsid w:val="61EC56DA"/>
    <w:multiLevelType w:val="multilevel"/>
    <w:tmpl w:val="61EC56DA"/>
    <w:lvl w:ilvl="0">
      <w:start w:val="1"/>
      <w:numFmt w:val="decimal"/>
      <w:lvlText w:val="%1."/>
      <w:lvlJc w:val="left"/>
      <w:pPr>
        <w:ind w:left="987" w:hanging="420"/>
      </w:p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0" w15:restartNumberingAfterBreak="0">
    <w:nsid w:val="669537D0"/>
    <w:multiLevelType w:val="multilevel"/>
    <w:tmpl w:val="669537D0"/>
    <w:lvl w:ilvl="0">
      <w:start w:val="1"/>
      <w:numFmt w:val="bullet"/>
      <w:lvlText w:val=""/>
      <w:lvlJc w:val="left"/>
      <w:pPr>
        <w:ind w:left="987" w:hanging="420"/>
      </w:pPr>
      <w:rPr>
        <w:rFonts w:ascii="Wingdings" w:hAnsi="Wingdings"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11" w15:restartNumberingAfterBreak="0">
    <w:nsid w:val="75516F8F"/>
    <w:multiLevelType w:val="multilevel"/>
    <w:tmpl w:val="75516F8F"/>
    <w:lvl w:ilvl="0">
      <w:start w:val="1"/>
      <w:numFmt w:val="bullet"/>
      <w:lvlText w:val=""/>
      <w:lvlJc w:val="left"/>
      <w:pPr>
        <w:ind w:left="987" w:hanging="420"/>
      </w:pPr>
      <w:rPr>
        <w:rFonts w:ascii="Wingdings" w:hAnsi="Wingdings"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12" w15:restartNumberingAfterBreak="0">
    <w:nsid w:val="7FB34583"/>
    <w:multiLevelType w:val="multilevel"/>
    <w:tmpl w:val="7FB34583"/>
    <w:lvl w:ilvl="0">
      <w:start w:val="1"/>
      <w:numFmt w:val="upperRoman"/>
      <w:pStyle w:val="Appendix1"/>
      <w:lvlText w:val="Appendix %1"/>
      <w:lvlJc w:val="left"/>
      <w:pPr>
        <w:tabs>
          <w:tab w:val="left" w:pos="2448"/>
        </w:tabs>
        <w:ind w:left="2448" w:hanging="2268"/>
      </w:pPr>
      <w:rPr>
        <w:rFonts w:hint="default"/>
      </w:rPr>
    </w:lvl>
    <w:lvl w:ilvl="1">
      <w:start w:val="1"/>
      <w:numFmt w:val="decimal"/>
      <w:pStyle w:val="Appendix2"/>
      <w:lvlText w:val="%1.%2"/>
      <w:lvlJc w:val="left"/>
      <w:pPr>
        <w:tabs>
          <w:tab w:val="left" w:pos="1021"/>
        </w:tabs>
        <w:ind w:left="1021" w:hanging="1021"/>
      </w:pPr>
      <w:rPr>
        <w:rFonts w:hint="default"/>
      </w:rPr>
    </w:lvl>
    <w:lvl w:ilvl="2">
      <w:start w:val="1"/>
      <w:numFmt w:val="decimal"/>
      <w:pStyle w:val="Appendix3"/>
      <w:lvlText w:val="%1.%2.%3"/>
      <w:lvlJc w:val="left"/>
      <w:pPr>
        <w:tabs>
          <w:tab w:val="left" w:pos="1304"/>
        </w:tabs>
        <w:ind w:left="1304" w:hanging="1304"/>
      </w:pPr>
      <w:rPr>
        <w:rFonts w:hint="default"/>
      </w:rPr>
    </w:lvl>
    <w:lvl w:ilvl="3">
      <w:start w:val="1"/>
      <w:numFmt w:val="decimal"/>
      <w:lvlText w:val="%4."/>
      <w:lvlJc w:val="left"/>
      <w:pPr>
        <w:tabs>
          <w:tab w:val="left" w:pos="2155"/>
        </w:tabs>
        <w:ind w:left="2155" w:hanging="454"/>
      </w:pPr>
      <w:rPr>
        <w:rFonts w:hint="default"/>
      </w:rPr>
    </w:lvl>
    <w:lvl w:ilvl="4">
      <w:start w:val="1"/>
      <w:numFmt w:val="decimal"/>
      <w:lvlText w:val="%5."/>
      <w:lvlJc w:val="left"/>
      <w:pPr>
        <w:tabs>
          <w:tab w:val="left" w:pos="2722"/>
        </w:tabs>
        <w:ind w:left="2722" w:hanging="454"/>
      </w:pPr>
      <w:rPr>
        <w:rFonts w:hint="default"/>
      </w:rPr>
    </w:lvl>
    <w:lvl w:ilvl="5">
      <w:start w:val="1"/>
      <w:numFmt w:val="decimal"/>
      <w:lvlText w:val="%6."/>
      <w:lvlJc w:val="left"/>
      <w:pPr>
        <w:tabs>
          <w:tab w:val="left" w:pos="3289"/>
        </w:tabs>
        <w:ind w:left="3289" w:hanging="454"/>
      </w:pPr>
      <w:rPr>
        <w:rFonts w:hint="default"/>
      </w:rPr>
    </w:lvl>
    <w:lvl w:ilvl="6">
      <w:start w:val="1"/>
      <w:numFmt w:val="decimal"/>
      <w:lvlText w:val="%7."/>
      <w:lvlJc w:val="left"/>
      <w:pPr>
        <w:tabs>
          <w:tab w:val="left" w:pos="3856"/>
        </w:tabs>
        <w:ind w:left="3856" w:hanging="454"/>
      </w:pPr>
      <w:rPr>
        <w:rFonts w:hint="default"/>
      </w:rPr>
    </w:lvl>
    <w:lvl w:ilvl="7">
      <w:start w:val="1"/>
      <w:numFmt w:val="decimal"/>
      <w:lvlText w:val="%8."/>
      <w:lvlJc w:val="left"/>
      <w:pPr>
        <w:tabs>
          <w:tab w:val="left" w:pos="4423"/>
        </w:tabs>
        <w:ind w:left="4423" w:hanging="454"/>
      </w:pPr>
      <w:rPr>
        <w:rFonts w:hint="default"/>
      </w:rPr>
    </w:lvl>
    <w:lvl w:ilvl="8">
      <w:start w:val="1"/>
      <w:numFmt w:val="decimal"/>
      <w:lvlText w:val="%9."/>
      <w:lvlJc w:val="left"/>
      <w:pPr>
        <w:tabs>
          <w:tab w:val="left" w:pos="4990"/>
        </w:tabs>
        <w:ind w:left="4990" w:hanging="454"/>
      </w:pPr>
      <w:rPr>
        <w:rFonts w:hint="default"/>
      </w:rPr>
    </w:lvl>
  </w:abstractNum>
  <w:num w:numId="1">
    <w:abstractNumId w:val="0"/>
  </w:num>
  <w:num w:numId="2">
    <w:abstractNumId w:val="7"/>
  </w:num>
  <w:num w:numId="3">
    <w:abstractNumId w:val="5"/>
  </w:num>
  <w:num w:numId="4">
    <w:abstractNumId w:val="1"/>
  </w:num>
  <w:num w:numId="5">
    <w:abstractNumId w:val="8"/>
  </w:num>
  <w:num w:numId="6">
    <w:abstractNumId w:val="3"/>
  </w:num>
  <w:num w:numId="7">
    <w:abstractNumId w:val="6"/>
  </w:num>
  <w:num w:numId="8">
    <w:abstractNumId w:val="12"/>
  </w:num>
  <w:num w:numId="9">
    <w:abstractNumId w:val="4"/>
  </w:num>
  <w:num w:numId="10">
    <w:abstractNumId w:val="9"/>
  </w:num>
  <w:num w:numId="11">
    <w:abstractNumId w:val="10"/>
  </w:num>
  <w:num w:numId="12">
    <w:abstractNumId w:val="11"/>
  </w:num>
  <w:num w:numId="13">
    <w:abstractNumId w:val="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567"/>
  <w:drawingGridHorizontalSpacing w:val="90"/>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33D"/>
    <w:rsid w:val="00000588"/>
    <w:rsid w:val="00001EE7"/>
    <w:rsid w:val="00002318"/>
    <w:rsid w:val="00002454"/>
    <w:rsid w:val="00002707"/>
    <w:rsid w:val="00002C35"/>
    <w:rsid w:val="00003002"/>
    <w:rsid w:val="00003C19"/>
    <w:rsid w:val="00003CE4"/>
    <w:rsid w:val="0000448C"/>
    <w:rsid w:val="000062E1"/>
    <w:rsid w:val="00006C4B"/>
    <w:rsid w:val="00006F96"/>
    <w:rsid w:val="00007563"/>
    <w:rsid w:val="00007E7E"/>
    <w:rsid w:val="00011381"/>
    <w:rsid w:val="000114CA"/>
    <w:rsid w:val="00011ED3"/>
    <w:rsid w:val="000130C9"/>
    <w:rsid w:val="00014992"/>
    <w:rsid w:val="00015B1D"/>
    <w:rsid w:val="00016198"/>
    <w:rsid w:val="00016D76"/>
    <w:rsid w:val="000176E7"/>
    <w:rsid w:val="000203D8"/>
    <w:rsid w:val="0002565C"/>
    <w:rsid w:val="000265E8"/>
    <w:rsid w:val="00027218"/>
    <w:rsid w:val="00027B04"/>
    <w:rsid w:val="00030977"/>
    <w:rsid w:val="00031465"/>
    <w:rsid w:val="00031507"/>
    <w:rsid w:val="000324AB"/>
    <w:rsid w:val="00032A37"/>
    <w:rsid w:val="00032D49"/>
    <w:rsid w:val="00033523"/>
    <w:rsid w:val="00034A6D"/>
    <w:rsid w:val="00034F9B"/>
    <w:rsid w:val="0003576B"/>
    <w:rsid w:val="0003597F"/>
    <w:rsid w:val="000360EC"/>
    <w:rsid w:val="00040566"/>
    <w:rsid w:val="000410E9"/>
    <w:rsid w:val="00045293"/>
    <w:rsid w:val="000455FA"/>
    <w:rsid w:val="0004755C"/>
    <w:rsid w:val="00050899"/>
    <w:rsid w:val="00051A88"/>
    <w:rsid w:val="00053385"/>
    <w:rsid w:val="00054BE4"/>
    <w:rsid w:val="00055E91"/>
    <w:rsid w:val="000561B7"/>
    <w:rsid w:val="00061447"/>
    <w:rsid w:val="00062D31"/>
    <w:rsid w:val="0006388A"/>
    <w:rsid w:val="000652E1"/>
    <w:rsid w:val="000675DE"/>
    <w:rsid w:val="000675F7"/>
    <w:rsid w:val="00070B8F"/>
    <w:rsid w:val="00070DAE"/>
    <w:rsid w:val="000711D0"/>
    <w:rsid w:val="00071887"/>
    <w:rsid w:val="00073028"/>
    <w:rsid w:val="00075125"/>
    <w:rsid w:val="0007582F"/>
    <w:rsid w:val="0007618C"/>
    <w:rsid w:val="00076806"/>
    <w:rsid w:val="000807F7"/>
    <w:rsid w:val="00080B7F"/>
    <w:rsid w:val="000829DC"/>
    <w:rsid w:val="00082EF2"/>
    <w:rsid w:val="000840A8"/>
    <w:rsid w:val="000840B5"/>
    <w:rsid w:val="00086D17"/>
    <w:rsid w:val="00087F37"/>
    <w:rsid w:val="0009066D"/>
    <w:rsid w:val="00090784"/>
    <w:rsid w:val="00091604"/>
    <w:rsid w:val="00092705"/>
    <w:rsid w:val="00093223"/>
    <w:rsid w:val="00093F7D"/>
    <w:rsid w:val="00094100"/>
    <w:rsid w:val="000941F3"/>
    <w:rsid w:val="0009436A"/>
    <w:rsid w:val="00096514"/>
    <w:rsid w:val="0009792E"/>
    <w:rsid w:val="00097AF0"/>
    <w:rsid w:val="000A075E"/>
    <w:rsid w:val="000A11C4"/>
    <w:rsid w:val="000A1B64"/>
    <w:rsid w:val="000A29EF"/>
    <w:rsid w:val="000A2EB7"/>
    <w:rsid w:val="000A3E86"/>
    <w:rsid w:val="000A5A0F"/>
    <w:rsid w:val="000A69E0"/>
    <w:rsid w:val="000A6A5B"/>
    <w:rsid w:val="000A6C92"/>
    <w:rsid w:val="000A76EA"/>
    <w:rsid w:val="000B023B"/>
    <w:rsid w:val="000B02DF"/>
    <w:rsid w:val="000B2042"/>
    <w:rsid w:val="000B260A"/>
    <w:rsid w:val="000B3B76"/>
    <w:rsid w:val="000B3BDA"/>
    <w:rsid w:val="000B50C7"/>
    <w:rsid w:val="000B528D"/>
    <w:rsid w:val="000B57EA"/>
    <w:rsid w:val="000B5F26"/>
    <w:rsid w:val="000B61C1"/>
    <w:rsid w:val="000B75E1"/>
    <w:rsid w:val="000C0470"/>
    <w:rsid w:val="000C0BF9"/>
    <w:rsid w:val="000C1418"/>
    <w:rsid w:val="000C1BB6"/>
    <w:rsid w:val="000C1E9E"/>
    <w:rsid w:val="000C327D"/>
    <w:rsid w:val="000C3FC0"/>
    <w:rsid w:val="000C401E"/>
    <w:rsid w:val="000C451A"/>
    <w:rsid w:val="000C467C"/>
    <w:rsid w:val="000C4DE3"/>
    <w:rsid w:val="000C4EE1"/>
    <w:rsid w:val="000C5568"/>
    <w:rsid w:val="000C6553"/>
    <w:rsid w:val="000C7283"/>
    <w:rsid w:val="000D070E"/>
    <w:rsid w:val="000D07F8"/>
    <w:rsid w:val="000D0C9B"/>
    <w:rsid w:val="000D1784"/>
    <w:rsid w:val="000D3DDA"/>
    <w:rsid w:val="000D3F9D"/>
    <w:rsid w:val="000D3FA4"/>
    <w:rsid w:val="000D4CD3"/>
    <w:rsid w:val="000D68D2"/>
    <w:rsid w:val="000D6DEF"/>
    <w:rsid w:val="000D72A8"/>
    <w:rsid w:val="000D751A"/>
    <w:rsid w:val="000D7957"/>
    <w:rsid w:val="000D7B60"/>
    <w:rsid w:val="000E0BC4"/>
    <w:rsid w:val="000E16EB"/>
    <w:rsid w:val="000E27B4"/>
    <w:rsid w:val="000E32B5"/>
    <w:rsid w:val="000E521A"/>
    <w:rsid w:val="000E5403"/>
    <w:rsid w:val="000E5DFA"/>
    <w:rsid w:val="000E6A81"/>
    <w:rsid w:val="000E6CD6"/>
    <w:rsid w:val="000E74D2"/>
    <w:rsid w:val="000E7C09"/>
    <w:rsid w:val="000F08F8"/>
    <w:rsid w:val="000F23D3"/>
    <w:rsid w:val="000F533D"/>
    <w:rsid w:val="000F57AF"/>
    <w:rsid w:val="000F5BC7"/>
    <w:rsid w:val="000F5EC7"/>
    <w:rsid w:val="000F6B52"/>
    <w:rsid w:val="000F6E3E"/>
    <w:rsid w:val="000F74BF"/>
    <w:rsid w:val="000F7AD1"/>
    <w:rsid w:val="00101506"/>
    <w:rsid w:val="00101D14"/>
    <w:rsid w:val="00102A6C"/>
    <w:rsid w:val="00102FB2"/>
    <w:rsid w:val="00102FF9"/>
    <w:rsid w:val="00103306"/>
    <w:rsid w:val="0010514B"/>
    <w:rsid w:val="001058D9"/>
    <w:rsid w:val="00106A70"/>
    <w:rsid w:val="00106FAB"/>
    <w:rsid w:val="001101E8"/>
    <w:rsid w:val="001102B2"/>
    <w:rsid w:val="00112827"/>
    <w:rsid w:val="00114916"/>
    <w:rsid w:val="001168BB"/>
    <w:rsid w:val="001170F6"/>
    <w:rsid w:val="001211B5"/>
    <w:rsid w:val="001215B8"/>
    <w:rsid w:val="00122428"/>
    <w:rsid w:val="00122560"/>
    <w:rsid w:val="00124237"/>
    <w:rsid w:val="00125218"/>
    <w:rsid w:val="001254B9"/>
    <w:rsid w:val="0012585C"/>
    <w:rsid w:val="0012634D"/>
    <w:rsid w:val="00126CA6"/>
    <w:rsid w:val="001275B8"/>
    <w:rsid w:val="00127CAF"/>
    <w:rsid w:val="00127EC2"/>
    <w:rsid w:val="00130196"/>
    <w:rsid w:val="00131ABF"/>
    <w:rsid w:val="00131F89"/>
    <w:rsid w:val="00132FF9"/>
    <w:rsid w:val="0013402F"/>
    <w:rsid w:val="00134228"/>
    <w:rsid w:val="001344E2"/>
    <w:rsid w:val="00134BA1"/>
    <w:rsid w:val="00135880"/>
    <w:rsid w:val="00136A42"/>
    <w:rsid w:val="001372E4"/>
    <w:rsid w:val="001377D0"/>
    <w:rsid w:val="00137821"/>
    <w:rsid w:val="00137938"/>
    <w:rsid w:val="0013793A"/>
    <w:rsid w:val="00140BB5"/>
    <w:rsid w:val="0014167D"/>
    <w:rsid w:val="00141C03"/>
    <w:rsid w:val="00141EC9"/>
    <w:rsid w:val="0014256F"/>
    <w:rsid w:val="00143A2B"/>
    <w:rsid w:val="00145576"/>
    <w:rsid w:val="001459AF"/>
    <w:rsid w:val="0014671C"/>
    <w:rsid w:val="001469DC"/>
    <w:rsid w:val="00147E86"/>
    <w:rsid w:val="00151E97"/>
    <w:rsid w:val="00151F8A"/>
    <w:rsid w:val="001520AA"/>
    <w:rsid w:val="001523BE"/>
    <w:rsid w:val="001534E6"/>
    <w:rsid w:val="00154247"/>
    <w:rsid w:val="001542FD"/>
    <w:rsid w:val="00154599"/>
    <w:rsid w:val="001545DE"/>
    <w:rsid w:val="0015475E"/>
    <w:rsid w:val="001555F8"/>
    <w:rsid w:val="001566F5"/>
    <w:rsid w:val="0015766A"/>
    <w:rsid w:val="00157AA8"/>
    <w:rsid w:val="001602A2"/>
    <w:rsid w:val="001602A4"/>
    <w:rsid w:val="00161FA0"/>
    <w:rsid w:val="00162FD3"/>
    <w:rsid w:val="001635A8"/>
    <w:rsid w:val="001636C7"/>
    <w:rsid w:val="00163BD0"/>
    <w:rsid w:val="0016421D"/>
    <w:rsid w:val="00164711"/>
    <w:rsid w:val="00165352"/>
    <w:rsid w:val="001657BF"/>
    <w:rsid w:val="001661DC"/>
    <w:rsid w:val="0016640C"/>
    <w:rsid w:val="00167091"/>
    <w:rsid w:val="0017078A"/>
    <w:rsid w:val="00170D96"/>
    <w:rsid w:val="0017185D"/>
    <w:rsid w:val="00172AA6"/>
    <w:rsid w:val="00173918"/>
    <w:rsid w:val="00173B20"/>
    <w:rsid w:val="00175502"/>
    <w:rsid w:val="001756B0"/>
    <w:rsid w:val="00175A0F"/>
    <w:rsid w:val="00175A54"/>
    <w:rsid w:val="00175B7E"/>
    <w:rsid w:val="001818AC"/>
    <w:rsid w:val="00181E71"/>
    <w:rsid w:val="00186692"/>
    <w:rsid w:val="001869D5"/>
    <w:rsid w:val="00186BAA"/>
    <w:rsid w:val="00187A69"/>
    <w:rsid w:val="00187F01"/>
    <w:rsid w:val="00190092"/>
    <w:rsid w:val="0019085C"/>
    <w:rsid w:val="00191401"/>
    <w:rsid w:val="0019186E"/>
    <w:rsid w:val="00192491"/>
    <w:rsid w:val="00192EE0"/>
    <w:rsid w:val="0019436F"/>
    <w:rsid w:val="00194677"/>
    <w:rsid w:val="00196583"/>
    <w:rsid w:val="0019711F"/>
    <w:rsid w:val="00197C52"/>
    <w:rsid w:val="00197E0A"/>
    <w:rsid w:val="001A01DA"/>
    <w:rsid w:val="001A07A8"/>
    <w:rsid w:val="001A082B"/>
    <w:rsid w:val="001A158F"/>
    <w:rsid w:val="001A32A6"/>
    <w:rsid w:val="001A443B"/>
    <w:rsid w:val="001A44E7"/>
    <w:rsid w:val="001A4C1B"/>
    <w:rsid w:val="001A5D54"/>
    <w:rsid w:val="001A69A4"/>
    <w:rsid w:val="001A6CDE"/>
    <w:rsid w:val="001B0100"/>
    <w:rsid w:val="001B267F"/>
    <w:rsid w:val="001B51C0"/>
    <w:rsid w:val="001B662F"/>
    <w:rsid w:val="001B6D79"/>
    <w:rsid w:val="001B6F4E"/>
    <w:rsid w:val="001B7E67"/>
    <w:rsid w:val="001C278E"/>
    <w:rsid w:val="001C2A88"/>
    <w:rsid w:val="001C2E83"/>
    <w:rsid w:val="001C3D2D"/>
    <w:rsid w:val="001C403B"/>
    <w:rsid w:val="001C4605"/>
    <w:rsid w:val="001C561A"/>
    <w:rsid w:val="001C67C2"/>
    <w:rsid w:val="001C6D15"/>
    <w:rsid w:val="001C7298"/>
    <w:rsid w:val="001D16BB"/>
    <w:rsid w:val="001D28A2"/>
    <w:rsid w:val="001D35FE"/>
    <w:rsid w:val="001D455E"/>
    <w:rsid w:val="001D6EB6"/>
    <w:rsid w:val="001E04A8"/>
    <w:rsid w:val="001E0E33"/>
    <w:rsid w:val="001E1348"/>
    <w:rsid w:val="001E1913"/>
    <w:rsid w:val="001E1D12"/>
    <w:rsid w:val="001E21AF"/>
    <w:rsid w:val="001E4C1D"/>
    <w:rsid w:val="001E4E84"/>
    <w:rsid w:val="001E51A2"/>
    <w:rsid w:val="001E51D0"/>
    <w:rsid w:val="001E5AF4"/>
    <w:rsid w:val="001E5CD7"/>
    <w:rsid w:val="001E62F2"/>
    <w:rsid w:val="001E65E4"/>
    <w:rsid w:val="001E6F98"/>
    <w:rsid w:val="001E72BF"/>
    <w:rsid w:val="001E7672"/>
    <w:rsid w:val="001E7928"/>
    <w:rsid w:val="001E7B14"/>
    <w:rsid w:val="001F0064"/>
    <w:rsid w:val="001F03D3"/>
    <w:rsid w:val="001F03EB"/>
    <w:rsid w:val="001F09EE"/>
    <w:rsid w:val="001F128D"/>
    <w:rsid w:val="001F2280"/>
    <w:rsid w:val="001F27D6"/>
    <w:rsid w:val="001F2AA1"/>
    <w:rsid w:val="001F476D"/>
    <w:rsid w:val="001F73D8"/>
    <w:rsid w:val="001F7ADF"/>
    <w:rsid w:val="00202537"/>
    <w:rsid w:val="00202584"/>
    <w:rsid w:val="002031A4"/>
    <w:rsid w:val="002050CF"/>
    <w:rsid w:val="00205418"/>
    <w:rsid w:val="002057A1"/>
    <w:rsid w:val="00205AE3"/>
    <w:rsid w:val="0020607E"/>
    <w:rsid w:val="00206B5D"/>
    <w:rsid w:val="0021016C"/>
    <w:rsid w:val="00210421"/>
    <w:rsid w:val="002104C3"/>
    <w:rsid w:val="00210530"/>
    <w:rsid w:val="002110B0"/>
    <w:rsid w:val="002110F7"/>
    <w:rsid w:val="0021237E"/>
    <w:rsid w:val="00212D6C"/>
    <w:rsid w:val="0021323D"/>
    <w:rsid w:val="00213DDE"/>
    <w:rsid w:val="00214663"/>
    <w:rsid w:val="0021481D"/>
    <w:rsid w:val="00215442"/>
    <w:rsid w:val="00215820"/>
    <w:rsid w:val="00217021"/>
    <w:rsid w:val="0021719D"/>
    <w:rsid w:val="002172C3"/>
    <w:rsid w:val="00217360"/>
    <w:rsid w:val="00217EB7"/>
    <w:rsid w:val="00220A57"/>
    <w:rsid w:val="0022193B"/>
    <w:rsid w:val="00222445"/>
    <w:rsid w:val="00222F44"/>
    <w:rsid w:val="00223527"/>
    <w:rsid w:val="00223581"/>
    <w:rsid w:val="00223A25"/>
    <w:rsid w:val="002249FF"/>
    <w:rsid w:val="002251A2"/>
    <w:rsid w:val="002253FF"/>
    <w:rsid w:val="00225CD0"/>
    <w:rsid w:val="00226A7A"/>
    <w:rsid w:val="0022762B"/>
    <w:rsid w:val="00227E00"/>
    <w:rsid w:val="00231777"/>
    <w:rsid w:val="002327B9"/>
    <w:rsid w:val="00235A5E"/>
    <w:rsid w:val="00235C8C"/>
    <w:rsid w:val="002402D3"/>
    <w:rsid w:val="00240A4A"/>
    <w:rsid w:val="00241347"/>
    <w:rsid w:val="00242396"/>
    <w:rsid w:val="00242756"/>
    <w:rsid w:val="0024367C"/>
    <w:rsid w:val="0024461F"/>
    <w:rsid w:val="00244719"/>
    <w:rsid w:val="002449B9"/>
    <w:rsid w:val="00244B90"/>
    <w:rsid w:val="00244F92"/>
    <w:rsid w:val="00244FE2"/>
    <w:rsid w:val="0024522A"/>
    <w:rsid w:val="00246A04"/>
    <w:rsid w:val="00247C5B"/>
    <w:rsid w:val="00247D47"/>
    <w:rsid w:val="0025019E"/>
    <w:rsid w:val="002509F4"/>
    <w:rsid w:val="00251FBD"/>
    <w:rsid w:val="002525F1"/>
    <w:rsid w:val="00252F8D"/>
    <w:rsid w:val="00253B11"/>
    <w:rsid w:val="00253BB7"/>
    <w:rsid w:val="00253D82"/>
    <w:rsid w:val="002552A0"/>
    <w:rsid w:val="00255C05"/>
    <w:rsid w:val="00257B6D"/>
    <w:rsid w:val="00257CEF"/>
    <w:rsid w:val="00260032"/>
    <w:rsid w:val="00260459"/>
    <w:rsid w:val="0026104D"/>
    <w:rsid w:val="002629BE"/>
    <w:rsid w:val="002655A9"/>
    <w:rsid w:val="00266BC9"/>
    <w:rsid w:val="00267631"/>
    <w:rsid w:val="0026779C"/>
    <w:rsid w:val="00267836"/>
    <w:rsid w:val="00270DF3"/>
    <w:rsid w:val="00270FC3"/>
    <w:rsid w:val="002715F3"/>
    <w:rsid w:val="00271997"/>
    <w:rsid w:val="00272AEC"/>
    <w:rsid w:val="00272B07"/>
    <w:rsid w:val="002735FE"/>
    <w:rsid w:val="00273ED8"/>
    <w:rsid w:val="00274051"/>
    <w:rsid w:val="00276434"/>
    <w:rsid w:val="0027776E"/>
    <w:rsid w:val="002829BB"/>
    <w:rsid w:val="00282CDA"/>
    <w:rsid w:val="00285D41"/>
    <w:rsid w:val="00285E3E"/>
    <w:rsid w:val="002863AD"/>
    <w:rsid w:val="002877EE"/>
    <w:rsid w:val="00287F8A"/>
    <w:rsid w:val="00291278"/>
    <w:rsid w:val="0029169E"/>
    <w:rsid w:val="00292213"/>
    <w:rsid w:val="0029373B"/>
    <w:rsid w:val="002954CF"/>
    <w:rsid w:val="00295524"/>
    <w:rsid w:val="002956F1"/>
    <w:rsid w:val="002959DD"/>
    <w:rsid w:val="002965E7"/>
    <w:rsid w:val="00296897"/>
    <w:rsid w:val="00297405"/>
    <w:rsid w:val="00297DC9"/>
    <w:rsid w:val="002A0E7A"/>
    <w:rsid w:val="002A2108"/>
    <w:rsid w:val="002A23C4"/>
    <w:rsid w:val="002A25D6"/>
    <w:rsid w:val="002A2940"/>
    <w:rsid w:val="002A2A0C"/>
    <w:rsid w:val="002A3073"/>
    <w:rsid w:val="002A461C"/>
    <w:rsid w:val="002A50F4"/>
    <w:rsid w:val="002A653F"/>
    <w:rsid w:val="002A6EE5"/>
    <w:rsid w:val="002B0125"/>
    <w:rsid w:val="002B0169"/>
    <w:rsid w:val="002B1D13"/>
    <w:rsid w:val="002B2317"/>
    <w:rsid w:val="002B4866"/>
    <w:rsid w:val="002B66D7"/>
    <w:rsid w:val="002B69D4"/>
    <w:rsid w:val="002B76BA"/>
    <w:rsid w:val="002C0AF9"/>
    <w:rsid w:val="002C26F2"/>
    <w:rsid w:val="002C3CA0"/>
    <w:rsid w:val="002C435D"/>
    <w:rsid w:val="002C5E58"/>
    <w:rsid w:val="002C600D"/>
    <w:rsid w:val="002C6133"/>
    <w:rsid w:val="002C7741"/>
    <w:rsid w:val="002D00D9"/>
    <w:rsid w:val="002D0254"/>
    <w:rsid w:val="002D05A5"/>
    <w:rsid w:val="002D11EC"/>
    <w:rsid w:val="002D12D6"/>
    <w:rsid w:val="002D182D"/>
    <w:rsid w:val="002D250A"/>
    <w:rsid w:val="002D2B1D"/>
    <w:rsid w:val="002D2ECD"/>
    <w:rsid w:val="002D3805"/>
    <w:rsid w:val="002D3CA3"/>
    <w:rsid w:val="002D402B"/>
    <w:rsid w:val="002D552A"/>
    <w:rsid w:val="002D5B8B"/>
    <w:rsid w:val="002D63C6"/>
    <w:rsid w:val="002D67BB"/>
    <w:rsid w:val="002D6AF6"/>
    <w:rsid w:val="002D6D86"/>
    <w:rsid w:val="002D768A"/>
    <w:rsid w:val="002D7B66"/>
    <w:rsid w:val="002E280C"/>
    <w:rsid w:val="002E2E66"/>
    <w:rsid w:val="002E3245"/>
    <w:rsid w:val="002E367D"/>
    <w:rsid w:val="002E3963"/>
    <w:rsid w:val="002E4100"/>
    <w:rsid w:val="002E481C"/>
    <w:rsid w:val="002E48C7"/>
    <w:rsid w:val="002E51EE"/>
    <w:rsid w:val="002E535B"/>
    <w:rsid w:val="002E58EB"/>
    <w:rsid w:val="002E648C"/>
    <w:rsid w:val="002E661E"/>
    <w:rsid w:val="002F022E"/>
    <w:rsid w:val="002F07DB"/>
    <w:rsid w:val="002F0C57"/>
    <w:rsid w:val="002F17EC"/>
    <w:rsid w:val="002F3BF9"/>
    <w:rsid w:val="002F3EF8"/>
    <w:rsid w:val="002F41E8"/>
    <w:rsid w:val="002F4CED"/>
    <w:rsid w:val="002F4DC2"/>
    <w:rsid w:val="002F4EB9"/>
    <w:rsid w:val="002F5042"/>
    <w:rsid w:val="002F541D"/>
    <w:rsid w:val="002F5A87"/>
    <w:rsid w:val="002F7530"/>
    <w:rsid w:val="002F7B6D"/>
    <w:rsid w:val="003010AF"/>
    <w:rsid w:val="003017B1"/>
    <w:rsid w:val="003027EC"/>
    <w:rsid w:val="0030341E"/>
    <w:rsid w:val="0030349E"/>
    <w:rsid w:val="00304DD5"/>
    <w:rsid w:val="00305389"/>
    <w:rsid w:val="00305D47"/>
    <w:rsid w:val="003060C4"/>
    <w:rsid w:val="00306902"/>
    <w:rsid w:val="0031015F"/>
    <w:rsid w:val="00310C68"/>
    <w:rsid w:val="0031138C"/>
    <w:rsid w:val="003118D2"/>
    <w:rsid w:val="00312B31"/>
    <w:rsid w:val="00312EC2"/>
    <w:rsid w:val="00314E1D"/>
    <w:rsid w:val="003150F4"/>
    <w:rsid w:val="0031664A"/>
    <w:rsid w:val="00316877"/>
    <w:rsid w:val="00317DE8"/>
    <w:rsid w:val="00320A44"/>
    <w:rsid w:val="00320DFF"/>
    <w:rsid w:val="00321DE5"/>
    <w:rsid w:val="003220B8"/>
    <w:rsid w:val="0032287C"/>
    <w:rsid w:val="003228A0"/>
    <w:rsid w:val="0032358A"/>
    <w:rsid w:val="00323647"/>
    <w:rsid w:val="0032443F"/>
    <w:rsid w:val="0032606C"/>
    <w:rsid w:val="00327313"/>
    <w:rsid w:val="00327678"/>
    <w:rsid w:val="0032768E"/>
    <w:rsid w:val="00327F4A"/>
    <w:rsid w:val="003317DE"/>
    <w:rsid w:val="00331A58"/>
    <w:rsid w:val="0033213C"/>
    <w:rsid w:val="00332235"/>
    <w:rsid w:val="003329E6"/>
    <w:rsid w:val="00333231"/>
    <w:rsid w:val="0033394E"/>
    <w:rsid w:val="00334184"/>
    <w:rsid w:val="00334FEC"/>
    <w:rsid w:val="0033512D"/>
    <w:rsid w:val="003353EF"/>
    <w:rsid w:val="00335D46"/>
    <w:rsid w:val="00335DE5"/>
    <w:rsid w:val="0033618F"/>
    <w:rsid w:val="003368C7"/>
    <w:rsid w:val="0034072A"/>
    <w:rsid w:val="00341611"/>
    <w:rsid w:val="00341CA1"/>
    <w:rsid w:val="003421E6"/>
    <w:rsid w:val="00343F46"/>
    <w:rsid w:val="003444B6"/>
    <w:rsid w:val="00345C21"/>
    <w:rsid w:val="003461E8"/>
    <w:rsid w:val="00346D3E"/>
    <w:rsid w:val="003473EC"/>
    <w:rsid w:val="00347F2A"/>
    <w:rsid w:val="00350567"/>
    <w:rsid w:val="00350B0E"/>
    <w:rsid w:val="003510C6"/>
    <w:rsid w:val="0035258E"/>
    <w:rsid w:val="0035298F"/>
    <w:rsid w:val="00352BDB"/>
    <w:rsid w:val="00352BF5"/>
    <w:rsid w:val="00354060"/>
    <w:rsid w:val="003542B1"/>
    <w:rsid w:val="003545F4"/>
    <w:rsid w:val="003546CD"/>
    <w:rsid w:val="00356636"/>
    <w:rsid w:val="00356F58"/>
    <w:rsid w:val="003576D3"/>
    <w:rsid w:val="00361BD7"/>
    <w:rsid w:val="00364123"/>
    <w:rsid w:val="00364434"/>
    <w:rsid w:val="00364DBD"/>
    <w:rsid w:val="00365BD6"/>
    <w:rsid w:val="00365F63"/>
    <w:rsid w:val="003702C5"/>
    <w:rsid w:val="003708D2"/>
    <w:rsid w:val="00370F61"/>
    <w:rsid w:val="00371117"/>
    <w:rsid w:val="00374485"/>
    <w:rsid w:val="00374FEB"/>
    <w:rsid w:val="00381802"/>
    <w:rsid w:val="0038201D"/>
    <w:rsid w:val="00383236"/>
    <w:rsid w:val="00383803"/>
    <w:rsid w:val="003838B3"/>
    <w:rsid w:val="003839D8"/>
    <w:rsid w:val="00383FD0"/>
    <w:rsid w:val="0038520A"/>
    <w:rsid w:val="0038647F"/>
    <w:rsid w:val="0038653C"/>
    <w:rsid w:val="00386547"/>
    <w:rsid w:val="003876BA"/>
    <w:rsid w:val="00390EF3"/>
    <w:rsid w:val="00390F3B"/>
    <w:rsid w:val="0039173D"/>
    <w:rsid w:val="00391B2D"/>
    <w:rsid w:val="00392135"/>
    <w:rsid w:val="00394CBE"/>
    <w:rsid w:val="00395957"/>
    <w:rsid w:val="00395EB8"/>
    <w:rsid w:val="00396096"/>
    <w:rsid w:val="003966E9"/>
    <w:rsid w:val="0039678D"/>
    <w:rsid w:val="00397EAE"/>
    <w:rsid w:val="003A2176"/>
    <w:rsid w:val="003A436A"/>
    <w:rsid w:val="003A5C0A"/>
    <w:rsid w:val="003B01D1"/>
    <w:rsid w:val="003B0A55"/>
    <w:rsid w:val="003B1513"/>
    <w:rsid w:val="003B2089"/>
    <w:rsid w:val="003B2CD8"/>
    <w:rsid w:val="003B3816"/>
    <w:rsid w:val="003B3A19"/>
    <w:rsid w:val="003B444E"/>
    <w:rsid w:val="003B582F"/>
    <w:rsid w:val="003B5A30"/>
    <w:rsid w:val="003C009F"/>
    <w:rsid w:val="003C0797"/>
    <w:rsid w:val="003C11E8"/>
    <w:rsid w:val="003C1739"/>
    <w:rsid w:val="003C21C7"/>
    <w:rsid w:val="003C27EA"/>
    <w:rsid w:val="003C2A9C"/>
    <w:rsid w:val="003C325E"/>
    <w:rsid w:val="003C33CE"/>
    <w:rsid w:val="003C38EE"/>
    <w:rsid w:val="003C3D78"/>
    <w:rsid w:val="003C4073"/>
    <w:rsid w:val="003C4ACC"/>
    <w:rsid w:val="003C6947"/>
    <w:rsid w:val="003C6AB3"/>
    <w:rsid w:val="003C6E4A"/>
    <w:rsid w:val="003D00EF"/>
    <w:rsid w:val="003D0EBC"/>
    <w:rsid w:val="003D2D8F"/>
    <w:rsid w:val="003D58A0"/>
    <w:rsid w:val="003D5D23"/>
    <w:rsid w:val="003D62A0"/>
    <w:rsid w:val="003D689D"/>
    <w:rsid w:val="003D6C27"/>
    <w:rsid w:val="003E0D4B"/>
    <w:rsid w:val="003E0F44"/>
    <w:rsid w:val="003E35A2"/>
    <w:rsid w:val="003E3E53"/>
    <w:rsid w:val="003E40F9"/>
    <w:rsid w:val="003E41CD"/>
    <w:rsid w:val="003E45E6"/>
    <w:rsid w:val="003E4889"/>
    <w:rsid w:val="003E48B5"/>
    <w:rsid w:val="003E5B22"/>
    <w:rsid w:val="003E62E8"/>
    <w:rsid w:val="003E64BE"/>
    <w:rsid w:val="003E7122"/>
    <w:rsid w:val="003E7C18"/>
    <w:rsid w:val="003F0435"/>
    <w:rsid w:val="003F1869"/>
    <w:rsid w:val="003F2355"/>
    <w:rsid w:val="003F2F80"/>
    <w:rsid w:val="003F342D"/>
    <w:rsid w:val="003F42E9"/>
    <w:rsid w:val="003F4CF3"/>
    <w:rsid w:val="003F4D6E"/>
    <w:rsid w:val="003F5097"/>
    <w:rsid w:val="003F55F8"/>
    <w:rsid w:val="003F600D"/>
    <w:rsid w:val="003F6A31"/>
    <w:rsid w:val="003F6FD6"/>
    <w:rsid w:val="00400F7B"/>
    <w:rsid w:val="00401C42"/>
    <w:rsid w:val="00402389"/>
    <w:rsid w:val="00402970"/>
    <w:rsid w:val="00402CF5"/>
    <w:rsid w:val="00404262"/>
    <w:rsid w:val="004046E6"/>
    <w:rsid w:val="00404DC7"/>
    <w:rsid w:val="004054BA"/>
    <w:rsid w:val="00407252"/>
    <w:rsid w:val="00407F7A"/>
    <w:rsid w:val="004106D5"/>
    <w:rsid w:val="00411533"/>
    <w:rsid w:val="004120CE"/>
    <w:rsid w:val="004123F3"/>
    <w:rsid w:val="0041379A"/>
    <w:rsid w:val="00414950"/>
    <w:rsid w:val="0041645B"/>
    <w:rsid w:val="004172F2"/>
    <w:rsid w:val="004212BC"/>
    <w:rsid w:val="0042251A"/>
    <w:rsid w:val="00422CE6"/>
    <w:rsid w:val="00424059"/>
    <w:rsid w:val="00424E52"/>
    <w:rsid w:val="004258D0"/>
    <w:rsid w:val="004259CF"/>
    <w:rsid w:val="00425C9A"/>
    <w:rsid w:val="00427E40"/>
    <w:rsid w:val="004300E9"/>
    <w:rsid w:val="004309A9"/>
    <w:rsid w:val="00431431"/>
    <w:rsid w:val="0043207F"/>
    <w:rsid w:val="004337FF"/>
    <w:rsid w:val="00433AA0"/>
    <w:rsid w:val="00433AE4"/>
    <w:rsid w:val="00434757"/>
    <w:rsid w:val="00434F37"/>
    <w:rsid w:val="00436937"/>
    <w:rsid w:val="00436988"/>
    <w:rsid w:val="0044056A"/>
    <w:rsid w:val="00441321"/>
    <w:rsid w:val="00442E2A"/>
    <w:rsid w:val="00443A0A"/>
    <w:rsid w:val="004441D2"/>
    <w:rsid w:val="004463DF"/>
    <w:rsid w:val="00450243"/>
    <w:rsid w:val="00450249"/>
    <w:rsid w:val="004512BE"/>
    <w:rsid w:val="00451A12"/>
    <w:rsid w:val="004543BA"/>
    <w:rsid w:val="004548E3"/>
    <w:rsid w:val="00456AE3"/>
    <w:rsid w:val="00456F46"/>
    <w:rsid w:val="00457139"/>
    <w:rsid w:val="004604D0"/>
    <w:rsid w:val="00463F7D"/>
    <w:rsid w:val="0046542B"/>
    <w:rsid w:val="0047014E"/>
    <w:rsid w:val="00470E7F"/>
    <w:rsid w:val="00471DD7"/>
    <w:rsid w:val="00473173"/>
    <w:rsid w:val="00473574"/>
    <w:rsid w:val="004741FA"/>
    <w:rsid w:val="00474A1F"/>
    <w:rsid w:val="00475AB9"/>
    <w:rsid w:val="0047610E"/>
    <w:rsid w:val="00476944"/>
    <w:rsid w:val="00476A16"/>
    <w:rsid w:val="00477B0C"/>
    <w:rsid w:val="00477D52"/>
    <w:rsid w:val="0048083C"/>
    <w:rsid w:val="00480F6A"/>
    <w:rsid w:val="004823C5"/>
    <w:rsid w:val="004829FD"/>
    <w:rsid w:val="004836D9"/>
    <w:rsid w:val="0048430E"/>
    <w:rsid w:val="0048446A"/>
    <w:rsid w:val="004848FF"/>
    <w:rsid w:val="00485103"/>
    <w:rsid w:val="0048665B"/>
    <w:rsid w:val="004879D7"/>
    <w:rsid w:val="0049067D"/>
    <w:rsid w:val="0049095A"/>
    <w:rsid w:val="0049138D"/>
    <w:rsid w:val="00491CF7"/>
    <w:rsid w:val="00492691"/>
    <w:rsid w:val="00493197"/>
    <w:rsid w:val="00493568"/>
    <w:rsid w:val="00494540"/>
    <w:rsid w:val="00495892"/>
    <w:rsid w:val="0049597E"/>
    <w:rsid w:val="00496099"/>
    <w:rsid w:val="004969C5"/>
    <w:rsid w:val="00496A7D"/>
    <w:rsid w:val="00497753"/>
    <w:rsid w:val="00497BE1"/>
    <w:rsid w:val="004A0CFB"/>
    <w:rsid w:val="004A13F2"/>
    <w:rsid w:val="004A204E"/>
    <w:rsid w:val="004A3A0A"/>
    <w:rsid w:val="004A563E"/>
    <w:rsid w:val="004A5BDC"/>
    <w:rsid w:val="004A5FA4"/>
    <w:rsid w:val="004A65C0"/>
    <w:rsid w:val="004A79CF"/>
    <w:rsid w:val="004B2C10"/>
    <w:rsid w:val="004B2CC3"/>
    <w:rsid w:val="004B3584"/>
    <w:rsid w:val="004B5794"/>
    <w:rsid w:val="004B583B"/>
    <w:rsid w:val="004B5D5D"/>
    <w:rsid w:val="004B6811"/>
    <w:rsid w:val="004B6ABB"/>
    <w:rsid w:val="004B6AF1"/>
    <w:rsid w:val="004B6B9E"/>
    <w:rsid w:val="004B7B8B"/>
    <w:rsid w:val="004C0D35"/>
    <w:rsid w:val="004C10CB"/>
    <w:rsid w:val="004C2E54"/>
    <w:rsid w:val="004C45B2"/>
    <w:rsid w:val="004C46A6"/>
    <w:rsid w:val="004C4721"/>
    <w:rsid w:val="004C4F0E"/>
    <w:rsid w:val="004C61E2"/>
    <w:rsid w:val="004C6CDC"/>
    <w:rsid w:val="004C72E5"/>
    <w:rsid w:val="004C7B83"/>
    <w:rsid w:val="004D0E98"/>
    <w:rsid w:val="004D1D95"/>
    <w:rsid w:val="004D2FEB"/>
    <w:rsid w:val="004D322A"/>
    <w:rsid w:val="004D3541"/>
    <w:rsid w:val="004D3EC0"/>
    <w:rsid w:val="004D3F26"/>
    <w:rsid w:val="004D40F6"/>
    <w:rsid w:val="004D4D1C"/>
    <w:rsid w:val="004D7157"/>
    <w:rsid w:val="004D717D"/>
    <w:rsid w:val="004E07BF"/>
    <w:rsid w:val="004E1413"/>
    <w:rsid w:val="004E20A7"/>
    <w:rsid w:val="004E2586"/>
    <w:rsid w:val="004E25C3"/>
    <w:rsid w:val="004E2EF4"/>
    <w:rsid w:val="004E31A6"/>
    <w:rsid w:val="004E3F69"/>
    <w:rsid w:val="004E4A50"/>
    <w:rsid w:val="004E4F90"/>
    <w:rsid w:val="004E6E38"/>
    <w:rsid w:val="004F00FE"/>
    <w:rsid w:val="004F087D"/>
    <w:rsid w:val="004F0899"/>
    <w:rsid w:val="004F3D76"/>
    <w:rsid w:val="004F6D8F"/>
    <w:rsid w:val="00500D0E"/>
    <w:rsid w:val="00501C50"/>
    <w:rsid w:val="0050255A"/>
    <w:rsid w:val="00502F9C"/>
    <w:rsid w:val="005037A6"/>
    <w:rsid w:val="00504101"/>
    <w:rsid w:val="00504C03"/>
    <w:rsid w:val="00505EC1"/>
    <w:rsid w:val="0050664F"/>
    <w:rsid w:val="00506FF6"/>
    <w:rsid w:val="0050719C"/>
    <w:rsid w:val="0050767A"/>
    <w:rsid w:val="00507B4A"/>
    <w:rsid w:val="00510D6C"/>
    <w:rsid w:val="005110BE"/>
    <w:rsid w:val="005112D0"/>
    <w:rsid w:val="005114D6"/>
    <w:rsid w:val="00512994"/>
    <w:rsid w:val="00512B37"/>
    <w:rsid w:val="00512D8F"/>
    <w:rsid w:val="00513EA1"/>
    <w:rsid w:val="00515A2C"/>
    <w:rsid w:val="00517375"/>
    <w:rsid w:val="00517A8D"/>
    <w:rsid w:val="005200DA"/>
    <w:rsid w:val="005207F0"/>
    <w:rsid w:val="00520BAE"/>
    <w:rsid w:val="00520CAF"/>
    <w:rsid w:val="00522261"/>
    <w:rsid w:val="00522C4D"/>
    <w:rsid w:val="00522C68"/>
    <w:rsid w:val="00522D28"/>
    <w:rsid w:val="005230B4"/>
    <w:rsid w:val="00523754"/>
    <w:rsid w:val="00523E7B"/>
    <w:rsid w:val="00524B7C"/>
    <w:rsid w:val="00524C2A"/>
    <w:rsid w:val="005250EF"/>
    <w:rsid w:val="00525C5D"/>
    <w:rsid w:val="00527500"/>
    <w:rsid w:val="00527D3C"/>
    <w:rsid w:val="00530653"/>
    <w:rsid w:val="00532AE3"/>
    <w:rsid w:val="00532F09"/>
    <w:rsid w:val="00533DA0"/>
    <w:rsid w:val="00533E20"/>
    <w:rsid w:val="0053412F"/>
    <w:rsid w:val="0053434B"/>
    <w:rsid w:val="0053537B"/>
    <w:rsid w:val="00535465"/>
    <w:rsid w:val="005355A4"/>
    <w:rsid w:val="005355F6"/>
    <w:rsid w:val="005360EC"/>
    <w:rsid w:val="005365BC"/>
    <w:rsid w:val="00537432"/>
    <w:rsid w:val="00540950"/>
    <w:rsid w:val="00541EF4"/>
    <w:rsid w:val="00542B78"/>
    <w:rsid w:val="005434B0"/>
    <w:rsid w:val="005436C9"/>
    <w:rsid w:val="00543846"/>
    <w:rsid w:val="00543942"/>
    <w:rsid w:val="00543BEE"/>
    <w:rsid w:val="00543FB8"/>
    <w:rsid w:val="00544DA1"/>
    <w:rsid w:val="00544E15"/>
    <w:rsid w:val="00544E84"/>
    <w:rsid w:val="00546134"/>
    <w:rsid w:val="00546398"/>
    <w:rsid w:val="00546C47"/>
    <w:rsid w:val="00550714"/>
    <w:rsid w:val="0055142E"/>
    <w:rsid w:val="0055197C"/>
    <w:rsid w:val="0055214B"/>
    <w:rsid w:val="0055274C"/>
    <w:rsid w:val="00552895"/>
    <w:rsid w:val="00554305"/>
    <w:rsid w:val="00554973"/>
    <w:rsid w:val="00556DF0"/>
    <w:rsid w:val="0055796B"/>
    <w:rsid w:val="00557ACF"/>
    <w:rsid w:val="00557C91"/>
    <w:rsid w:val="00560A74"/>
    <w:rsid w:val="00560CC6"/>
    <w:rsid w:val="00560ECC"/>
    <w:rsid w:val="0056223A"/>
    <w:rsid w:val="00562DC3"/>
    <w:rsid w:val="005632C4"/>
    <w:rsid w:val="00563B20"/>
    <w:rsid w:val="00564E75"/>
    <w:rsid w:val="00566A85"/>
    <w:rsid w:val="005676B2"/>
    <w:rsid w:val="00570050"/>
    <w:rsid w:val="00571005"/>
    <w:rsid w:val="00571212"/>
    <w:rsid w:val="005720FE"/>
    <w:rsid w:val="005727DB"/>
    <w:rsid w:val="005728C3"/>
    <w:rsid w:val="00572A7A"/>
    <w:rsid w:val="00573E8B"/>
    <w:rsid w:val="005740E2"/>
    <w:rsid w:val="005745D3"/>
    <w:rsid w:val="00574E19"/>
    <w:rsid w:val="0057512A"/>
    <w:rsid w:val="00575CB0"/>
    <w:rsid w:val="00577412"/>
    <w:rsid w:val="00577492"/>
    <w:rsid w:val="00580BDB"/>
    <w:rsid w:val="005814FC"/>
    <w:rsid w:val="005814FF"/>
    <w:rsid w:val="005816F3"/>
    <w:rsid w:val="005828F8"/>
    <w:rsid w:val="00582DBA"/>
    <w:rsid w:val="00583546"/>
    <w:rsid w:val="00585070"/>
    <w:rsid w:val="0058510B"/>
    <w:rsid w:val="00585189"/>
    <w:rsid w:val="00585777"/>
    <w:rsid w:val="00586947"/>
    <w:rsid w:val="00586DDC"/>
    <w:rsid w:val="00586F27"/>
    <w:rsid w:val="00587056"/>
    <w:rsid w:val="00591002"/>
    <w:rsid w:val="00591227"/>
    <w:rsid w:val="00591DA3"/>
    <w:rsid w:val="005948FB"/>
    <w:rsid w:val="00595993"/>
    <w:rsid w:val="00595EA7"/>
    <w:rsid w:val="00597466"/>
    <w:rsid w:val="00597639"/>
    <w:rsid w:val="00597655"/>
    <w:rsid w:val="00597A32"/>
    <w:rsid w:val="005A0744"/>
    <w:rsid w:val="005A080B"/>
    <w:rsid w:val="005A0A3C"/>
    <w:rsid w:val="005A4808"/>
    <w:rsid w:val="005A60CB"/>
    <w:rsid w:val="005B0F97"/>
    <w:rsid w:val="005B10F5"/>
    <w:rsid w:val="005B1776"/>
    <w:rsid w:val="005B23C3"/>
    <w:rsid w:val="005B2876"/>
    <w:rsid w:val="005B4B38"/>
    <w:rsid w:val="005B5424"/>
    <w:rsid w:val="005B5B0D"/>
    <w:rsid w:val="005B64DA"/>
    <w:rsid w:val="005B7C60"/>
    <w:rsid w:val="005B7EC5"/>
    <w:rsid w:val="005C0350"/>
    <w:rsid w:val="005C052C"/>
    <w:rsid w:val="005C270C"/>
    <w:rsid w:val="005C2C7B"/>
    <w:rsid w:val="005C3223"/>
    <w:rsid w:val="005C4C25"/>
    <w:rsid w:val="005C4DA5"/>
    <w:rsid w:val="005C4FA3"/>
    <w:rsid w:val="005C5287"/>
    <w:rsid w:val="005C5B9D"/>
    <w:rsid w:val="005D11B9"/>
    <w:rsid w:val="005D2C76"/>
    <w:rsid w:val="005D2ECA"/>
    <w:rsid w:val="005D309D"/>
    <w:rsid w:val="005D4555"/>
    <w:rsid w:val="005D4922"/>
    <w:rsid w:val="005D49C3"/>
    <w:rsid w:val="005D5CF8"/>
    <w:rsid w:val="005D60B5"/>
    <w:rsid w:val="005D6A69"/>
    <w:rsid w:val="005D6F5A"/>
    <w:rsid w:val="005E02A2"/>
    <w:rsid w:val="005E1CBB"/>
    <w:rsid w:val="005E1F79"/>
    <w:rsid w:val="005E35C4"/>
    <w:rsid w:val="005E3CE4"/>
    <w:rsid w:val="005E3D44"/>
    <w:rsid w:val="005E3FBF"/>
    <w:rsid w:val="005E49DA"/>
    <w:rsid w:val="005E4CD4"/>
    <w:rsid w:val="005E4FBC"/>
    <w:rsid w:val="005E7092"/>
    <w:rsid w:val="005E7B25"/>
    <w:rsid w:val="005F0A53"/>
    <w:rsid w:val="005F1789"/>
    <w:rsid w:val="005F21F6"/>
    <w:rsid w:val="005F30E4"/>
    <w:rsid w:val="005F35BD"/>
    <w:rsid w:val="005F398A"/>
    <w:rsid w:val="005F4F68"/>
    <w:rsid w:val="005F5F9E"/>
    <w:rsid w:val="005F6250"/>
    <w:rsid w:val="005F66E4"/>
    <w:rsid w:val="005F691C"/>
    <w:rsid w:val="005F6FB3"/>
    <w:rsid w:val="005F78BB"/>
    <w:rsid w:val="00600572"/>
    <w:rsid w:val="00603FD7"/>
    <w:rsid w:val="00604B1A"/>
    <w:rsid w:val="00604C8C"/>
    <w:rsid w:val="0060532E"/>
    <w:rsid w:val="0060564D"/>
    <w:rsid w:val="00606D77"/>
    <w:rsid w:val="006076EA"/>
    <w:rsid w:val="00610EAC"/>
    <w:rsid w:val="00611301"/>
    <w:rsid w:val="0061147C"/>
    <w:rsid w:val="00611C01"/>
    <w:rsid w:val="006126D5"/>
    <w:rsid w:val="006146D3"/>
    <w:rsid w:val="0061472F"/>
    <w:rsid w:val="00615D86"/>
    <w:rsid w:val="00616A02"/>
    <w:rsid w:val="00616BEB"/>
    <w:rsid w:val="00621860"/>
    <w:rsid w:val="00622711"/>
    <w:rsid w:val="00622E18"/>
    <w:rsid w:val="006230A3"/>
    <w:rsid w:val="00623539"/>
    <w:rsid w:val="00623AB1"/>
    <w:rsid w:val="006248CC"/>
    <w:rsid w:val="00624B83"/>
    <w:rsid w:val="00624E41"/>
    <w:rsid w:val="00625408"/>
    <w:rsid w:val="00625968"/>
    <w:rsid w:val="00626FF8"/>
    <w:rsid w:val="00627AEC"/>
    <w:rsid w:val="00627E40"/>
    <w:rsid w:val="00631062"/>
    <w:rsid w:val="0063394E"/>
    <w:rsid w:val="00634E11"/>
    <w:rsid w:val="00635C78"/>
    <w:rsid w:val="00636778"/>
    <w:rsid w:val="00637772"/>
    <w:rsid w:val="00637C9B"/>
    <w:rsid w:val="0064068A"/>
    <w:rsid w:val="0064125D"/>
    <w:rsid w:val="00641770"/>
    <w:rsid w:val="00641D76"/>
    <w:rsid w:val="0064342D"/>
    <w:rsid w:val="00644D52"/>
    <w:rsid w:val="006452F4"/>
    <w:rsid w:val="00645483"/>
    <w:rsid w:val="0064569C"/>
    <w:rsid w:val="006512C9"/>
    <w:rsid w:val="00651A3A"/>
    <w:rsid w:val="00651BB1"/>
    <w:rsid w:val="006520C4"/>
    <w:rsid w:val="0065401A"/>
    <w:rsid w:val="00656294"/>
    <w:rsid w:val="006562D1"/>
    <w:rsid w:val="0065644A"/>
    <w:rsid w:val="00656E90"/>
    <w:rsid w:val="0065738B"/>
    <w:rsid w:val="00657BBD"/>
    <w:rsid w:val="00657E6B"/>
    <w:rsid w:val="00660491"/>
    <w:rsid w:val="006633CA"/>
    <w:rsid w:val="00664655"/>
    <w:rsid w:val="00664D7C"/>
    <w:rsid w:val="00664F77"/>
    <w:rsid w:val="00664FC4"/>
    <w:rsid w:val="0066510D"/>
    <w:rsid w:val="00665436"/>
    <w:rsid w:val="0066642B"/>
    <w:rsid w:val="00666C8C"/>
    <w:rsid w:val="006679E0"/>
    <w:rsid w:val="00670DBA"/>
    <w:rsid w:val="00670F21"/>
    <w:rsid w:val="00671794"/>
    <w:rsid w:val="00672742"/>
    <w:rsid w:val="006728CA"/>
    <w:rsid w:val="00672964"/>
    <w:rsid w:val="00672B4A"/>
    <w:rsid w:val="0067332F"/>
    <w:rsid w:val="006750A7"/>
    <w:rsid w:val="00675301"/>
    <w:rsid w:val="006756DA"/>
    <w:rsid w:val="00675BA3"/>
    <w:rsid w:val="0067691F"/>
    <w:rsid w:val="00676E4A"/>
    <w:rsid w:val="0067748A"/>
    <w:rsid w:val="0068071B"/>
    <w:rsid w:val="00680C71"/>
    <w:rsid w:val="00681032"/>
    <w:rsid w:val="0068151E"/>
    <w:rsid w:val="00681757"/>
    <w:rsid w:val="0068180C"/>
    <w:rsid w:val="00681E83"/>
    <w:rsid w:val="006826F7"/>
    <w:rsid w:val="006826FC"/>
    <w:rsid w:val="00683241"/>
    <w:rsid w:val="006837B8"/>
    <w:rsid w:val="00684091"/>
    <w:rsid w:val="00684FB5"/>
    <w:rsid w:val="0068508B"/>
    <w:rsid w:val="006870D8"/>
    <w:rsid w:val="00690832"/>
    <w:rsid w:val="00691456"/>
    <w:rsid w:val="00691B70"/>
    <w:rsid w:val="00692385"/>
    <w:rsid w:val="00692468"/>
    <w:rsid w:val="00692DA2"/>
    <w:rsid w:val="0069338E"/>
    <w:rsid w:val="00693BBD"/>
    <w:rsid w:val="00693E82"/>
    <w:rsid w:val="00694F91"/>
    <w:rsid w:val="00695F75"/>
    <w:rsid w:val="00695F79"/>
    <w:rsid w:val="006960CF"/>
    <w:rsid w:val="00696CAD"/>
    <w:rsid w:val="006979A6"/>
    <w:rsid w:val="006A06AF"/>
    <w:rsid w:val="006A08A8"/>
    <w:rsid w:val="006A11D0"/>
    <w:rsid w:val="006A1776"/>
    <w:rsid w:val="006A1A67"/>
    <w:rsid w:val="006A2327"/>
    <w:rsid w:val="006A2D26"/>
    <w:rsid w:val="006A3338"/>
    <w:rsid w:val="006A3ED7"/>
    <w:rsid w:val="006A46C1"/>
    <w:rsid w:val="006A4D67"/>
    <w:rsid w:val="006A5CDC"/>
    <w:rsid w:val="006A5EA4"/>
    <w:rsid w:val="006A6AFA"/>
    <w:rsid w:val="006A6CC8"/>
    <w:rsid w:val="006B0F80"/>
    <w:rsid w:val="006B14F0"/>
    <w:rsid w:val="006B390A"/>
    <w:rsid w:val="006B4563"/>
    <w:rsid w:val="006B4975"/>
    <w:rsid w:val="006B5415"/>
    <w:rsid w:val="006B5930"/>
    <w:rsid w:val="006B5D9F"/>
    <w:rsid w:val="006B6AD1"/>
    <w:rsid w:val="006B6C69"/>
    <w:rsid w:val="006B74A5"/>
    <w:rsid w:val="006B7C05"/>
    <w:rsid w:val="006C057A"/>
    <w:rsid w:val="006C0DA8"/>
    <w:rsid w:val="006C1D3B"/>
    <w:rsid w:val="006C2DE2"/>
    <w:rsid w:val="006C2E06"/>
    <w:rsid w:val="006C337E"/>
    <w:rsid w:val="006C3757"/>
    <w:rsid w:val="006C447A"/>
    <w:rsid w:val="006C542C"/>
    <w:rsid w:val="006C68A0"/>
    <w:rsid w:val="006C6B04"/>
    <w:rsid w:val="006C70DD"/>
    <w:rsid w:val="006C774E"/>
    <w:rsid w:val="006C7DEC"/>
    <w:rsid w:val="006D1104"/>
    <w:rsid w:val="006D1A7C"/>
    <w:rsid w:val="006D1DEC"/>
    <w:rsid w:val="006D3943"/>
    <w:rsid w:val="006D39D0"/>
    <w:rsid w:val="006D6E7C"/>
    <w:rsid w:val="006E1141"/>
    <w:rsid w:val="006E22CA"/>
    <w:rsid w:val="006E234B"/>
    <w:rsid w:val="006E3886"/>
    <w:rsid w:val="006E3F51"/>
    <w:rsid w:val="006E443A"/>
    <w:rsid w:val="006E679B"/>
    <w:rsid w:val="006E6CD9"/>
    <w:rsid w:val="006F0294"/>
    <w:rsid w:val="006F2770"/>
    <w:rsid w:val="006F3300"/>
    <w:rsid w:val="006F34F3"/>
    <w:rsid w:val="006F3A41"/>
    <w:rsid w:val="006F3CD9"/>
    <w:rsid w:val="006F3E82"/>
    <w:rsid w:val="006F42AA"/>
    <w:rsid w:val="006F43BE"/>
    <w:rsid w:val="006F47B3"/>
    <w:rsid w:val="006F51FB"/>
    <w:rsid w:val="006F613B"/>
    <w:rsid w:val="006F77C3"/>
    <w:rsid w:val="00700F57"/>
    <w:rsid w:val="00701904"/>
    <w:rsid w:val="007019E6"/>
    <w:rsid w:val="00701E96"/>
    <w:rsid w:val="00703B59"/>
    <w:rsid w:val="0070740F"/>
    <w:rsid w:val="007079EA"/>
    <w:rsid w:val="00707C8A"/>
    <w:rsid w:val="0071103E"/>
    <w:rsid w:val="00712308"/>
    <w:rsid w:val="0071295A"/>
    <w:rsid w:val="007129E5"/>
    <w:rsid w:val="007139E1"/>
    <w:rsid w:val="007143AF"/>
    <w:rsid w:val="00716A53"/>
    <w:rsid w:val="00716A55"/>
    <w:rsid w:val="00717459"/>
    <w:rsid w:val="00717724"/>
    <w:rsid w:val="00721926"/>
    <w:rsid w:val="00721C17"/>
    <w:rsid w:val="00722561"/>
    <w:rsid w:val="007231C1"/>
    <w:rsid w:val="00724355"/>
    <w:rsid w:val="00725F0B"/>
    <w:rsid w:val="007262F7"/>
    <w:rsid w:val="00726326"/>
    <w:rsid w:val="00726F46"/>
    <w:rsid w:val="00730DC9"/>
    <w:rsid w:val="007324CF"/>
    <w:rsid w:val="0073281C"/>
    <w:rsid w:val="00732D3F"/>
    <w:rsid w:val="007343E9"/>
    <w:rsid w:val="00734FE4"/>
    <w:rsid w:val="00735FBD"/>
    <w:rsid w:val="007368C0"/>
    <w:rsid w:val="00736B54"/>
    <w:rsid w:val="00737ADE"/>
    <w:rsid w:val="007403FD"/>
    <w:rsid w:val="0074045D"/>
    <w:rsid w:val="00744162"/>
    <w:rsid w:val="00744B53"/>
    <w:rsid w:val="00746432"/>
    <w:rsid w:val="00746AAE"/>
    <w:rsid w:val="00746E06"/>
    <w:rsid w:val="00746E27"/>
    <w:rsid w:val="00747423"/>
    <w:rsid w:val="007507B5"/>
    <w:rsid w:val="00751BF0"/>
    <w:rsid w:val="00752A96"/>
    <w:rsid w:val="00752C12"/>
    <w:rsid w:val="0075344E"/>
    <w:rsid w:val="00754480"/>
    <w:rsid w:val="007545D6"/>
    <w:rsid w:val="00754A21"/>
    <w:rsid w:val="00754F63"/>
    <w:rsid w:val="0075533E"/>
    <w:rsid w:val="007554E0"/>
    <w:rsid w:val="00755AB0"/>
    <w:rsid w:val="00756A01"/>
    <w:rsid w:val="007574AA"/>
    <w:rsid w:val="007604BF"/>
    <w:rsid w:val="00760599"/>
    <w:rsid w:val="007607E2"/>
    <w:rsid w:val="0076176B"/>
    <w:rsid w:val="00761C8F"/>
    <w:rsid w:val="0076247F"/>
    <w:rsid w:val="00762A81"/>
    <w:rsid w:val="00763B02"/>
    <w:rsid w:val="00764FE1"/>
    <w:rsid w:val="00764FFB"/>
    <w:rsid w:val="00765688"/>
    <w:rsid w:val="00765EA8"/>
    <w:rsid w:val="00766E11"/>
    <w:rsid w:val="00767334"/>
    <w:rsid w:val="0076777B"/>
    <w:rsid w:val="007678F6"/>
    <w:rsid w:val="007702C6"/>
    <w:rsid w:val="00770D42"/>
    <w:rsid w:val="00773231"/>
    <w:rsid w:val="00773A07"/>
    <w:rsid w:val="007743E8"/>
    <w:rsid w:val="00774904"/>
    <w:rsid w:val="00776003"/>
    <w:rsid w:val="007772F0"/>
    <w:rsid w:val="00777355"/>
    <w:rsid w:val="007776D2"/>
    <w:rsid w:val="00777958"/>
    <w:rsid w:val="00777E25"/>
    <w:rsid w:val="007834FE"/>
    <w:rsid w:val="00785598"/>
    <w:rsid w:val="00786126"/>
    <w:rsid w:val="00786387"/>
    <w:rsid w:val="007867D2"/>
    <w:rsid w:val="00786F15"/>
    <w:rsid w:val="00787144"/>
    <w:rsid w:val="007878E8"/>
    <w:rsid w:val="007917EB"/>
    <w:rsid w:val="00791FE6"/>
    <w:rsid w:val="00792A2A"/>
    <w:rsid w:val="00792D27"/>
    <w:rsid w:val="00793772"/>
    <w:rsid w:val="0079379C"/>
    <w:rsid w:val="00793B28"/>
    <w:rsid w:val="007941BD"/>
    <w:rsid w:val="00795F43"/>
    <w:rsid w:val="007A07E1"/>
    <w:rsid w:val="007A13C0"/>
    <w:rsid w:val="007A17AD"/>
    <w:rsid w:val="007A374A"/>
    <w:rsid w:val="007A3E97"/>
    <w:rsid w:val="007A4DE1"/>
    <w:rsid w:val="007A63CB"/>
    <w:rsid w:val="007A6B22"/>
    <w:rsid w:val="007A704D"/>
    <w:rsid w:val="007A7F0E"/>
    <w:rsid w:val="007B04FE"/>
    <w:rsid w:val="007B164E"/>
    <w:rsid w:val="007B316A"/>
    <w:rsid w:val="007B43E7"/>
    <w:rsid w:val="007B4B45"/>
    <w:rsid w:val="007B4E4B"/>
    <w:rsid w:val="007B71B6"/>
    <w:rsid w:val="007B7628"/>
    <w:rsid w:val="007B7A8D"/>
    <w:rsid w:val="007C0180"/>
    <w:rsid w:val="007C18AE"/>
    <w:rsid w:val="007C1F1A"/>
    <w:rsid w:val="007C2170"/>
    <w:rsid w:val="007C25DF"/>
    <w:rsid w:val="007C275E"/>
    <w:rsid w:val="007C2F6C"/>
    <w:rsid w:val="007C3AEF"/>
    <w:rsid w:val="007C3BDF"/>
    <w:rsid w:val="007C3D3D"/>
    <w:rsid w:val="007C5E49"/>
    <w:rsid w:val="007C6F5A"/>
    <w:rsid w:val="007C71F9"/>
    <w:rsid w:val="007D144E"/>
    <w:rsid w:val="007D1D3A"/>
    <w:rsid w:val="007D1E38"/>
    <w:rsid w:val="007D2A6B"/>
    <w:rsid w:val="007D2BCD"/>
    <w:rsid w:val="007D6BD7"/>
    <w:rsid w:val="007D77AE"/>
    <w:rsid w:val="007E024A"/>
    <w:rsid w:val="007E05C9"/>
    <w:rsid w:val="007E183F"/>
    <w:rsid w:val="007E259C"/>
    <w:rsid w:val="007E2DB2"/>
    <w:rsid w:val="007E319B"/>
    <w:rsid w:val="007E3373"/>
    <w:rsid w:val="007E3DAA"/>
    <w:rsid w:val="007E458E"/>
    <w:rsid w:val="007E4776"/>
    <w:rsid w:val="007E4DAB"/>
    <w:rsid w:val="007E55DF"/>
    <w:rsid w:val="007E5D4B"/>
    <w:rsid w:val="007E5E87"/>
    <w:rsid w:val="007E7291"/>
    <w:rsid w:val="007F04F3"/>
    <w:rsid w:val="007F20DB"/>
    <w:rsid w:val="007F256B"/>
    <w:rsid w:val="007F3EE6"/>
    <w:rsid w:val="007F4467"/>
    <w:rsid w:val="007F4678"/>
    <w:rsid w:val="007F532F"/>
    <w:rsid w:val="007F5984"/>
    <w:rsid w:val="007F75AE"/>
    <w:rsid w:val="007F7FBB"/>
    <w:rsid w:val="0080040B"/>
    <w:rsid w:val="00800E11"/>
    <w:rsid w:val="008015D6"/>
    <w:rsid w:val="00801639"/>
    <w:rsid w:val="00801737"/>
    <w:rsid w:val="00801BED"/>
    <w:rsid w:val="0080249B"/>
    <w:rsid w:val="00802C7B"/>
    <w:rsid w:val="00802FC7"/>
    <w:rsid w:val="008030EF"/>
    <w:rsid w:val="00803D4C"/>
    <w:rsid w:val="008043C3"/>
    <w:rsid w:val="0080478D"/>
    <w:rsid w:val="00804872"/>
    <w:rsid w:val="008059C2"/>
    <w:rsid w:val="00807285"/>
    <w:rsid w:val="00807F3E"/>
    <w:rsid w:val="008106D7"/>
    <w:rsid w:val="0081096E"/>
    <w:rsid w:val="008111AC"/>
    <w:rsid w:val="0081127A"/>
    <w:rsid w:val="0081198B"/>
    <w:rsid w:val="00812519"/>
    <w:rsid w:val="00813C22"/>
    <w:rsid w:val="00814686"/>
    <w:rsid w:val="00814CCC"/>
    <w:rsid w:val="00814F40"/>
    <w:rsid w:val="00815861"/>
    <w:rsid w:val="00815A7E"/>
    <w:rsid w:val="00815BAC"/>
    <w:rsid w:val="00815E1B"/>
    <w:rsid w:val="00816419"/>
    <w:rsid w:val="00816A54"/>
    <w:rsid w:val="00817B8F"/>
    <w:rsid w:val="008200B4"/>
    <w:rsid w:val="008216C2"/>
    <w:rsid w:val="00821F08"/>
    <w:rsid w:val="008225E6"/>
    <w:rsid w:val="00822900"/>
    <w:rsid w:val="00822BDB"/>
    <w:rsid w:val="0082333D"/>
    <w:rsid w:val="008236B9"/>
    <w:rsid w:val="008239EC"/>
    <w:rsid w:val="00823D36"/>
    <w:rsid w:val="0082416B"/>
    <w:rsid w:val="00824AFB"/>
    <w:rsid w:val="008261F6"/>
    <w:rsid w:val="00826CBC"/>
    <w:rsid w:val="00831B46"/>
    <w:rsid w:val="00834A1D"/>
    <w:rsid w:val="0083509B"/>
    <w:rsid w:val="008355FB"/>
    <w:rsid w:val="00835C9F"/>
    <w:rsid w:val="00836707"/>
    <w:rsid w:val="008403C1"/>
    <w:rsid w:val="00840C9A"/>
    <w:rsid w:val="008420D3"/>
    <w:rsid w:val="008423CD"/>
    <w:rsid w:val="00842AD8"/>
    <w:rsid w:val="008438B1"/>
    <w:rsid w:val="00843BC9"/>
    <w:rsid w:val="0084498D"/>
    <w:rsid w:val="00844BB6"/>
    <w:rsid w:val="008460B4"/>
    <w:rsid w:val="008460C5"/>
    <w:rsid w:val="00846AE0"/>
    <w:rsid w:val="00846CD9"/>
    <w:rsid w:val="00847162"/>
    <w:rsid w:val="00847627"/>
    <w:rsid w:val="00847835"/>
    <w:rsid w:val="00847D73"/>
    <w:rsid w:val="0085178E"/>
    <w:rsid w:val="00851812"/>
    <w:rsid w:val="00851BA6"/>
    <w:rsid w:val="0085233B"/>
    <w:rsid w:val="0085290D"/>
    <w:rsid w:val="00853B74"/>
    <w:rsid w:val="0085415B"/>
    <w:rsid w:val="0085554D"/>
    <w:rsid w:val="00855B4E"/>
    <w:rsid w:val="008569CC"/>
    <w:rsid w:val="00856AD4"/>
    <w:rsid w:val="00857314"/>
    <w:rsid w:val="00860771"/>
    <w:rsid w:val="00860C6B"/>
    <w:rsid w:val="00862589"/>
    <w:rsid w:val="00863599"/>
    <w:rsid w:val="008660EE"/>
    <w:rsid w:val="0086611A"/>
    <w:rsid w:val="00866465"/>
    <w:rsid w:val="00866C15"/>
    <w:rsid w:val="00867150"/>
    <w:rsid w:val="008673EF"/>
    <w:rsid w:val="00867A65"/>
    <w:rsid w:val="00867C6E"/>
    <w:rsid w:val="00867E5A"/>
    <w:rsid w:val="00867F6E"/>
    <w:rsid w:val="00870713"/>
    <w:rsid w:val="00870A9D"/>
    <w:rsid w:val="00870D35"/>
    <w:rsid w:val="008716DA"/>
    <w:rsid w:val="00871B35"/>
    <w:rsid w:val="00871EF7"/>
    <w:rsid w:val="008725E1"/>
    <w:rsid w:val="00873732"/>
    <w:rsid w:val="0087412A"/>
    <w:rsid w:val="00874D9E"/>
    <w:rsid w:val="0087503C"/>
    <w:rsid w:val="008755B6"/>
    <w:rsid w:val="00875A42"/>
    <w:rsid w:val="008768ED"/>
    <w:rsid w:val="00877DFE"/>
    <w:rsid w:val="00877FDF"/>
    <w:rsid w:val="00881DDB"/>
    <w:rsid w:val="0088240B"/>
    <w:rsid w:val="0088342B"/>
    <w:rsid w:val="00883AA3"/>
    <w:rsid w:val="008841F9"/>
    <w:rsid w:val="0088773B"/>
    <w:rsid w:val="008908C1"/>
    <w:rsid w:val="00891943"/>
    <w:rsid w:val="008937D2"/>
    <w:rsid w:val="00893EF1"/>
    <w:rsid w:val="008961FE"/>
    <w:rsid w:val="008A075B"/>
    <w:rsid w:val="008A31BC"/>
    <w:rsid w:val="008A3C73"/>
    <w:rsid w:val="008A4C40"/>
    <w:rsid w:val="008A6F24"/>
    <w:rsid w:val="008A77AA"/>
    <w:rsid w:val="008B064F"/>
    <w:rsid w:val="008B0AFA"/>
    <w:rsid w:val="008B12FB"/>
    <w:rsid w:val="008B1B86"/>
    <w:rsid w:val="008B1E08"/>
    <w:rsid w:val="008B30B4"/>
    <w:rsid w:val="008B45FF"/>
    <w:rsid w:val="008B50F5"/>
    <w:rsid w:val="008B5EFD"/>
    <w:rsid w:val="008B7502"/>
    <w:rsid w:val="008B7728"/>
    <w:rsid w:val="008B7EF2"/>
    <w:rsid w:val="008C061A"/>
    <w:rsid w:val="008C0A23"/>
    <w:rsid w:val="008C0A38"/>
    <w:rsid w:val="008C0DB0"/>
    <w:rsid w:val="008C10BB"/>
    <w:rsid w:val="008C2086"/>
    <w:rsid w:val="008C2A63"/>
    <w:rsid w:val="008C2B06"/>
    <w:rsid w:val="008C2CBE"/>
    <w:rsid w:val="008C416B"/>
    <w:rsid w:val="008C419D"/>
    <w:rsid w:val="008C6423"/>
    <w:rsid w:val="008C755D"/>
    <w:rsid w:val="008D08CF"/>
    <w:rsid w:val="008D1E9E"/>
    <w:rsid w:val="008D2831"/>
    <w:rsid w:val="008D2B00"/>
    <w:rsid w:val="008D3A1B"/>
    <w:rsid w:val="008D4930"/>
    <w:rsid w:val="008D5F8D"/>
    <w:rsid w:val="008D6D38"/>
    <w:rsid w:val="008E005A"/>
    <w:rsid w:val="008E10AD"/>
    <w:rsid w:val="008E120C"/>
    <w:rsid w:val="008E15A9"/>
    <w:rsid w:val="008E1931"/>
    <w:rsid w:val="008E1953"/>
    <w:rsid w:val="008E2C44"/>
    <w:rsid w:val="008E3303"/>
    <w:rsid w:val="008E49FF"/>
    <w:rsid w:val="008E50F5"/>
    <w:rsid w:val="008E5C32"/>
    <w:rsid w:val="008E6500"/>
    <w:rsid w:val="008E7009"/>
    <w:rsid w:val="008E7ACC"/>
    <w:rsid w:val="008E7D93"/>
    <w:rsid w:val="008F0599"/>
    <w:rsid w:val="008F0788"/>
    <w:rsid w:val="008F1CA8"/>
    <w:rsid w:val="008F24C5"/>
    <w:rsid w:val="008F28C8"/>
    <w:rsid w:val="008F29F8"/>
    <w:rsid w:val="008F2D09"/>
    <w:rsid w:val="008F3355"/>
    <w:rsid w:val="008F3B48"/>
    <w:rsid w:val="008F4107"/>
    <w:rsid w:val="008F463E"/>
    <w:rsid w:val="008F4E47"/>
    <w:rsid w:val="008F53EC"/>
    <w:rsid w:val="008F54CA"/>
    <w:rsid w:val="008F59CF"/>
    <w:rsid w:val="008F5FD2"/>
    <w:rsid w:val="008F609A"/>
    <w:rsid w:val="008F6D85"/>
    <w:rsid w:val="008F7319"/>
    <w:rsid w:val="008F76E7"/>
    <w:rsid w:val="008F7729"/>
    <w:rsid w:val="008F7770"/>
    <w:rsid w:val="00900E1F"/>
    <w:rsid w:val="00901302"/>
    <w:rsid w:val="00902B38"/>
    <w:rsid w:val="00904C8B"/>
    <w:rsid w:val="009051E4"/>
    <w:rsid w:val="00905871"/>
    <w:rsid w:val="00905A50"/>
    <w:rsid w:val="00905EC9"/>
    <w:rsid w:val="00906318"/>
    <w:rsid w:val="00906BF2"/>
    <w:rsid w:val="00910E3C"/>
    <w:rsid w:val="00911DBA"/>
    <w:rsid w:val="00912166"/>
    <w:rsid w:val="00912A17"/>
    <w:rsid w:val="00914264"/>
    <w:rsid w:val="009144AE"/>
    <w:rsid w:val="00915401"/>
    <w:rsid w:val="009157D6"/>
    <w:rsid w:val="009159E3"/>
    <w:rsid w:val="00915F1B"/>
    <w:rsid w:val="0091724C"/>
    <w:rsid w:val="00920599"/>
    <w:rsid w:val="0092072E"/>
    <w:rsid w:val="00920DEA"/>
    <w:rsid w:val="00921B11"/>
    <w:rsid w:val="00921F93"/>
    <w:rsid w:val="00922761"/>
    <w:rsid w:val="009229AC"/>
    <w:rsid w:val="00923DC7"/>
    <w:rsid w:val="00923FC8"/>
    <w:rsid w:val="00925857"/>
    <w:rsid w:val="00926269"/>
    <w:rsid w:val="009263A7"/>
    <w:rsid w:val="009269F2"/>
    <w:rsid w:val="0092726E"/>
    <w:rsid w:val="00927BD9"/>
    <w:rsid w:val="0093082A"/>
    <w:rsid w:val="00931BDD"/>
    <w:rsid w:val="00932D83"/>
    <w:rsid w:val="009333BA"/>
    <w:rsid w:val="0093391F"/>
    <w:rsid w:val="009350B3"/>
    <w:rsid w:val="00935428"/>
    <w:rsid w:val="009357DC"/>
    <w:rsid w:val="00935CEE"/>
    <w:rsid w:val="00935D9D"/>
    <w:rsid w:val="009362D4"/>
    <w:rsid w:val="00936B00"/>
    <w:rsid w:val="00937D8E"/>
    <w:rsid w:val="00937FDD"/>
    <w:rsid w:val="009403D2"/>
    <w:rsid w:val="00940FA5"/>
    <w:rsid w:val="00941DED"/>
    <w:rsid w:val="009420E2"/>
    <w:rsid w:val="009427A4"/>
    <w:rsid w:val="00943808"/>
    <w:rsid w:val="0094518E"/>
    <w:rsid w:val="009452EA"/>
    <w:rsid w:val="00945BA8"/>
    <w:rsid w:val="00946884"/>
    <w:rsid w:val="00946F48"/>
    <w:rsid w:val="00947172"/>
    <w:rsid w:val="009471DD"/>
    <w:rsid w:val="0095001F"/>
    <w:rsid w:val="00950826"/>
    <w:rsid w:val="00952AB3"/>
    <w:rsid w:val="009531EC"/>
    <w:rsid w:val="009533EF"/>
    <w:rsid w:val="00953590"/>
    <w:rsid w:val="00954797"/>
    <w:rsid w:val="00954D0C"/>
    <w:rsid w:val="00954FEA"/>
    <w:rsid w:val="00956F45"/>
    <w:rsid w:val="00961C4C"/>
    <w:rsid w:val="00963062"/>
    <w:rsid w:val="0096329F"/>
    <w:rsid w:val="00963CB9"/>
    <w:rsid w:val="00963E22"/>
    <w:rsid w:val="0096428B"/>
    <w:rsid w:val="009643DD"/>
    <w:rsid w:val="00964998"/>
    <w:rsid w:val="0096581D"/>
    <w:rsid w:val="00965E80"/>
    <w:rsid w:val="0096798E"/>
    <w:rsid w:val="00970704"/>
    <w:rsid w:val="0097083C"/>
    <w:rsid w:val="00970B1E"/>
    <w:rsid w:val="00970E90"/>
    <w:rsid w:val="00971409"/>
    <w:rsid w:val="0097198F"/>
    <w:rsid w:val="00971A8B"/>
    <w:rsid w:val="00971E0A"/>
    <w:rsid w:val="00974336"/>
    <w:rsid w:val="009751F9"/>
    <w:rsid w:val="009754F9"/>
    <w:rsid w:val="00975A84"/>
    <w:rsid w:val="00975FAC"/>
    <w:rsid w:val="009772F3"/>
    <w:rsid w:val="00977370"/>
    <w:rsid w:val="009800A7"/>
    <w:rsid w:val="00981519"/>
    <w:rsid w:val="009828AE"/>
    <w:rsid w:val="00983534"/>
    <w:rsid w:val="00983DF2"/>
    <w:rsid w:val="00984147"/>
    <w:rsid w:val="009846B3"/>
    <w:rsid w:val="0098551F"/>
    <w:rsid w:val="009856F6"/>
    <w:rsid w:val="0098576C"/>
    <w:rsid w:val="00985A79"/>
    <w:rsid w:val="00986CDC"/>
    <w:rsid w:val="00990517"/>
    <w:rsid w:val="00991558"/>
    <w:rsid w:val="00991C9E"/>
    <w:rsid w:val="00991F9D"/>
    <w:rsid w:val="00992593"/>
    <w:rsid w:val="00992F1D"/>
    <w:rsid w:val="0099304D"/>
    <w:rsid w:val="00993508"/>
    <w:rsid w:val="009939A4"/>
    <w:rsid w:val="0099460E"/>
    <w:rsid w:val="00994633"/>
    <w:rsid w:val="00994A58"/>
    <w:rsid w:val="0099538F"/>
    <w:rsid w:val="009969B8"/>
    <w:rsid w:val="00996B21"/>
    <w:rsid w:val="009A066C"/>
    <w:rsid w:val="009A0687"/>
    <w:rsid w:val="009A07CB"/>
    <w:rsid w:val="009A3398"/>
    <w:rsid w:val="009A36AA"/>
    <w:rsid w:val="009A41BA"/>
    <w:rsid w:val="009A499A"/>
    <w:rsid w:val="009A72A5"/>
    <w:rsid w:val="009A7BF0"/>
    <w:rsid w:val="009B19CF"/>
    <w:rsid w:val="009B1FD1"/>
    <w:rsid w:val="009B30DA"/>
    <w:rsid w:val="009B340B"/>
    <w:rsid w:val="009B3A43"/>
    <w:rsid w:val="009B3BEA"/>
    <w:rsid w:val="009B405C"/>
    <w:rsid w:val="009B4A1D"/>
    <w:rsid w:val="009B57E1"/>
    <w:rsid w:val="009B5A39"/>
    <w:rsid w:val="009B6B69"/>
    <w:rsid w:val="009B75DB"/>
    <w:rsid w:val="009B78C4"/>
    <w:rsid w:val="009C0748"/>
    <w:rsid w:val="009C0AA1"/>
    <w:rsid w:val="009C12B7"/>
    <w:rsid w:val="009C1B00"/>
    <w:rsid w:val="009C1D07"/>
    <w:rsid w:val="009C2086"/>
    <w:rsid w:val="009C2430"/>
    <w:rsid w:val="009C2A4A"/>
    <w:rsid w:val="009C3775"/>
    <w:rsid w:val="009C3917"/>
    <w:rsid w:val="009C43DE"/>
    <w:rsid w:val="009C46A3"/>
    <w:rsid w:val="009C589C"/>
    <w:rsid w:val="009C658E"/>
    <w:rsid w:val="009C6ACB"/>
    <w:rsid w:val="009C7093"/>
    <w:rsid w:val="009D06FC"/>
    <w:rsid w:val="009D07B1"/>
    <w:rsid w:val="009D0852"/>
    <w:rsid w:val="009D086F"/>
    <w:rsid w:val="009D2280"/>
    <w:rsid w:val="009D39B5"/>
    <w:rsid w:val="009D4896"/>
    <w:rsid w:val="009D49D0"/>
    <w:rsid w:val="009D5448"/>
    <w:rsid w:val="009D553D"/>
    <w:rsid w:val="009D6528"/>
    <w:rsid w:val="009D742E"/>
    <w:rsid w:val="009E0EF6"/>
    <w:rsid w:val="009E10E4"/>
    <w:rsid w:val="009E1EF3"/>
    <w:rsid w:val="009E1F22"/>
    <w:rsid w:val="009E2392"/>
    <w:rsid w:val="009E3D81"/>
    <w:rsid w:val="009E5249"/>
    <w:rsid w:val="009E6602"/>
    <w:rsid w:val="009E6EFA"/>
    <w:rsid w:val="009E7718"/>
    <w:rsid w:val="009E77ED"/>
    <w:rsid w:val="009E786A"/>
    <w:rsid w:val="009F2D02"/>
    <w:rsid w:val="009F31E1"/>
    <w:rsid w:val="009F344A"/>
    <w:rsid w:val="009F3A9F"/>
    <w:rsid w:val="009F3B73"/>
    <w:rsid w:val="009F40E8"/>
    <w:rsid w:val="009F48C6"/>
    <w:rsid w:val="009F4F36"/>
    <w:rsid w:val="009F53CB"/>
    <w:rsid w:val="009F5698"/>
    <w:rsid w:val="009F5AEE"/>
    <w:rsid w:val="009F6445"/>
    <w:rsid w:val="009F64F7"/>
    <w:rsid w:val="00A008CC"/>
    <w:rsid w:val="00A01455"/>
    <w:rsid w:val="00A02510"/>
    <w:rsid w:val="00A02E15"/>
    <w:rsid w:val="00A0375D"/>
    <w:rsid w:val="00A03DC0"/>
    <w:rsid w:val="00A04289"/>
    <w:rsid w:val="00A0428B"/>
    <w:rsid w:val="00A050A0"/>
    <w:rsid w:val="00A0554B"/>
    <w:rsid w:val="00A0627F"/>
    <w:rsid w:val="00A06588"/>
    <w:rsid w:val="00A07D6A"/>
    <w:rsid w:val="00A10525"/>
    <w:rsid w:val="00A109D8"/>
    <w:rsid w:val="00A115ED"/>
    <w:rsid w:val="00A12BB8"/>
    <w:rsid w:val="00A12C46"/>
    <w:rsid w:val="00A131FF"/>
    <w:rsid w:val="00A13E03"/>
    <w:rsid w:val="00A1482D"/>
    <w:rsid w:val="00A1574D"/>
    <w:rsid w:val="00A1622B"/>
    <w:rsid w:val="00A17F6E"/>
    <w:rsid w:val="00A214AB"/>
    <w:rsid w:val="00A2174D"/>
    <w:rsid w:val="00A22021"/>
    <w:rsid w:val="00A2309A"/>
    <w:rsid w:val="00A246AE"/>
    <w:rsid w:val="00A24709"/>
    <w:rsid w:val="00A30DFE"/>
    <w:rsid w:val="00A30E61"/>
    <w:rsid w:val="00A312BD"/>
    <w:rsid w:val="00A31BB4"/>
    <w:rsid w:val="00A325CF"/>
    <w:rsid w:val="00A327D7"/>
    <w:rsid w:val="00A32ACF"/>
    <w:rsid w:val="00A3323E"/>
    <w:rsid w:val="00A33777"/>
    <w:rsid w:val="00A337F5"/>
    <w:rsid w:val="00A343F9"/>
    <w:rsid w:val="00A34B39"/>
    <w:rsid w:val="00A3618A"/>
    <w:rsid w:val="00A364B5"/>
    <w:rsid w:val="00A3693A"/>
    <w:rsid w:val="00A37665"/>
    <w:rsid w:val="00A4018E"/>
    <w:rsid w:val="00A401B3"/>
    <w:rsid w:val="00A4023B"/>
    <w:rsid w:val="00A405EA"/>
    <w:rsid w:val="00A40880"/>
    <w:rsid w:val="00A40A0E"/>
    <w:rsid w:val="00A41BCD"/>
    <w:rsid w:val="00A432C0"/>
    <w:rsid w:val="00A43521"/>
    <w:rsid w:val="00A442BD"/>
    <w:rsid w:val="00A45344"/>
    <w:rsid w:val="00A45362"/>
    <w:rsid w:val="00A459CC"/>
    <w:rsid w:val="00A45FDA"/>
    <w:rsid w:val="00A47CCB"/>
    <w:rsid w:val="00A47E8E"/>
    <w:rsid w:val="00A501C0"/>
    <w:rsid w:val="00A501CB"/>
    <w:rsid w:val="00A50292"/>
    <w:rsid w:val="00A50E0B"/>
    <w:rsid w:val="00A525BC"/>
    <w:rsid w:val="00A529A7"/>
    <w:rsid w:val="00A544D0"/>
    <w:rsid w:val="00A55729"/>
    <w:rsid w:val="00A567DC"/>
    <w:rsid w:val="00A57438"/>
    <w:rsid w:val="00A57529"/>
    <w:rsid w:val="00A578C5"/>
    <w:rsid w:val="00A57BDE"/>
    <w:rsid w:val="00A57D31"/>
    <w:rsid w:val="00A6047D"/>
    <w:rsid w:val="00A607F8"/>
    <w:rsid w:val="00A60FE2"/>
    <w:rsid w:val="00A61366"/>
    <w:rsid w:val="00A6146B"/>
    <w:rsid w:val="00A626C7"/>
    <w:rsid w:val="00A62BF3"/>
    <w:rsid w:val="00A62C24"/>
    <w:rsid w:val="00A649A3"/>
    <w:rsid w:val="00A654B9"/>
    <w:rsid w:val="00A65763"/>
    <w:rsid w:val="00A66A9F"/>
    <w:rsid w:val="00A67DAF"/>
    <w:rsid w:val="00A7106C"/>
    <w:rsid w:val="00A711D7"/>
    <w:rsid w:val="00A7366B"/>
    <w:rsid w:val="00A74E99"/>
    <w:rsid w:val="00A7566B"/>
    <w:rsid w:val="00A778B7"/>
    <w:rsid w:val="00A81FE2"/>
    <w:rsid w:val="00A83AAF"/>
    <w:rsid w:val="00A83B02"/>
    <w:rsid w:val="00A83CE9"/>
    <w:rsid w:val="00A86243"/>
    <w:rsid w:val="00A871E3"/>
    <w:rsid w:val="00A875EA"/>
    <w:rsid w:val="00A877A5"/>
    <w:rsid w:val="00A90DBB"/>
    <w:rsid w:val="00A90FE3"/>
    <w:rsid w:val="00A9214F"/>
    <w:rsid w:val="00A9259F"/>
    <w:rsid w:val="00A929FE"/>
    <w:rsid w:val="00A92F8B"/>
    <w:rsid w:val="00A93912"/>
    <w:rsid w:val="00A94B92"/>
    <w:rsid w:val="00A94BA9"/>
    <w:rsid w:val="00A9507D"/>
    <w:rsid w:val="00A952E4"/>
    <w:rsid w:val="00A95BAC"/>
    <w:rsid w:val="00A962A2"/>
    <w:rsid w:val="00A96C4B"/>
    <w:rsid w:val="00A97AAC"/>
    <w:rsid w:val="00A97E5A"/>
    <w:rsid w:val="00AA0ADF"/>
    <w:rsid w:val="00AA0ED9"/>
    <w:rsid w:val="00AA50DA"/>
    <w:rsid w:val="00AA6BEA"/>
    <w:rsid w:val="00AA6CC1"/>
    <w:rsid w:val="00AA7826"/>
    <w:rsid w:val="00AA7F60"/>
    <w:rsid w:val="00AB01D0"/>
    <w:rsid w:val="00AB0452"/>
    <w:rsid w:val="00AB0F69"/>
    <w:rsid w:val="00AB284F"/>
    <w:rsid w:val="00AB2D98"/>
    <w:rsid w:val="00AB424B"/>
    <w:rsid w:val="00AB64B3"/>
    <w:rsid w:val="00AB68B3"/>
    <w:rsid w:val="00AB73EE"/>
    <w:rsid w:val="00AB74EC"/>
    <w:rsid w:val="00AC03A6"/>
    <w:rsid w:val="00AC0E76"/>
    <w:rsid w:val="00AC1DAA"/>
    <w:rsid w:val="00AC2E68"/>
    <w:rsid w:val="00AC3839"/>
    <w:rsid w:val="00AC44EF"/>
    <w:rsid w:val="00AC4B53"/>
    <w:rsid w:val="00AC4DFE"/>
    <w:rsid w:val="00AC4FD3"/>
    <w:rsid w:val="00AC59BB"/>
    <w:rsid w:val="00AC6B85"/>
    <w:rsid w:val="00AC6E59"/>
    <w:rsid w:val="00AC796C"/>
    <w:rsid w:val="00AD01FA"/>
    <w:rsid w:val="00AD12FC"/>
    <w:rsid w:val="00AD22FE"/>
    <w:rsid w:val="00AD2307"/>
    <w:rsid w:val="00AD2525"/>
    <w:rsid w:val="00AD3341"/>
    <w:rsid w:val="00AD33D3"/>
    <w:rsid w:val="00AD3A53"/>
    <w:rsid w:val="00AD45B3"/>
    <w:rsid w:val="00AD4E8C"/>
    <w:rsid w:val="00AD4EED"/>
    <w:rsid w:val="00AD797A"/>
    <w:rsid w:val="00AD7B24"/>
    <w:rsid w:val="00AD7DF9"/>
    <w:rsid w:val="00AE09ED"/>
    <w:rsid w:val="00AE15B3"/>
    <w:rsid w:val="00AE5CAD"/>
    <w:rsid w:val="00AE70D0"/>
    <w:rsid w:val="00AE7613"/>
    <w:rsid w:val="00AE7EE8"/>
    <w:rsid w:val="00AF07B9"/>
    <w:rsid w:val="00AF2620"/>
    <w:rsid w:val="00AF4617"/>
    <w:rsid w:val="00AF645A"/>
    <w:rsid w:val="00AF7634"/>
    <w:rsid w:val="00AF791D"/>
    <w:rsid w:val="00B01E8B"/>
    <w:rsid w:val="00B04147"/>
    <w:rsid w:val="00B0417A"/>
    <w:rsid w:val="00B045A4"/>
    <w:rsid w:val="00B14C6B"/>
    <w:rsid w:val="00B15C3E"/>
    <w:rsid w:val="00B16A10"/>
    <w:rsid w:val="00B17870"/>
    <w:rsid w:val="00B17F04"/>
    <w:rsid w:val="00B20221"/>
    <w:rsid w:val="00B20EF0"/>
    <w:rsid w:val="00B2133D"/>
    <w:rsid w:val="00B21B03"/>
    <w:rsid w:val="00B2204E"/>
    <w:rsid w:val="00B227E7"/>
    <w:rsid w:val="00B23212"/>
    <w:rsid w:val="00B23274"/>
    <w:rsid w:val="00B23E3B"/>
    <w:rsid w:val="00B24D76"/>
    <w:rsid w:val="00B25599"/>
    <w:rsid w:val="00B260B8"/>
    <w:rsid w:val="00B27B2D"/>
    <w:rsid w:val="00B30695"/>
    <w:rsid w:val="00B31095"/>
    <w:rsid w:val="00B310C4"/>
    <w:rsid w:val="00B310F7"/>
    <w:rsid w:val="00B31E49"/>
    <w:rsid w:val="00B332D9"/>
    <w:rsid w:val="00B361D2"/>
    <w:rsid w:val="00B376FA"/>
    <w:rsid w:val="00B4118A"/>
    <w:rsid w:val="00B41654"/>
    <w:rsid w:val="00B41BAA"/>
    <w:rsid w:val="00B43369"/>
    <w:rsid w:val="00B4392C"/>
    <w:rsid w:val="00B43A17"/>
    <w:rsid w:val="00B44D1D"/>
    <w:rsid w:val="00B44FD9"/>
    <w:rsid w:val="00B46DC8"/>
    <w:rsid w:val="00B47152"/>
    <w:rsid w:val="00B47484"/>
    <w:rsid w:val="00B4795B"/>
    <w:rsid w:val="00B47D7B"/>
    <w:rsid w:val="00B508BE"/>
    <w:rsid w:val="00B51E67"/>
    <w:rsid w:val="00B52D17"/>
    <w:rsid w:val="00B553F2"/>
    <w:rsid w:val="00B554D7"/>
    <w:rsid w:val="00B56578"/>
    <w:rsid w:val="00B565EE"/>
    <w:rsid w:val="00B56732"/>
    <w:rsid w:val="00B578BD"/>
    <w:rsid w:val="00B57B8B"/>
    <w:rsid w:val="00B610CA"/>
    <w:rsid w:val="00B61AB2"/>
    <w:rsid w:val="00B61BFE"/>
    <w:rsid w:val="00B6379E"/>
    <w:rsid w:val="00B6404D"/>
    <w:rsid w:val="00B647A7"/>
    <w:rsid w:val="00B66A03"/>
    <w:rsid w:val="00B71423"/>
    <w:rsid w:val="00B71E08"/>
    <w:rsid w:val="00B7202E"/>
    <w:rsid w:val="00B72373"/>
    <w:rsid w:val="00B72540"/>
    <w:rsid w:val="00B7287D"/>
    <w:rsid w:val="00B743F9"/>
    <w:rsid w:val="00B74BED"/>
    <w:rsid w:val="00B75A97"/>
    <w:rsid w:val="00B75F15"/>
    <w:rsid w:val="00B771B3"/>
    <w:rsid w:val="00B77ADF"/>
    <w:rsid w:val="00B80942"/>
    <w:rsid w:val="00B80986"/>
    <w:rsid w:val="00B81148"/>
    <w:rsid w:val="00B82140"/>
    <w:rsid w:val="00B83CEE"/>
    <w:rsid w:val="00B83D09"/>
    <w:rsid w:val="00B8426A"/>
    <w:rsid w:val="00B846F7"/>
    <w:rsid w:val="00B84CC3"/>
    <w:rsid w:val="00B8557F"/>
    <w:rsid w:val="00B86E55"/>
    <w:rsid w:val="00B86FD4"/>
    <w:rsid w:val="00B87012"/>
    <w:rsid w:val="00B87DFF"/>
    <w:rsid w:val="00B90647"/>
    <w:rsid w:val="00B90876"/>
    <w:rsid w:val="00B9114F"/>
    <w:rsid w:val="00B91D9D"/>
    <w:rsid w:val="00B923A4"/>
    <w:rsid w:val="00B929C5"/>
    <w:rsid w:val="00B94771"/>
    <w:rsid w:val="00B949AF"/>
    <w:rsid w:val="00B9500D"/>
    <w:rsid w:val="00B97504"/>
    <w:rsid w:val="00B975C8"/>
    <w:rsid w:val="00BA02FE"/>
    <w:rsid w:val="00BA0DE5"/>
    <w:rsid w:val="00BA3AB3"/>
    <w:rsid w:val="00BA5997"/>
    <w:rsid w:val="00BA62D5"/>
    <w:rsid w:val="00BA63D3"/>
    <w:rsid w:val="00BA6852"/>
    <w:rsid w:val="00BA693E"/>
    <w:rsid w:val="00BA7797"/>
    <w:rsid w:val="00BB1F5C"/>
    <w:rsid w:val="00BB20DC"/>
    <w:rsid w:val="00BB2640"/>
    <w:rsid w:val="00BB3C07"/>
    <w:rsid w:val="00BB41CC"/>
    <w:rsid w:val="00BB45C2"/>
    <w:rsid w:val="00BB5BB4"/>
    <w:rsid w:val="00BB7494"/>
    <w:rsid w:val="00BB76BD"/>
    <w:rsid w:val="00BB77BF"/>
    <w:rsid w:val="00BB7AC1"/>
    <w:rsid w:val="00BC0112"/>
    <w:rsid w:val="00BC0C8F"/>
    <w:rsid w:val="00BC146A"/>
    <w:rsid w:val="00BC1CD8"/>
    <w:rsid w:val="00BC1F2D"/>
    <w:rsid w:val="00BC28BC"/>
    <w:rsid w:val="00BC2B81"/>
    <w:rsid w:val="00BC2E27"/>
    <w:rsid w:val="00BC3257"/>
    <w:rsid w:val="00BC3A98"/>
    <w:rsid w:val="00BC61F1"/>
    <w:rsid w:val="00BC6213"/>
    <w:rsid w:val="00BC7487"/>
    <w:rsid w:val="00BD0569"/>
    <w:rsid w:val="00BD0BD8"/>
    <w:rsid w:val="00BD0D58"/>
    <w:rsid w:val="00BD1E97"/>
    <w:rsid w:val="00BD228B"/>
    <w:rsid w:val="00BD280E"/>
    <w:rsid w:val="00BD2AD3"/>
    <w:rsid w:val="00BD2B55"/>
    <w:rsid w:val="00BD3943"/>
    <w:rsid w:val="00BD395F"/>
    <w:rsid w:val="00BD3F2D"/>
    <w:rsid w:val="00BD5322"/>
    <w:rsid w:val="00BD66F8"/>
    <w:rsid w:val="00BD6A17"/>
    <w:rsid w:val="00BE0C8C"/>
    <w:rsid w:val="00BE1719"/>
    <w:rsid w:val="00BE2E29"/>
    <w:rsid w:val="00BE3B16"/>
    <w:rsid w:val="00BE4274"/>
    <w:rsid w:val="00BE5B3F"/>
    <w:rsid w:val="00BE68F3"/>
    <w:rsid w:val="00BE790B"/>
    <w:rsid w:val="00BF1D9E"/>
    <w:rsid w:val="00BF2F29"/>
    <w:rsid w:val="00BF37B2"/>
    <w:rsid w:val="00BF392A"/>
    <w:rsid w:val="00BF3EBF"/>
    <w:rsid w:val="00BF4F34"/>
    <w:rsid w:val="00BF5F33"/>
    <w:rsid w:val="00BF6141"/>
    <w:rsid w:val="00BF6415"/>
    <w:rsid w:val="00BF6793"/>
    <w:rsid w:val="00BF69CB"/>
    <w:rsid w:val="00BF6FA9"/>
    <w:rsid w:val="00BF7F35"/>
    <w:rsid w:val="00C00717"/>
    <w:rsid w:val="00C00D31"/>
    <w:rsid w:val="00C01108"/>
    <w:rsid w:val="00C0133A"/>
    <w:rsid w:val="00C017E3"/>
    <w:rsid w:val="00C01C55"/>
    <w:rsid w:val="00C02BCD"/>
    <w:rsid w:val="00C032CA"/>
    <w:rsid w:val="00C052EF"/>
    <w:rsid w:val="00C053D7"/>
    <w:rsid w:val="00C05F8D"/>
    <w:rsid w:val="00C06160"/>
    <w:rsid w:val="00C0640B"/>
    <w:rsid w:val="00C06D1E"/>
    <w:rsid w:val="00C11E54"/>
    <w:rsid w:val="00C11F39"/>
    <w:rsid w:val="00C13503"/>
    <w:rsid w:val="00C14D6A"/>
    <w:rsid w:val="00C156EE"/>
    <w:rsid w:val="00C173F0"/>
    <w:rsid w:val="00C17E1C"/>
    <w:rsid w:val="00C17E75"/>
    <w:rsid w:val="00C20D74"/>
    <w:rsid w:val="00C20F64"/>
    <w:rsid w:val="00C21834"/>
    <w:rsid w:val="00C21C8B"/>
    <w:rsid w:val="00C21CE4"/>
    <w:rsid w:val="00C21E7B"/>
    <w:rsid w:val="00C21E91"/>
    <w:rsid w:val="00C2398C"/>
    <w:rsid w:val="00C244D0"/>
    <w:rsid w:val="00C2483A"/>
    <w:rsid w:val="00C24C1A"/>
    <w:rsid w:val="00C2573C"/>
    <w:rsid w:val="00C2691F"/>
    <w:rsid w:val="00C274F9"/>
    <w:rsid w:val="00C310A8"/>
    <w:rsid w:val="00C332B2"/>
    <w:rsid w:val="00C3351C"/>
    <w:rsid w:val="00C343F4"/>
    <w:rsid w:val="00C34FF2"/>
    <w:rsid w:val="00C35DAF"/>
    <w:rsid w:val="00C36296"/>
    <w:rsid w:val="00C3695D"/>
    <w:rsid w:val="00C370EB"/>
    <w:rsid w:val="00C41049"/>
    <w:rsid w:val="00C42230"/>
    <w:rsid w:val="00C427FB"/>
    <w:rsid w:val="00C43CA2"/>
    <w:rsid w:val="00C4425A"/>
    <w:rsid w:val="00C44471"/>
    <w:rsid w:val="00C44FCD"/>
    <w:rsid w:val="00C458F2"/>
    <w:rsid w:val="00C46246"/>
    <w:rsid w:val="00C479E0"/>
    <w:rsid w:val="00C47A67"/>
    <w:rsid w:val="00C50CA1"/>
    <w:rsid w:val="00C50D70"/>
    <w:rsid w:val="00C51F33"/>
    <w:rsid w:val="00C52961"/>
    <w:rsid w:val="00C5339B"/>
    <w:rsid w:val="00C539AD"/>
    <w:rsid w:val="00C5435A"/>
    <w:rsid w:val="00C54A42"/>
    <w:rsid w:val="00C55CC7"/>
    <w:rsid w:val="00C56D76"/>
    <w:rsid w:val="00C577A8"/>
    <w:rsid w:val="00C57BED"/>
    <w:rsid w:val="00C6187A"/>
    <w:rsid w:val="00C63D44"/>
    <w:rsid w:val="00C64767"/>
    <w:rsid w:val="00C648CC"/>
    <w:rsid w:val="00C713C7"/>
    <w:rsid w:val="00C71C46"/>
    <w:rsid w:val="00C71F07"/>
    <w:rsid w:val="00C722F5"/>
    <w:rsid w:val="00C73C2D"/>
    <w:rsid w:val="00C73C80"/>
    <w:rsid w:val="00C740FA"/>
    <w:rsid w:val="00C75EEA"/>
    <w:rsid w:val="00C764A5"/>
    <w:rsid w:val="00C76F5D"/>
    <w:rsid w:val="00C80365"/>
    <w:rsid w:val="00C8039B"/>
    <w:rsid w:val="00C809EF"/>
    <w:rsid w:val="00C811E0"/>
    <w:rsid w:val="00C8191A"/>
    <w:rsid w:val="00C81DB3"/>
    <w:rsid w:val="00C822CF"/>
    <w:rsid w:val="00C82939"/>
    <w:rsid w:val="00C83728"/>
    <w:rsid w:val="00C84689"/>
    <w:rsid w:val="00C85BB6"/>
    <w:rsid w:val="00C8631B"/>
    <w:rsid w:val="00C86925"/>
    <w:rsid w:val="00C87F22"/>
    <w:rsid w:val="00C90D57"/>
    <w:rsid w:val="00C9120C"/>
    <w:rsid w:val="00C92039"/>
    <w:rsid w:val="00C9242D"/>
    <w:rsid w:val="00C92A70"/>
    <w:rsid w:val="00C941C1"/>
    <w:rsid w:val="00C94B04"/>
    <w:rsid w:val="00C94F70"/>
    <w:rsid w:val="00C952C6"/>
    <w:rsid w:val="00C9533B"/>
    <w:rsid w:val="00C95902"/>
    <w:rsid w:val="00C96A06"/>
    <w:rsid w:val="00CA03E0"/>
    <w:rsid w:val="00CA0F86"/>
    <w:rsid w:val="00CA2223"/>
    <w:rsid w:val="00CA30D9"/>
    <w:rsid w:val="00CA377C"/>
    <w:rsid w:val="00CA3C9D"/>
    <w:rsid w:val="00CA5874"/>
    <w:rsid w:val="00CA7154"/>
    <w:rsid w:val="00CA75E9"/>
    <w:rsid w:val="00CA7631"/>
    <w:rsid w:val="00CB0025"/>
    <w:rsid w:val="00CB00A7"/>
    <w:rsid w:val="00CB02D7"/>
    <w:rsid w:val="00CB0960"/>
    <w:rsid w:val="00CB1C6E"/>
    <w:rsid w:val="00CB3EBD"/>
    <w:rsid w:val="00CB4CAE"/>
    <w:rsid w:val="00CB4D91"/>
    <w:rsid w:val="00CB6103"/>
    <w:rsid w:val="00CB70E2"/>
    <w:rsid w:val="00CB7ED4"/>
    <w:rsid w:val="00CC0501"/>
    <w:rsid w:val="00CC09DE"/>
    <w:rsid w:val="00CC0CC6"/>
    <w:rsid w:val="00CC1BE0"/>
    <w:rsid w:val="00CC26A3"/>
    <w:rsid w:val="00CC2C35"/>
    <w:rsid w:val="00CC35A3"/>
    <w:rsid w:val="00CC4860"/>
    <w:rsid w:val="00CC49A3"/>
    <w:rsid w:val="00CC4A09"/>
    <w:rsid w:val="00CC57BC"/>
    <w:rsid w:val="00CC714B"/>
    <w:rsid w:val="00CC74A7"/>
    <w:rsid w:val="00CC7A6C"/>
    <w:rsid w:val="00CC7F09"/>
    <w:rsid w:val="00CC7FBF"/>
    <w:rsid w:val="00CD0490"/>
    <w:rsid w:val="00CD155B"/>
    <w:rsid w:val="00CD33E7"/>
    <w:rsid w:val="00CD3D93"/>
    <w:rsid w:val="00CD651B"/>
    <w:rsid w:val="00CD69C0"/>
    <w:rsid w:val="00CD740F"/>
    <w:rsid w:val="00CE0B1D"/>
    <w:rsid w:val="00CE0CFF"/>
    <w:rsid w:val="00CE0FB7"/>
    <w:rsid w:val="00CE39C6"/>
    <w:rsid w:val="00CE47EE"/>
    <w:rsid w:val="00CE4F8A"/>
    <w:rsid w:val="00CE550D"/>
    <w:rsid w:val="00CE6754"/>
    <w:rsid w:val="00CE6985"/>
    <w:rsid w:val="00CE775A"/>
    <w:rsid w:val="00CE7BB7"/>
    <w:rsid w:val="00CF04E1"/>
    <w:rsid w:val="00CF1861"/>
    <w:rsid w:val="00CF20D3"/>
    <w:rsid w:val="00CF28C2"/>
    <w:rsid w:val="00CF2993"/>
    <w:rsid w:val="00CF3788"/>
    <w:rsid w:val="00CF45F2"/>
    <w:rsid w:val="00CF4D43"/>
    <w:rsid w:val="00CF578D"/>
    <w:rsid w:val="00CF5BA5"/>
    <w:rsid w:val="00CF64E4"/>
    <w:rsid w:val="00D00268"/>
    <w:rsid w:val="00D0081D"/>
    <w:rsid w:val="00D00D3C"/>
    <w:rsid w:val="00D025AC"/>
    <w:rsid w:val="00D02CD0"/>
    <w:rsid w:val="00D035ED"/>
    <w:rsid w:val="00D03D68"/>
    <w:rsid w:val="00D04355"/>
    <w:rsid w:val="00D062FD"/>
    <w:rsid w:val="00D06EAB"/>
    <w:rsid w:val="00D1016C"/>
    <w:rsid w:val="00D105AC"/>
    <w:rsid w:val="00D1083C"/>
    <w:rsid w:val="00D10E00"/>
    <w:rsid w:val="00D116C7"/>
    <w:rsid w:val="00D11711"/>
    <w:rsid w:val="00D124DB"/>
    <w:rsid w:val="00D12782"/>
    <w:rsid w:val="00D14681"/>
    <w:rsid w:val="00D146BB"/>
    <w:rsid w:val="00D14CF9"/>
    <w:rsid w:val="00D1515E"/>
    <w:rsid w:val="00D163C5"/>
    <w:rsid w:val="00D164DB"/>
    <w:rsid w:val="00D16720"/>
    <w:rsid w:val="00D17164"/>
    <w:rsid w:val="00D176A3"/>
    <w:rsid w:val="00D179A4"/>
    <w:rsid w:val="00D2071D"/>
    <w:rsid w:val="00D22031"/>
    <w:rsid w:val="00D232F2"/>
    <w:rsid w:val="00D2514D"/>
    <w:rsid w:val="00D2544F"/>
    <w:rsid w:val="00D25830"/>
    <w:rsid w:val="00D25C39"/>
    <w:rsid w:val="00D25D2F"/>
    <w:rsid w:val="00D26953"/>
    <w:rsid w:val="00D26AB4"/>
    <w:rsid w:val="00D27D02"/>
    <w:rsid w:val="00D30960"/>
    <w:rsid w:val="00D312AC"/>
    <w:rsid w:val="00D325E2"/>
    <w:rsid w:val="00D32691"/>
    <w:rsid w:val="00D330E9"/>
    <w:rsid w:val="00D33CC7"/>
    <w:rsid w:val="00D349CB"/>
    <w:rsid w:val="00D37099"/>
    <w:rsid w:val="00D378CA"/>
    <w:rsid w:val="00D41825"/>
    <w:rsid w:val="00D41AA5"/>
    <w:rsid w:val="00D41BC9"/>
    <w:rsid w:val="00D42192"/>
    <w:rsid w:val="00D422BB"/>
    <w:rsid w:val="00D42ADF"/>
    <w:rsid w:val="00D434C8"/>
    <w:rsid w:val="00D442F9"/>
    <w:rsid w:val="00D447C9"/>
    <w:rsid w:val="00D463CC"/>
    <w:rsid w:val="00D47319"/>
    <w:rsid w:val="00D5155D"/>
    <w:rsid w:val="00D5205C"/>
    <w:rsid w:val="00D5225E"/>
    <w:rsid w:val="00D53491"/>
    <w:rsid w:val="00D5383A"/>
    <w:rsid w:val="00D54C74"/>
    <w:rsid w:val="00D55346"/>
    <w:rsid w:val="00D5612A"/>
    <w:rsid w:val="00D56360"/>
    <w:rsid w:val="00D567A1"/>
    <w:rsid w:val="00D6014D"/>
    <w:rsid w:val="00D609DA"/>
    <w:rsid w:val="00D60C45"/>
    <w:rsid w:val="00D614A8"/>
    <w:rsid w:val="00D6219A"/>
    <w:rsid w:val="00D62496"/>
    <w:rsid w:val="00D62B47"/>
    <w:rsid w:val="00D62E3B"/>
    <w:rsid w:val="00D6331C"/>
    <w:rsid w:val="00D64030"/>
    <w:rsid w:val="00D64F4B"/>
    <w:rsid w:val="00D6506F"/>
    <w:rsid w:val="00D65511"/>
    <w:rsid w:val="00D70742"/>
    <w:rsid w:val="00D7096D"/>
    <w:rsid w:val="00D74148"/>
    <w:rsid w:val="00D753E1"/>
    <w:rsid w:val="00D75B89"/>
    <w:rsid w:val="00D76AB4"/>
    <w:rsid w:val="00D818D9"/>
    <w:rsid w:val="00D84056"/>
    <w:rsid w:val="00D84DD4"/>
    <w:rsid w:val="00D84FAE"/>
    <w:rsid w:val="00D85383"/>
    <w:rsid w:val="00D853D8"/>
    <w:rsid w:val="00D85B85"/>
    <w:rsid w:val="00D85C77"/>
    <w:rsid w:val="00D861D7"/>
    <w:rsid w:val="00D864BE"/>
    <w:rsid w:val="00D86A11"/>
    <w:rsid w:val="00D87340"/>
    <w:rsid w:val="00D8757B"/>
    <w:rsid w:val="00D87804"/>
    <w:rsid w:val="00D87903"/>
    <w:rsid w:val="00D90921"/>
    <w:rsid w:val="00D90E0A"/>
    <w:rsid w:val="00D9137F"/>
    <w:rsid w:val="00D91763"/>
    <w:rsid w:val="00D941DE"/>
    <w:rsid w:val="00D945F4"/>
    <w:rsid w:val="00D95041"/>
    <w:rsid w:val="00D95B4F"/>
    <w:rsid w:val="00DA3527"/>
    <w:rsid w:val="00DA352C"/>
    <w:rsid w:val="00DA3E1A"/>
    <w:rsid w:val="00DA3F30"/>
    <w:rsid w:val="00DA4DAB"/>
    <w:rsid w:val="00DA54D0"/>
    <w:rsid w:val="00DA56F0"/>
    <w:rsid w:val="00DA585D"/>
    <w:rsid w:val="00DA681F"/>
    <w:rsid w:val="00DA76BB"/>
    <w:rsid w:val="00DA7E2A"/>
    <w:rsid w:val="00DB0473"/>
    <w:rsid w:val="00DB0A44"/>
    <w:rsid w:val="00DB2122"/>
    <w:rsid w:val="00DB284A"/>
    <w:rsid w:val="00DB3197"/>
    <w:rsid w:val="00DB4493"/>
    <w:rsid w:val="00DB45BD"/>
    <w:rsid w:val="00DB4AF9"/>
    <w:rsid w:val="00DB5221"/>
    <w:rsid w:val="00DB59F4"/>
    <w:rsid w:val="00DB5DA5"/>
    <w:rsid w:val="00DB65C9"/>
    <w:rsid w:val="00DB74A5"/>
    <w:rsid w:val="00DB7596"/>
    <w:rsid w:val="00DC07FB"/>
    <w:rsid w:val="00DC1148"/>
    <w:rsid w:val="00DC18AF"/>
    <w:rsid w:val="00DC2704"/>
    <w:rsid w:val="00DC2B0F"/>
    <w:rsid w:val="00DC2EB5"/>
    <w:rsid w:val="00DC3C0C"/>
    <w:rsid w:val="00DC3C35"/>
    <w:rsid w:val="00DC420A"/>
    <w:rsid w:val="00DC44E2"/>
    <w:rsid w:val="00DC4879"/>
    <w:rsid w:val="00DC54EE"/>
    <w:rsid w:val="00DC5B0F"/>
    <w:rsid w:val="00DC72F2"/>
    <w:rsid w:val="00DC7534"/>
    <w:rsid w:val="00DD1FE3"/>
    <w:rsid w:val="00DD4202"/>
    <w:rsid w:val="00DD54A1"/>
    <w:rsid w:val="00DD715A"/>
    <w:rsid w:val="00DD7B0E"/>
    <w:rsid w:val="00DD7BEF"/>
    <w:rsid w:val="00DD7DC1"/>
    <w:rsid w:val="00DE0049"/>
    <w:rsid w:val="00DE0265"/>
    <w:rsid w:val="00DE11E4"/>
    <w:rsid w:val="00DE1499"/>
    <w:rsid w:val="00DE14DD"/>
    <w:rsid w:val="00DE1AF9"/>
    <w:rsid w:val="00DE224A"/>
    <w:rsid w:val="00DE2FA7"/>
    <w:rsid w:val="00DE4640"/>
    <w:rsid w:val="00DE4876"/>
    <w:rsid w:val="00DE4DA0"/>
    <w:rsid w:val="00DE5026"/>
    <w:rsid w:val="00DE51A5"/>
    <w:rsid w:val="00DE5BFC"/>
    <w:rsid w:val="00DE75E6"/>
    <w:rsid w:val="00DE7E5A"/>
    <w:rsid w:val="00DF0F38"/>
    <w:rsid w:val="00DF15A8"/>
    <w:rsid w:val="00DF29E2"/>
    <w:rsid w:val="00DF4D76"/>
    <w:rsid w:val="00DF582B"/>
    <w:rsid w:val="00DF611A"/>
    <w:rsid w:val="00DF67EF"/>
    <w:rsid w:val="00DF6D91"/>
    <w:rsid w:val="00E001E5"/>
    <w:rsid w:val="00E00EAF"/>
    <w:rsid w:val="00E01B52"/>
    <w:rsid w:val="00E020EE"/>
    <w:rsid w:val="00E026E1"/>
    <w:rsid w:val="00E04293"/>
    <w:rsid w:val="00E042A8"/>
    <w:rsid w:val="00E04AC5"/>
    <w:rsid w:val="00E059A2"/>
    <w:rsid w:val="00E0607C"/>
    <w:rsid w:val="00E06849"/>
    <w:rsid w:val="00E06A17"/>
    <w:rsid w:val="00E073A5"/>
    <w:rsid w:val="00E10F34"/>
    <w:rsid w:val="00E13F09"/>
    <w:rsid w:val="00E1435B"/>
    <w:rsid w:val="00E14996"/>
    <w:rsid w:val="00E14A44"/>
    <w:rsid w:val="00E16349"/>
    <w:rsid w:val="00E16AF0"/>
    <w:rsid w:val="00E17091"/>
    <w:rsid w:val="00E20890"/>
    <w:rsid w:val="00E20B2A"/>
    <w:rsid w:val="00E214AF"/>
    <w:rsid w:val="00E2150B"/>
    <w:rsid w:val="00E2168D"/>
    <w:rsid w:val="00E22BBD"/>
    <w:rsid w:val="00E2306B"/>
    <w:rsid w:val="00E2365F"/>
    <w:rsid w:val="00E24EC8"/>
    <w:rsid w:val="00E24F0D"/>
    <w:rsid w:val="00E2624D"/>
    <w:rsid w:val="00E26316"/>
    <w:rsid w:val="00E30201"/>
    <w:rsid w:val="00E3063E"/>
    <w:rsid w:val="00E30753"/>
    <w:rsid w:val="00E308BC"/>
    <w:rsid w:val="00E313B2"/>
    <w:rsid w:val="00E31595"/>
    <w:rsid w:val="00E31EA5"/>
    <w:rsid w:val="00E32033"/>
    <w:rsid w:val="00E32C41"/>
    <w:rsid w:val="00E32D0A"/>
    <w:rsid w:val="00E331D7"/>
    <w:rsid w:val="00E336F0"/>
    <w:rsid w:val="00E33AD7"/>
    <w:rsid w:val="00E3417D"/>
    <w:rsid w:val="00E34326"/>
    <w:rsid w:val="00E36058"/>
    <w:rsid w:val="00E363F8"/>
    <w:rsid w:val="00E371FC"/>
    <w:rsid w:val="00E40CD8"/>
    <w:rsid w:val="00E40E1B"/>
    <w:rsid w:val="00E40EAF"/>
    <w:rsid w:val="00E42181"/>
    <w:rsid w:val="00E429BF"/>
    <w:rsid w:val="00E42A74"/>
    <w:rsid w:val="00E439E3"/>
    <w:rsid w:val="00E44C0A"/>
    <w:rsid w:val="00E450CD"/>
    <w:rsid w:val="00E454F2"/>
    <w:rsid w:val="00E454FD"/>
    <w:rsid w:val="00E459DA"/>
    <w:rsid w:val="00E469C3"/>
    <w:rsid w:val="00E46B6C"/>
    <w:rsid w:val="00E46FE5"/>
    <w:rsid w:val="00E50845"/>
    <w:rsid w:val="00E523DC"/>
    <w:rsid w:val="00E526DD"/>
    <w:rsid w:val="00E55589"/>
    <w:rsid w:val="00E5571D"/>
    <w:rsid w:val="00E5574E"/>
    <w:rsid w:val="00E56CA4"/>
    <w:rsid w:val="00E607D2"/>
    <w:rsid w:val="00E61C9B"/>
    <w:rsid w:val="00E62C9B"/>
    <w:rsid w:val="00E64079"/>
    <w:rsid w:val="00E64D14"/>
    <w:rsid w:val="00E64E67"/>
    <w:rsid w:val="00E65F59"/>
    <w:rsid w:val="00E6608F"/>
    <w:rsid w:val="00E67C86"/>
    <w:rsid w:val="00E705EF"/>
    <w:rsid w:val="00E72441"/>
    <w:rsid w:val="00E72573"/>
    <w:rsid w:val="00E72EA5"/>
    <w:rsid w:val="00E73720"/>
    <w:rsid w:val="00E74754"/>
    <w:rsid w:val="00E75E9C"/>
    <w:rsid w:val="00E7722B"/>
    <w:rsid w:val="00E809CF"/>
    <w:rsid w:val="00E80ACD"/>
    <w:rsid w:val="00E80C28"/>
    <w:rsid w:val="00E8116C"/>
    <w:rsid w:val="00E816F0"/>
    <w:rsid w:val="00E81A51"/>
    <w:rsid w:val="00E835B9"/>
    <w:rsid w:val="00E849A1"/>
    <w:rsid w:val="00E84E4E"/>
    <w:rsid w:val="00E85116"/>
    <w:rsid w:val="00E8551C"/>
    <w:rsid w:val="00E86112"/>
    <w:rsid w:val="00E8640B"/>
    <w:rsid w:val="00E869AE"/>
    <w:rsid w:val="00E87295"/>
    <w:rsid w:val="00E87E35"/>
    <w:rsid w:val="00E90A6E"/>
    <w:rsid w:val="00E92EA7"/>
    <w:rsid w:val="00E93A93"/>
    <w:rsid w:val="00E93E74"/>
    <w:rsid w:val="00E940E5"/>
    <w:rsid w:val="00E95A5E"/>
    <w:rsid w:val="00E96C97"/>
    <w:rsid w:val="00E96E13"/>
    <w:rsid w:val="00EA04AC"/>
    <w:rsid w:val="00EA0777"/>
    <w:rsid w:val="00EA1DA5"/>
    <w:rsid w:val="00EA2356"/>
    <w:rsid w:val="00EA290D"/>
    <w:rsid w:val="00EA3063"/>
    <w:rsid w:val="00EA5198"/>
    <w:rsid w:val="00EA565F"/>
    <w:rsid w:val="00EA67D0"/>
    <w:rsid w:val="00EA779C"/>
    <w:rsid w:val="00EB03C2"/>
    <w:rsid w:val="00EB169B"/>
    <w:rsid w:val="00EB1867"/>
    <w:rsid w:val="00EB3763"/>
    <w:rsid w:val="00EB47F5"/>
    <w:rsid w:val="00EB4890"/>
    <w:rsid w:val="00EB5487"/>
    <w:rsid w:val="00EB5ED3"/>
    <w:rsid w:val="00EB627A"/>
    <w:rsid w:val="00EB68FD"/>
    <w:rsid w:val="00EB785D"/>
    <w:rsid w:val="00EC0321"/>
    <w:rsid w:val="00EC193A"/>
    <w:rsid w:val="00EC2CAF"/>
    <w:rsid w:val="00EC4A4B"/>
    <w:rsid w:val="00EC4E28"/>
    <w:rsid w:val="00EC6727"/>
    <w:rsid w:val="00EC691D"/>
    <w:rsid w:val="00EC7786"/>
    <w:rsid w:val="00EC786F"/>
    <w:rsid w:val="00ED06D5"/>
    <w:rsid w:val="00ED1963"/>
    <w:rsid w:val="00ED22C5"/>
    <w:rsid w:val="00ED2A8C"/>
    <w:rsid w:val="00ED2CAA"/>
    <w:rsid w:val="00ED3413"/>
    <w:rsid w:val="00ED3AC6"/>
    <w:rsid w:val="00ED3F71"/>
    <w:rsid w:val="00ED68BE"/>
    <w:rsid w:val="00ED6D7B"/>
    <w:rsid w:val="00EE0773"/>
    <w:rsid w:val="00EE0CCC"/>
    <w:rsid w:val="00EE10E9"/>
    <w:rsid w:val="00EE147F"/>
    <w:rsid w:val="00EE183D"/>
    <w:rsid w:val="00EE1979"/>
    <w:rsid w:val="00EE1A35"/>
    <w:rsid w:val="00EE1BB9"/>
    <w:rsid w:val="00EE23CC"/>
    <w:rsid w:val="00EE36D3"/>
    <w:rsid w:val="00EE4F5F"/>
    <w:rsid w:val="00EE6655"/>
    <w:rsid w:val="00EE6BD7"/>
    <w:rsid w:val="00EF0586"/>
    <w:rsid w:val="00EF0A9A"/>
    <w:rsid w:val="00EF1938"/>
    <w:rsid w:val="00EF1F7A"/>
    <w:rsid w:val="00EF2594"/>
    <w:rsid w:val="00EF2A31"/>
    <w:rsid w:val="00EF2DA1"/>
    <w:rsid w:val="00EF2E72"/>
    <w:rsid w:val="00EF54ED"/>
    <w:rsid w:val="00EF5DA8"/>
    <w:rsid w:val="00EF699A"/>
    <w:rsid w:val="00EF6CAD"/>
    <w:rsid w:val="00EF7393"/>
    <w:rsid w:val="00F0090F"/>
    <w:rsid w:val="00F0169E"/>
    <w:rsid w:val="00F02182"/>
    <w:rsid w:val="00F02BA1"/>
    <w:rsid w:val="00F049C9"/>
    <w:rsid w:val="00F0549C"/>
    <w:rsid w:val="00F0725B"/>
    <w:rsid w:val="00F10A66"/>
    <w:rsid w:val="00F10DB6"/>
    <w:rsid w:val="00F10DE6"/>
    <w:rsid w:val="00F11071"/>
    <w:rsid w:val="00F110B7"/>
    <w:rsid w:val="00F11F77"/>
    <w:rsid w:val="00F12C2C"/>
    <w:rsid w:val="00F134E2"/>
    <w:rsid w:val="00F1411E"/>
    <w:rsid w:val="00F14D2E"/>
    <w:rsid w:val="00F15152"/>
    <w:rsid w:val="00F17BD3"/>
    <w:rsid w:val="00F17DDD"/>
    <w:rsid w:val="00F20878"/>
    <w:rsid w:val="00F22302"/>
    <w:rsid w:val="00F23319"/>
    <w:rsid w:val="00F23BDF"/>
    <w:rsid w:val="00F23CD5"/>
    <w:rsid w:val="00F24DBC"/>
    <w:rsid w:val="00F26D3D"/>
    <w:rsid w:val="00F30D3D"/>
    <w:rsid w:val="00F31B52"/>
    <w:rsid w:val="00F32141"/>
    <w:rsid w:val="00F323C9"/>
    <w:rsid w:val="00F332FF"/>
    <w:rsid w:val="00F3401A"/>
    <w:rsid w:val="00F3492B"/>
    <w:rsid w:val="00F34C04"/>
    <w:rsid w:val="00F34F03"/>
    <w:rsid w:val="00F35545"/>
    <w:rsid w:val="00F37048"/>
    <w:rsid w:val="00F3788E"/>
    <w:rsid w:val="00F40378"/>
    <w:rsid w:val="00F406D7"/>
    <w:rsid w:val="00F429C6"/>
    <w:rsid w:val="00F430A4"/>
    <w:rsid w:val="00F43504"/>
    <w:rsid w:val="00F436F4"/>
    <w:rsid w:val="00F43C14"/>
    <w:rsid w:val="00F43E6D"/>
    <w:rsid w:val="00F43E91"/>
    <w:rsid w:val="00F44A1E"/>
    <w:rsid w:val="00F4615C"/>
    <w:rsid w:val="00F46A15"/>
    <w:rsid w:val="00F472A2"/>
    <w:rsid w:val="00F47350"/>
    <w:rsid w:val="00F50D72"/>
    <w:rsid w:val="00F51FC8"/>
    <w:rsid w:val="00F537D9"/>
    <w:rsid w:val="00F54BBA"/>
    <w:rsid w:val="00F5671A"/>
    <w:rsid w:val="00F57E8B"/>
    <w:rsid w:val="00F60045"/>
    <w:rsid w:val="00F63354"/>
    <w:rsid w:val="00F639BF"/>
    <w:rsid w:val="00F64480"/>
    <w:rsid w:val="00F64E5E"/>
    <w:rsid w:val="00F650E4"/>
    <w:rsid w:val="00F66241"/>
    <w:rsid w:val="00F66351"/>
    <w:rsid w:val="00F66AEB"/>
    <w:rsid w:val="00F67D16"/>
    <w:rsid w:val="00F67DC5"/>
    <w:rsid w:val="00F71166"/>
    <w:rsid w:val="00F72001"/>
    <w:rsid w:val="00F72015"/>
    <w:rsid w:val="00F735A9"/>
    <w:rsid w:val="00F73BB6"/>
    <w:rsid w:val="00F74A9A"/>
    <w:rsid w:val="00F74CC2"/>
    <w:rsid w:val="00F753E5"/>
    <w:rsid w:val="00F75766"/>
    <w:rsid w:val="00F763B6"/>
    <w:rsid w:val="00F76768"/>
    <w:rsid w:val="00F76C89"/>
    <w:rsid w:val="00F80CFE"/>
    <w:rsid w:val="00F82A5B"/>
    <w:rsid w:val="00F82B8F"/>
    <w:rsid w:val="00F84338"/>
    <w:rsid w:val="00F851D3"/>
    <w:rsid w:val="00F85304"/>
    <w:rsid w:val="00F85512"/>
    <w:rsid w:val="00F85C61"/>
    <w:rsid w:val="00F8657C"/>
    <w:rsid w:val="00F865FB"/>
    <w:rsid w:val="00F87514"/>
    <w:rsid w:val="00F87962"/>
    <w:rsid w:val="00F87CCC"/>
    <w:rsid w:val="00F90D3C"/>
    <w:rsid w:val="00F9244B"/>
    <w:rsid w:val="00F92494"/>
    <w:rsid w:val="00F9256A"/>
    <w:rsid w:val="00F92642"/>
    <w:rsid w:val="00F92D33"/>
    <w:rsid w:val="00F92D5E"/>
    <w:rsid w:val="00F92EB6"/>
    <w:rsid w:val="00F93F9B"/>
    <w:rsid w:val="00F9637E"/>
    <w:rsid w:val="00F966F8"/>
    <w:rsid w:val="00F96777"/>
    <w:rsid w:val="00F96BE8"/>
    <w:rsid w:val="00F97078"/>
    <w:rsid w:val="00F972BB"/>
    <w:rsid w:val="00FA0C0A"/>
    <w:rsid w:val="00FA2D30"/>
    <w:rsid w:val="00FA3427"/>
    <w:rsid w:val="00FA47C6"/>
    <w:rsid w:val="00FA4F46"/>
    <w:rsid w:val="00FA66C9"/>
    <w:rsid w:val="00FB01C5"/>
    <w:rsid w:val="00FB0B9D"/>
    <w:rsid w:val="00FB1419"/>
    <w:rsid w:val="00FB2346"/>
    <w:rsid w:val="00FB254F"/>
    <w:rsid w:val="00FB318F"/>
    <w:rsid w:val="00FB4161"/>
    <w:rsid w:val="00FB56CD"/>
    <w:rsid w:val="00FB58FF"/>
    <w:rsid w:val="00FB5EC5"/>
    <w:rsid w:val="00FB6572"/>
    <w:rsid w:val="00FC0254"/>
    <w:rsid w:val="00FC065D"/>
    <w:rsid w:val="00FC1DF2"/>
    <w:rsid w:val="00FC2240"/>
    <w:rsid w:val="00FC36C2"/>
    <w:rsid w:val="00FC39B6"/>
    <w:rsid w:val="00FC4CA3"/>
    <w:rsid w:val="00FC595B"/>
    <w:rsid w:val="00FC5C8C"/>
    <w:rsid w:val="00FC699F"/>
    <w:rsid w:val="00FC7BC3"/>
    <w:rsid w:val="00FD0281"/>
    <w:rsid w:val="00FD0503"/>
    <w:rsid w:val="00FD0DC1"/>
    <w:rsid w:val="00FD11E3"/>
    <w:rsid w:val="00FD12BF"/>
    <w:rsid w:val="00FD1313"/>
    <w:rsid w:val="00FD155C"/>
    <w:rsid w:val="00FD2449"/>
    <w:rsid w:val="00FD28B1"/>
    <w:rsid w:val="00FD28B7"/>
    <w:rsid w:val="00FD2A82"/>
    <w:rsid w:val="00FD38C3"/>
    <w:rsid w:val="00FD3D70"/>
    <w:rsid w:val="00FD3F92"/>
    <w:rsid w:val="00FD42FA"/>
    <w:rsid w:val="00FD508F"/>
    <w:rsid w:val="00FD5366"/>
    <w:rsid w:val="00FD5391"/>
    <w:rsid w:val="00FD5F60"/>
    <w:rsid w:val="00FD727D"/>
    <w:rsid w:val="00FD75B3"/>
    <w:rsid w:val="00FE0A18"/>
    <w:rsid w:val="00FE16B2"/>
    <w:rsid w:val="00FE28C9"/>
    <w:rsid w:val="00FE2DEB"/>
    <w:rsid w:val="00FE4950"/>
    <w:rsid w:val="00FE4C34"/>
    <w:rsid w:val="00FE5402"/>
    <w:rsid w:val="00FE544A"/>
    <w:rsid w:val="00FE54DC"/>
    <w:rsid w:val="00FE57A0"/>
    <w:rsid w:val="00FE6039"/>
    <w:rsid w:val="00FE6861"/>
    <w:rsid w:val="00FF007D"/>
    <w:rsid w:val="00FF01F6"/>
    <w:rsid w:val="00FF1066"/>
    <w:rsid w:val="00FF1741"/>
    <w:rsid w:val="00FF3802"/>
    <w:rsid w:val="00FF3DE4"/>
    <w:rsid w:val="00FF3EB2"/>
    <w:rsid w:val="00FF4A0C"/>
    <w:rsid w:val="00FF6E83"/>
    <w:rsid w:val="00FF713B"/>
    <w:rsid w:val="00FF7940"/>
    <w:rsid w:val="012A45A3"/>
    <w:rsid w:val="019C0903"/>
    <w:rsid w:val="02022D4F"/>
    <w:rsid w:val="02633011"/>
    <w:rsid w:val="0334327F"/>
    <w:rsid w:val="03A048CC"/>
    <w:rsid w:val="03E100FC"/>
    <w:rsid w:val="04153C59"/>
    <w:rsid w:val="04552F73"/>
    <w:rsid w:val="04A77970"/>
    <w:rsid w:val="055D4215"/>
    <w:rsid w:val="05BE01AD"/>
    <w:rsid w:val="066B060D"/>
    <w:rsid w:val="08311702"/>
    <w:rsid w:val="08D55E68"/>
    <w:rsid w:val="0984042C"/>
    <w:rsid w:val="0B781A6C"/>
    <w:rsid w:val="0B7D51A8"/>
    <w:rsid w:val="0C652F39"/>
    <w:rsid w:val="0C976360"/>
    <w:rsid w:val="0D0C6257"/>
    <w:rsid w:val="0DAD4A37"/>
    <w:rsid w:val="0E2348F8"/>
    <w:rsid w:val="0F6A2BA5"/>
    <w:rsid w:val="0FA47E2D"/>
    <w:rsid w:val="109D6901"/>
    <w:rsid w:val="10DF6E6B"/>
    <w:rsid w:val="10EE7EF1"/>
    <w:rsid w:val="10FA0CBF"/>
    <w:rsid w:val="1196291A"/>
    <w:rsid w:val="120B7023"/>
    <w:rsid w:val="127F38D5"/>
    <w:rsid w:val="12E24A38"/>
    <w:rsid w:val="160161D5"/>
    <w:rsid w:val="162905A3"/>
    <w:rsid w:val="16690862"/>
    <w:rsid w:val="16745F77"/>
    <w:rsid w:val="16D07EB0"/>
    <w:rsid w:val="171D7AEB"/>
    <w:rsid w:val="17D273B0"/>
    <w:rsid w:val="17F0604D"/>
    <w:rsid w:val="18773FDA"/>
    <w:rsid w:val="18A30272"/>
    <w:rsid w:val="18F62B43"/>
    <w:rsid w:val="1A1D7414"/>
    <w:rsid w:val="1A296A3C"/>
    <w:rsid w:val="1A44563C"/>
    <w:rsid w:val="1A812984"/>
    <w:rsid w:val="1E7A7ED7"/>
    <w:rsid w:val="1EE3542F"/>
    <w:rsid w:val="1EF46AA6"/>
    <w:rsid w:val="1F8034F5"/>
    <w:rsid w:val="1FF61184"/>
    <w:rsid w:val="204A1672"/>
    <w:rsid w:val="21C77FFF"/>
    <w:rsid w:val="21D71A04"/>
    <w:rsid w:val="23494789"/>
    <w:rsid w:val="237F18FA"/>
    <w:rsid w:val="25872EE6"/>
    <w:rsid w:val="265575BA"/>
    <w:rsid w:val="26772423"/>
    <w:rsid w:val="26AE1801"/>
    <w:rsid w:val="2A2141B9"/>
    <w:rsid w:val="2A5F2BA3"/>
    <w:rsid w:val="2BBD074E"/>
    <w:rsid w:val="2BEE22D0"/>
    <w:rsid w:val="2C253E74"/>
    <w:rsid w:val="2EC241E7"/>
    <w:rsid w:val="2ECB6A33"/>
    <w:rsid w:val="2ED16E56"/>
    <w:rsid w:val="2F9A30D7"/>
    <w:rsid w:val="303E5101"/>
    <w:rsid w:val="306D6B61"/>
    <w:rsid w:val="30801B83"/>
    <w:rsid w:val="313E66C7"/>
    <w:rsid w:val="31645564"/>
    <w:rsid w:val="324D21A5"/>
    <w:rsid w:val="32606A85"/>
    <w:rsid w:val="32A679F2"/>
    <w:rsid w:val="3330107B"/>
    <w:rsid w:val="335F1A87"/>
    <w:rsid w:val="33975CC0"/>
    <w:rsid w:val="33EA25AA"/>
    <w:rsid w:val="36B423DD"/>
    <w:rsid w:val="36DC222A"/>
    <w:rsid w:val="37A95D4A"/>
    <w:rsid w:val="37CF4826"/>
    <w:rsid w:val="38AF3C0C"/>
    <w:rsid w:val="3A024C44"/>
    <w:rsid w:val="3A9B6AD2"/>
    <w:rsid w:val="3ADD6D1D"/>
    <w:rsid w:val="3BBA5E45"/>
    <w:rsid w:val="3C9C69F6"/>
    <w:rsid w:val="3D7630B9"/>
    <w:rsid w:val="3EC16E7D"/>
    <w:rsid w:val="3F360139"/>
    <w:rsid w:val="3FF33A43"/>
    <w:rsid w:val="404D6109"/>
    <w:rsid w:val="40992A95"/>
    <w:rsid w:val="415A466F"/>
    <w:rsid w:val="417369B8"/>
    <w:rsid w:val="41E17278"/>
    <w:rsid w:val="41E57C82"/>
    <w:rsid w:val="41E900E4"/>
    <w:rsid w:val="426B5155"/>
    <w:rsid w:val="43190BC1"/>
    <w:rsid w:val="43D81473"/>
    <w:rsid w:val="43E515FF"/>
    <w:rsid w:val="44532A9B"/>
    <w:rsid w:val="45CE7E64"/>
    <w:rsid w:val="46253408"/>
    <w:rsid w:val="46D120D5"/>
    <w:rsid w:val="48135EC9"/>
    <w:rsid w:val="486C798C"/>
    <w:rsid w:val="48E2635E"/>
    <w:rsid w:val="49002F5C"/>
    <w:rsid w:val="49A77C0E"/>
    <w:rsid w:val="49FB5AF4"/>
    <w:rsid w:val="4B623CE2"/>
    <w:rsid w:val="4E8E08B5"/>
    <w:rsid w:val="4EAD2A2E"/>
    <w:rsid w:val="4ED04505"/>
    <w:rsid w:val="4F4C5D69"/>
    <w:rsid w:val="50294321"/>
    <w:rsid w:val="505624DF"/>
    <w:rsid w:val="528A057C"/>
    <w:rsid w:val="52EE2F98"/>
    <w:rsid w:val="52F7452A"/>
    <w:rsid w:val="533262BE"/>
    <w:rsid w:val="533A367E"/>
    <w:rsid w:val="53884134"/>
    <w:rsid w:val="53E56DDE"/>
    <w:rsid w:val="54B24C4C"/>
    <w:rsid w:val="562C0454"/>
    <w:rsid w:val="563264C7"/>
    <w:rsid w:val="57016CA5"/>
    <w:rsid w:val="572960AD"/>
    <w:rsid w:val="57357F11"/>
    <w:rsid w:val="575B21E1"/>
    <w:rsid w:val="57CC7E47"/>
    <w:rsid w:val="58E320F7"/>
    <w:rsid w:val="5982285F"/>
    <w:rsid w:val="5A5D0021"/>
    <w:rsid w:val="5A6D2505"/>
    <w:rsid w:val="5B440A08"/>
    <w:rsid w:val="5B5502AC"/>
    <w:rsid w:val="5C0E3A25"/>
    <w:rsid w:val="5C141E63"/>
    <w:rsid w:val="5C514881"/>
    <w:rsid w:val="5D050A2A"/>
    <w:rsid w:val="5DDC610D"/>
    <w:rsid w:val="5E7B71D4"/>
    <w:rsid w:val="5E801511"/>
    <w:rsid w:val="5F5E1333"/>
    <w:rsid w:val="5F942D92"/>
    <w:rsid w:val="5F9F1B8A"/>
    <w:rsid w:val="6116657D"/>
    <w:rsid w:val="624551C8"/>
    <w:rsid w:val="62486E43"/>
    <w:rsid w:val="63026B47"/>
    <w:rsid w:val="630B6EC9"/>
    <w:rsid w:val="636C0815"/>
    <w:rsid w:val="641232E5"/>
    <w:rsid w:val="64151CCE"/>
    <w:rsid w:val="66A40230"/>
    <w:rsid w:val="67716DBF"/>
    <w:rsid w:val="67B2188F"/>
    <w:rsid w:val="687D7897"/>
    <w:rsid w:val="68DA5185"/>
    <w:rsid w:val="6ABA2B19"/>
    <w:rsid w:val="6BFC463C"/>
    <w:rsid w:val="6C133E01"/>
    <w:rsid w:val="6CA0300A"/>
    <w:rsid w:val="6ECF0C3C"/>
    <w:rsid w:val="705611CC"/>
    <w:rsid w:val="70BD1DD0"/>
    <w:rsid w:val="70EB1C5A"/>
    <w:rsid w:val="72D50FE3"/>
    <w:rsid w:val="731E4592"/>
    <w:rsid w:val="73492AD8"/>
    <w:rsid w:val="73593E2B"/>
    <w:rsid w:val="74B56C5D"/>
    <w:rsid w:val="74B705C4"/>
    <w:rsid w:val="751814E5"/>
    <w:rsid w:val="756440FE"/>
    <w:rsid w:val="76BB74E6"/>
    <w:rsid w:val="777C4235"/>
    <w:rsid w:val="77983B7D"/>
    <w:rsid w:val="77D27574"/>
    <w:rsid w:val="794B4DE4"/>
    <w:rsid w:val="796902CA"/>
    <w:rsid w:val="79D11467"/>
    <w:rsid w:val="7C2C787A"/>
    <w:rsid w:val="7C786584"/>
    <w:rsid w:val="7CAD12FC"/>
    <w:rsid w:val="7EED32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8EED1E"/>
  <w15:docId w15:val="{BCCDA139-01A0-4236-88B1-5A5DA604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footnote text" w:semiHidden="1"/>
    <w:lsdException w:name="annotation text" w:semiHidden="1"/>
    <w:lsdException w:name="header" w:semiHidden="1"/>
    <w:lsdException w:name="footer" w:uiPriority="99"/>
    <w:lsdException w:name="index heading" w:semiHidden="1" w:unhideWhenUsed="1"/>
    <w:lsdException w:name="caption" w:qFormat="1"/>
    <w:lsdException w:name="table of figures" w:semiHidden="1" w:unhideWhenUsed="1"/>
    <w:lsdException w:name="envelope address" w:semiHidden="1"/>
    <w:lsdException w:name="envelope return" w:semiHidden="1"/>
    <w:lsdException w:name="footnote reference" w:semiHidden="1" w:qFormat="1"/>
    <w:lsdException w:name="annotation reference" w:semiHidden="1" w:qFormat="1"/>
    <w:lsdException w:name="line number" w:semiHidden="1" w:qFormat="1"/>
    <w:lsdException w:name="page number" w:semiHidden="1" w:qFormat="1"/>
    <w:lsdException w:name="endnote reference" w:semiHidden="1" w:qFormat="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2" w:semiHidden="1"/>
    <w:lsdException w:name="List 3" w:semiHidden="1"/>
    <w:lsdException w:name="List 4" w:semiHidden="1"/>
    <w:lsdException w:name="List 5" w:semiHidden="1"/>
    <w:lsdException w:name="Title"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qFormat="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lsdException w:name="Strong" w:qFormat="1"/>
    <w:lsdException w:name="Emphasis" w:qFormat="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qFormat="1"/>
    <w:lsdException w:name="HTML Acronym" w:semiHidden="1" w:qFormat="1"/>
    <w:lsdException w:name="HTML Address" w:semiHidden="1"/>
    <w:lsdException w:name="HTML Cite" w:semiHidden="1" w:qFormat="1"/>
    <w:lsdException w:name="HTML Code" w:semiHidden="1" w:qFormat="1"/>
    <w:lsdException w:name="HTML Definition" w:semiHidden="1"/>
    <w:lsdException w:name="HTML Keyboard" w:semiHidden="1" w:qFormat="1"/>
    <w:lsdException w:name="HTML Preformatted" w:semiHidden="1"/>
    <w:lsdException w:name="HTML Sample" w:semiHidden="1" w:qFormat="1"/>
    <w:lsdException w:name="HTML Typewriter" w:semiHidden="1" w:qFormat="1"/>
    <w:lsdException w:name="HTML Variable" w:semiHidden="1" w:qFormat="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lsdException w:name="Table Colorful 2" w:semiHidden="1" w:unhideWhenUsed="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qFormat="1"/>
    <w:lsdException w:name="Table Grid 7" w:semiHidden="1" w:unhideWhenUsed="1"/>
    <w:lsdException w:name="Table Grid 8" w:semiHidden="1" w:unhideWhenUsed="1"/>
    <w:lsdException w:name="Table List 1" w:semiHidden="1" w:unhideWhenUsed="1" w:qFormat="1"/>
    <w:lsdException w:name="Table List 2" w:semiHidden="1" w:unhideWhenUsed="1" w:qFormat="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pPr>
      <w:spacing w:before="120" w:after="120" w:line="312" w:lineRule="auto"/>
      <w:ind w:firstLineChars="200" w:firstLine="200"/>
    </w:pPr>
    <w:rPr>
      <w:rFonts w:ascii="Verdana" w:hAnsi="Verdana"/>
      <w:sz w:val="18"/>
      <w:szCs w:val="24"/>
      <w:lang w:eastAsia="en-US"/>
    </w:rPr>
  </w:style>
  <w:style w:type="paragraph" w:styleId="1">
    <w:name w:val="heading 1"/>
    <w:basedOn w:val="a1"/>
    <w:next w:val="a1"/>
    <w:link w:val="10"/>
    <w:qFormat/>
    <w:rsid w:val="008F2D09"/>
    <w:pPr>
      <w:keepNext/>
      <w:numPr>
        <w:numId w:val="1"/>
      </w:numPr>
      <w:tabs>
        <w:tab w:val="left" w:pos="360"/>
      </w:tabs>
      <w:spacing w:before="480" w:after="360"/>
      <w:ind w:left="-57" w:firstLineChars="0" w:firstLine="0"/>
      <w:outlineLvl w:val="0"/>
    </w:pPr>
    <w:rPr>
      <w:rFonts w:cs="Arial"/>
      <w:b/>
      <w:bCs/>
      <w:caps/>
      <w:kern w:val="32"/>
      <w:sz w:val="28"/>
      <w:szCs w:val="32"/>
      <w:lang w:eastAsia="zh-CN"/>
    </w:rPr>
  </w:style>
  <w:style w:type="paragraph" w:styleId="2">
    <w:name w:val="heading 2"/>
    <w:basedOn w:val="1"/>
    <w:next w:val="a1"/>
    <w:link w:val="22"/>
    <w:qFormat/>
    <w:pPr>
      <w:numPr>
        <w:ilvl w:val="1"/>
      </w:numPr>
      <w:pBdr>
        <w:bottom w:val="single" w:sz="4" w:space="1" w:color="auto"/>
      </w:pBdr>
      <w:spacing w:after="240"/>
      <w:outlineLvl w:val="1"/>
    </w:pPr>
    <w:rPr>
      <w:rFonts w:cs="Times New Roman"/>
      <w:bCs w:val="0"/>
      <w:iCs/>
      <w:caps w:val="0"/>
      <w:sz w:val="26"/>
      <w:szCs w:val="24"/>
    </w:rPr>
  </w:style>
  <w:style w:type="paragraph" w:styleId="3">
    <w:name w:val="heading 3"/>
    <w:basedOn w:val="2"/>
    <w:next w:val="a1"/>
    <w:link w:val="32"/>
    <w:qFormat/>
    <w:pPr>
      <w:numPr>
        <w:ilvl w:val="2"/>
      </w:numPr>
      <w:pBdr>
        <w:bottom w:val="none" w:sz="0" w:space="0" w:color="auto"/>
      </w:pBdr>
      <w:tabs>
        <w:tab w:val="left" w:pos="720"/>
        <w:tab w:val="left" w:pos="1304"/>
      </w:tabs>
      <w:ind w:left="1304"/>
      <w:outlineLvl w:val="2"/>
    </w:pPr>
    <w:rPr>
      <w:bCs/>
      <w:sz w:val="24"/>
      <w:u w:val="single"/>
    </w:rPr>
  </w:style>
  <w:style w:type="paragraph" w:styleId="4">
    <w:name w:val="heading 4"/>
    <w:basedOn w:val="3"/>
    <w:next w:val="a1"/>
    <w:link w:val="42"/>
    <w:qFormat/>
    <w:pPr>
      <w:numPr>
        <w:ilvl w:val="3"/>
      </w:numPr>
      <w:spacing w:before="360"/>
      <w:outlineLvl w:val="3"/>
    </w:pPr>
    <w:rPr>
      <w:bCs w:val="0"/>
      <w:sz w:val="22"/>
      <w:szCs w:val="28"/>
    </w:rPr>
  </w:style>
  <w:style w:type="paragraph" w:styleId="5">
    <w:name w:val="heading 5"/>
    <w:basedOn w:val="a1"/>
    <w:next w:val="a1"/>
    <w:link w:val="52"/>
    <w:qFormat/>
    <w:pPr>
      <w:keepNext/>
      <w:numPr>
        <w:ilvl w:val="4"/>
        <w:numId w:val="1"/>
      </w:numPr>
      <w:spacing w:before="240"/>
      <w:ind w:firstLineChars="0"/>
      <w:outlineLvl w:val="4"/>
    </w:pPr>
    <w:rPr>
      <w:bCs/>
      <w:i/>
      <w:iCs/>
      <w:sz w:val="22"/>
      <w:szCs w:val="26"/>
    </w:rPr>
  </w:style>
  <w:style w:type="paragraph" w:styleId="6">
    <w:name w:val="heading 6"/>
    <w:basedOn w:val="a1"/>
    <w:next w:val="a1"/>
    <w:link w:val="60"/>
    <w:qFormat/>
    <w:pPr>
      <w:numPr>
        <w:ilvl w:val="5"/>
        <w:numId w:val="1"/>
      </w:numPr>
      <w:spacing w:before="240" w:after="60"/>
      <w:ind w:firstLineChars="0"/>
      <w:outlineLvl w:val="5"/>
    </w:pPr>
    <w:rPr>
      <w:rFonts w:ascii="Times New Roman" w:hAnsi="Times New Roman"/>
      <w:b/>
      <w:bCs/>
      <w:sz w:val="22"/>
      <w:szCs w:val="22"/>
    </w:rPr>
  </w:style>
  <w:style w:type="paragraph" w:styleId="7">
    <w:name w:val="heading 7"/>
    <w:basedOn w:val="a1"/>
    <w:next w:val="a1"/>
    <w:link w:val="70"/>
    <w:qFormat/>
    <w:pPr>
      <w:numPr>
        <w:ilvl w:val="6"/>
        <w:numId w:val="1"/>
      </w:numPr>
      <w:spacing w:before="240" w:after="60"/>
      <w:ind w:firstLineChars="0"/>
      <w:outlineLvl w:val="6"/>
    </w:pPr>
    <w:rPr>
      <w:rFonts w:ascii="Times New Roman" w:hAnsi="Times New Roman"/>
      <w:sz w:val="24"/>
    </w:rPr>
  </w:style>
  <w:style w:type="paragraph" w:styleId="8">
    <w:name w:val="heading 8"/>
    <w:basedOn w:val="a1"/>
    <w:next w:val="a1"/>
    <w:link w:val="80"/>
    <w:qFormat/>
    <w:pPr>
      <w:numPr>
        <w:ilvl w:val="7"/>
        <w:numId w:val="1"/>
      </w:numPr>
      <w:spacing w:before="240" w:after="60"/>
      <w:ind w:firstLineChars="0"/>
      <w:outlineLvl w:val="7"/>
    </w:pPr>
    <w:rPr>
      <w:rFonts w:ascii="Times New Roman" w:hAnsi="Times New Roman"/>
      <w:i/>
      <w:iCs/>
      <w:sz w:val="24"/>
    </w:rPr>
  </w:style>
  <w:style w:type="paragraph" w:styleId="9">
    <w:name w:val="heading 9"/>
    <w:basedOn w:val="a1"/>
    <w:next w:val="a1"/>
    <w:link w:val="90"/>
    <w:qFormat/>
    <w:pPr>
      <w:numPr>
        <w:ilvl w:val="8"/>
        <w:numId w:val="1"/>
      </w:numPr>
      <w:spacing w:before="240" w:after="60"/>
      <w:ind w:firstLineChars="0" w:firstLine="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3">
    <w:name w:val="List 3"/>
    <w:basedOn w:val="a1"/>
    <w:semiHidden/>
    <w:pPr>
      <w:ind w:left="849" w:hanging="283"/>
    </w:pPr>
  </w:style>
  <w:style w:type="paragraph" w:styleId="a5">
    <w:name w:val="annotation subject"/>
    <w:basedOn w:val="a6"/>
    <w:next w:val="a6"/>
    <w:semiHidden/>
    <w:rPr>
      <w:b/>
      <w:bCs/>
    </w:rPr>
  </w:style>
  <w:style w:type="paragraph" w:styleId="a6">
    <w:name w:val="annotation text"/>
    <w:basedOn w:val="a1"/>
    <w:semiHidden/>
    <w:rPr>
      <w:color w:val="0000FF"/>
    </w:rPr>
  </w:style>
  <w:style w:type="paragraph" w:styleId="TOC7">
    <w:name w:val="toc 7"/>
    <w:basedOn w:val="a1"/>
    <w:next w:val="a1"/>
    <w:uiPriority w:val="39"/>
    <w:pPr>
      <w:spacing w:before="0" w:after="0"/>
      <w:ind w:left="1080"/>
    </w:pPr>
    <w:rPr>
      <w:rFonts w:asciiTheme="minorHAnsi" w:hAnsiTheme="minorHAnsi" w:cstheme="minorHAnsi"/>
      <w:szCs w:val="18"/>
    </w:rPr>
  </w:style>
  <w:style w:type="paragraph" w:styleId="a7">
    <w:name w:val="Body Text First Indent"/>
    <w:basedOn w:val="a8"/>
    <w:semiHidden/>
    <w:pPr>
      <w:ind w:firstLine="210"/>
    </w:pPr>
  </w:style>
  <w:style w:type="paragraph" w:styleId="a8">
    <w:name w:val="Body Text"/>
    <w:basedOn w:val="a1"/>
    <w:semiHidden/>
  </w:style>
  <w:style w:type="paragraph" w:styleId="21">
    <w:name w:val="List Number 2"/>
    <w:basedOn w:val="a0"/>
    <w:pPr>
      <w:numPr>
        <w:ilvl w:val="1"/>
      </w:numPr>
    </w:pPr>
  </w:style>
  <w:style w:type="paragraph" w:styleId="a0">
    <w:name w:val="List Number"/>
    <w:basedOn w:val="a1"/>
    <w:pPr>
      <w:numPr>
        <w:numId w:val="2"/>
      </w:numPr>
      <w:spacing w:before="60" w:after="60"/>
    </w:pPr>
  </w:style>
  <w:style w:type="paragraph" w:styleId="a9">
    <w:name w:val="Note Heading"/>
    <w:basedOn w:val="a1"/>
    <w:next w:val="a1"/>
    <w:semiHidden/>
  </w:style>
  <w:style w:type="paragraph" w:styleId="40">
    <w:name w:val="List Bullet 4"/>
    <w:basedOn w:val="30"/>
    <w:pPr>
      <w:numPr>
        <w:ilvl w:val="3"/>
      </w:numPr>
    </w:pPr>
  </w:style>
  <w:style w:type="paragraph" w:styleId="30">
    <w:name w:val="List Bullet 3"/>
    <w:basedOn w:val="20"/>
    <w:pPr>
      <w:numPr>
        <w:ilvl w:val="2"/>
      </w:numPr>
    </w:pPr>
  </w:style>
  <w:style w:type="paragraph" w:styleId="20">
    <w:name w:val="List Bullet 2"/>
    <w:basedOn w:val="a"/>
    <w:pPr>
      <w:numPr>
        <w:ilvl w:val="1"/>
      </w:numPr>
    </w:pPr>
  </w:style>
  <w:style w:type="paragraph" w:styleId="a">
    <w:name w:val="List Bullet"/>
    <w:basedOn w:val="a1"/>
    <w:pPr>
      <w:numPr>
        <w:numId w:val="3"/>
      </w:numPr>
      <w:spacing w:before="60" w:after="60"/>
    </w:pPr>
  </w:style>
  <w:style w:type="paragraph" w:styleId="aa">
    <w:name w:val="E-mail Signature"/>
    <w:basedOn w:val="a1"/>
    <w:semiHidden/>
  </w:style>
  <w:style w:type="paragraph" w:styleId="ab">
    <w:name w:val="Normal Indent"/>
    <w:basedOn w:val="a1"/>
    <w:pPr>
      <w:ind w:left="720"/>
    </w:pPr>
  </w:style>
  <w:style w:type="paragraph" w:styleId="ac">
    <w:name w:val="caption"/>
    <w:basedOn w:val="a1"/>
    <w:next w:val="a1"/>
    <w:link w:val="ad"/>
    <w:qFormat/>
    <w:pPr>
      <w:spacing w:before="0" w:after="0" w:line="240" w:lineRule="auto"/>
      <w:ind w:firstLineChars="0" w:firstLine="0"/>
      <w:jc w:val="center"/>
    </w:pPr>
    <w:rPr>
      <w:bCs/>
      <w:szCs w:val="20"/>
    </w:rPr>
  </w:style>
  <w:style w:type="paragraph" w:styleId="ae">
    <w:name w:val="envelope address"/>
    <w:basedOn w:val="a1"/>
    <w:semiHidden/>
    <w:pPr>
      <w:framePr w:w="7920" w:h="1980" w:hRule="exact" w:hSpace="180" w:wrap="around" w:hAnchor="page" w:xAlign="center" w:yAlign="bottom"/>
      <w:ind w:left="2880"/>
    </w:pPr>
    <w:rPr>
      <w:rFonts w:ascii="Arial" w:hAnsi="Arial" w:cs="Arial"/>
      <w:sz w:val="24"/>
    </w:rPr>
  </w:style>
  <w:style w:type="paragraph" w:styleId="af">
    <w:name w:val="Document Map"/>
    <w:basedOn w:val="a1"/>
    <w:link w:val="af0"/>
    <w:rPr>
      <w:rFonts w:ascii="宋体"/>
      <w:szCs w:val="18"/>
    </w:rPr>
  </w:style>
  <w:style w:type="paragraph" w:styleId="af1">
    <w:name w:val="Salutation"/>
    <w:basedOn w:val="a1"/>
    <w:next w:val="a1"/>
    <w:semiHidden/>
  </w:style>
  <w:style w:type="paragraph" w:styleId="34">
    <w:name w:val="Body Text 3"/>
    <w:basedOn w:val="a1"/>
    <w:semiHidden/>
    <w:rPr>
      <w:sz w:val="16"/>
      <w:szCs w:val="16"/>
    </w:rPr>
  </w:style>
  <w:style w:type="paragraph" w:styleId="af2">
    <w:name w:val="Closing"/>
    <w:basedOn w:val="a1"/>
    <w:semiHidden/>
    <w:pPr>
      <w:ind w:left="4252"/>
    </w:pPr>
  </w:style>
  <w:style w:type="paragraph" w:styleId="af3">
    <w:name w:val="Body Text Indent"/>
    <w:basedOn w:val="a1"/>
    <w:semiHidden/>
    <w:pPr>
      <w:ind w:left="283"/>
    </w:pPr>
  </w:style>
  <w:style w:type="paragraph" w:styleId="31">
    <w:name w:val="List Number 3"/>
    <w:basedOn w:val="21"/>
    <w:pPr>
      <w:numPr>
        <w:ilvl w:val="2"/>
      </w:numPr>
    </w:pPr>
  </w:style>
  <w:style w:type="paragraph" w:styleId="23">
    <w:name w:val="List 2"/>
    <w:basedOn w:val="a1"/>
    <w:semiHidden/>
    <w:pPr>
      <w:ind w:left="566" w:hanging="283"/>
    </w:pPr>
  </w:style>
  <w:style w:type="paragraph" w:styleId="af4">
    <w:name w:val="List Continue"/>
    <w:basedOn w:val="a1"/>
    <w:semiHidden/>
    <w:pPr>
      <w:ind w:left="283"/>
    </w:pPr>
  </w:style>
  <w:style w:type="paragraph" w:styleId="af5">
    <w:name w:val="Block Text"/>
    <w:basedOn w:val="a1"/>
    <w:semiHidden/>
    <w:pPr>
      <w:ind w:left="1440" w:right="1440"/>
    </w:pPr>
  </w:style>
  <w:style w:type="paragraph" w:styleId="HTML">
    <w:name w:val="HTML Address"/>
    <w:basedOn w:val="a1"/>
    <w:semiHidden/>
    <w:rPr>
      <w:i/>
      <w:iCs/>
    </w:rPr>
  </w:style>
  <w:style w:type="paragraph" w:styleId="TOC5">
    <w:name w:val="toc 5"/>
    <w:basedOn w:val="a1"/>
    <w:next w:val="a1"/>
    <w:uiPriority w:val="39"/>
    <w:pPr>
      <w:spacing w:before="0" w:after="0"/>
      <w:ind w:left="720"/>
    </w:pPr>
    <w:rPr>
      <w:rFonts w:asciiTheme="minorHAnsi" w:hAnsiTheme="minorHAnsi" w:cstheme="minorHAnsi"/>
      <w:szCs w:val="18"/>
    </w:rPr>
  </w:style>
  <w:style w:type="paragraph" w:styleId="TOC3">
    <w:name w:val="toc 3"/>
    <w:basedOn w:val="TOC2"/>
    <w:next w:val="a1"/>
    <w:uiPriority w:val="39"/>
    <w:pPr>
      <w:ind w:left="360"/>
    </w:pPr>
    <w:rPr>
      <w:iCs/>
      <w:smallCaps w:val="0"/>
    </w:rPr>
  </w:style>
  <w:style w:type="paragraph" w:styleId="TOC2">
    <w:name w:val="toc 2"/>
    <w:basedOn w:val="TOC1"/>
    <w:next w:val="a1"/>
    <w:uiPriority w:val="39"/>
    <w:pPr>
      <w:spacing w:before="0" w:after="0"/>
      <w:ind w:left="180"/>
    </w:pPr>
    <w:rPr>
      <w:b w:val="0"/>
      <w:bCs w:val="0"/>
      <w:caps w:val="0"/>
      <w:smallCaps/>
    </w:rPr>
  </w:style>
  <w:style w:type="paragraph" w:styleId="TOC1">
    <w:name w:val="toc 1"/>
    <w:basedOn w:val="a1"/>
    <w:next w:val="a1"/>
    <w:uiPriority w:val="39"/>
    <w:rPr>
      <w:rFonts w:asciiTheme="minorHAnsi" w:hAnsiTheme="minorHAnsi" w:cstheme="minorHAnsi"/>
      <w:b/>
      <w:bCs/>
      <w:caps/>
      <w:sz w:val="20"/>
      <w:szCs w:val="20"/>
    </w:rPr>
  </w:style>
  <w:style w:type="paragraph" w:styleId="af6">
    <w:name w:val="Plain Text"/>
    <w:basedOn w:val="a1"/>
    <w:semiHidden/>
    <w:rPr>
      <w:rFonts w:ascii="Courier New" w:hAnsi="Courier New" w:cs="Courier New"/>
      <w:szCs w:val="20"/>
    </w:rPr>
  </w:style>
  <w:style w:type="paragraph" w:styleId="50">
    <w:name w:val="List Bullet 5"/>
    <w:basedOn w:val="40"/>
    <w:pPr>
      <w:numPr>
        <w:ilvl w:val="4"/>
      </w:numPr>
    </w:pPr>
  </w:style>
  <w:style w:type="paragraph" w:styleId="41">
    <w:name w:val="List Number 4"/>
    <w:basedOn w:val="31"/>
    <w:pPr>
      <w:numPr>
        <w:ilvl w:val="3"/>
      </w:numPr>
    </w:pPr>
  </w:style>
  <w:style w:type="paragraph" w:styleId="TOC8">
    <w:name w:val="toc 8"/>
    <w:basedOn w:val="a1"/>
    <w:next w:val="a1"/>
    <w:uiPriority w:val="39"/>
    <w:pPr>
      <w:spacing w:before="0" w:after="0"/>
      <w:ind w:left="1260"/>
    </w:pPr>
    <w:rPr>
      <w:rFonts w:asciiTheme="minorHAnsi" w:hAnsiTheme="minorHAnsi" w:cstheme="minorHAnsi"/>
      <w:szCs w:val="18"/>
    </w:rPr>
  </w:style>
  <w:style w:type="paragraph" w:styleId="af7">
    <w:name w:val="Date"/>
    <w:basedOn w:val="a1"/>
    <w:next w:val="a1"/>
    <w:semiHidden/>
  </w:style>
  <w:style w:type="paragraph" w:styleId="24">
    <w:name w:val="Body Text Indent 2"/>
    <w:basedOn w:val="a1"/>
    <w:semiHidden/>
    <w:pPr>
      <w:spacing w:line="480" w:lineRule="auto"/>
      <w:ind w:left="283"/>
    </w:pPr>
  </w:style>
  <w:style w:type="paragraph" w:styleId="af8">
    <w:name w:val="endnote text"/>
    <w:basedOn w:val="a1"/>
    <w:semiHidden/>
    <w:rPr>
      <w:sz w:val="16"/>
      <w:szCs w:val="20"/>
    </w:rPr>
  </w:style>
  <w:style w:type="paragraph" w:styleId="53">
    <w:name w:val="List Continue 5"/>
    <w:basedOn w:val="a1"/>
    <w:semiHidden/>
    <w:pPr>
      <w:ind w:left="1415"/>
    </w:pPr>
  </w:style>
  <w:style w:type="paragraph" w:styleId="af9">
    <w:name w:val="Balloon Text"/>
    <w:basedOn w:val="a1"/>
    <w:semiHidden/>
    <w:rPr>
      <w:rFonts w:ascii="Tahoma" w:hAnsi="Tahoma" w:cs="Tahoma"/>
      <w:sz w:val="16"/>
      <w:szCs w:val="16"/>
    </w:rPr>
  </w:style>
  <w:style w:type="paragraph" w:styleId="afa">
    <w:name w:val="footer"/>
    <w:basedOn w:val="a1"/>
    <w:link w:val="afb"/>
    <w:uiPriority w:val="99"/>
    <w:pPr>
      <w:tabs>
        <w:tab w:val="center" w:pos="4986"/>
        <w:tab w:val="right" w:pos="9972"/>
      </w:tabs>
      <w:spacing w:before="0" w:after="0" w:line="240" w:lineRule="auto"/>
      <w:jc w:val="center"/>
    </w:pPr>
    <w:rPr>
      <w:sz w:val="12"/>
      <w:szCs w:val="15"/>
    </w:rPr>
  </w:style>
  <w:style w:type="paragraph" w:styleId="afc">
    <w:name w:val="envelope return"/>
    <w:basedOn w:val="a1"/>
    <w:semiHidden/>
    <w:rPr>
      <w:rFonts w:ascii="Arial" w:hAnsi="Arial" w:cs="Arial"/>
      <w:szCs w:val="20"/>
    </w:rPr>
  </w:style>
  <w:style w:type="paragraph" w:styleId="25">
    <w:name w:val="Body Text First Indent 2"/>
    <w:basedOn w:val="af3"/>
    <w:semiHidden/>
    <w:pPr>
      <w:ind w:firstLine="210"/>
    </w:pPr>
  </w:style>
  <w:style w:type="paragraph" w:styleId="afd">
    <w:name w:val="header"/>
    <w:basedOn w:val="a1"/>
    <w:semiHidden/>
    <w:pPr>
      <w:tabs>
        <w:tab w:val="center" w:pos="4986"/>
        <w:tab w:val="right" w:pos="9972"/>
      </w:tabs>
      <w:spacing w:before="0" w:after="0" w:line="240" w:lineRule="auto"/>
      <w:jc w:val="center"/>
    </w:pPr>
    <w:rPr>
      <w:caps/>
      <w:sz w:val="16"/>
      <w:szCs w:val="16"/>
    </w:rPr>
  </w:style>
  <w:style w:type="paragraph" w:styleId="afe">
    <w:name w:val="Signature"/>
    <w:basedOn w:val="a1"/>
    <w:semiHidden/>
    <w:pPr>
      <w:ind w:left="4252"/>
    </w:pPr>
  </w:style>
  <w:style w:type="paragraph" w:styleId="43">
    <w:name w:val="List Continue 4"/>
    <w:basedOn w:val="a1"/>
    <w:semiHidden/>
    <w:pPr>
      <w:ind w:left="1132"/>
    </w:pPr>
  </w:style>
  <w:style w:type="paragraph" w:styleId="TOC4">
    <w:name w:val="toc 4"/>
    <w:basedOn w:val="a1"/>
    <w:next w:val="a1"/>
    <w:uiPriority w:val="39"/>
    <w:pPr>
      <w:spacing w:before="0" w:after="0"/>
      <w:ind w:left="540"/>
    </w:pPr>
    <w:rPr>
      <w:rFonts w:asciiTheme="minorHAnsi" w:hAnsiTheme="minorHAnsi" w:cstheme="minorHAnsi"/>
      <w:szCs w:val="18"/>
    </w:rPr>
  </w:style>
  <w:style w:type="paragraph" w:styleId="aff">
    <w:name w:val="Subtitle"/>
    <w:basedOn w:val="a1"/>
    <w:qFormat/>
    <w:pPr>
      <w:jc w:val="center"/>
    </w:pPr>
    <w:rPr>
      <w:rFonts w:cs="Arial"/>
      <w:b/>
      <w:sz w:val="32"/>
    </w:rPr>
  </w:style>
  <w:style w:type="paragraph" w:styleId="51">
    <w:name w:val="List Number 5"/>
    <w:basedOn w:val="41"/>
    <w:pPr>
      <w:numPr>
        <w:ilvl w:val="4"/>
      </w:numPr>
    </w:pPr>
  </w:style>
  <w:style w:type="paragraph" w:styleId="aff0">
    <w:name w:val="List"/>
    <w:basedOn w:val="a1"/>
    <w:semiHidden/>
    <w:pPr>
      <w:ind w:left="283" w:hanging="283"/>
    </w:pPr>
  </w:style>
  <w:style w:type="paragraph" w:styleId="aff1">
    <w:name w:val="footnote text"/>
    <w:basedOn w:val="a1"/>
    <w:semiHidden/>
    <w:rPr>
      <w:sz w:val="16"/>
      <w:szCs w:val="20"/>
    </w:rPr>
  </w:style>
  <w:style w:type="paragraph" w:styleId="TOC6">
    <w:name w:val="toc 6"/>
    <w:basedOn w:val="a1"/>
    <w:next w:val="a1"/>
    <w:uiPriority w:val="39"/>
    <w:pPr>
      <w:spacing w:before="0" w:after="0"/>
      <w:ind w:left="900"/>
    </w:pPr>
    <w:rPr>
      <w:rFonts w:asciiTheme="minorHAnsi" w:hAnsiTheme="minorHAnsi" w:cstheme="minorHAnsi"/>
      <w:szCs w:val="18"/>
    </w:rPr>
  </w:style>
  <w:style w:type="paragraph" w:styleId="54">
    <w:name w:val="List 5"/>
    <w:basedOn w:val="a1"/>
    <w:semiHidden/>
    <w:pPr>
      <w:ind w:left="1415" w:hanging="283"/>
    </w:pPr>
  </w:style>
  <w:style w:type="paragraph" w:styleId="35">
    <w:name w:val="Body Text Indent 3"/>
    <w:basedOn w:val="a1"/>
    <w:semiHidden/>
    <w:pPr>
      <w:ind w:left="283"/>
    </w:pPr>
    <w:rPr>
      <w:sz w:val="16"/>
      <w:szCs w:val="16"/>
    </w:rPr>
  </w:style>
  <w:style w:type="paragraph" w:styleId="TOC9">
    <w:name w:val="toc 9"/>
    <w:basedOn w:val="TOC1"/>
    <w:next w:val="a1"/>
    <w:uiPriority w:val="39"/>
    <w:pPr>
      <w:spacing w:before="0" w:after="0"/>
      <w:ind w:left="1440"/>
    </w:pPr>
    <w:rPr>
      <w:b w:val="0"/>
      <w:bCs w:val="0"/>
      <w:caps w:val="0"/>
      <w:sz w:val="18"/>
      <w:szCs w:val="18"/>
    </w:rPr>
  </w:style>
  <w:style w:type="paragraph" w:styleId="26">
    <w:name w:val="Body Text 2"/>
    <w:basedOn w:val="a1"/>
    <w:semiHidden/>
    <w:pPr>
      <w:spacing w:line="480" w:lineRule="auto"/>
    </w:pPr>
  </w:style>
  <w:style w:type="paragraph" w:styleId="44">
    <w:name w:val="List 4"/>
    <w:basedOn w:val="a1"/>
    <w:semiHidden/>
    <w:pPr>
      <w:ind w:left="1132" w:hanging="283"/>
    </w:pPr>
  </w:style>
  <w:style w:type="paragraph" w:styleId="27">
    <w:name w:val="List Continue 2"/>
    <w:basedOn w:val="a1"/>
    <w:semiHidden/>
    <w:pPr>
      <w:ind w:left="566"/>
    </w:pPr>
  </w:style>
  <w:style w:type="paragraph" w:styleId="aff2">
    <w:name w:val="Message Header"/>
    <w:basedOn w:val="a1"/>
    <w:semiHidden/>
    <w:qFormat/>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HTML0">
    <w:name w:val="HTML Preformatted"/>
    <w:basedOn w:val="a1"/>
    <w:semiHidden/>
    <w:rPr>
      <w:rFonts w:ascii="Courier New" w:hAnsi="Courier New" w:cs="Courier New"/>
      <w:szCs w:val="20"/>
    </w:rPr>
  </w:style>
  <w:style w:type="paragraph" w:styleId="aff3">
    <w:name w:val="Normal (Web)"/>
    <w:basedOn w:val="a1"/>
    <w:semiHidden/>
    <w:qFormat/>
    <w:rPr>
      <w:rFonts w:ascii="Times New Roman" w:hAnsi="Times New Roman"/>
      <w:sz w:val="24"/>
    </w:rPr>
  </w:style>
  <w:style w:type="paragraph" w:styleId="36">
    <w:name w:val="List Continue 3"/>
    <w:basedOn w:val="a1"/>
    <w:semiHidden/>
    <w:pPr>
      <w:ind w:left="849"/>
    </w:pPr>
  </w:style>
  <w:style w:type="paragraph" w:styleId="aff4">
    <w:name w:val="Title"/>
    <w:basedOn w:val="a1"/>
    <w:link w:val="aff5"/>
    <w:qFormat/>
    <w:pPr>
      <w:spacing w:after="720"/>
      <w:jc w:val="center"/>
    </w:pPr>
    <w:rPr>
      <w:rFonts w:cs="Arial"/>
      <w:b/>
      <w:bCs/>
      <w:caps/>
      <w:kern w:val="28"/>
      <w:sz w:val="36"/>
      <w:szCs w:val="40"/>
    </w:rPr>
  </w:style>
  <w:style w:type="character" w:styleId="aff6">
    <w:name w:val="Strong"/>
    <w:qFormat/>
    <w:rPr>
      <w:b/>
      <w:bCs/>
    </w:rPr>
  </w:style>
  <w:style w:type="character" w:styleId="aff7">
    <w:name w:val="endnote reference"/>
    <w:semiHidden/>
    <w:qFormat/>
    <w:rPr>
      <w:vertAlign w:val="superscript"/>
    </w:rPr>
  </w:style>
  <w:style w:type="character" w:styleId="aff8">
    <w:name w:val="page number"/>
    <w:basedOn w:val="a2"/>
    <w:semiHidden/>
    <w:qFormat/>
  </w:style>
  <w:style w:type="character" w:styleId="aff9">
    <w:name w:val="FollowedHyperlink"/>
    <w:semiHidden/>
    <w:rPr>
      <w:color w:val="800080"/>
      <w:u w:val="single"/>
    </w:rPr>
  </w:style>
  <w:style w:type="character" w:styleId="affa">
    <w:name w:val="Emphasis"/>
    <w:qFormat/>
    <w:rPr>
      <w:i/>
      <w:iCs/>
    </w:rPr>
  </w:style>
  <w:style w:type="character" w:styleId="affb">
    <w:name w:val="line number"/>
    <w:basedOn w:val="a2"/>
    <w:semiHidden/>
    <w:qFormat/>
  </w:style>
  <w:style w:type="character" w:styleId="HTML1">
    <w:name w:val="HTML Definition"/>
    <w:semiHidden/>
    <w:rPr>
      <w:i/>
      <w:iCs/>
    </w:rPr>
  </w:style>
  <w:style w:type="character" w:styleId="HTML2">
    <w:name w:val="HTML Typewriter"/>
    <w:semiHidden/>
    <w:qFormat/>
    <w:rPr>
      <w:rFonts w:ascii="Courier New" w:hAnsi="Courier New" w:cs="Courier New"/>
      <w:sz w:val="20"/>
      <w:szCs w:val="20"/>
    </w:rPr>
  </w:style>
  <w:style w:type="character" w:styleId="HTML3">
    <w:name w:val="HTML Acronym"/>
    <w:basedOn w:val="a2"/>
    <w:semiHidden/>
    <w:qFormat/>
  </w:style>
  <w:style w:type="character" w:styleId="HTML4">
    <w:name w:val="HTML Variable"/>
    <w:semiHidden/>
    <w:qFormat/>
    <w:rPr>
      <w:i/>
      <w:iCs/>
    </w:rPr>
  </w:style>
  <w:style w:type="character" w:styleId="affc">
    <w:name w:val="Hyperlink"/>
    <w:uiPriority w:val="99"/>
    <w:qFormat/>
    <w:rPr>
      <w:color w:val="0000FF"/>
      <w:u w:val="single"/>
    </w:rPr>
  </w:style>
  <w:style w:type="character" w:styleId="HTML5">
    <w:name w:val="HTML Code"/>
    <w:semiHidden/>
    <w:qFormat/>
    <w:rPr>
      <w:rFonts w:ascii="Courier New" w:hAnsi="Courier New" w:cs="Courier New"/>
      <w:sz w:val="20"/>
      <w:szCs w:val="20"/>
    </w:rPr>
  </w:style>
  <w:style w:type="character" w:styleId="affd">
    <w:name w:val="annotation reference"/>
    <w:semiHidden/>
    <w:qFormat/>
    <w:rPr>
      <w:sz w:val="16"/>
      <w:szCs w:val="16"/>
    </w:rPr>
  </w:style>
  <w:style w:type="character" w:styleId="HTML6">
    <w:name w:val="HTML Cite"/>
    <w:semiHidden/>
    <w:qFormat/>
    <w:rPr>
      <w:i/>
      <w:iCs/>
    </w:rPr>
  </w:style>
  <w:style w:type="character" w:styleId="affe">
    <w:name w:val="footnote reference"/>
    <w:semiHidden/>
    <w:qFormat/>
    <w:rPr>
      <w:vertAlign w:val="superscript"/>
    </w:rPr>
  </w:style>
  <w:style w:type="character" w:styleId="HTML7">
    <w:name w:val="HTML Keyboard"/>
    <w:semiHidden/>
    <w:qFormat/>
    <w:rPr>
      <w:rFonts w:ascii="Courier New" w:hAnsi="Courier New" w:cs="Courier New"/>
      <w:sz w:val="20"/>
      <w:szCs w:val="20"/>
    </w:rPr>
  </w:style>
  <w:style w:type="character" w:styleId="HTML8">
    <w:name w:val="HTML Sample"/>
    <w:semiHidden/>
    <w:qFormat/>
    <w:rPr>
      <w:rFonts w:ascii="Courier New" w:hAnsi="Courier New" w:cs="Courier New"/>
    </w:rPr>
  </w:style>
  <w:style w:type="table" w:styleId="afff">
    <w:name w:val="Table Grid"/>
    <w:basedOn w:val="a3"/>
    <w:uiPriority w:val="39"/>
    <w:pPr>
      <w:spacing w:before="120" w:after="120" w:line="264" w:lineRule="auto"/>
      <w:ind w:left="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0">
    <w:name w:val="Table Theme"/>
    <w:basedOn w:val="a3"/>
    <w:semiHidden/>
    <w:pPr>
      <w:spacing w:before="120" w:after="120" w:line="264" w:lineRule="auto"/>
      <w:ind w:left="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olorful 1"/>
    <w:basedOn w:val="a3"/>
    <w:semiHidden/>
    <w:pPr>
      <w:spacing w:before="120" w:after="120" w:line="264" w:lineRule="auto"/>
      <w:ind w:left="567"/>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8">
    <w:name w:val="Table Colorful 2"/>
    <w:basedOn w:val="a3"/>
    <w:semiHidden/>
    <w:pPr>
      <w:spacing w:before="120" w:after="120" w:line="264" w:lineRule="auto"/>
      <w:ind w:left="567"/>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7">
    <w:name w:val="Table Colorful 3"/>
    <w:basedOn w:val="a3"/>
    <w:semiHidden/>
    <w:qFormat/>
    <w:pPr>
      <w:spacing w:before="120" w:after="120" w:line="264" w:lineRule="auto"/>
      <w:ind w:left="567"/>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1">
    <w:name w:val="Table Elegant"/>
    <w:basedOn w:val="a3"/>
    <w:semiHidden/>
    <w:qFormat/>
    <w:pPr>
      <w:spacing w:before="120" w:after="120" w:line="264" w:lineRule="auto"/>
      <w:ind w:left="567"/>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2">
    <w:name w:val="Table Classic 1"/>
    <w:basedOn w:val="a3"/>
    <w:semiHidden/>
    <w:pPr>
      <w:spacing w:before="120" w:after="120" w:line="264" w:lineRule="auto"/>
      <w:ind w:left="56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9">
    <w:name w:val="Table Classic 2"/>
    <w:basedOn w:val="a3"/>
    <w:semiHidden/>
    <w:qFormat/>
    <w:pPr>
      <w:spacing w:before="120" w:after="120" w:line="264" w:lineRule="auto"/>
      <w:ind w:left="56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8">
    <w:name w:val="Table Classic 3"/>
    <w:basedOn w:val="a3"/>
    <w:semiHidden/>
    <w:qFormat/>
    <w:pPr>
      <w:spacing w:before="120" w:after="120" w:line="264" w:lineRule="auto"/>
      <w:ind w:left="567"/>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3"/>
    <w:semiHidden/>
    <w:qFormat/>
    <w:pPr>
      <w:spacing w:before="120" w:after="120" w:line="264" w:lineRule="auto"/>
      <w:ind w:left="567"/>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3">
    <w:name w:val="Table Simple 1"/>
    <w:basedOn w:val="a3"/>
    <w:semiHidden/>
    <w:qFormat/>
    <w:pPr>
      <w:spacing w:before="120" w:after="120" w:line="264" w:lineRule="auto"/>
      <w:ind w:left="567"/>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a">
    <w:name w:val="Table Simple 2"/>
    <w:basedOn w:val="a3"/>
    <w:semiHidden/>
    <w:qFormat/>
    <w:pPr>
      <w:spacing w:before="120" w:after="120" w:line="264" w:lineRule="auto"/>
      <w:ind w:left="567"/>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9">
    <w:name w:val="Table Simple 3"/>
    <w:basedOn w:val="a3"/>
    <w:semiHidden/>
    <w:pPr>
      <w:spacing w:before="120" w:after="120" w:line="264" w:lineRule="auto"/>
      <w:ind w:left="567"/>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4">
    <w:name w:val="Table Subtle 1"/>
    <w:basedOn w:val="a3"/>
    <w:semiHidden/>
    <w:pPr>
      <w:spacing w:before="120" w:after="120" w:line="264" w:lineRule="auto"/>
      <w:ind w:left="567"/>
    </w:p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b">
    <w:name w:val="Table Subtle 2"/>
    <w:basedOn w:val="a3"/>
    <w:semiHidden/>
    <w:qFormat/>
    <w:pPr>
      <w:spacing w:before="120" w:after="120" w:line="264" w:lineRule="auto"/>
      <w:ind w:left="567"/>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5">
    <w:name w:val="Table 3D effects 1"/>
    <w:basedOn w:val="a3"/>
    <w:semiHidden/>
    <w:qFormat/>
    <w:pPr>
      <w:spacing w:before="120" w:after="120" w:line="264" w:lineRule="auto"/>
      <w:ind w:left="567"/>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c">
    <w:name w:val="Table 3D effects 2"/>
    <w:basedOn w:val="a3"/>
    <w:semiHidden/>
    <w:qFormat/>
    <w:pPr>
      <w:spacing w:before="120" w:after="120" w:line="264" w:lineRule="auto"/>
      <w:ind w:left="567"/>
    </w:p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a">
    <w:name w:val="Table 3D effects 3"/>
    <w:basedOn w:val="a3"/>
    <w:semiHidden/>
    <w:qFormat/>
    <w:pPr>
      <w:spacing w:before="120" w:after="120" w:line="264" w:lineRule="auto"/>
      <w:ind w:left="567"/>
    </w:p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6">
    <w:name w:val="Table List 1"/>
    <w:basedOn w:val="a3"/>
    <w:semiHidden/>
    <w:qFormat/>
    <w:pPr>
      <w:spacing w:before="120" w:after="120" w:line="264" w:lineRule="auto"/>
      <w:ind w:left="567"/>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d">
    <w:name w:val="Table List 2"/>
    <w:basedOn w:val="a3"/>
    <w:semiHidden/>
    <w:qFormat/>
    <w:pPr>
      <w:spacing w:before="120" w:after="120" w:line="264" w:lineRule="auto"/>
      <w:ind w:left="567"/>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b">
    <w:name w:val="Table List 3"/>
    <w:basedOn w:val="a3"/>
    <w:semiHidden/>
    <w:pPr>
      <w:spacing w:before="120" w:after="120" w:line="264" w:lineRule="auto"/>
      <w:ind w:left="567"/>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3"/>
    <w:semiHidden/>
    <w:qFormat/>
    <w:pPr>
      <w:spacing w:before="120" w:after="120" w:line="264" w:lineRule="auto"/>
      <w:ind w:left="567"/>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3"/>
    <w:semiHidden/>
    <w:pPr>
      <w:spacing w:before="120" w:after="120" w:line="264" w:lineRule="auto"/>
      <w:ind w:left="567"/>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3"/>
    <w:semiHidden/>
    <w:pPr>
      <w:spacing w:before="120" w:after="120" w:line="264" w:lineRule="auto"/>
      <w:ind w:left="567"/>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3"/>
    <w:semiHidden/>
    <w:qFormat/>
    <w:pPr>
      <w:spacing w:before="120" w:after="120" w:line="264" w:lineRule="auto"/>
      <w:ind w:left="567"/>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3"/>
    <w:semiHidden/>
    <w:qFormat/>
    <w:pPr>
      <w:spacing w:before="120" w:after="120" w:line="264" w:lineRule="auto"/>
      <w:ind w:left="567"/>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2">
    <w:name w:val="Table Contemporary"/>
    <w:basedOn w:val="a3"/>
    <w:semiHidden/>
    <w:qFormat/>
    <w:pPr>
      <w:spacing w:before="120" w:after="120" w:line="264" w:lineRule="auto"/>
      <w:ind w:left="567"/>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7">
    <w:name w:val="Table Columns 1"/>
    <w:basedOn w:val="a3"/>
    <w:semiHidden/>
    <w:qFormat/>
    <w:pPr>
      <w:spacing w:before="120" w:after="120" w:line="264" w:lineRule="auto"/>
      <w:ind w:left="567"/>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Columns 2"/>
    <w:basedOn w:val="a3"/>
    <w:semiHidden/>
    <w:qFormat/>
    <w:pPr>
      <w:spacing w:before="120" w:after="120" w:line="264" w:lineRule="auto"/>
      <w:ind w:left="567"/>
    </w:pPr>
    <w:rPr>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c">
    <w:name w:val="Table Columns 3"/>
    <w:basedOn w:val="a3"/>
    <w:semiHidden/>
    <w:pPr>
      <w:spacing w:before="120" w:after="120" w:line="264" w:lineRule="auto"/>
      <w:ind w:left="567"/>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3"/>
    <w:semiHidden/>
    <w:pPr>
      <w:spacing w:before="120" w:after="120" w:line="264" w:lineRule="auto"/>
      <w:ind w:left="567"/>
    </w:p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3"/>
    <w:semiHidden/>
    <w:pPr>
      <w:spacing w:before="120" w:after="120" w:line="264" w:lineRule="auto"/>
      <w:ind w:left="567"/>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8">
    <w:name w:val="Table Grid 1"/>
    <w:basedOn w:val="a3"/>
    <w:semiHidden/>
    <w:pPr>
      <w:spacing w:before="120" w:after="120" w:line="264" w:lineRule="auto"/>
      <w:ind w:left="567"/>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
    <w:name w:val="Table Grid 2"/>
    <w:basedOn w:val="a3"/>
    <w:semiHidden/>
    <w:pPr>
      <w:spacing w:before="120" w:after="120" w:line="264" w:lineRule="auto"/>
      <w:ind w:left="567"/>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d">
    <w:name w:val="Table Grid 3"/>
    <w:basedOn w:val="a3"/>
    <w:semiHidden/>
    <w:pPr>
      <w:spacing w:before="120" w:after="120" w:line="264" w:lineRule="auto"/>
      <w:ind w:left="567"/>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3"/>
    <w:semiHidden/>
    <w:pPr>
      <w:spacing w:before="120" w:after="120" w:line="264" w:lineRule="auto"/>
      <w:ind w:left="567"/>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3"/>
    <w:semiHidden/>
    <w:pPr>
      <w:spacing w:before="120" w:after="120" w:line="264" w:lineRule="auto"/>
      <w:ind w:left="567"/>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3"/>
    <w:semiHidden/>
    <w:qFormat/>
    <w:pPr>
      <w:spacing w:before="120" w:after="120" w:line="264" w:lineRule="auto"/>
      <w:ind w:left="567"/>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3"/>
    <w:semiHidden/>
    <w:pPr>
      <w:spacing w:before="120" w:after="120" w:line="264" w:lineRule="auto"/>
      <w:ind w:left="567"/>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3"/>
    <w:semiHidden/>
    <w:pPr>
      <w:spacing w:before="120" w:after="120" w:line="264" w:lineRule="auto"/>
      <w:ind w:left="567"/>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9">
    <w:name w:val="Table Web 1"/>
    <w:basedOn w:val="a3"/>
    <w:semiHidden/>
    <w:pPr>
      <w:spacing w:before="120" w:after="120" w:line="264" w:lineRule="auto"/>
      <w:ind w:left="567"/>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0">
    <w:name w:val="Table Web 2"/>
    <w:basedOn w:val="a3"/>
    <w:semiHidden/>
    <w:pPr>
      <w:spacing w:before="120" w:after="120" w:line="264" w:lineRule="auto"/>
      <w:ind w:left="567"/>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e">
    <w:name w:val="Table Web 3"/>
    <w:basedOn w:val="a3"/>
    <w:semiHidden/>
    <w:pPr>
      <w:spacing w:before="120" w:after="120" w:line="264" w:lineRule="auto"/>
      <w:ind w:left="567"/>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f3">
    <w:name w:val="Table Professional"/>
    <w:basedOn w:val="a3"/>
    <w:semiHidden/>
    <w:pPr>
      <w:spacing w:before="120" w:after="120" w:line="264" w:lineRule="auto"/>
      <w:ind w:left="567"/>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customStyle="1" w:styleId="Tableheader">
    <w:name w:val="Table header"/>
    <w:basedOn w:val="Tablecontents"/>
    <w:rPr>
      <w:b/>
    </w:rPr>
  </w:style>
  <w:style w:type="paragraph" w:customStyle="1" w:styleId="Tablecontents">
    <w:name w:val="Table contents"/>
    <w:basedOn w:val="a1"/>
    <w:link w:val="TablecontentsChar"/>
    <w:pPr>
      <w:spacing w:before="20" w:after="20" w:line="240" w:lineRule="auto"/>
    </w:pPr>
    <w:rPr>
      <w:sz w:val="16"/>
      <w:szCs w:val="16"/>
    </w:rPr>
  </w:style>
  <w:style w:type="paragraph" w:customStyle="1" w:styleId="Code">
    <w:name w:val="Code"/>
    <w:basedOn w:val="a1"/>
    <w:pPr>
      <w:tabs>
        <w:tab w:val="left" w:pos="1520"/>
        <w:tab w:val="left" w:pos="1905"/>
        <w:tab w:val="left" w:pos="2291"/>
        <w:tab w:val="left" w:pos="2676"/>
        <w:tab w:val="left" w:pos="3062"/>
        <w:tab w:val="left" w:pos="3447"/>
        <w:tab w:val="left" w:pos="3833"/>
        <w:tab w:val="left" w:pos="4218"/>
        <w:tab w:val="left" w:pos="4604"/>
        <w:tab w:val="left" w:pos="4990"/>
        <w:tab w:val="left" w:pos="5375"/>
        <w:tab w:val="left" w:pos="5761"/>
      </w:tabs>
      <w:spacing w:before="0" w:after="0"/>
      <w:ind w:left="1134"/>
    </w:pPr>
    <w:rPr>
      <w:rFonts w:ascii="Courier New" w:hAnsi="Courier New"/>
      <w:sz w:val="16"/>
    </w:rPr>
  </w:style>
  <w:style w:type="paragraph" w:customStyle="1" w:styleId="Tablebullet">
    <w:name w:val="Table bullet"/>
    <w:basedOn w:val="Tablecontents"/>
    <w:pPr>
      <w:numPr>
        <w:numId w:val="4"/>
      </w:numPr>
    </w:pPr>
  </w:style>
  <w:style w:type="paragraph" w:customStyle="1" w:styleId="Tablebullet2">
    <w:name w:val="Table bullet 2"/>
    <w:basedOn w:val="Tablebullet"/>
    <w:pPr>
      <w:numPr>
        <w:ilvl w:val="1"/>
      </w:numPr>
    </w:pPr>
  </w:style>
  <w:style w:type="paragraph" w:customStyle="1" w:styleId="Tablenumbered">
    <w:name w:val="Table numbered"/>
    <w:basedOn w:val="Tablecontents"/>
    <w:link w:val="TablenumberedChar"/>
    <w:pPr>
      <w:numPr>
        <w:numId w:val="5"/>
      </w:numPr>
    </w:pPr>
  </w:style>
  <w:style w:type="paragraph" w:customStyle="1" w:styleId="Tablenumbered2">
    <w:name w:val="Table numbered 2"/>
    <w:basedOn w:val="Tablenumbered"/>
    <w:link w:val="Tablenumbered2Char"/>
    <w:pPr>
      <w:numPr>
        <w:ilvl w:val="1"/>
      </w:numPr>
    </w:pPr>
  </w:style>
  <w:style w:type="character" w:customStyle="1" w:styleId="TablecontentsChar">
    <w:name w:val="Table contents Char"/>
    <w:link w:val="Tablecontents"/>
    <w:rPr>
      <w:rFonts w:ascii="Verdana" w:hAnsi="Verdana"/>
      <w:sz w:val="16"/>
      <w:szCs w:val="16"/>
      <w:lang w:val="en-US" w:eastAsia="en-US" w:bidi="ar-SA"/>
    </w:rPr>
  </w:style>
  <w:style w:type="character" w:customStyle="1" w:styleId="TablenumberedChar">
    <w:name w:val="Table numbered Char"/>
    <w:link w:val="Tablenumbered"/>
    <w:rPr>
      <w:rFonts w:ascii="Verdana" w:hAnsi="Verdana"/>
      <w:sz w:val="16"/>
      <w:szCs w:val="16"/>
      <w:lang w:eastAsia="en-US"/>
    </w:rPr>
  </w:style>
  <w:style w:type="character" w:customStyle="1" w:styleId="Tablenumbered2Char">
    <w:name w:val="Table numbered 2 Char"/>
    <w:basedOn w:val="TablenumberedChar"/>
    <w:link w:val="Tablenumbered2"/>
    <w:rPr>
      <w:rFonts w:ascii="Verdana" w:hAnsi="Verdana"/>
      <w:sz w:val="16"/>
      <w:szCs w:val="16"/>
      <w:lang w:eastAsia="en-US"/>
    </w:rPr>
  </w:style>
  <w:style w:type="paragraph" w:customStyle="1" w:styleId="TemplateNote">
    <w:name w:val="Template Note"/>
    <w:basedOn w:val="a1"/>
    <w:next w:val="a1"/>
    <w:link w:val="TemplateNoteChar"/>
    <w:rPr>
      <w:i/>
      <w:color w:val="0000FF"/>
      <w:szCs w:val="18"/>
    </w:rPr>
  </w:style>
  <w:style w:type="paragraph" w:customStyle="1" w:styleId="LegalHeader">
    <w:name w:val="Legal Header"/>
    <w:basedOn w:val="a1"/>
    <w:next w:val="a1"/>
    <w:pPr>
      <w:keepNext/>
      <w:numPr>
        <w:numId w:val="6"/>
      </w:numPr>
      <w:spacing w:before="480" w:after="240"/>
      <w:outlineLvl w:val="0"/>
    </w:pPr>
    <w:rPr>
      <w:caps/>
      <w:sz w:val="24"/>
    </w:rPr>
  </w:style>
  <w:style w:type="paragraph" w:customStyle="1" w:styleId="Tablenote">
    <w:name w:val="Table note"/>
    <w:basedOn w:val="Tablecontents"/>
    <w:next w:val="Tablecontents"/>
    <w:rPr>
      <w:i/>
      <w:color w:val="0000FF"/>
    </w:rPr>
  </w:style>
  <w:style w:type="paragraph" w:customStyle="1" w:styleId="Reference">
    <w:name w:val="Reference"/>
    <w:basedOn w:val="a1"/>
    <w:pPr>
      <w:numPr>
        <w:numId w:val="7"/>
      </w:numPr>
    </w:pPr>
  </w:style>
  <w:style w:type="paragraph" w:customStyle="1" w:styleId="Captionabove">
    <w:name w:val="Caption above"/>
    <w:basedOn w:val="ac"/>
    <w:pPr>
      <w:keepNext/>
      <w:spacing w:before="360" w:after="120"/>
    </w:pPr>
  </w:style>
  <w:style w:type="paragraph" w:customStyle="1" w:styleId="Image">
    <w:name w:val="Image"/>
    <w:basedOn w:val="a1"/>
    <w:pPr>
      <w:keepNext/>
      <w:spacing w:before="360"/>
      <w:jc w:val="center"/>
    </w:pPr>
  </w:style>
  <w:style w:type="paragraph" w:customStyle="1" w:styleId="LetterHeadline">
    <w:name w:val="Letter Headline"/>
    <w:basedOn w:val="a1"/>
    <w:next w:val="a1"/>
    <w:pPr>
      <w:spacing w:before="960" w:after="600"/>
    </w:pPr>
    <w:rPr>
      <w:sz w:val="24"/>
    </w:rPr>
  </w:style>
  <w:style w:type="character" w:customStyle="1" w:styleId="CodeSample">
    <w:name w:val="Code Sample"/>
    <w:rPr>
      <w:rFonts w:ascii="Courier New" w:hAnsi="Courier New"/>
    </w:rPr>
  </w:style>
  <w:style w:type="paragraph" w:customStyle="1" w:styleId="Appendix1">
    <w:name w:val="Appendix 1"/>
    <w:basedOn w:val="1"/>
    <w:next w:val="a1"/>
    <w:pPr>
      <w:pageBreakBefore/>
      <w:numPr>
        <w:numId w:val="8"/>
      </w:numPr>
    </w:pPr>
  </w:style>
  <w:style w:type="paragraph" w:customStyle="1" w:styleId="Appendix2">
    <w:name w:val="Appendix 2"/>
    <w:basedOn w:val="2"/>
    <w:next w:val="a1"/>
    <w:link w:val="Appendix2Char"/>
    <w:pPr>
      <w:numPr>
        <w:numId w:val="8"/>
      </w:numPr>
      <w:tabs>
        <w:tab w:val="left" w:pos="2448"/>
      </w:tabs>
    </w:pPr>
  </w:style>
  <w:style w:type="paragraph" w:customStyle="1" w:styleId="Appendix3">
    <w:name w:val="Appendix 3"/>
    <w:basedOn w:val="3"/>
    <w:next w:val="a1"/>
    <w:pPr>
      <w:numPr>
        <w:numId w:val="8"/>
      </w:numPr>
      <w:tabs>
        <w:tab w:val="left" w:pos="2448"/>
      </w:tabs>
    </w:pPr>
  </w:style>
  <w:style w:type="paragraph" w:customStyle="1" w:styleId="TOCHeader">
    <w:name w:val="TOC Header"/>
    <w:basedOn w:val="1"/>
    <w:next w:val="a1"/>
    <w:pPr>
      <w:pageBreakBefore/>
      <w:numPr>
        <w:numId w:val="0"/>
      </w:numPr>
      <w:outlineLvl w:val="9"/>
    </w:pPr>
  </w:style>
  <w:style w:type="paragraph" w:customStyle="1" w:styleId="LegalSubheader">
    <w:name w:val="Legal Subheader"/>
    <w:basedOn w:val="LegalHeader"/>
    <w:pPr>
      <w:numPr>
        <w:ilvl w:val="1"/>
      </w:numPr>
      <w:outlineLvl w:val="1"/>
    </w:pPr>
    <w:rPr>
      <w:caps w:val="0"/>
      <w:sz w:val="22"/>
      <w:szCs w:val="22"/>
    </w:rPr>
  </w:style>
  <w:style w:type="paragraph" w:customStyle="1" w:styleId="TOCHeaderLegal">
    <w:name w:val="TOC Header Legal"/>
    <w:basedOn w:val="TOCHeader"/>
    <w:rPr>
      <w:b w:val="0"/>
      <w:sz w:val="24"/>
    </w:rPr>
  </w:style>
  <w:style w:type="paragraph" w:customStyle="1" w:styleId="TemplateNoteBullet">
    <w:name w:val="Template Note Bullet"/>
    <w:basedOn w:val="TemplateNote"/>
    <w:pPr>
      <w:numPr>
        <w:numId w:val="9"/>
      </w:numPr>
    </w:pPr>
  </w:style>
  <w:style w:type="character" w:customStyle="1" w:styleId="TemplateNoteChar">
    <w:name w:val="Template Note Char"/>
    <w:link w:val="TemplateNote"/>
    <w:rPr>
      <w:rFonts w:ascii="Verdana" w:hAnsi="Verdana"/>
      <w:i/>
      <w:color w:val="0000FF"/>
      <w:sz w:val="18"/>
      <w:szCs w:val="18"/>
      <w:lang w:val="en-US" w:eastAsia="en-US" w:bidi="ar-SA"/>
    </w:rPr>
  </w:style>
  <w:style w:type="paragraph" w:customStyle="1" w:styleId="NormalIndented">
    <w:name w:val="Normal Indented"/>
    <w:basedOn w:val="a1"/>
    <w:pPr>
      <w:ind w:left="1134"/>
    </w:pPr>
  </w:style>
  <w:style w:type="paragraph" w:customStyle="1" w:styleId="tablecontents0">
    <w:name w:val="table contents"/>
    <w:basedOn w:val="a1"/>
    <w:pPr>
      <w:spacing w:before="20" w:after="20" w:line="240" w:lineRule="auto"/>
    </w:pPr>
    <w:rPr>
      <w:rFonts w:ascii="Times New Roman" w:hAnsi="Times New Roman"/>
      <w:sz w:val="16"/>
    </w:rPr>
  </w:style>
  <w:style w:type="character" w:customStyle="1" w:styleId="22">
    <w:name w:val="标题 2 字符"/>
    <w:link w:val="2"/>
    <w:rPr>
      <w:rFonts w:ascii="Verdana" w:hAnsi="Verdana"/>
      <w:b/>
      <w:iCs/>
      <w:kern w:val="32"/>
      <w:sz w:val="26"/>
      <w:szCs w:val="24"/>
    </w:rPr>
  </w:style>
  <w:style w:type="paragraph" w:customStyle="1" w:styleId="tablecontent">
    <w:name w:val="table content"/>
    <w:basedOn w:val="a1"/>
    <w:pPr>
      <w:spacing w:before="0" w:after="0"/>
      <w:ind w:left="140"/>
    </w:pPr>
    <w:rPr>
      <w:sz w:val="16"/>
      <w:lang w:val="en-GB"/>
    </w:rPr>
  </w:style>
  <w:style w:type="paragraph" w:customStyle="1" w:styleId="CharChar1CharChar">
    <w:name w:val="Char Char1 Char Char"/>
    <w:basedOn w:val="a1"/>
    <w:pPr>
      <w:widowControl w:val="0"/>
      <w:spacing w:before="0" w:after="0" w:line="240" w:lineRule="auto"/>
      <w:jc w:val="both"/>
    </w:pPr>
    <w:rPr>
      <w:rFonts w:ascii="Arial" w:hAnsi="Arial" w:cs="Arial"/>
      <w:kern w:val="2"/>
      <w:sz w:val="21"/>
      <w:lang w:eastAsia="zh-CN"/>
    </w:rPr>
  </w:style>
  <w:style w:type="character" w:customStyle="1" w:styleId="Appendix2Char">
    <w:name w:val="Appendix 2 Char"/>
    <w:basedOn w:val="22"/>
    <w:link w:val="Appendix2"/>
    <w:rPr>
      <w:rFonts w:ascii="Verdana" w:hAnsi="Verdana"/>
      <w:b/>
      <w:iCs/>
      <w:kern w:val="32"/>
      <w:sz w:val="26"/>
      <w:szCs w:val="24"/>
      <w:lang w:eastAsia="en-US"/>
    </w:rPr>
  </w:style>
  <w:style w:type="character" w:customStyle="1" w:styleId="trans">
    <w:name w:val="trans"/>
    <w:basedOn w:val="a2"/>
  </w:style>
  <w:style w:type="character" w:customStyle="1" w:styleId="word">
    <w:name w:val="word"/>
    <w:basedOn w:val="a2"/>
  </w:style>
  <w:style w:type="character" w:customStyle="1" w:styleId="lijuyuanxing">
    <w:name w:val="lijuyuanxing"/>
    <w:basedOn w:val="a2"/>
  </w:style>
  <w:style w:type="paragraph" w:customStyle="1" w:styleId="1a">
    <w:name w:val="列出段落1"/>
    <w:basedOn w:val="a1"/>
    <w:uiPriority w:val="34"/>
    <w:qFormat/>
    <w:pPr>
      <w:spacing w:before="0" w:after="0" w:line="240" w:lineRule="auto"/>
      <w:ind w:firstLine="420"/>
    </w:pPr>
    <w:rPr>
      <w:rFonts w:ascii="宋体" w:hAnsi="宋体" w:cs="宋体"/>
      <w:sz w:val="24"/>
      <w:lang w:eastAsia="zh-CN"/>
    </w:rPr>
  </w:style>
  <w:style w:type="paragraph" w:customStyle="1" w:styleId="NumHeading1">
    <w:name w:val="Num Heading 1"/>
    <w:basedOn w:val="1"/>
    <w:next w:val="a1"/>
    <w:pPr>
      <w:pageBreakBefore/>
      <w:numPr>
        <w:numId w:val="0"/>
      </w:numPr>
      <w:spacing w:before="120" w:after="120" w:line="264" w:lineRule="auto"/>
    </w:pPr>
    <w:rPr>
      <w:rFonts w:ascii="Arial Black" w:eastAsia="Arial Black" w:hAnsi="Arial Black" w:cs="Arial Black"/>
      <w:b w:val="0"/>
      <w:caps w:val="0"/>
      <w:smallCaps/>
      <w:color w:val="333333"/>
      <w:sz w:val="32"/>
      <w:lang w:eastAsia="ja-JP"/>
    </w:rPr>
  </w:style>
  <w:style w:type="character" w:customStyle="1" w:styleId="1b">
    <w:name w:val="书籍标题1"/>
    <w:uiPriority w:val="33"/>
    <w:qFormat/>
    <w:rPr>
      <w:b/>
      <w:bCs/>
      <w:smallCaps/>
      <w:spacing w:val="5"/>
    </w:rPr>
  </w:style>
  <w:style w:type="paragraph" w:customStyle="1" w:styleId="para">
    <w:name w:val="para"/>
    <w:basedOn w:val="a1"/>
    <w:pPr>
      <w:spacing w:before="100" w:beforeAutospacing="1" w:after="100" w:afterAutospacing="1" w:line="240" w:lineRule="auto"/>
    </w:pPr>
    <w:rPr>
      <w:rFonts w:ascii="宋体" w:hAnsi="宋体" w:cs="宋体"/>
      <w:sz w:val="24"/>
      <w:lang w:eastAsia="zh-CN"/>
    </w:rPr>
  </w:style>
  <w:style w:type="paragraph" w:customStyle="1" w:styleId="first-para">
    <w:name w:val="first-para"/>
    <w:basedOn w:val="a1"/>
    <w:pPr>
      <w:spacing w:before="100" w:beforeAutospacing="1" w:after="100" w:afterAutospacing="1" w:line="240" w:lineRule="auto"/>
    </w:pPr>
    <w:rPr>
      <w:rFonts w:ascii="宋体" w:hAnsi="宋体" w:cs="宋体"/>
      <w:sz w:val="24"/>
      <w:lang w:eastAsia="zh-CN"/>
    </w:rPr>
  </w:style>
  <w:style w:type="character" w:customStyle="1" w:styleId="apple-style-span">
    <w:name w:val="apple-style-span"/>
    <w:basedOn w:val="a2"/>
  </w:style>
  <w:style w:type="paragraph" w:customStyle="1" w:styleId="2f1">
    <w:name w:val="列出段落2"/>
    <w:basedOn w:val="a1"/>
    <w:qFormat/>
    <w:pPr>
      <w:widowControl w:val="0"/>
      <w:spacing w:before="0" w:after="0" w:line="240" w:lineRule="auto"/>
      <w:ind w:firstLine="420"/>
      <w:jc w:val="both"/>
    </w:pPr>
    <w:rPr>
      <w:rFonts w:ascii="Calibri" w:hAnsi="Calibri" w:cs="Calibri"/>
      <w:kern w:val="2"/>
      <w:sz w:val="21"/>
      <w:szCs w:val="21"/>
      <w:lang w:eastAsia="zh-CN"/>
    </w:rPr>
  </w:style>
  <w:style w:type="paragraph" w:styleId="afff4">
    <w:name w:val="List Paragraph"/>
    <w:basedOn w:val="a1"/>
    <w:uiPriority w:val="99"/>
    <w:qFormat/>
    <w:pPr>
      <w:ind w:firstLine="420"/>
    </w:pPr>
  </w:style>
  <w:style w:type="character" w:customStyle="1" w:styleId="ad">
    <w:name w:val="题注 字符"/>
    <w:link w:val="ac"/>
    <w:rPr>
      <w:rFonts w:ascii="Verdana" w:hAnsi="Verdana"/>
      <w:bCs/>
      <w:sz w:val="18"/>
      <w:lang w:eastAsia="en-US"/>
    </w:rPr>
  </w:style>
  <w:style w:type="paragraph" w:styleId="afff5">
    <w:name w:val="No Spacing"/>
    <w:uiPriority w:val="1"/>
    <w:qFormat/>
    <w:pPr>
      <w:ind w:left="567"/>
    </w:pPr>
    <w:rPr>
      <w:rFonts w:ascii="Verdana" w:hAnsi="Verdana"/>
      <w:sz w:val="18"/>
      <w:szCs w:val="24"/>
      <w:lang w:eastAsia="en-US"/>
    </w:rPr>
  </w:style>
  <w:style w:type="paragraph" w:customStyle="1" w:styleId="210">
    <w:name w:val="正文文本 21"/>
    <w:basedOn w:val="a1"/>
    <w:pPr>
      <w:overflowPunct w:val="0"/>
      <w:autoSpaceDE w:val="0"/>
      <w:autoSpaceDN w:val="0"/>
      <w:adjustRightInd w:val="0"/>
      <w:spacing w:before="0" w:line="240" w:lineRule="auto"/>
      <w:ind w:left="420"/>
      <w:textAlignment w:val="baseline"/>
    </w:pPr>
    <w:rPr>
      <w:rFonts w:ascii="宋体" w:hAnsi="Times New Roman"/>
      <w:sz w:val="24"/>
      <w:szCs w:val="20"/>
      <w:lang w:eastAsia="zh-CN"/>
    </w:rPr>
  </w:style>
  <w:style w:type="character" w:customStyle="1" w:styleId="af0">
    <w:name w:val="文档结构图 字符"/>
    <w:basedOn w:val="a2"/>
    <w:link w:val="af"/>
    <w:rPr>
      <w:rFonts w:ascii="宋体" w:hAnsi="Verdana"/>
      <w:sz w:val="18"/>
      <w:szCs w:val="18"/>
      <w:lang w:eastAsia="en-US"/>
    </w:rPr>
  </w:style>
  <w:style w:type="paragraph" w:customStyle="1" w:styleId="CharCharCharChar">
    <w:name w:val="Char Char Char Char"/>
    <w:basedOn w:val="a1"/>
    <w:pPr>
      <w:widowControl w:val="0"/>
      <w:tabs>
        <w:tab w:val="left" w:pos="360"/>
        <w:tab w:val="left" w:pos="425"/>
      </w:tabs>
      <w:spacing w:before="0" w:after="0" w:line="240" w:lineRule="auto"/>
      <w:ind w:left="360" w:hanging="360"/>
      <w:jc w:val="both"/>
    </w:pPr>
    <w:rPr>
      <w:rFonts w:ascii="Times New Roman" w:hAnsi="Times New Roman"/>
      <w:kern w:val="2"/>
      <w:sz w:val="21"/>
      <w:lang w:eastAsia="zh-CN"/>
    </w:rPr>
  </w:style>
  <w:style w:type="character" w:customStyle="1" w:styleId="32">
    <w:name w:val="标题 3 字符"/>
    <w:basedOn w:val="22"/>
    <w:link w:val="3"/>
    <w:rPr>
      <w:rFonts w:ascii="Verdana" w:hAnsi="Verdana"/>
      <w:b/>
      <w:bCs/>
      <w:iCs/>
      <w:kern w:val="32"/>
      <w:sz w:val="24"/>
      <w:szCs w:val="24"/>
      <w:u w:val="single"/>
    </w:rPr>
  </w:style>
  <w:style w:type="character" w:customStyle="1" w:styleId="afb">
    <w:name w:val="页脚 字符"/>
    <w:basedOn w:val="a2"/>
    <w:link w:val="afa"/>
    <w:uiPriority w:val="99"/>
    <w:rPr>
      <w:rFonts w:ascii="Verdana" w:hAnsi="Verdana"/>
      <w:sz w:val="12"/>
      <w:szCs w:val="15"/>
      <w:lang w:eastAsia="en-US"/>
    </w:rPr>
  </w:style>
  <w:style w:type="paragraph" w:customStyle="1" w:styleId="TOC10">
    <w:name w:val="TOC 标题1"/>
    <w:basedOn w:val="1"/>
    <w:next w:val="a1"/>
    <w:uiPriority w:val="39"/>
    <w:unhideWhenUsed/>
    <w:qFormat/>
    <w:pPr>
      <w:keepLines/>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kern w:val="0"/>
      <w:sz w:val="32"/>
    </w:rPr>
  </w:style>
  <w:style w:type="table" w:customStyle="1" w:styleId="1c">
    <w:name w:val="网格型1"/>
    <w:basedOn w:val="a3"/>
    <w:uiPriority w:val="99"/>
    <w:unhideWhenUsed/>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9">
    <w:name w:val="标题4"/>
    <w:basedOn w:val="4"/>
    <w:link w:val="4Char"/>
    <w:qFormat/>
    <w:pPr>
      <w:spacing w:before="120" w:after="120"/>
    </w:pPr>
  </w:style>
  <w:style w:type="paragraph" w:customStyle="1" w:styleId="afff6">
    <w:name w:val="注"/>
    <w:basedOn w:val="a1"/>
    <w:link w:val="Char"/>
    <w:qFormat/>
    <w:pPr>
      <w:spacing w:before="0" w:afterLines="50" w:line="360" w:lineRule="exact"/>
      <w:ind w:leftChars="200" w:left="360" w:firstLine="360"/>
    </w:pPr>
    <w:rPr>
      <w:rFonts w:ascii="宋体" w:hAnsi="宋体"/>
      <w:i/>
      <w:lang w:eastAsia="zh-CN"/>
    </w:rPr>
  </w:style>
  <w:style w:type="character" w:customStyle="1" w:styleId="42">
    <w:name w:val="标题 4 字符"/>
    <w:basedOn w:val="32"/>
    <w:link w:val="4"/>
    <w:rPr>
      <w:rFonts w:ascii="Verdana" w:hAnsi="Verdana"/>
      <w:b/>
      <w:bCs w:val="0"/>
      <w:iCs/>
      <w:kern w:val="32"/>
      <w:sz w:val="22"/>
      <w:szCs w:val="28"/>
      <w:u w:val="single"/>
    </w:rPr>
  </w:style>
  <w:style w:type="character" w:customStyle="1" w:styleId="4Char">
    <w:name w:val="标题4 Char"/>
    <w:basedOn w:val="42"/>
    <w:link w:val="49"/>
    <w:rPr>
      <w:rFonts w:ascii="Verdana" w:hAnsi="Verdana"/>
      <w:b/>
      <w:bCs w:val="0"/>
      <w:iCs/>
      <w:kern w:val="32"/>
      <w:sz w:val="22"/>
      <w:szCs w:val="28"/>
      <w:u w:val="single"/>
    </w:rPr>
  </w:style>
  <w:style w:type="character" w:customStyle="1" w:styleId="Char">
    <w:name w:val="注 Char"/>
    <w:basedOn w:val="a2"/>
    <w:link w:val="afff6"/>
    <w:rPr>
      <w:rFonts w:ascii="宋体" w:hAnsi="宋体"/>
      <w:i/>
      <w:sz w:val="18"/>
      <w:szCs w:val="24"/>
    </w:rPr>
  </w:style>
  <w:style w:type="numbering" w:styleId="111111">
    <w:name w:val="Outline List 2"/>
    <w:basedOn w:val="a4"/>
    <w:semiHidden/>
    <w:rsid w:val="00CE47EE"/>
    <w:pPr>
      <w:numPr>
        <w:numId w:val="13"/>
      </w:numPr>
    </w:pPr>
  </w:style>
  <w:style w:type="character" w:customStyle="1" w:styleId="aff5">
    <w:name w:val="标题 字符"/>
    <w:basedOn w:val="a2"/>
    <w:link w:val="aff4"/>
    <w:rsid w:val="00EB627A"/>
    <w:rPr>
      <w:rFonts w:ascii="Verdana" w:hAnsi="Verdana" w:cs="Arial"/>
      <w:b/>
      <w:bCs/>
      <w:caps/>
      <w:kern w:val="28"/>
      <w:sz w:val="36"/>
      <w:szCs w:val="40"/>
      <w:lang w:eastAsia="en-US"/>
    </w:rPr>
  </w:style>
  <w:style w:type="character" w:customStyle="1" w:styleId="10">
    <w:name w:val="标题 1 字符"/>
    <w:basedOn w:val="a2"/>
    <w:link w:val="1"/>
    <w:rsid w:val="008F2D09"/>
    <w:rPr>
      <w:rFonts w:ascii="Verdana" w:hAnsi="Verdana" w:cs="Arial"/>
      <w:b/>
      <w:bCs/>
      <w:caps/>
      <w:kern w:val="32"/>
      <w:sz w:val="28"/>
      <w:szCs w:val="32"/>
    </w:rPr>
  </w:style>
  <w:style w:type="character" w:customStyle="1" w:styleId="52">
    <w:name w:val="标题 5 字符"/>
    <w:basedOn w:val="a2"/>
    <w:link w:val="5"/>
    <w:rsid w:val="00625408"/>
    <w:rPr>
      <w:rFonts w:ascii="Verdana" w:hAnsi="Verdana"/>
      <w:bCs/>
      <w:i/>
      <w:iCs/>
      <w:sz w:val="22"/>
      <w:szCs w:val="26"/>
      <w:lang w:eastAsia="en-US"/>
    </w:rPr>
  </w:style>
  <w:style w:type="character" w:customStyle="1" w:styleId="60">
    <w:name w:val="标题 6 字符"/>
    <w:basedOn w:val="a2"/>
    <w:link w:val="6"/>
    <w:rsid w:val="00625408"/>
    <w:rPr>
      <w:b/>
      <w:bCs/>
      <w:sz w:val="22"/>
      <w:szCs w:val="22"/>
      <w:lang w:eastAsia="en-US"/>
    </w:rPr>
  </w:style>
  <w:style w:type="character" w:customStyle="1" w:styleId="70">
    <w:name w:val="标题 7 字符"/>
    <w:basedOn w:val="a2"/>
    <w:link w:val="7"/>
    <w:rsid w:val="00625408"/>
    <w:rPr>
      <w:sz w:val="24"/>
      <w:szCs w:val="24"/>
      <w:lang w:eastAsia="en-US"/>
    </w:rPr>
  </w:style>
  <w:style w:type="character" w:customStyle="1" w:styleId="80">
    <w:name w:val="标题 8 字符"/>
    <w:basedOn w:val="a2"/>
    <w:link w:val="8"/>
    <w:rsid w:val="00625408"/>
    <w:rPr>
      <w:i/>
      <w:iCs/>
      <w:sz w:val="24"/>
      <w:szCs w:val="24"/>
      <w:lang w:eastAsia="en-US"/>
    </w:rPr>
  </w:style>
  <w:style w:type="character" w:customStyle="1" w:styleId="90">
    <w:name w:val="标题 9 字符"/>
    <w:basedOn w:val="a2"/>
    <w:link w:val="9"/>
    <w:rsid w:val="00625408"/>
    <w:rPr>
      <w:rFonts w:ascii="Arial" w:hAnsi="Arial" w:cs="Arial"/>
      <w:sz w:val="22"/>
      <w:szCs w:val="22"/>
      <w:lang w:eastAsia="en-US"/>
    </w:rPr>
  </w:style>
  <w:style w:type="paragraph" w:customStyle="1" w:styleId="msonormal0">
    <w:name w:val="msonormal"/>
    <w:basedOn w:val="a1"/>
    <w:rsid w:val="00625408"/>
    <w:pPr>
      <w:spacing w:before="100" w:beforeAutospacing="1" w:after="100" w:afterAutospacing="1" w:line="240" w:lineRule="auto"/>
      <w:ind w:firstLineChars="0" w:firstLine="0"/>
    </w:pPr>
    <w:rPr>
      <w:rFonts w:ascii="宋体" w:hAnsi="宋体" w:cs="宋体"/>
      <w:sz w:val="24"/>
      <w:lang w:eastAsia="zh-CN"/>
    </w:rPr>
  </w:style>
  <w:style w:type="character" w:styleId="afff7">
    <w:name w:val="Unresolved Mention"/>
    <w:basedOn w:val="a2"/>
    <w:uiPriority w:val="99"/>
    <w:semiHidden/>
    <w:unhideWhenUsed/>
    <w:rsid w:val="00730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5843">
      <w:bodyDiv w:val="1"/>
      <w:marLeft w:val="0"/>
      <w:marRight w:val="0"/>
      <w:marTop w:val="0"/>
      <w:marBottom w:val="0"/>
      <w:divBdr>
        <w:top w:val="none" w:sz="0" w:space="0" w:color="auto"/>
        <w:left w:val="none" w:sz="0" w:space="0" w:color="auto"/>
        <w:bottom w:val="none" w:sz="0" w:space="0" w:color="auto"/>
        <w:right w:val="none" w:sz="0" w:space="0" w:color="auto"/>
      </w:divBdr>
      <w:divsChild>
        <w:div w:id="2072119230">
          <w:marLeft w:val="0"/>
          <w:marRight w:val="0"/>
          <w:marTop w:val="0"/>
          <w:marBottom w:val="0"/>
          <w:divBdr>
            <w:top w:val="none" w:sz="0" w:space="0" w:color="auto"/>
            <w:left w:val="none" w:sz="0" w:space="0" w:color="auto"/>
            <w:bottom w:val="none" w:sz="0" w:space="0" w:color="auto"/>
            <w:right w:val="none" w:sz="0" w:space="0" w:color="auto"/>
          </w:divBdr>
          <w:divsChild>
            <w:div w:id="20191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218">
      <w:bodyDiv w:val="1"/>
      <w:marLeft w:val="0"/>
      <w:marRight w:val="0"/>
      <w:marTop w:val="0"/>
      <w:marBottom w:val="0"/>
      <w:divBdr>
        <w:top w:val="none" w:sz="0" w:space="0" w:color="auto"/>
        <w:left w:val="none" w:sz="0" w:space="0" w:color="auto"/>
        <w:bottom w:val="none" w:sz="0" w:space="0" w:color="auto"/>
        <w:right w:val="none" w:sz="0" w:space="0" w:color="auto"/>
      </w:divBdr>
      <w:divsChild>
        <w:div w:id="191039922">
          <w:marLeft w:val="0"/>
          <w:marRight w:val="0"/>
          <w:marTop w:val="0"/>
          <w:marBottom w:val="0"/>
          <w:divBdr>
            <w:top w:val="none" w:sz="0" w:space="0" w:color="auto"/>
            <w:left w:val="none" w:sz="0" w:space="0" w:color="auto"/>
            <w:bottom w:val="none" w:sz="0" w:space="0" w:color="auto"/>
            <w:right w:val="none" w:sz="0" w:space="0" w:color="auto"/>
          </w:divBdr>
          <w:divsChild>
            <w:div w:id="5546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2061">
      <w:bodyDiv w:val="1"/>
      <w:marLeft w:val="0"/>
      <w:marRight w:val="0"/>
      <w:marTop w:val="0"/>
      <w:marBottom w:val="0"/>
      <w:divBdr>
        <w:top w:val="none" w:sz="0" w:space="0" w:color="auto"/>
        <w:left w:val="none" w:sz="0" w:space="0" w:color="auto"/>
        <w:bottom w:val="none" w:sz="0" w:space="0" w:color="auto"/>
        <w:right w:val="none" w:sz="0" w:space="0" w:color="auto"/>
      </w:divBdr>
    </w:div>
    <w:div w:id="129176450">
      <w:bodyDiv w:val="1"/>
      <w:marLeft w:val="0"/>
      <w:marRight w:val="0"/>
      <w:marTop w:val="0"/>
      <w:marBottom w:val="0"/>
      <w:divBdr>
        <w:top w:val="none" w:sz="0" w:space="0" w:color="auto"/>
        <w:left w:val="none" w:sz="0" w:space="0" w:color="auto"/>
        <w:bottom w:val="none" w:sz="0" w:space="0" w:color="auto"/>
        <w:right w:val="none" w:sz="0" w:space="0" w:color="auto"/>
      </w:divBdr>
      <w:divsChild>
        <w:div w:id="1811630322">
          <w:marLeft w:val="0"/>
          <w:marRight w:val="0"/>
          <w:marTop w:val="0"/>
          <w:marBottom w:val="0"/>
          <w:divBdr>
            <w:top w:val="none" w:sz="0" w:space="0" w:color="auto"/>
            <w:left w:val="none" w:sz="0" w:space="0" w:color="auto"/>
            <w:bottom w:val="none" w:sz="0" w:space="0" w:color="auto"/>
            <w:right w:val="none" w:sz="0" w:space="0" w:color="auto"/>
          </w:divBdr>
          <w:divsChild>
            <w:div w:id="5718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6603">
      <w:bodyDiv w:val="1"/>
      <w:marLeft w:val="0"/>
      <w:marRight w:val="0"/>
      <w:marTop w:val="0"/>
      <w:marBottom w:val="0"/>
      <w:divBdr>
        <w:top w:val="none" w:sz="0" w:space="0" w:color="auto"/>
        <w:left w:val="none" w:sz="0" w:space="0" w:color="auto"/>
        <w:bottom w:val="none" w:sz="0" w:space="0" w:color="auto"/>
        <w:right w:val="none" w:sz="0" w:space="0" w:color="auto"/>
      </w:divBdr>
      <w:divsChild>
        <w:div w:id="231896172">
          <w:marLeft w:val="0"/>
          <w:marRight w:val="0"/>
          <w:marTop w:val="0"/>
          <w:marBottom w:val="0"/>
          <w:divBdr>
            <w:top w:val="none" w:sz="0" w:space="0" w:color="auto"/>
            <w:left w:val="none" w:sz="0" w:space="0" w:color="auto"/>
            <w:bottom w:val="none" w:sz="0" w:space="0" w:color="auto"/>
            <w:right w:val="none" w:sz="0" w:space="0" w:color="auto"/>
          </w:divBdr>
          <w:divsChild>
            <w:div w:id="20216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8581">
      <w:bodyDiv w:val="1"/>
      <w:marLeft w:val="0"/>
      <w:marRight w:val="0"/>
      <w:marTop w:val="0"/>
      <w:marBottom w:val="0"/>
      <w:divBdr>
        <w:top w:val="none" w:sz="0" w:space="0" w:color="auto"/>
        <w:left w:val="none" w:sz="0" w:space="0" w:color="auto"/>
        <w:bottom w:val="none" w:sz="0" w:space="0" w:color="auto"/>
        <w:right w:val="none" w:sz="0" w:space="0" w:color="auto"/>
      </w:divBdr>
      <w:divsChild>
        <w:div w:id="1681589569">
          <w:marLeft w:val="0"/>
          <w:marRight w:val="0"/>
          <w:marTop w:val="0"/>
          <w:marBottom w:val="0"/>
          <w:divBdr>
            <w:top w:val="none" w:sz="0" w:space="0" w:color="auto"/>
            <w:left w:val="none" w:sz="0" w:space="0" w:color="auto"/>
            <w:bottom w:val="none" w:sz="0" w:space="0" w:color="auto"/>
            <w:right w:val="none" w:sz="0" w:space="0" w:color="auto"/>
          </w:divBdr>
          <w:divsChild>
            <w:div w:id="3712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4308">
      <w:bodyDiv w:val="1"/>
      <w:marLeft w:val="0"/>
      <w:marRight w:val="0"/>
      <w:marTop w:val="0"/>
      <w:marBottom w:val="0"/>
      <w:divBdr>
        <w:top w:val="none" w:sz="0" w:space="0" w:color="auto"/>
        <w:left w:val="none" w:sz="0" w:space="0" w:color="auto"/>
        <w:bottom w:val="none" w:sz="0" w:space="0" w:color="auto"/>
        <w:right w:val="none" w:sz="0" w:space="0" w:color="auto"/>
      </w:divBdr>
    </w:div>
    <w:div w:id="281811492">
      <w:bodyDiv w:val="1"/>
      <w:marLeft w:val="0"/>
      <w:marRight w:val="0"/>
      <w:marTop w:val="0"/>
      <w:marBottom w:val="0"/>
      <w:divBdr>
        <w:top w:val="none" w:sz="0" w:space="0" w:color="auto"/>
        <w:left w:val="none" w:sz="0" w:space="0" w:color="auto"/>
        <w:bottom w:val="none" w:sz="0" w:space="0" w:color="auto"/>
        <w:right w:val="none" w:sz="0" w:space="0" w:color="auto"/>
      </w:divBdr>
      <w:divsChild>
        <w:div w:id="927038787">
          <w:marLeft w:val="0"/>
          <w:marRight w:val="0"/>
          <w:marTop w:val="0"/>
          <w:marBottom w:val="0"/>
          <w:divBdr>
            <w:top w:val="none" w:sz="0" w:space="0" w:color="auto"/>
            <w:left w:val="none" w:sz="0" w:space="0" w:color="auto"/>
            <w:bottom w:val="none" w:sz="0" w:space="0" w:color="auto"/>
            <w:right w:val="none" w:sz="0" w:space="0" w:color="auto"/>
          </w:divBdr>
          <w:divsChild>
            <w:div w:id="7111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2588">
      <w:bodyDiv w:val="1"/>
      <w:marLeft w:val="0"/>
      <w:marRight w:val="0"/>
      <w:marTop w:val="0"/>
      <w:marBottom w:val="0"/>
      <w:divBdr>
        <w:top w:val="none" w:sz="0" w:space="0" w:color="auto"/>
        <w:left w:val="none" w:sz="0" w:space="0" w:color="auto"/>
        <w:bottom w:val="none" w:sz="0" w:space="0" w:color="auto"/>
        <w:right w:val="none" w:sz="0" w:space="0" w:color="auto"/>
      </w:divBdr>
    </w:div>
    <w:div w:id="563487119">
      <w:bodyDiv w:val="1"/>
      <w:marLeft w:val="0"/>
      <w:marRight w:val="0"/>
      <w:marTop w:val="0"/>
      <w:marBottom w:val="0"/>
      <w:divBdr>
        <w:top w:val="none" w:sz="0" w:space="0" w:color="auto"/>
        <w:left w:val="none" w:sz="0" w:space="0" w:color="auto"/>
        <w:bottom w:val="none" w:sz="0" w:space="0" w:color="auto"/>
        <w:right w:val="none" w:sz="0" w:space="0" w:color="auto"/>
      </w:divBdr>
      <w:divsChild>
        <w:div w:id="2075542824">
          <w:marLeft w:val="0"/>
          <w:marRight w:val="0"/>
          <w:marTop w:val="0"/>
          <w:marBottom w:val="0"/>
          <w:divBdr>
            <w:top w:val="none" w:sz="0" w:space="0" w:color="auto"/>
            <w:left w:val="none" w:sz="0" w:space="0" w:color="auto"/>
            <w:bottom w:val="none" w:sz="0" w:space="0" w:color="auto"/>
            <w:right w:val="none" w:sz="0" w:space="0" w:color="auto"/>
          </w:divBdr>
          <w:divsChild>
            <w:div w:id="11398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8685">
      <w:bodyDiv w:val="1"/>
      <w:marLeft w:val="0"/>
      <w:marRight w:val="0"/>
      <w:marTop w:val="0"/>
      <w:marBottom w:val="0"/>
      <w:divBdr>
        <w:top w:val="none" w:sz="0" w:space="0" w:color="auto"/>
        <w:left w:val="none" w:sz="0" w:space="0" w:color="auto"/>
        <w:bottom w:val="none" w:sz="0" w:space="0" w:color="auto"/>
        <w:right w:val="none" w:sz="0" w:space="0" w:color="auto"/>
      </w:divBdr>
      <w:divsChild>
        <w:div w:id="1306542105">
          <w:marLeft w:val="0"/>
          <w:marRight w:val="0"/>
          <w:marTop w:val="0"/>
          <w:marBottom w:val="0"/>
          <w:divBdr>
            <w:top w:val="none" w:sz="0" w:space="0" w:color="auto"/>
            <w:left w:val="none" w:sz="0" w:space="0" w:color="auto"/>
            <w:bottom w:val="none" w:sz="0" w:space="0" w:color="auto"/>
            <w:right w:val="none" w:sz="0" w:space="0" w:color="auto"/>
          </w:divBdr>
          <w:divsChild>
            <w:div w:id="12601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79">
      <w:bodyDiv w:val="1"/>
      <w:marLeft w:val="0"/>
      <w:marRight w:val="0"/>
      <w:marTop w:val="0"/>
      <w:marBottom w:val="0"/>
      <w:divBdr>
        <w:top w:val="none" w:sz="0" w:space="0" w:color="auto"/>
        <w:left w:val="none" w:sz="0" w:space="0" w:color="auto"/>
        <w:bottom w:val="none" w:sz="0" w:space="0" w:color="auto"/>
        <w:right w:val="none" w:sz="0" w:space="0" w:color="auto"/>
      </w:divBdr>
    </w:div>
    <w:div w:id="681587421">
      <w:bodyDiv w:val="1"/>
      <w:marLeft w:val="0"/>
      <w:marRight w:val="0"/>
      <w:marTop w:val="0"/>
      <w:marBottom w:val="0"/>
      <w:divBdr>
        <w:top w:val="none" w:sz="0" w:space="0" w:color="auto"/>
        <w:left w:val="none" w:sz="0" w:space="0" w:color="auto"/>
        <w:bottom w:val="none" w:sz="0" w:space="0" w:color="auto"/>
        <w:right w:val="none" w:sz="0" w:space="0" w:color="auto"/>
      </w:divBdr>
      <w:divsChild>
        <w:div w:id="1380666167">
          <w:marLeft w:val="0"/>
          <w:marRight w:val="0"/>
          <w:marTop w:val="0"/>
          <w:marBottom w:val="0"/>
          <w:divBdr>
            <w:top w:val="none" w:sz="0" w:space="0" w:color="auto"/>
            <w:left w:val="none" w:sz="0" w:space="0" w:color="auto"/>
            <w:bottom w:val="none" w:sz="0" w:space="0" w:color="auto"/>
            <w:right w:val="none" w:sz="0" w:space="0" w:color="auto"/>
          </w:divBdr>
          <w:divsChild>
            <w:div w:id="7782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0001">
      <w:bodyDiv w:val="1"/>
      <w:marLeft w:val="0"/>
      <w:marRight w:val="0"/>
      <w:marTop w:val="0"/>
      <w:marBottom w:val="0"/>
      <w:divBdr>
        <w:top w:val="none" w:sz="0" w:space="0" w:color="auto"/>
        <w:left w:val="none" w:sz="0" w:space="0" w:color="auto"/>
        <w:bottom w:val="none" w:sz="0" w:space="0" w:color="auto"/>
        <w:right w:val="none" w:sz="0" w:space="0" w:color="auto"/>
      </w:divBdr>
      <w:divsChild>
        <w:div w:id="1355694893">
          <w:marLeft w:val="0"/>
          <w:marRight w:val="0"/>
          <w:marTop w:val="0"/>
          <w:marBottom w:val="0"/>
          <w:divBdr>
            <w:top w:val="none" w:sz="0" w:space="0" w:color="auto"/>
            <w:left w:val="none" w:sz="0" w:space="0" w:color="auto"/>
            <w:bottom w:val="none" w:sz="0" w:space="0" w:color="auto"/>
            <w:right w:val="none" w:sz="0" w:space="0" w:color="auto"/>
          </w:divBdr>
          <w:divsChild>
            <w:div w:id="1066802359">
              <w:marLeft w:val="0"/>
              <w:marRight w:val="0"/>
              <w:marTop w:val="0"/>
              <w:marBottom w:val="0"/>
              <w:divBdr>
                <w:top w:val="none" w:sz="0" w:space="0" w:color="auto"/>
                <w:left w:val="none" w:sz="0" w:space="0" w:color="auto"/>
                <w:bottom w:val="none" w:sz="0" w:space="0" w:color="auto"/>
                <w:right w:val="none" w:sz="0" w:space="0" w:color="auto"/>
              </w:divBdr>
            </w:div>
            <w:div w:id="613707225">
              <w:marLeft w:val="0"/>
              <w:marRight w:val="0"/>
              <w:marTop w:val="0"/>
              <w:marBottom w:val="0"/>
              <w:divBdr>
                <w:top w:val="none" w:sz="0" w:space="0" w:color="auto"/>
                <w:left w:val="none" w:sz="0" w:space="0" w:color="auto"/>
                <w:bottom w:val="none" w:sz="0" w:space="0" w:color="auto"/>
                <w:right w:val="none" w:sz="0" w:space="0" w:color="auto"/>
              </w:divBdr>
            </w:div>
            <w:div w:id="926425017">
              <w:marLeft w:val="0"/>
              <w:marRight w:val="0"/>
              <w:marTop w:val="0"/>
              <w:marBottom w:val="0"/>
              <w:divBdr>
                <w:top w:val="none" w:sz="0" w:space="0" w:color="auto"/>
                <w:left w:val="none" w:sz="0" w:space="0" w:color="auto"/>
                <w:bottom w:val="none" w:sz="0" w:space="0" w:color="auto"/>
                <w:right w:val="none" w:sz="0" w:space="0" w:color="auto"/>
              </w:divBdr>
            </w:div>
            <w:div w:id="3630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0302">
      <w:bodyDiv w:val="1"/>
      <w:marLeft w:val="0"/>
      <w:marRight w:val="0"/>
      <w:marTop w:val="0"/>
      <w:marBottom w:val="0"/>
      <w:divBdr>
        <w:top w:val="none" w:sz="0" w:space="0" w:color="auto"/>
        <w:left w:val="none" w:sz="0" w:space="0" w:color="auto"/>
        <w:bottom w:val="none" w:sz="0" w:space="0" w:color="auto"/>
        <w:right w:val="none" w:sz="0" w:space="0" w:color="auto"/>
      </w:divBdr>
      <w:divsChild>
        <w:div w:id="787964800">
          <w:marLeft w:val="0"/>
          <w:marRight w:val="0"/>
          <w:marTop w:val="0"/>
          <w:marBottom w:val="0"/>
          <w:divBdr>
            <w:top w:val="none" w:sz="0" w:space="0" w:color="auto"/>
            <w:left w:val="none" w:sz="0" w:space="0" w:color="auto"/>
            <w:bottom w:val="none" w:sz="0" w:space="0" w:color="auto"/>
            <w:right w:val="none" w:sz="0" w:space="0" w:color="auto"/>
          </w:divBdr>
          <w:divsChild>
            <w:div w:id="20561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349">
      <w:bodyDiv w:val="1"/>
      <w:marLeft w:val="0"/>
      <w:marRight w:val="0"/>
      <w:marTop w:val="0"/>
      <w:marBottom w:val="0"/>
      <w:divBdr>
        <w:top w:val="none" w:sz="0" w:space="0" w:color="auto"/>
        <w:left w:val="none" w:sz="0" w:space="0" w:color="auto"/>
        <w:bottom w:val="none" w:sz="0" w:space="0" w:color="auto"/>
        <w:right w:val="none" w:sz="0" w:space="0" w:color="auto"/>
      </w:divBdr>
    </w:div>
    <w:div w:id="1099788451">
      <w:bodyDiv w:val="1"/>
      <w:marLeft w:val="0"/>
      <w:marRight w:val="0"/>
      <w:marTop w:val="0"/>
      <w:marBottom w:val="0"/>
      <w:divBdr>
        <w:top w:val="none" w:sz="0" w:space="0" w:color="auto"/>
        <w:left w:val="none" w:sz="0" w:space="0" w:color="auto"/>
        <w:bottom w:val="none" w:sz="0" w:space="0" w:color="auto"/>
        <w:right w:val="none" w:sz="0" w:space="0" w:color="auto"/>
      </w:divBdr>
    </w:div>
    <w:div w:id="1213687517">
      <w:bodyDiv w:val="1"/>
      <w:marLeft w:val="0"/>
      <w:marRight w:val="0"/>
      <w:marTop w:val="0"/>
      <w:marBottom w:val="0"/>
      <w:divBdr>
        <w:top w:val="none" w:sz="0" w:space="0" w:color="auto"/>
        <w:left w:val="none" w:sz="0" w:space="0" w:color="auto"/>
        <w:bottom w:val="none" w:sz="0" w:space="0" w:color="auto"/>
        <w:right w:val="none" w:sz="0" w:space="0" w:color="auto"/>
      </w:divBdr>
      <w:divsChild>
        <w:div w:id="1878734590">
          <w:marLeft w:val="0"/>
          <w:marRight w:val="0"/>
          <w:marTop w:val="0"/>
          <w:marBottom w:val="0"/>
          <w:divBdr>
            <w:top w:val="none" w:sz="0" w:space="0" w:color="auto"/>
            <w:left w:val="none" w:sz="0" w:space="0" w:color="auto"/>
            <w:bottom w:val="none" w:sz="0" w:space="0" w:color="auto"/>
            <w:right w:val="none" w:sz="0" w:space="0" w:color="auto"/>
          </w:divBdr>
          <w:divsChild>
            <w:div w:id="20579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0476">
      <w:bodyDiv w:val="1"/>
      <w:marLeft w:val="0"/>
      <w:marRight w:val="0"/>
      <w:marTop w:val="0"/>
      <w:marBottom w:val="0"/>
      <w:divBdr>
        <w:top w:val="none" w:sz="0" w:space="0" w:color="auto"/>
        <w:left w:val="none" w:sz="0" w:space="0" w:color="auto"/>
        <w:bottom w:val="none" w:sz="0" w:space="0" w:color="auto"/>
        <w:right w:val="none" w:sz="0" w:space="0" w:color="auto"/>
      </w:divBdr>
      <w:divsChild>
        <w:div w:id="555434351">
          <w:marLeft w:val="0"/>
          <w:marRight w:val="0"/>
          <w:marTop w:val="0"/>
          <w:marBottom w:val="0"/>
          <w:divBdr>
            <w:top w:val="none" w:sz="0" w:space="0" w:color="auto"/>
            <w:left w:val="none" w:sz="0" w:space="0" w:color="auto"/>
            <w:bottom w:val="none" w:sz="0" w:space="0" w:color="auto"/>
            <w:right w:val="none" w:sz="0" w:space="0" w:color="auto"/>
          </w:divBdr>
          <w:divsChild>
            <w:div w:id="18224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5781">
      <w:bodyDiv w:val="1"/>
      <w:marLeft w:val="0"/>
      <w:marRight w:val="0"/>
      <w:marTop w:val="0"/>
      <w:marBottom w:val="0"/>
      <w:divBdr>
        <w:top w:val="none" w:sz="0" w:space="0" w:color="auto"/>
        <w:left w:val="none" w:sz="0" w:space="0" w:color="auto"/>
        <w:bottom w:val="none" w:sz="0" w:space="0" w:color="auto"/>
        <w:right w:val="none" w:sz="0" w:space="0" w:color="auto"/>
      </w:divBdr>
    </w:div>
    <w:div w:id="1279139280">
      <w:bodyDiv w:val="1"/>
      <w:marLeft w:val="0"/>
      <w:marRight w:val="0"/>
      <w:marTop w:val="0"/>
      <w:marBottom w:val="0"/>
      <w:divBdr>
        <w:top w:val="none" w:sz="0" w:space="0" w:color="auto"/>
        <w:left w:val="none" w:sz="0" w:space="0" w:color="auto"/>
        <w:bottom w:val="none" w:sz="0" w:space="0" w:color="auto"/>
        <w:right w:val="none" w:sz="0" w:space="0" w:color="auto"/>
      </w:divBdr>
      <w:divsChild>
        <w:div w:id="71776655">
          <w:marLeft w:val="0"/>
          <w:marRight w:val="0"/>
          <w:marTop w:val="0"/>
          <w:marBottom w:val="0"/>
          <w:divBdr>
            <w:top w:val="none" w:sz="0" w:space="0" w:color="auto"/>
            <w:left w:val="none" w:sz="0" w:space="0" w:color="auto"/>
            <w:bottom w:val="none" w:sz="0" w:space="0" w:color="auto"/>
            <w:right w:val="none" w:sz="0" w:space="0" w:color="auto"/>
          </w:divBdr>
          <w:divsChild>
            <w:div w:id="12140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580">
      <w:bodyDiv w:val="1"/>
      <w:marLeft w:val="0"/>
      <w:marRight w:val="0"/>
      <w:marTop w:val="0"/>
      <w:marBottom w:val="0"/>
      <w:divBdr>
        <w:top w:val="none" w:sz="0" w:space="0" w:color="auto"/>
        <w:left w:val="none" w:sz="0" w:space="0" w:color="auto"/>
        <w:bottom w:val="none" w:sz="0" w:space="0" w:color="auto"/>
        <w:right w:val="none" w:sz="0" w:space="0" w:color="auto"/>
      </w:divBdr>
      <w:divsChild>
        <w:div w:id="2091344268">
          <w:marLeft w:val="0"/>
          <w:marRight w:val="0"/>
          <w:marTop w:val="0"/>
          <w:marBottom w:val="0"/>
          <w:divBdr>
            <w:top w:val="none" w:sz="0" w:space="0" w:color="auto"/>
            <w:left w:val="none" w:sz="0" w:space="0" w:color="auto"/>
            <w:bottom w:val="none" w:sz="0" w:space="0" w:color="auto"/>
            <w:right w:val="none" w:sz="0" w:space="0" w:color="auto"/>
          </w:divBdr>
          <w:divsChild>
            <w:div w:id="20049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5390">
      <w:bodyDiv w:val="1"/>
      <w:marLeft w:val="0"/>
      <w:marRight w:val="0"/>
      <w:marTop w:val="0"/>
      <w:marBottom w:val="0"/>
      <w:divBdr>
        <w:top w:val="none" w:sz="0" w:space="0" w:color="auto"/>
        <w:left w:val="none" w:sz="0" w:space="0" w:color="auto"/>
        <w:bottom w:val="none" w:sz="0" w:space="0" w:color="auto"/>
        <w:right w:val="none" w:sz="0" w:space="0" w:color="auto"/>
      </w:divBdr>
    </w:div>
    <w:div w:id="1645888569">
      <w:bodyDiv w:val="1"/>
      <w:marLeft w:val="0"/>
      <w:marRight w:val="0"/>
      <w:marTop w:val="0"/>
      <w:marBottom w:val="0"/>
      <w:divBdr>
        <w:top w:val="none" w:sz="0" w:space="0" w:color="auto"/>
        <w:left w:val="none" w:sz="0" w:space="0" w:color="auto"/>
        <w:bottom w:val="none" w:sz="0" w:space="0" w:color="auto"/>
        <w:right w:val="none" w:sz="0" w:space="0" w:color="auto"/>
      </w:divBdr>
      <w:divsChild>
        <w:div w:id="492180707">
          <w:marLeft w:val="0"/>
          <w:marRight w:val="0"/>
          <w:marTop w:val="0"/>
          <w:marBottom w:val="0"/>
          <w:divBdr>
            <w:top w:val="none" w:sz="0" w:space="0" w:color="auto"/>
            <w:left w:val="none" w:sz="0" w:space="0" w:color="auto"/>
            <w:bottom w:val="none" w:sz="0" w:space="0" w:color="auto"/>
            <w:right w:val="none" w:sz="0" w:space="0" w:color="auto"/>
          </w:divBdr>
          <w:divsChild>
            <w:div w:id="1058406726">
              <w:marLeft w:val="0"/>
              <w:marRight w:val="0"/>
              <w:marTop w:val="0"/>
              <w:marBottom w:val="0"/>
              <w:divBdr>
                <w:top w:val="none" w:sz="0" w:space="0" w:color="auto"/>
                <w:left w:val="none" w:sz="0" w:space="0" w:color="auto"/>
                <w:bottom w:val="none" w:sz="0" w:space="0" w:color="auto"/>
                <w:right w:val="none" w:sz="0" w:space="0" w:color="auto"/>
              </w:divBdr>
            </w:div>
            <w:div w:id="1653562421">
              <w:marLeft w:val="0"/>
              <w:marRight w:val="0"/>
              <w:marTop w:val="0"/>
              <w:marBottom w:val="0"/>
              <w:divBdr>
                <w:top w:val="none" w:sz="0" w:space="0" w:color="auto"/>
                <w:left w:val="none" w:sz="0" w:space="0" w:color="auto"/>
                <w:bottom w:val="none" w:sz="0" w:space="0" w:color="auto"/>
                <w:right w:val="none" w:sz="0" w:space="0" w:color="auto"/>
              </w:divBdr>
            </w:div>
            <w:div w:id="18641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2172">
      <w:bodyDiv w:val="1"/>
      <w:marLeft w:val="0"/>
      <w:marRight w:val="0"/>
      <w:marTop w:val="0"/>
      <w:marBottom w:val="0"/>
      <w:divBdr>
        <w:top w:val="none" w:sz="0" w:space="0" w:color="auto"/>
        <w:left w:val="none" w:sz="0" w:space="0" w:color="auto"/>
        <w:bottom w:val="none" w:sz="0" w:space="0" w:color="auto"/>
        <w:right w:val="none" w:sz="0" w:space="0" w:color="auto"/>
      </w:divBdr>
      <w:divsChild>
        <w:div w:id="1681277829">
          <w:marLeft w:val="0"/>
          <w:marRight w:val="0"/>
          <w:marTop w:val="0"/>
          <w:marBottom w:val="0"/>
          <w:divBdr>
            <w:top w:val="none" w:sz="0" w:space="0" w:color="auto"/>
            <w:left w:val="none" w:sz="0" w:space="0" w:color="auto"/>
            <w:bottom w:val="none" w:sz="0" w:space="0" w:color="auto"/>
            <w:right w:val="none" w:sz="0" w:space="0" w:color="auto"/>
          </w:divBdr>
          <w:divsChild>
            <w:div w:id="14376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1542">
      <w:bodyDiv w:val="1"/>
      <w:marLeft w:val="0"/>
      <w:marRight w:val="0"/>
      <w:marTop w:val="0"/>
      <w:marBottom w:val="0"/>
      <w:divBdr>
        <w:top w:val="none" w:sz="0" w:space="0" w:color="auto"/>
        <w:left w:val="none" w:sz="0" w:space="0" w:color="auto"/>
        <w:bottom w:val="none" w:sz="0" w:space="0" w:color="auto"/>
        <w:right w:val="none" w:sz="0" w:space="0" w:color="auto"/>
      </w:divBdr>
      <w:divsChild>
        <w:div w:id="1406417386">
          <w:marLeft w:val="0"/>
          <w:marRight w:val="0"/>
          <w:marTop w:val="0"/>
          <w:marBottom w:val="0"/>
          <w:divBdr>
            <w:top w:val="none" w:sz="0" w:space="0" w:color="auto"/>
            <w:left w:val="none" w:sz="0" w:space="0" w:color="auto"/>
            <w:bottom w:val="none" w:sz="0" w:space="0" w:color="auto"/>
            <w:right w:val="none" w:sz="0" w:space="0" w:color="auto"/>
          </w:divBdr>
          <w:divsChild>
            <w:div w:id="8080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234">
      <w:bodyDiv w:val="1"/>
      <w:marLeft w:val="0"/>
      <w:marRight w:val="0"/>
      <w:marTop w:val="0"/>
      <w:marBottom w:val="0"/>
      <w:divBdr>
        <w:top w:val="none" w:sz="0" w:space="0" w:color="auto"/>
        <w:left w:val="none" w:sz="0" w:space="0" w:color="auto"/>
        <w:bottom w:val="none" w:sz="0" w:space="0" w:color="auto"/>
        <w:right w:val="none" w:sz="0" w:space="0" w:color="auto"/>
      </w:divBdr>
    </w:div>
    <w:div w:id="1883054328">
      <w:bodyDiv w:val="1"/>
      <w:marLeft w:val="0"/>
      <w:marRight w:val="0"/>
      <w:marTop w:val="0"/>
      <w:marBottom w:val="0"/>
      <w:divBdr>
        <w:top w:val="none" w:sz="0" w:space="0" w:color="auto"/>
        <w:left w:val="none" w:sz="0" w:space="0" w:color="auto"/>
        <w:bottom w:val="none" w:sz="0" w:space="0" w:color="auto"/>
        <w:right w:val="none" w:sz="0" w:space="0" w:color="auto"/>
      </w:divBdr>
    </w:div>
    <w:div w:id="1986278373">
      <w:bodyDiv w:val="1"/>
      <w:marLeft w:val="0"/>
      <w:marRight w:val="0"/>
      <w:marTop w:val="0"/>
      <w:marBottom w:val="0"/>
      <w:divBdr>
        <w:top w:val="none" w:sz="0" w:space="0" w:color="auto"/>
        <w:left w:val="none" w:sz="0" w:space="0" w:color="auto"/>
        <w:bottom w:val="none" w:sz="0" w:space="0" w:color="auto"/>
        <w:right w:val="none" w:sz="0" w:space="0" w:color="auto"/>
      </w:divBdr>
      <w:divsChild>
        <w:div w:id="109321001">
          <w:marLeft w:val="0"/>
          <w:marRight w:val="0"/>
          <w:marTop w:val="0"/>
          <w:marBottom w:val="0"/>
          <w:divBdr>
            <w:top w:val="none" w:sz="0" w:space="0" w:color="auto"/>
            <w:left w:val="none" w:sz="0" w:space="0" w:color="auto"/>
            <w:bottom w:val="none" w:sz="0" w:space="0" w:color="auto"/>
            <w:right w:val="none" w:sz="0" w:space="0" w:color="auto"/>
          </w:divBdr>
          <w:divsChild>
            <w:div w:id="6372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4264">
      <w:bodyDiv w:val="1"/>
      <w:marLeft w:val="0"/>
      <w:marRight w:val="0"/>
      <w:marTop w:val="0"/>
      <w:marBottom w:val="0"/>
      <w:divBdr>
        <w:top w:val="none" w:sz="0" w:space="0" w:color="auto"/>
        <w:left w:val="none" w:sz="0" w:space="0" w:color="auto"/>
        <w:bottom w:val="none" w:sz="0" w:space="0" w:color="auto"/>
        <w:right w:val="none" w:sz="0" w:space="0" w:color="auto"/>
      </w:divBdr>
      <w:divsChild>
        <w:div w:id="599526818">
          <w:marLeft w:val="0"/>
          <w:marRight w:val="0"/>
          <w:marTop w:val="0"/>
          <w:marBottom w:val="0"/>
          <w:divBdr>
            <w:top w:val="none" w:sz="0" w:space="0" w:color="auto"/>
            <w:left w:val="none" w:sz="0" w:space="0" w:color="auto"/>
            <w:bottom w:val="none" w:sz="0" w:space="0" w:color="auto"/>
            <w:right w:val="none" w:sz="0" w:space="0" w:color="auto"/>
          </w:divBdr>
          <w:divsChild>
            <w:div w:id="17787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2380">
      <w:bodyDiv w:val="1"/>
      <w:marLeft w:val="0"/>
      <w:marRight w:val="0"/>
      <w:marTop w:val="0"/>
      <w:marBottom w:val="0"/>
      <w:divBdr>
        <w:top w:val="none" w:sz="0" w:space="0" w:color="auto"/>
        <w:left w:val="none" w:sz="0" w:space="0" w:color="auto"/>
        <w:bottom w:val="none" w:sz="0" w:space="0" w:color="auto"/>
        <w:right w:val="none" w:sz="0" w:space="0" w:color="auto"/>
      </w:divBdr>
      <w:divsChild>
        <w:div w:id="1198008072">
          <w:marLeft w:val="0"/>
          <w:marRight w:val="0"/>
          <w:marTop w:val="0"/>
          <w:marBottom w:val="0"/>
          <w:divBdr>
            <w:top w:val="none" w:sz="0" w:space="0" w:color="auto"/>
            <w:left w:val="none" w:sz="0" w:space="0" w:color="auto"/>
            <w:bottom w:val="none" w:sz="0" w:space="0" w:color="auto"/>
            <w:right w:val="none" w:sz="0" w:space="0" w:color="auto"/>
          </w:divBdr>
          <w:divsChild>
            <w:div w:id="1120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SWP%20Templates%202.10\Templates\DSWP%20Master%20Template%202.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065B08-EF31-466E-83C7-32665C215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DSWP Master Template 2.10.dot</Template>
  <TotalTime>23521</TotalTime>
  <Pages>37</Pages>
  <Words>3770</Words>
  <Characters>21491</Characters>
  <Application>Microsoft Office Word</Application>
  <DocSecurity>0</DocSecurity>
  <Lines>179</Lines>
  <Paragraphs>50</Paragraphs>
  <ScaleCrop>false</ScaleCrop>
  <Company>Mobiletone Co.</Company>
  <LinksUpToDate>false</LinksUpToDate>
  <CharactersWithSpaces>25211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勇 秦</cp:lastModifiedBy>
  <cp:revision>393</cp:revision>
  <cp:lastPrinted>2018-08-23T07:10:00Z</cp:lastPrinted>
  <dcterms:created xsi:type="dcterms:W3CDTF">2018-09-04T09:03:00Z</dcterms:created>
  <dcterms:modified xsi:type="dcterms:W3CDTF">2018-12-18T02:59:00Z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