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113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92"/>
      </w:tblGrid>
      <w:tr w:rsidR="00B35A4D" w:rsidTr="00387308">
        <w:trPr>
          <w:trHeight w:val="199"/>
        </w:trPr>
        <w:tc>
          <w:tcPr>
            <w:tcW w:w="11385" w:type="dxa"/>
          </w:tcPr>
          <w:tbl>
            <w:tblPr>
              <w:tblStyle w:val="Tablaconcuadrcula"/>
              <w:tblW w:w="0" w:type="auto"/>
              <w:tblInd w:w="551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272"/>
              <w:gridCol w:w="1273"/>
              <w:gridCol w:w="1555"/>
              <w:gridCol w:w="990"/>
            </w:tblGrid>
            <w:tr w:rsidR="00B35A4D" w:rsidRPr="00CF0110" w:rsidTr="00387308">
              <w:trPr>
                <w:trHeight w:val="199"/>
              </w:trPr>
              <w:tc>
                <w:tcPr>
                  <w:tcW w:w="1272" w:type="dxa"/>
                </w:tcPr>
                <w:p w:rsidR="00B35A4D" w:rsidRPr="00CF0110" w:rsidRDefault="00B35A4D">
                  <w:pPr>
                    <w:rPr>
                      <w:b/>
                      <w:sz w:val="18"/>
                      <w:szCs w:val="18"/>
                    </w:rPr>
                  </w:pPr>
                  <w:bookmarkStart w:id="0" w:name="_GoBack"/>
                  <w:bookmarkEnd w:id="0"/>
                  <w:r w:rsidRPr="00CF0110">
                    <w:rPr>
                      <w:b/>
                      <w:sz w:val="18"/>
                      <w:szCs w:val="18"/>
                    </w:rPr>
                    <w:t>Contrato</w:t>
                  </w:r>
                </w:p>
              </w:tc>
              <w:tc>
                <w:tcPr>
                  <w:tcW w:w="1273" w:type="dxa"/>
                </w:tcPr>
                <w:p w:rsidR="00B35A4D" w:rsidRPr="00CF0110" w:rsidRDefault="00B35A4D">
                  <w:pPr>
                    <w:rPr>
                      <w:b/>
                      <w:sz w:val="18"/>
                      <w:szCs w:val="18"/>
                    </w:rPr>
                  </w:pPr>
                  <w:r w:rsidRPr="00CF0110">
                    <w:rPr>
                      <w:b/>
                      <w:sz w:val="18"/>
                      <w:szCs w:val="18"/>
                    </w:rPr>
                    <w:t>NumCto</w:t>
                  </w:r>
                </w:p>
              </w:tc>
              <w:tc>
                <w:tcPr>
                  <w:tcW w:w="1555" w:type="dxa"/>
                </w:tcPr>
                <w:p w:rsidR="00B35A4D" w:rsidRPr="00CF0110" w:rsidRDefault="00B35A4D">
                  <w:pPr>
                    <w:rPr>
                      <w:b/>
                      <w:sz w:val="18"/>
                      <w:szCs w:val="18"/>
                    </w:rPr>
                  </w:pPr>
                  <w:r w:rsidRPr="00CF0110">
                    <w:rPr>
                      <w:b/>
                      <w:sz w:val="18"/>
                      <w:szCs w:val="18"/>
                    </w:rPr>
                    <w:t>Sub</w:t>
                  </w:r>
                  <w:r w:rsidR="00CF0110">
                    <w:rPr>
                      <w:b/>
                      <w:sz w:val="18"/>
                      <w:szCs w:val="18"/>
                    </w:rPr>
                    <w:t>c</w:t>
                  </w:r>
                  <w:r w:rsidRPr="00CF0110">
                    <w:rPr>
                      <w:b/>
                      <w:sz w:val="18"/>
                      <w:szCs w:val="18"/>
                    </w:rPr>
                    <w:t>ontrato</w:t>
                  </w:r>
                </w:p>
              </w:tc>
              <w:tc>
                <w:tcPr>
                  <w:tcW w:w="990" w:type="dxa"/>
                </w:tcPr>
                <w:p w:rsidR="00B35A4D" w:rsidRPr="00CF0110" w:rsidRDefault="00B35A4D">
                  <w:pPr>
                    <w:rPr>
                      <w:b/>
                      <w:sz w:val="18"/>
                      <w:szCs w:val="18"/>
                    </w:rPr>
                  </w:pPr>
                  <w:r w:rsidRPr="00CF0110">
                    <w:rPr>
                      <w:b/>
                      <w:sz w:val="18"/>
                      <w:szCs w:val="18"/>
                    </w:rPr>
                    <w:t>NumSCto</w:t>
                  </w:r>
                </w:p>
              </w:tc>
            </w:tr>
          </w:tbl>
          <w:p w:rsidR="00B35A4D" w:rsidRDefault="00B35A4D"/>
        </w:tc>
      </w:tr>
      <w:tr w:rsidR="00B35A4D" w:rsidRPr="00CF0110" w:rsidTr="00387308">
        <w:trPr>
          <w:trHeight w:val="3278"/>
        </w:trPr>
        <w:tc>
          <w:tcPr>
            <w:tcW w:w="11385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83"/>
              <w:gridCol w:w="5383"/>
            </w:tblGrid>
            <w:tr w:rsidR="00B35A4D" w:rsidRPr="00CF0110" w:rsidTr="00387308">
              <w:trPr>
                <w:trHeight w:val="3278"/>
              </w:trPr>
              <w:tc>
                <w:tcPr>
                  <w:tcW w:w="5383" w:type="dxa"/>
                </w:tcPr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153"/>
                  </w:tblGrid>
                  <w:tr w:rsidR="00B35A4D" w:rsidTr="00387308">
                    <w:trPr>
                      <w:trHeight w:val="1392"/>
                    </w:trPr>
                    <w:tc>
                      <w:tcPr>
                        <w:tcW w:w="5153" w:type="dxa"/>
                        <w:vAlign w:val="center"/>
                      </w:tcPr>
                      <w:p w:rsidR="009924B1" w:rsidRDefault="00101A52" w:rsidP="00101A52">
                        <w:pPr>
                          <w:rPr>
                            <w:b/>
                            <w:sz w:val="18"/>
                            <w:szCs w:val="18"/>
                          </w:rPr>
                        </w:pPr>
                        <w:r w:rsidRPr="00CF0110">
                          <w:rPr>
                            <w:b/>
                            <w:sz w:val="18"/>
                            <w:szCs w:val="18"/>
                          </w:rPr>
                          <w:t>InfoDirFiduciario</w:t>
                        </w:r>
                      </w:p>
                      <w:p w:rsidR="009924B1" w:rsidRDefault="009924B1" w:rsidP="009924B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924B1" w:rsidRDefault="009924B1" w:rsidP="009924B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9924B1" w:rsidRDefault="009924B1" w:rsidP="009924B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  <w:p w:rsidR="00B35A4D" w:rsidRPr="009924B1" w:rsidRDefault="00B35A4D" w:rsidP="009924B1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35A4D" w:rsidTr="00387308">
                    <w:trPr>
                      <w:trHeight w:val="263"/>
                    </w:trPr>
                    <w:tc>
                      <w:tcPr>
                        <w:tcW w:w="5153" w:type="dxa"/>
                        <w:vAlign w:val="center"/>
                      </w:tcPr>
                      <w:p w:rsidR="00B35A4D" w:rsidRPr="00CF0110" w:rsidRDefault="00101A52" w:rsidP="00101A52">
                        <w:pPr>
                          <w:rPr>
                            <w:sz w:val="18"/>
                            <w:szCs w:val="18"/>
                          </w:rPr>
                        </w:pPr>
                        <w:r w:rsidRPr="00CF0110">
                          <w:rPr>
                            <w:sz w:val="18"/>
                            <w:szCs w:val="18"/>
                          </w:rPr>
                          <w:t>InfoAttn</w:t>
                        </w:r>
                      </w:p>
                    </w:tc>
                  </w:tr>
                  <w:tr w:rsidR="00B35A4D" w:rsidTr="00387308">
                    <w:trPr>
                      <w:trHeight w:val="1322"/>
                    </w:trPr>
                    <w:tc>
                      <w:tcPr>
                        <w:tcW w:w="5153" w:type="dxa"/>
                        <w:vAlign w:val="center"/>
                      </w:tcPr>
                      <w:p w:rsidR="00B35A4D" w:rsidRPr="00CF0110" w:rsidRDefault="00101A52" w:rsidP="00101A52">
                        <w:pPr>
                          <w:rPr>
                            <w:sz w:val="18"/>
                            <w:szCs w:val="18"/>
                          </w:rPr>
                        </w:pPr>
                        <w:r w:rsidRPr="00CF0110">
                          <w:rPr>
                            <w:sz w:val="18"/>
                            <w:szCs w:val="18"/>
                          </w:rPr>
                          <w:t>InfoDirCliente</w:t>
                        </w:r>
                      </w:p>
                    </w:tc>
                  </w:tr>
                  <w:tr w:rsidR="00B35A4D" w:rsidTr="00387308">
                    <w:trPr>
                      <w:trHeight w:val="295"/>
                    </w:trPr>
                    <w:tc>
                      <w:tcPr>
                        <w:tcW w:w="5153" w:type="dxa"/>
                        <w:vAlign w:val="center"/>
                      </w:tcPr>
                      <w:p w:rsidR="00B35A4D" w:rsidRPr="00CF0110" w:rsidRDefault="00FE05E0" w:rsidP="00101A52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Emitido el: </w:t>
                        </w:r>
                        <w:r w:rsidR="00101A52" w:rsidRPr="00CF0110">
                          <w:rPr>
                            <w:sz w:val="18"/>
                            <w:szCs w:val="18"/>
                          </w:rPr>
                          <w:t>FecEmision</w:t>
                        </w:r>
                      </w:p>
                    </w:tc>
                  </w:tr>
                </w:tbl>
                <w:p w:rsidR="00B35A4D" w:rsidRDefault="00B35A4D"/>
              </w:tc>
              <w:tc>
                <w:tcPr>
                  <w:tcW w:w="5383" w:type="dxa"/>
                </w:tcPr>
                <w:tbl>
                  <w:tblPr>
                    <w:tblStyle w:val="Tablaconcuadrcula"/>
                    <w:tblW w:w="0" w:type="auto"/>
                    <w:tblInd w:w="297" w:type="dxa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278"/>
                    <w:gridCol w:w="2577"/>
                  </w:tblGrid>
                  <w:tr w:rsidR="00B35A4D" w:rsidTr="00387308">
                    <w:trPr>
                      <w:trHeight w:val="536"/>
                    </w:trPr>
                    <w:tc>
                      <w:tcPr>
                        <w:tcW w:w="2278" w:type="dxa"/>
                        <w:vAlign w:val="center"/>
                      </w:tcPr>
                      <w:p w:rsidR="00B35A4D" w:rsidRPr="00CF0110" w:rsidRDefault="00CF0110" w:rsidP="00CF0110">
                        <w:pPr>
                          <w:jc w:val="right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F0110">
                          <w:rPr>
                            <w:b/>
                            <w:sz w:val="18"/>
                            <w:szCs w:val="18"/>
                          </w:rPr>
                          <w:t>Comisiones Pendientes:</w:t>
                        </w:r>
                      </w:p>
                      <w:p w:rsidR="00CF0110" w:rsidRPr="00CF0110" w:rsidRDefault="00CF0110" w:rsidP="00CF0110">
                        <w:pPr>
                          <w:jc w:val="right"/>
                          <w:rPr>
                            <w:i/>
                            <w:sz w:val="18"/>
                            <w:szCs w:val="18"/>
                          </w:rPr>
                        </w:pPr>
                        <w:r w:rsidRPr="00CF0110">
                          <w:rPr>
                            <w:i/>
                            <w:sz w:val="18"/>
                            <w:szCs w:val="18"/>
                          </w:rPr>
                          <w:t>Trust Fees:</w:t>
                        </w:r>
                      </w:p>
                    </w:tc>
                    <w:tc>
                      <w:tcPr>
                        <w:tcW w:w="2577" w:type="dxa"/>
                        <w:vAlign w:val="center"/>
                      </w:tcPr>
                      <w:p w:rsidR="00B35A4D" w:rsidRPr="00CF0110" w:rsidRDefault="00ED3842" w:rsidP="00CF0110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TotComisPendiente</w:t>
                        </w:r>
                      </w:p>
                    </w:tc>
                  </w:tr>
                  <w:tr w:rsidR="00B35A4D" w:rsidTr="00387308">
                    <w:trPr>
                      <w:trHeight w:val="526"/>
                    </w:trPr>
                    <w:tc>
                      <w:tcPr>
                        <w:tcW w:w="2278" w:type="dxa"/>
                        <w:vAlign w:val="center"/>
                      </w:tcPr>
                      <w:p w:rsidR="00B35A4D" w:rsidRPr="00CF0110" w:rsidRDefault="00CF0110" w:rsidP="00CF0110">
                        <w:pPr>
                          <w:jc w:val="right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F0110">
                          <w:rPr>
                            <w:b/>
                            <w:sz w:val="18"/>
                            <w:szCs w:val="18"/>
                          </w:rPr>
                          <w:t>Pena Convencional:</w:t>
                        </w:r>
                      </w:p>
                      <w:p w:rsidR="00CF0110" w:rsidRPr="00CF0110" w:rsidRDefault="00CF0110" w:rsidP="00CF0110">
                        <w:pPr>
                          <w:jc w:val="right"/>
                          <w:rPr>
                            <w:i/>
                            <w:sz w:val="18"/>
                            <w:szCs w:val="18"/>
                          </w:rPr>
                        </w:pPr>
                        <w:r w:rsidRPr="00CF0110">
                          <w:rPr>
                            <w:i/>
                            <w:sz w:val="18"/>
                            <w:szCs w:val="18"/>
                          </w:rPr>
                          <w:t>Late Charge Payment:</w:t>
                        </w:r>
                      </w:p>
                    </w:tc>
                    <w:tc>
                      <w:tcPr>
                        <w:tcW w:w="2577" w:type="dxa"/>
                        <w:vAlign w:val="center"/>
                      </w:tcPr>
                      <w:p w:rsidR="00B35A4D" w:rsidRPr="00CF0110" w:rsidRDefault="00ED3842" w:rsidP="00CF0110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TotPenaConvencional</w:t>
                        </w:r>
                      </w:p>
                    </w:tc>
                  </w:tr>
                  <w:tr w:rsidR="00B35A4D" w:rsidTr="00387308">
                    <w:trPr>
                      <w:trHeight w:val="544"/>
                    </w:trPr>
                    <w:tc>
                      <w:tcPr>
                        <w:tcW w:w="2278" w:type="dxa"/>
                        <w:vAlign w:val="center"/>
                      </w:tcPr>
                      <w:p w:rsidR="00B35A4D" w:rsidRPr="00044933" w:rsidRDefault="00CF0110" w:rsidP="00CF0110">
                        <w:pPr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044933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I.V.A.:</w:t>
                        </w:r>
                      </w:p>
                      <w:p w:rsidR="00CF0110" w:rsidRPr="00044933" w:rsidRDefault="00CF0110" w:rsidP="00CF0110">
                        <w:pPr>
                          <w:jc w:val="right"/>
                          <w:rPr>
                            <w:i/>
                            <w:sz w:val="18"/>
                            <w:szCs w:val="18"/>
                            <w:lang w:val="en-US"/>
                          </w:rPr>
                        </w:pPr>
                        <w:r w:rsidRPr="00044933">
                          <w:rPr>
                            <w:i/>
                            <w:sz w:val="18"/>
                            <w:szCs w:val="18"/>
                            <w:lang w:val="en-US"/>
                          </w:rPr>
                          <w:t>Value Added Tax:</w:t>
                        </w:r>
                      </w:p>
                    </w:tc>
                    <w:tc>
                      <w:tcPr>
                        <w:tcW w:w="2577" w:type="dxa"/>
                        <w:vAlign w:val="center"/>
                      </w:tcPr>
                      <w:p w:rsidR="00B35A4D" w:rsidRPr="00CF0110" w:rsidRDefault="00ED3842" w:rsidP="00CF0110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TotIVA</w:t>
                        </w:r>
                      </w:p>
                    </w:tc>
                  </w:tr>
                  <w:tr w:rsidR="00B35A4D" w:rsidTr="00387308">
                    <w:trPr>
                      <w:trHeight w:val="548"/>
                    </w:trPr>
                    <w:tc>
                      <w:tcPr>
                        <w:tcW w:w="2278" w:type="dxa"/>
                        <w:vAlign w:val="center"/>
                      </w:tcPr>
                      <w:p w:rsidR="00B35A4D" w:rsidRPr="00CF0110" w:rsidRDefault="00CF0110" w:rsidP="00CF0110">
                        <w:pPr>
                          <w:jc w:val="right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F0110">
                          <w:rPr>
                            <w:b/>
                            <w:sz w:val="18"/>
                            <w:szCs w:val="18"/>
                          </w:rPr>
                          <w:t>Adeudo Total:</w:t>
                        </w:r>
                      </w:p>
                      <w:p w:rsidR="00CF0110" w:rsidRPr="00CF0110" w:rsidRDefault="00CF0110" w:rsidP="00CF0110">
                        <w:pPr>
                          <w:jc w:val="right"/>
                          <w:rPr>
                            <w:i/>
                            <w:sz w:val="18"/>
                            <w:szCs w:val="18"/>
                          </w:rPr>
                        </w:pPr>
                        <w:r w:rsidRPr="00CF0110">
                          <w:rPr>
                            <w:i/>
                            <w:sz w:val="18"/>
                            <w:szCs w:val="18"/>
                          </w:rPr>
                          <w:t>Closing Balance:</w:t>
                        </w:r>
                      </w:p>
                    </w:tc>
                    <w:tc>
                      <w:tcPr>
                        <w:tcW w:w="2577" w:type="dxa"/>
                        <w:vAlign w:val="center"/>
                      </w:tcPr>
                      <w:p w:rsidR="00B35A4D" w:rsidRPr="00CF0110" w:rsidRDefault="00ED3842" w:rsidP="00ED3842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TotAdeudo</w:t>
                        </w:r>
                      </w:p>
                    </w:tc>
                  </w:tr>
                  <w:tr w:rsidR="00B35A4D" w:rsidTr="00387308">
                    <w:trPr>
                      <w:trHeight w:val="552"/>
                    </w:trPr>
                    <w:tc>
                      <w:tcPr>
                        <w:tcW w:w="2278" w:type="dxa"/>
                        <w:vAlign w:val="center"/>
                      </w:tcPr>
                      <w:p w:rsidR="00B35A4D" w:rsidRPr="00CF0110" w:rsidRDefault="00CF0110" w:rsidP="00CF0110">
                        <w:pPr>
                          <w:jc w:val="right"/>
                          <w:rPr>
                            <w:b/>
                            <w:sz w:val="18"/>
                            <w:szCs w:val="18"/>
                          </w:rPr>
                        </w:pPr>
                        <w:r w:rsidRPr="00CF0110">
                          <w:rPr>
                            <w:b/>
                            <w:sz w:val="18"/>
                            <w:szCs w:val="18"/>
                          </w:rPr>
                          <w:t>Cantidad que Paga:</w:t>
                        </w:r>
                      </w:p>
                      <w:p w:rsidR="00CF0110" w:rsidRPr="00CF0110" w:rsidRDefault="00CF0110" w:rsidP="00CF0110">
                        <w:pPr>
                          <w:jc w:val="right"/>
                          <w:rPr>
                            <w:i/>
                            <w:sz w:val="18"/>
                            <w:szCs w:val="18"/>
                          </w:rPr>
                        </w:pPr>
                        <w:r w:rsidRPr="00CF0110">
                          <w:rPr>
                            <w:i/>
                            <w:sz w:val="18"/>
                            <w:szCs w:val="18"/>
                          </w:rPr>
                          <w:t>Payment Amount:</w:t>
                        </w:r>
                      </w:p>
                    </w:tc>
                    <w:tc>
                      <w:tcPr>
                        <w:tcW w:w="2577" w:type="dxa"/>
                        <w:vAlign w:val="center"/>
                      </w:tcPr>
                      <w:p w:rsidR="00B35A4D" w:rsidRPr="00CF0110" w:rsidRDefault="00ED3842" w:rsidP="00CF0110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TotPagoMXN</w:t>
                        </w:r>
                      </w:p>
                    </w:tc>
                  </w:tr>
                  <w:tr w:rsidR="00B35A4D" w:rsidRPr="00CF0110" w:rsidTr="00387308">
                    <w:trPr>
                      <w:trHeight w:val="550"/>
                    </w:trPr>
                    <w:tc>
                      <w:tcPr>
                        <w:tcW w:w="2278" w:type="dxa"/>
                        <w:vAlign w:val="center"/>
                      </w:tcPr>
                      <w:p w:rsidR="00B35A4D" w:rsidRPr="00CF0110" w:rsidRDefault="00CF0110" w:rsidP="00CF0110">
                        <w:pPr>
                          <w:jc w:val="right"/>
                          <w:rPr>
                            <w:b/>
                            <w:sz w:val="18"/>
                            <w:szCs w:val="18"/>
                            <w:lang w:val="en-US"/>
                          </w:rPr>
                        </w:pPr>
                        <w:r w:rsidRPr="00CF0110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Total amount to be paid in</w:t>
                        </w:r>
                      </w:p>
                      <w:p w:rsidR="00CF0110" w:rsidRPr="00CF0110" w:rsidRDefault="00CF0110" w:rsidP="00CF0110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CF0110">
                          <w:rPr>
                            <w:b/>
                            <w:sz w:val="18"/>
                            <w:szCs w:val="18"/>
                            <w:lang w:val="en-US"/>
                          </w:rPr>
                          <w:t>U.S. Dollars:</w:t>
                        </w:r>
                      </w:p>
                    </w:tc>
                    <w:tc>
                      <w:tcPr>
                        <w:tcW w:w="2577" w:type="dxa"/>
                        <w:vAlign w:val="center"/>
                      </w:tcPr>
                      <w:p w:rsidR="00B35A4D" w:rsidRPr="00CF0110" w:rsidRDefault="00ED3842" w:rsidP="00CF0110">
                        <w:pPr>
                          <w:jc w:val="right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TotPagoDLL</w:t>
                        </w:r>
                      </w:p>
                    </w:tc>
                  </w:tr>
                </w:tbl>
                <w:p w:rsidR="00B35A4D" w:rsidRPr="00CF0110" w:rsidRDefault="00B35A4D">
                  <w:pPr>
                    <w:rPr>
                      <w:lang w:val="en-US"/>
                    </w:rPr>
                  </w:pPr>
                </w:p>
              </w:tc>
            </w:tr>
          </w:tbl>
          <w:p w:rsidR="00B35A4D" w:rsidRPr="00CF0110" w:rsidRDefault="00B35A4D">
            <w:pPr>
              <w:rPr>
                <w:lang w:val="en-US"/>
              </w:rPr>
            </w:pPr>
          </w:p>
        </w:tc>
      </w:tr>
      <w:tr w:rsidR="000767BF" w:rsidRPr="008E4249" w:rsidTr="00387308">
        <w:trPr>
          <w:trHeight w:val="414"/>
        </w:trPr>
        <w:tc>
          <w:tcPr>
            <w:tcW w:w="11385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767"/>
            </w:tblGrid>
            <w:tr w:rsidR="000767BF" w:rsidRPr="000767BF" w:rsidTr="00387308">
              <w:trPr>
                <w:trHeight w:val="199"/>
              </w:trPr>
              <w:tc>
                <w:tcPr>
                  <w:tcW w:w="10767" w:type="dxa"/>
                </w:tcPr>
                <w:p w:rsidR="000767BF" w:rsidRPr="000767BF" w:rsidRDefault="00A26C9F" w:rsidP="00926752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8E4249">
                    <w:rPr>
                      <w:sz w:val="18"/>
                      <w:szCs w:val="18"/>
                    </w:rPr>
                    <w:t>RedaccionEsp</w:t>
                  </w:r>
                </w:p>
              </w:tc>
            </w:tr>
            <w:tr w:rsidR="000767BF" w:rsidRPr="008E4249" w:rsidTr="00387308">
              <w:trPr>
                <w:trHeight w:val="213"/>
              </w:trPr>
              <w:tc>
                <w:tcPr>
                  <w:tcW w:w="10767" w:type="dxa"/>
                </w:tcPr>
                <w:p w:rsidR="000767BF" w:rsidRPr="000767BF" w:rsidRDefault="00B65E80" w:rsidP="000767BF">
                  <w:pPr>
                    <w:jc w:val="both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8"/>
                      <w:szCs w:val="18"/>
                    </w:rPr>
                    <w:t xml:space="preserve"> </w:t>
                  </w:r>
                  <w:r w:rsidR="00926752">
                    <w:rPr>
                      <w:sz w:val="18"/>
                      <w:szCs w:val="18"/>
                    </w:rPr>
                    <w:t>RedaccionIng</w:t>
                  </w:r>
                </w:p>
              </w:tc>
            </w:tr>
          </w:tbl>
          <w:p w:rsidR="000767BF" w:rsidRPr="000767BF" w:rsidRDefault="000767BF" w:rsidP="00101A52">
            <w:pPr>
              <w:rPr>
                <w:b/>
                <w:sz w:val="18"/>
                <w:szCs w:val="18"/>
                <w:lang w:val="en-US"/>
              </w:rPr>
            </w:pPr>
          </w:p>
        </w:tc>
      </w:tr>
      <w:tr w:rsidR="00B35A4D" w:rsidRPr="008E4249" w:rsidTr="00387308">
        <w:trPr>
          <w:trHeight w:val="515"/>
        </w:trPr>
        <w:tc>
          <w:tcPr>
            <w:tcW w:w="11385" w:type="dxa"/>
          </w:tcPr>
          <w:p w:rsidR="004821C0" w:rsidRPr="000767BF" w:rsidRDefault="00832476" w:rsidP="004821C0">
            <w:pPr>
              <w:jc w:val="right"/>
              <w:rPr>
                <w:lang w:val="en-US"/>
              </w:rPr>
            </w:pPr>
            <w:r>
              <w:rPr>
                <w:noProof/>
                <w:lang w:eastAsia="es-MX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.75pt;margin-top:8.25pt;width:539.25pt;height:0;z-index:251659264;mso-position-horizontal-relative:text;mso-position-vertical-relative:text" o:connectortype="straight" strokecolor="#bfbfbf [2412]"/>
              </w:pict>
            </w:r>
          </w:p>
          <w:p w:rsidR="00B35A4D" w:rsidRPr="000767BF" w:rsidRDefault="00B70A62">
            <w:pPr>
              <w:rPr>
                <w:lang w:val="en-US"/>
              </w:rPr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6572250</wp:posOffset>
                  </wp:positionH>
                  <wp:positionV relativeFrom="paragraph">
                    <wp:posOffset>-180340</wp:posOffset>
                  </wp:positionV>
                  <wp:extent cx="276225" cy="180975"/>
                  <wp:effectExtent l="0" t="0" r="9525" b="0"/>
                  <wp:wrapThrough wrapText="bothSides">
                    <wp:wrapPolygon edited="0">
                      <wp:start x="0" y="0"/>
                      <wp:lineTo x="0" y="20463"/>
                      <wp:lineTo x="7448" y="20463"/>
                      <wp:lineTo x="16386" y="20463"/>
                      <wp:lineTo x="22345" y="13642"/>
                      <wp:lineTo x="22345" y="9095"/>
                      <wp:lineTo x="10428" y="0"/>
                      <wp:lineTo x="0" y="0"/>
                    </wp:wrapPolygon>
                  </wp:wrapThrough>
                  <wp:docPr id="5" name="Imagen 2" descr="C:\Users\dtorres\AppData\Local\Microsoft\Windows\INetCache\IE\S0XPRWQ9\scissors-24189_960_72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torres\AppData\Local\Microsoft\Windows\INetCache\IE\S0XPRWQ9\scissors-24189_960_72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32476">
              <w:rPr>
                <w:noProof/>
                <w:lang w:eastAsia="es-MX"/>
              </w:rPr>
              <w:pict>
                <v:shape id="_x0000_s1026" type="#_x0000_t32" style="position:absolute;margin-left:.75pt;margin-top:5.4pt;width:539.25pt;height:0;z-index:251658240;mso-position-horizontal-relative:text;mso-position-vertical-relative:text" o:connectortype="straight" strokeweight="1.25pt"/>
              </w:pict>
            </w:r>
          </w:p>
        </w:tc>
      </w:tr>
      <w:tr w:rsidR="00B35A4D" w:rsidRPr="00B03197" w:rsidTr="00387308">
        <w:trPr>
          <w:trHeight w:val="5276"/>
        </w:trPr>
        <w:tc>
          <w:tcPr>
            <w:tcW w:w="11385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13"/>
              <w:gridCol w:w="8163"/>
            </w:tblGrid>
            <w:tr w:rsidR="0040602D" w:rsidRPr="00E2000D" w:rsidTr="00387308">
              <w:trPr>
                <w:trHeight w:val="5277"/>
              </w:trPr>
              <w:tc>
                <w:tcPr>
                  <w:tcW w:w="3006" w:type="dxa"/>
                </w:tcPr>
                <w:tbl>
                  <w:tblPr>
                    <w:tblStyle w:val="Tablaconcuadrcula"/>
                    <w:tblW w:w="2780" w:type="dxa"/>
                    <w:tblLook w:val="04A0" w:firstRow="1" w:lastRow="0" w:firstColumn="1" w:lastColumn="0" w:noHBand="0" w:noVBand="1"/>
                  </w:tblPr>
                  <w:tblGrid>
                    <w:gridCol w:w="1156"/>
                    <w:gridCol w:w="1631"/>
                  </w:tblGrid>
                  <w:tr w:rsidR="00725F35" w:rsidRPr="00FE05E0" w:rsidTr="00387308">
                    <w:trPr>
                      <w:trHeight w:val="553"/>
                    </w:trPr>
                    <w:tc>
                      <w:tcPr>
                        <w:tcW w:w="1153" w:type="dxa"/>
                        <w:tcBorders>
                          <w:bottom w:val="nil"/>
                          <w:right w:val="nil"/>
                        </w:tcBorders>
                        <w:vAlign w:val="center"/>
                      </w:tcPr>
                      <w:p w:rsidR="00725F35" w:rsidRPr="007F187C" w:rsidRDefault="007F187C" w:rsidP="00345F63">
                        <w:pPr>
                          <w:jc w:val="right"/>
                          <w:rPr>
                            <w:b/>
                            <w:sz w:val="16"/>
                            <w:szCs w:val="16"/>
                          </w:rPr>
                        </w:pPr>
                        <w:r w:rsidRPr="007F187C">
                          <w:rPr>
                            <w:b/>
                            <w:sz w:val="16"/>
                            <w:szCs w:val="16"/>
                          </w:rPr>
                          <w:t>Comisiones</w:t>
                        </w:r>
                        <w:r w:rsidR="00345F63" w:rsidRPr="007F187C">
                          <w:rPr>
                            <w:b/>
                            <w:sz w:val="16"/>
                            <w:szCs w:val="16"/>
                          </w:rPr>
                          <w:t xml:space="preserve"> Pendientes:</w:t>
                        </w:r>
                      </w:p>
                      <w:p w:rsidR="00345F63" w:rsidRPr="00F43C93" w:rsidRDefault="00345F63" w:rsidP="00345F63">
                        <w:pPr>
                          <w:jc w:val="right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Trust Fees:</w:t>
                        </w:r>
                      </w:p>
                    </w:tc>
                    <w:tc>
                      <w:tcPr>
                        <w:tcW w:w="1627" w:type="dxa"/>
                        <w:tcBorders>
                          <w:left w:val="nil"/>
                          <w:bottom w:val="nil"/>
                        </w:tcBorders>
                        <w:vAlign w:val="center"/>
                      </w:tcPr>
                      <w:p w:rsidR="00725F35" w:rsidRPr="00F43C93" w:rsidRDefault="00574631" w:rsidP="00345F63">
                        <w:pPr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43C93">
                          <w:rPr>
                            <w:sz w:val="16"/>
                            <w:szCs w:val="16"/>
                          </w:rPr>
                          <w:t>TotComisPendiente</w:t>
                        </w:r>
                      </w:p>
                    </w:tc>
                  </w:tr>
                  <w:tr w:rsidR="00725F35" w:rsidRPr="00FE05E0" w:rsidTr="00387308">
                    <w:trPr>
                      <w:trHeight w:val="727"/>
                    </w:trPr>
                    <w:tc>
                      <w:tcPr>
                        <w:tcW w:w="1153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center"/>
                      </w:tcPr>
                      <w:p w:rsidR="00725F35" w:rsidRPr="007F187C" w:rsidRDefault="00345F63" w:rsidP="00345F63">
                        <w:pPr>
                          <w:jc w:val="right"/>
                          <w:rPr>
                            <w:b/>
                            <w:sz w:val="16"/>
                            <w:szCs w:val="16"/>
                          </w:rPr>
                        </w:pPr>
                        <w:r w:rsidRPr="007F187C">
                          <w:rPr>
                            <w:b/>
                            <w:sz w:val="16"/>
                            <w:szCs w:val="16"/>
                          </w:rPr>
                          <w:t>Pena Convencional:</w:t>
                        </w:r>
                      </w:p>
                      <w:p w:rsidR="00345F63" w:rsidRPr="00F43C93" w:rsidRDefault="00345F63" w:rsidP="00345F63">
                        <w:pPr>
                          <w:jc w:val="right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Late Charge Payment:</w:t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725F35" w:rsidRPr="00F43C93" w:rsidRDefault="00574631" w:rsidP="00345F63">
                        <w:pPr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43C93">
                          <w:rPr>
                            <w:sz w:val="16"/>
                            <w:szCs w:val="16"/>
                          </w:rPr>
                          <w:t>TotPenaConvencional</w:t>
                        </w:r>
                      </w:p>
                    </w:tc>
                  </w:tr>
                  <w:tr w:rsidR="00725F35" w:rsidRPr="00FE05E0" w:rsidTr="00387308">
                    <w:trPr>
                      <w:trHeight w:val="553"/>
                    </w:trPr>
                    <w:tc>
                      <w:tcPr>
                        <w:tcW w:w="1153" w:type="dxa"/>
                        <w:tcBorders>
                          <w:top w:val="nil"/>
                          <w:bottom w:val="nil"/>
                          <w:right w:val="nil"/>
                        </w:tcBorders>
                        <w:vAlign w:val="center"/>
                      </w:tcPr>
                      <w:p w:rsidR="00725F35" w:rsidRPr="00F43C93" w:rsidRDefault="00345F63" w:rsidP="00345F63">
                        <w:pPr>
                          <w:jc w:val="right"/>
                          <w:rPr>
                            <w:b/>
                            <w:sz w:val="16"/>
                            <w:szCs w:val="16"/>
                            <w:lang w:val="en-US"/>
                          </w:rPr>
                        </w:pPr>
                        <w:r w:rsidRPr="00F43C93">
                          <w:rPr>
                            <w:b/>
                            <w:sz w:val="16"/>
                            <w:szCs w:val="16"/>
                            <w:lang w:val="en-US"/>
                          </w:rPr>
                          <w:t>I.V.A.;</w:t>
                        </w:r>
                      </w:p>
                      <w:p w:rsidR="00345F63" w:rsidRPr="00F43C93" w:rsidRDefault="00345F63" w:rsidP="00345F63">
                        <w:pPr>
                          <w:jc w:val="right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Valued Added Tax:</w:t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/>
                          <w:left w:val="nil"/>
                          <w:bottom w:val="nil"/>
                        </w:tcBorders>
                        <w:vAlign w:val="center"/>
                      </w:tcPr>
                      <w:p w:rsidR="00725F35" w:rsidRPr="00F43C93" w:rsidRDefault="00574631" w:rsidP="00345F63">
                        <w:pPr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43C93">
                          <w:rPr>
                            <w:sz w:val="16"/>
                            <w:szCs w:val="16"/>
                          </w:rPr>
                          <w:t>TotIVA</w:t>
                        </w:r>
                      </w:p>
                    </w:tc>
                  </w:tr>
                  <w:tr w:rsidR="00725F35" w:rsidRPr="00FE05E0" w:rsidTr="00387308">
                    <w:trPr>
                      <w:trHeight w:val="741"/>
                    </w:trPr>
                    <w:tc>
                      <w:tcPr>
                        <w:tcW w:w="1153" w:type="dxa"/>
                        <w:tcBorders>
                          <w:top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725F35" w:rsidRPr="007F187C" w:rsidRDefault="00345F63" w:rsidP="00345F63">
                        <w:pPr>
                          <w:jc w:val="right"/>
                          <w:rPr>
                            <w:b/>
                            <w:sz w:val="16"/>
                            <w:szCs w:val="16"/>
                          </w:rPr>
                        </w:pPr>
                        <w:r w:rsidRPr="007F187C">
                          <w:rPr>
                            <w:b/>
                            <w:sz w:val="16"/>
                            <w:szCs w:val="16"/>
                          </w:rPr>
                          <w:t>Adeudo Total:</w:t>
                        </w:r>
                      </w:p>
                      <w:p w:rsidR="00345F63" w:rsidRPr="00F43C93" w:rsidRDefault="00345F63" w:rsidP="00345F63">
                        <w:pPr>
                          <w:jc w:val="right"/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Closing Balance:</w:t>
                        </w:r>
                      </w:p>
                    </w:tc>
                    <w:tc>
                      <w:tcPr>
                        <w:tcW w:w="1627" w:type="dxa"/>
                        <w:tcBorders>
                          <w:top w:val="nil"/>
                          <w:left w:val="nil"/>
                          <w:bottom w:val="single" w:sz="4" w:space="0" w:color="auto"/>
                        </w:tcBorders>
                        <w:vAlign w:val="center"/>
                      </w:tcPr>
                      <w:p w:rsidR="00725F35" w:rsidRPr="00F43C93" w:rsidRDefault="00574631" w:rsidP="00345F63">
                        <w:pPr>
                          <w:jc w:val="right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F43C93">
                          <w:rPr>
                            <w:sz w:val="16"/>
                            <w:szCs w:val="16"/>
                          </w:rPr>
                          <w:t>TotAdeudo</w:t>
                        </w:r>
                      </w:p>
                    </w:tc>
                  </w:tr>
                  <w:tr w:rsidR="00725F35" w:rsidRPr="00FE05E0" w:rsidTr="00387308">
                    <w:trPr>
                      <w:trHeight w:val="684"/>
                    </w:trPr>
                    <w:tc>
                      <w:tcPr>
                        <w:tcW w:w="2780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725F35" w:rsidRPr="00E8644F" w:rsidRDefault="009D1B0D" w:rsidP="009D1B0D">
                        <w:pPr>
                          <w:jc w:val="both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E8644F">
                          <w:rPr>
                            <w:sz w:val="16"/>
                            <w:szCs w:val="16"/>
                          </w:rPr>
                          <w:t>ComentEsp</w:t>
                        </w:r>
                      </w:p>
                    </w:tc>
                  </w:tr>
                  <w:tr w:rsidR="00725F35" w:rsidRPr="00FE05E0" w:rsidTr="00387308">
                    <w:trPr>
                      <w:trHeight w:val="188"/>
                    </w:trPr>
                    <w:tc>
                      <w:tcPr>
                        <w:tcW w:w="2780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725F35" w:rsidRPr="00E8644F" w:rsidRDefault="009D1B0D" w:rsidP="00FE05E0">
                        <w:pPr>
                          <w:jc w:val="both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 w:rsidR="00E8644F">
                          <w:rPr>
                            <w:sz w:val="16"/>
                            <w:szCs w:val="16"/>
                          </w:rPr>
                          <w:t>Coment</w:t>
                        </w:r>
                        <w:r w:rsidR="00E8644F" w:rsidRPr="00E8644F">
                          <w:rPr>
                            <w:sz w:val="16"/>
                            <w:szCs w:val="16"/>
                          </w:rPr>
                          <w:t>Ing</w:t>
                        </w:r>
                      </w:p>
                    </w:tc>
                  </w:tr>
                </w:tbl>
                <w:p w:rsidR="0040602D" w:rsidRPr="00FE05E0" w:rsidRDefault="0040602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8163" w:type="dxa"/>
                </w:tcPr>
                <w:tbl>
                  <w:tblPr>
                    <w:tblStyle w:val="Tablaconcuadrcula"/>
                    <w:tblW w:w="794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7947"/>
                  </w:tblGrid>
                  <w:tr w:rsidR="00725F35" w:rsidRPr="00401C64" w:rsidTr="00387308">
                    <w:trPr>
                      <w:trHeight w:val="250"/>
                    </w:trPr>
                    <w:tc>
                      <w:tcPr>
                        <w:tcW w:w="7947" w:type="dxa"/>
                        <w:shd w:val="clear" w:color="auto" w:fill="000000" w:themeFill="text1"/>
                        <w:vAlign w:val="center"/>
                      </w:tcPr>
                      <w:p w:rsidR="00725F35" w:rsidRPr="005A3E09" w:rsidRDefault="005A3E09" w:rsidP="005A3E09">
                        <w:pPr>
                          <w:jc w:val="center"/>
                          <w:rPr>
                            <w:color w:val="FFFFFF" w:themeColor="background1"/>
                            <w:lang w:val="en-US"/>
                          </w:rPr>
                        </w:pPr>
                        <w:r w:rsidRPr="00044933">
                          <w:rPr>
                            <w:b/>
                            <w:color w:val="FFFFFF" w:themeColor="background1"/>
                            <w:lang w:val="en-US"/>
                          </w:rPr>
                          <w:t>Detalle de Adeudos</w:t>
                        </w:r>
                        <w:r w:rsidRPr="005A3E09">
                          <w:rPr>
                            <w:color w:val="FFFFFF" w:themeColor="background1"/>
                            <w:lang w:val="en-US"/>
                          </w:rPr>
                          <w:t xml:space="preserve"> </w:t>
                        </w:r>
                        <w:r w:rsidRPr="005A3E09">
                          <w:rPr>
                            <w:i/>
                            <w:color w:val="FFFFFF" w:themeColor="background1"/>
                            <w:lang w:val="en-US"/>
                          </w:rPr>
                          <w:t>(Detailed account transactions)</w:t>
                        </w:r>
                      </w:p>
                    </w:tc>
                  </w:tr>
                  <w:tr w:rsidR="00725F35" w:rsidRPr="00401C64" w:rsidTr="00387308">
                    <w:trPr>
                      <w:trHeight w:val="159"/>
                    </w:trPr>
                    <w:tc>
                      <w:tcPr>
                        <w:tcW w:w="7947" w:type="dxa"/>
                      </w:tcPr>
                      <w:p w:rsidR="00725F35" w:rsidRPr="00B03197" w:rsidRDefault="00832476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noProof/>
                            <w:sz w:val="10"/>
                            <w:szCs w:val="10"/>
                            <w:lang w:eastAsia="es-MX"/>
                          </w:rPr>
                          <w:pict>
                            <v:shape id="_x0000_s1028" type="#_x0000_t32" style="position:absolute;margin-left:-4.7pt;margin-top:3.65pt;width:397.5pt;height:.05pt;z-index:251661312;mso-position-horizontal-relative:text;mso-position-vertical-relative:text" o:connectortype="straight" strokeweight="1.5pt"/>
                          </w:pict>
                        </w:r>
                      </w:p>
                    </w:tc>
                  </w:tr>
                  <w:tr w:rsidR="00B03197" w:rsidRPr="00401C64" w:rsidTr="00387308">
                    <w:trPr>
                      <w:trHeight w:val="414"/>
                    </w:trPr>
                    <w:tc>
                      <w:tcPr>
                        <w:tcW w:w="7947" w:type="dxa"/>
                        <w:vAlign w:val="center"/>
                      </w:tcPr>
                      <w:p w:rsidR="00B03197" w:rsidRPr="00B03197" w:rsidRDefault="00B03197" w:rsidP="00B03197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B03197">
                          <w:rPr>
                            <w:b/>
                            <w:sz w:val="20"/>
                            <w:szCs w:val="20"/>
                          </w:rPr>
                          <w:t xml:space="preserve">No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  <w:r w:rsidRPr="00B03197">
                          <w:rPr>
                            <w:b/>
                            <w:sz w:val="20"/>
                            <w:szCs w:val="20"/>
                          </w:rPr>
                          <w:t xml:space="preserve">         Periodo  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Pr="00B03197">
                          <w:rPr>
                            <w:b/>
                            <w:sz w:val="20"/>
                            <w:szCs w:val="20"/>
                          </w:rPr>
                          <w:t xml:space="preserve">       Comisiones  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  <w:r w:rsidRPr="00B03197">
                          <w:rPr>
                            <w:b/>
                            <w:sz w:val="20"/>
                            <w:szCs w:val="20"/>
                          </w:rPr>
                          <w:t xml:space="preserve">       Penas  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B03197">
                          <w:rPr>
                            <w:b/>
                            <w:sz w:val="20"/>
                            <w:szCs w:val="20"/>
                          </w:rPr>
                          <w:t xml:space="preserve">         Impuesto 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 </w:t>
                        </w:r>
                        <w:r w:rsidRPr="00B03197">
                          <w:rPr>
                            <w:b/>
                            <w:sz w:val="20"/>
                            <w:szCs w:val="20"/>
                          </w:rPr>
                          <w:t xml:space="preserve">   </w:t>
                        </w:r>
                        <w:r>
                          <w:rPr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B03197">
                          <w:rPr>
                            <w:b/>
                            <w:sz w:val="20"/>
                            <w:szCs w:val="20"/>
                          </w:rPr>
                          <w:t xml:space="preserve">        Total</w:t>
                        </w:r>
                      </w:p>
                      <w:p w:rsidR="00B03197" w:rsidRPr="00F43C93" w:rsidRDefault="00B03197" w:rsidP="00B03197">
                        <w:pPr>
                          <w:rPr>
                            <w:i/>
                            <w:sz w:val="16"/>
                            <w:szCs w:val="16"/>
                            <w:lang w:val="en-US"/>
                          </w:rPr>
                        </w:pPr>
                        <w:r w:rsidRPr="00044933">
                          <w:rPr>
                            <w:i/>
                            <w:sz w:val="16"/>
                            <w:szCs w:val="16"/>
                          </w:rPr>
                          <w:t xml:space="preserve">        </w:t>
                        </w:r>
                        <w:r w:rsidR="00F43C93" w:rsidRPr="00044933">
                          <w:rPr>
                            <w:i/>
                            <w:sz w:val="16"/>
                            <w:szCs w:val="16"/>
                          </w:rPr>
                          <w:t xml:space="preserve">        </w:t>
                        </w:r>
                        <w:r w:rsidRP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Statement Period                  </w:t>
                        </w:r>
                        <w:r w:rsid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</w:t>
                        </w:r>
                        <w:r w:rsidRP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Trust Fees      </w:t>
                        </w:r>
                        <w:r w:rsid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           </w:t>
                        </w:r>
                        <w:r w:rsidRP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Late Charge           </w:t>
                        </w:r>
                        <w:r w:rsid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Value Added Tax                  </w:t>
                        </w:r>
                        <w:r w:rsid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 w:rsidRPr="00F43C93">
                          <w:rPr>
                            <w:i/>
                            <w:sz w:val="16"/>
                            <w:szCs w:val="16"/>
                            <w:lang w:val="en-US"/>
                          </w:rPr>
                          <w:t>Total</w:t>
                        </w:r>
                      </w:p>
                    </w:tc>
                  </w:tr>
                  <w:tr w:rsidR="00FD3DAC" w:rsidRPr="00401C64" w:rsidTr="00387308">
                    <w:trPr>
                      <w:trHeight w:val="126"/>
                    </w:trPr>
                    <w:tc>
                      <w:tcPr>
                        <w:tcW w:w="7947" w:type="dxa"/>
                      </w:tcPr>
                      <w:p w:rsidR="00FD3DAC" w:rsidRPr="00FD3DAC" w:rsidRDefault="00832476">
                        <w:pPr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>
                          <w:rPr>
                            <w:noProof/>
                            <w:sz w:val="10"/>
                            <w:szCs w:val="10"/>
                            <w:lang w:eastAsia="es-MX"/>
                          </w:rPr>
                          <w:pict>
                            <v:shape id="_x0000_s1029" type="#_x0000_t32" style="position:absolute;margin-left:-4.7pt;margin-top:2.45pt;width:397.5pt;height:.05pt;z-index:251662336;mso-position-horizontal-relative:text;mso-position-vertical-relative:text" o:connectortype="straight" strokeweight="1pt"/>
                          </w:pict>
                        </w:r>
                      </w:p>
                    </w:tc>
                  </w:tr>
                  <w:tr w:rsidR="00725F35" w:rsidRPr="00B03197" w:rsidTr="00387308">
                    <w:trPr>
                      <w:trHeight w:val="1556"/>
                    </w:trPr>
                    <w:tc>
                      <w:tcPr>
                        <w:tcW w:w="7947" w:type="dxa"/>
                      </w:tcPr>
                      <w:p w:rsidR="00655C19" w:rsidRPr="00044933" w:rsidRDefault="00D47C6B">
                        <w:pPr>
                          <w:rPr>
                            <w:sz w:val="20"/>
                            <w:szCs w:val="20"/>
                          </w:rPr>
                        </w:pPr>
                        <w:r w:rsidRPr="00950A38">
                          <w:rPr>
                            <w:sz w:val="18"/>
                            <w:szCs w:val="18"/>
                          </w:rPr>
                          <w:t>DetalleAdeudos</w:t>
                        </w:r>
                        <w:r w:rsidRPr="00044933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D47C6B" w:rsidRDefault="00D47C6B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D47C6B" w:rsidRDefault="00D47C6B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D47C6B" w:rsidRDefault="00D47C6B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D47C6B" w:rsidRDefault="00D47C6B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</w:p>
                      <w:p w:rsidR="00B03197" w:rsidRPr="00044933" w:rsidRDefault="00B03197">
                        <w:pPr>
                          <w:rPr>
                            <w:b/>
                            <w:sz w:val="20"/>
                            <w:szCs w:val="20"/>
                          </w:rPr>
                        </w:pPr>
                        <w:r w:rsidRPr="00044933">
                          <w:rPr>
                            <w:b/>
                            <w:sz w:val="20"/>
                            <w:szCs w:val="20"/>
                          </w:rPr>
                          <w:t>Adeudos Vencidos:</w:t>
                        </w:r>
                      </w:p>
                      <w:p w:rsidR="00B03197" w:rsidRPr="00044933" w:rsidRDefault="00B03197">
                        <w:r w:rsidRPr="00044933">
                          <w:rPr>
                            <w:i/>
                            <w:sz w:val="16"/>
                            <w:szCs w:val="16"/>
                          </w:rPr>
                          <w:t>Due Periods</w:t>
                        </w:r>
                        <w:r w:rsidRPr="00044933">
                          <w:t xml:space="preserve">           </w:t>
                        </w:r>
                        <w:r w:rsidRPr="00044933">
                          <w:rPr>
                            <w:sz w:val="18"/>
                            <w:szCs w:val="18"/>
                          </w:rPr>
                          <w:t>NumAdeudos</w:t>
                        </w:r>
                      </w:p>
                    </w:tc>
                  </w:tr>
                </w:tbl>
                <w:p w:rsidR="0040602D" w:rsidRPr="00044933" w:rsidRDefault="0040602D"/>
              </w:tc>
            </w:tr>
          </w:tbl>
          <w:p w:rsidR="00B35A4D" w:rsidRPr="00044933" w:rsidRDefault="00B35A4D"/>
        </w:tc>
      </w:tr>
      <w:tr w:rsidR="00B35A4D" w:rsidRPr="007016D7" w:rsidTr="00387308">
        <w:trPr>
          <w:trHeight w:val="250"/>
        </w:trPr>
        <w:tc>
          <w:tcPr>
            <w:tcW w:w="11385" w:type="dxa"/>
          </w:tcPr>
          <w:p w:rsidR="00401C64" w:rsidRPr="00401C64" w:rsidRDefault="00401C64" w:rsidP="00E2000D"/>
        </w:tc>
      </w:tr>
      <w:tr w:rsidR="00401C64" w:rsidRPr="0018021F" w:rsidTr="003873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1385" w:type="dxa"/>
          </w:tcPr>
          <w:p w:rsidR="00401C64" w:rsidRPr="00F43C93" w:rsidRDefault="00401C64" w:rsidP="00411C47">
            <w:pPr>
              <w:jc w:val="both"/>
              <w:rPr>
                <w:sz w:val="16"/>
                <w:szCs w:val="16"/>
              </w:rPr>
            </w:pPr>
            <w:r w:rsidRPr="007016D7">
              <w:rPr>
                <w:sz w:val="16"/>
                <w:szCs w:val="16"/>
              </w:rPr>
              <w:t>Si al revisar su estado de cuenta existe alguna inconformidad le agradeceremos nos lo haga saber</w:t>
            </w:r>
            <w:r>
              <w:rPr>
                <w:sz w:val="16"/>
                <w:szCs w:val="16"/>
              </w:rPr>
              <w:t xml:space="preserve"> </w:t>
            </w:r>
            <w:r w:rsidRPr="007016D7">
              <w:rPr>
                <w:sz w:val="16"/>
                <w:szCs w:val="16"/>
              </w:rPr>
              <w:t xml:space="preserve">dentro de los próximos 15 días naturales </w:t>
            </w:r>
            <w:r w:rsidRPr="00F43C93">
              <w:rPr>
                <w:sz w:val="16"/>
                <w:szCs w:val="16"/>
              </w:rPr>
              <w:t>a los teléfonos NumTel</w:t>
            </w:r>
            <w:r>
              <w:rPr>
                <w:sz w:val="16"/>
                <w:szCs w:val="16"/>
              </w:rPr>
              <w:t>Fiducia01</w:t>
            </w:r>
            <w:r w:rsidRPr="00F43C93">
              <w:rPr>
                <w:sz w:val="16"/>
                <w:szCs w:val="16"/>
              </w:rPr>
              <w:t xml:space="preserve"> ó NumTel</w:t>
            </w:r>
            <w:r>
              <w:rPr>
                <w:sz w:val="16"/>
                <w:szCs w:val="16"/>
              </w:rPr>
              <w:t>Fiducia02</w:t>
            </w:r>
            <w:r w:rsidRPr="00F43C93">
              <w:rPr>
                <w:sz w:val="16"/>
                <w:szCs w:val="16"/>
              </w:rPr>
              <w:t xml:space="preserve"> o diríjase a:</w:t>
            </w:r>
          </w:p>
        </w:tc>
      </w:tr>
      <w:tr w:rsidR="00401C64" w:rsidRPr="0018021F" w:rsidTr="003873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5"/>
        </w:trPr>
        <w:tc>
          <w:tcPr>
            <w:tcW w:w="11385" w:type="dxa"/>
          </w:tcPr>
          <w:p w:rsidR="00401C64" w:rsidRPr="00F43C93" w:rsidRDefault="00401C64" w:rsidP="00411C47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F43C93">
              <w:rPr>
                <w:sz w:val="16"/>
                <w:szCs w:val="16"/>
              </w:rPr>
              <w:t>InfoGeneralEsp</w:t>
            </w:r>
          </w:p>
        </w:tc>
      </w:tr>
      <w:tr w:rsidR="00401C64" w:rsidRPr="00401C64" w:rsidTr="003873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3"/>
        </w:trPr>
        <w:tc>
          <w:tcPr>
            <w:tcW w:w="11385" w:type="dxa"/>
          </w:tcPr>
          <w:p w:rsidR="00401C64" w:rsidRPr="00D20499" w:rsidRDefault="00401C64" w:rsidP="00411C47">
            <w:pPr>
              <w:jc w:val="both"/>
              <w:rPr>
                <w:i/>
                <w:sz w:val="16"/>
                <w:szCs w:val="16"/>
                <w:lang w:val="en-US"/>
              </w:rPr>
            </w:pPr>
            <w:r w:rsidRPr="007016D7">
              <w:rPr>
                <w:i/>
                <w:sz w:val="16"/>
                <w:szCs w:val="16"/>
                <w:lang w:val="en-US"/>
              </w:rPr>
              <w:t xml:space="preserve">Please examine at once; Report any error within the next 15 days </w:t>
            </w: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 w:rsidRPr="00D20499">
              <w:rPr>
                <w:i/>
                <w:sz w:val="16"/>
                <w:szCs w:val="16"/>
                <w:lang w:val="en-US"/>
              </w:rPr>
              <w:t>at the following telephone numbers (country + area code + NumTelFiducia01 or NumTelFiducia02), or at our main office:</w:t>
            </w:r>
          </w:p>
        </w:tc>
      </w:tr>
      <w:tr w:rsidR="00401C64" w:rsidRPr="007016D7" w:rsidTr="0038730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88"/>
        </w:trPr>
        <w:tc>
          <w:tcPr>
            <w:tcW w:w="11385" w:type="dxa"/>
          </w:tcPr>
          <w:p w:rsidR="00401C64" w:rsidRPr="00950A38" w:rsidRDefault="00401C64" w:rsidP="00411C47">
            <w:pPr>
              <w:jc w:val="both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  <w:lang w:val="en-US"/>
              </w:rPr>
              <w:t xml:space="preserve"> </w:t>
            </w:r>
            <w:r w:rsidRPr="00950A38">
              <w:rPr>
                <w:i/>
                <w:sz w:val="16"/>
                <w:szCs w:val="16"/>
                <w:lang w:val="en-US"/>
              </w:rPr>
              <w:t>InfoGeneralIng</w:t>
            </w:r>
          </w:p>
        </w:tc>
      </w:tr>
    </w:tbl>
    <w:p w:rsidR="00527847" w:rsidRPr="00401C64" w:rsidRDefault="00527847" w:rsidP="00401C64"/>
    <w:sectPr w:rsidR="00527847" w:rsidRPr="00401C64" w:rsidSect="00B35A4D">
      <w:headerReference w:type="default" r:id="rId7"/>
      <w:foot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2476" w:rsidRDefault="00832476" w:rsidP="00B35A4D">
      <w:pPr>
        <w:spacing w:after="0" w:line="240" w:lineRule="auto"/>
      </w:pPr>
      <w:r>
        <w:separator/>
      </w:r>
    </w:p>
  </w:endnote>
  <w:endnote w:type="continuationSeparator" w:id="0">
    <w:p w:rsidR="00832476" w:rsidRDefault="00832476" w:rsidP="00B35A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70142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D70A5A" w:rsidRDefault="00D70A5A" w:rsidP="008512EE">
            <w:pPr>
              <w:pStyle w:val="Piedepgina"/>
              <w:jc w:val="center"/>
            </w:pPr>
          </w:p>
          <w:p w:rsidR="008512EE" w:rsidRDefault="008512EE" w:rsidP="008512EE">
            <w:pPr>
              <w:pStyle w:val="Piedepgina"/>
              <w:jc w:val="center"/>
            </w:pPr>
            <w:r>
              <w:t xml:space="preserve">Hoja </w:t>
            </w:r>
            <w:r w:rsidR="000C7FF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C7FFD">
              <w:rPr>
                <w:b/>
                <w:sz w:val="24"/>
                <w:szCs w:val="24"/>
              </w:rPr>
              <w:fldChar w:fldCharType="separate"/>
            </w:r>
            <w:r w:rsidR="00387308">
              <w:rPr>
                <w:b/>
                <w:noProof/>
              </w:rPr>
              <w:t>1</w:t>
            </w:r>
            <w:r w:rsidR="000C7FFD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0C7FF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C7FFD">
              <w:rPr>
                <w:b/>
                <w:sz w:val="24"/>
                <w:szCs w:val="24"/>
              </w:rPr>
              <w:fldChar w:fldCharType="separate"/>
            </w:r>
            <w:r w:rsidR="00387308">
              <w:rPr>
                <w:b/>
                <w:noProof/>
              </w:rPr>
              <w:t>1</w:t>
            </w:r>
            <w:r w:rsidR="000C7FF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2476" w:rsidRDefault="00832476" w:rsidP="00B35A4D">
      <w:pPr>
        <w:spacing w:after="0" w:line="240" w:lineRule="auto"/>
      </w:pPr>
      <w:r>
        <w:separator/>
      </w:r>
    </w:p>
  </w:footnote>
  <w:footnote w:type="continuationSeparator" w:id="0">
    <w:p w:rsidR="00832476" w:rsidRDefault="00832476" w:rsidP="00B35A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70"/>
      <w:gridCol w:w="5470"/>
    </w:tblGrid>
    <w:tr w:rsidR="00B35A4D" w:rsidRPr="00401C64" w:rsidTr="00BF218B">
      <w:trPr>
        <w:trHeight w:val="557"/>
      </w:trPr>
      <w:tc>
        <w:tcPr>
          <w:tcW w:w="5470" w:type="dxa"/>
          <w:vAlign w:val="center"/>
        </w:tcPr>
        <w:p w:rsidR="00B35A4D" w:rsidRDefault="00B35A4D" w:rsidP="00B35A4D">
          <w:pPr>
            <w:pStyle w:val="Encabezado"/>
          </w:pPr>
          <w:r>
            <w:rPr>
              <w:noProof/>
              <w:lang w:eastAsia="es-MX"/>
            </w:rPr>
            <w:drawing>
              <wp:inline distT="0" distB="0" distL="0" distR="0">
                <wp:extent cx="1724025" cy="409456"/>
                <wp:effectExtent l="0" t="0" r="9525" b="0"/>
                <wp:docPr id="2" name="1 Imagen" descr="citibanamex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itibanamex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409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70" w:type="dxa"/>
          <w:vAlign w:val="center"/>
        </w:tcPr>
        <w:p w:rsidR="00B35A4D" w:rsidRPr="00B35A4D" w:rsidRDefault="00B35A4D" w:rsidP="00B35A4D">
          <w:pPr>
            <w:pStyle w:val="Encabezado"/>
            <w:jc w:val="right"/>
            <w:rPr>
              <w:b/>
              <w:i/>
              <w:lang w:val="en-US"/>
            </w:rPr>
          </w:pPr>
          <w:r w:rsidRPr="00B35A4D">
            <w:rPr>
              <w:b/>
              <w:i/>
              <w:lang w:val="en-US"/>
            </w:rPr>
            <w:t>Trust Account Fees (Out of Court Recovery)</w:t>
          </w:r>
        </w:p>
      </w:tc>
    </w:tr>
  </w:tbl>
  <w:p w:rsidR="00B35A4D" w:rsidRPr="00B35A4D" w:rsidRDefault="00B35A4D" w:rsidP="00B35A4D">
    <w:pPr>
      <w:pStyle w:val="Encabezado"/>
      <w:rPr>
        <w:lang w:val="en-US"/>
      </w:rPr>
    </w:pPr>
    <w:r w:rsidRPr="00B35A4D">
      <w:rPr>
        <w:lang w:val="en-US"/>
      </w:rPr>
      <w:t xml:space="preserve"> </w:t>
    </w:r>
  </w:p>
  <w:p w:rsidR="00B35A4D" w:rsidRPr="00B35A4D" w:rsidRDefault="00B35A4D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5A4D"/>
    <w:rsid w:val="000268B6"/>
    <w:rsid w:val="00044933"/>
    <w:rsid w:val="000767BF"/>
    <w:rsid w:val="000C7FFD"/>
    <w:rsid w:val="00101A52"/>
    <w:rsid w:val="00133EE3"/>
    <w:rsid w:val="0018021F"/>
    <w:rsid w:val="00277A20"/>
    <w:rsid w:val="002A706D"/>
    <w:rsid w:val="002B6656"/>
    <w:rsid w:val="002E20D9"/>
    <w:rsid w:val="00345F63"/>
    <w:rsid w:val="00364212"/>
    <w:rsid w:val="00387308"/>
    <w:rsid w:val="00401C64"/>
    <w:rsid w:val="0040602D"/>
    <w:rsid w:val="0042461E"/>
    <w:rsid w:val="00442FFA"/>
    <w:rsid w:val="0044798B"/>
    <w:rsid w:val="004821C0"/>
    <w:rsid w:val="0051130D"/>
    <w:rsid w:val="00527847"/>
    <w:rsid w:val="00545FF5"/>
    <w:rsid w:val="0055140D"/>
    <w:rsid w:val="00574631"/>
    <w:rsid w:val="005A3E09"/>
    <w:rsid w:val="00655C19"/>
    <w:rsid w:val="006C2C64"/>
    <w:rsid w:val="007016D7"/>
    <w:rsid w:val="00725F35"/>
    <w:rsid w:val="007270D8"/>
    <w:rsid w:val="007401AD"/>
    <w:rsid w:val="00747B0E"/>
    <w:rsid w:val="007C0AC0"/>
    <w:rsid w:val="007F187C"/>
    <w:rsid w:val="00832476"/>
    <w:rsid w:val="008512EE"/>
    <w:rsid w:val="00863DF1"/>
    <w:rsid w:val="008A15EA"/>
    <w:rsid w:val="008C69A4"/>
    <w:rsid w:val="008E4249"/>
    <w:rsid w:val="00926752"/>
    <w:rsid w:val="00950A38"/>
    <w:rsid w:val="009924B1"/>
    <w:rsid w:val="009D1B0D"/>
    <w:rsid w:val="009E0F02"/>
    <w:rsid w:val="00A26C9F"/>
    <w:rsid w:val="00A75864"/>
    <w:rsid w:val="00AB3FA0"/>
    <w:rsid w:val="00AE0503"/>
    <w:rsid w:val="00B03197"/>
    <w:rsid w:val="00B35A4D"/>
    <w:rsid w:val="00B65E80"/>
    <w:rsid w:val="00B70A62"/>
    <w:rsid w:val="00BC2510"/>
    <w:rsid w:val="00BF218B"/>
    <w:rsid w:val="00C8233C"/>
    <w:rsid w:val="00CB6BE0"/>
    <w:rsid w:val="00CF0110"/>
    <w:rsid w:val="00D20499"/>
    <w:rsid w:val="00D47C6B"/>
    <w:rsid w:val="00D70A5A"/>
    <w:rsid w:val="00D934EE"/>
    <w:rsid w:val="00DA3DC6"/>
    <w:rsid w:val="00E2000D"/>
    <w:rsid w:val="00E66989"/>
    <w:rsid w:val="00E8644F"/>
    <w:rsid w:val="00ED3842"/>
    <w:rsid w:val="00EE0F63"/>
    <w:rsid w:val="00F377E1"/>
    <w:rsid w:val="00F43C93"/>
    <w:rsid w:val="00F80020"/>
    <w:rsid w:val="00FD3DAC"/>
    <w:rsid w:val="00FE0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6"/>
        <o:r id="V:Rule4" type="connector" idref="#_x0000_s1029"/>
      </o:rules>
    </o:shapelayout>
  </w:shapeDefaults>
  <w:decimalSymbol w:val="."/>
  <w:listSeparator w:val=","/>
  <w14:docId w14:val="1CCBA59A"/>
  <w15:docId w15:val="{E9D8B39C-B4C7-4604-BBC1-20B75797B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8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35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5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5A4D"/>
  </w:style>
  <w:style w:type="paragraph" w:styleId="Piedepgina">
    <w:name w:val="footer"/>
    <w:basedOn w:val="Normal"/>
    <w:link w:val="PiedepginaCar"/>
    <w:uiPriority w:val="99"/>
    <w:unhideWhenUsed/>
    <w:rsid w:val="00B35A4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5A4D"/>
  </w:style>
  <w:style w:type="paragraph" w:styleId="Prrafodelista">
    <w:name w:val="List Paragraph"/>
    <w:basedOn w:val="Normal"/>
    <w:uiPriority w:val="34"/>
    <w:qFormat/>
    <w:rsid w:val="0099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dtorres</dc:creator>
  <cp:lastModifiedBy>Carlos</cp:lastModifiedBy>
  <cp:revision>71</cp:revision>
  <dcterms:created xsi:type="dcterms:W3CDTF">2019-07-17T17:00:00Z</dcterms:created>
  <dcterms:modified xsi:type="dcterms:W3CDTF">2020-06-23T01:23:00Z</dcterms:modified>
</cp:coreProperties>
</file>