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B2DA" w14:textId="3633352B" w:rsidR="006A54DF" w:rsidRPr="007434F0" w:rsidRDefault="006A54DF" w:rsidP="006A54DF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4A82DCEA" wp14:editId="1961CE28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582EA381" wp14:editId="104376F0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6D5">
        <w:rPr>
          <w:b/>
          <w:bCs/>
          <w:color w:val="000000" w:themeColor="text1"/>
          <w:lang w:val="es-ES"/>
        </w:rPr>
        <w:t xml:space="preserve"> </w:t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68F6225F" w14:textId="77777777" w:rsidR="006A54DF" w:rsidRPr="00322098" w:rsidRDefault="006A54DF" w:rsidP="006A54DF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459173CC" w14:textId="77777777" w:rsidR="006A54DF" w:rsidRDefault="006A54DF" w:rsidP="006A54DF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7814386A" w14:textId="77777777" w:rsidR="006A54DF" w:rsidRPr="006A152F" w:rsidRDefault="006A54DF" w:rsidP="006A54DF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3AC53C82" w14:textId="77777777" w:rsidR="006A54DF" w:rsidRPr="007434F0" w:rsidRDefault="006A54DF" w:rsidP="006A54DF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3BAF26C3" w14:textId="77777777" w:rsidR="006A54DF" w:rsidRDefault="006A54DF" w:rsidP="006A54DF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96ED105" w14:textId="77777777" w:rsidR="006A54DF" w:rsidRDefault="006A54DF" w:rsidP="006A54DF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B557FEA" w14:textId="77777777" w:rsidR="006A54DF" w:rsidRDefault="006A54DF" w:rsidP="006A54DF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6750CB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Género: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5A18F857" w14:textId="77777777" w:rsidR="006A54DF" w:rsidRPr="002B190A" w:rsidRDefault="006A54DF" w:rsidP="006A54DF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0AFC14A0" w14:textId="77777777" w:rsidR="006A54DF" w:rsidRDefault="006A54DF" w:rsidP="006A54DF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03AFEAA3" w14:textId="77777777" w:rsidR="006A54DF" w:rsidRDefault="006A54DF" w:rsidP="006A54DF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0EC91EA6" w14:textId="77777777" w:rsidR="006A54DF" w:rsidRDefault="006A54DF" w:rsidP="006A54DF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4A978F5" w14:textId="074E83EA" w:rsidR="006A54DF" w:rsidRPr="006A152F" w:rsidRDefault="006A54DF" w:rsidP="006A54DF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6750CB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D90B3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7</w:t>
      </w:r>
      <w:r w:rsidR="006750CB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D375E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049220C1" w14:textId="77777777" w:rsidR="006F5DBB" w:rsidRPr="002C74F7" w:rsidRDefault="006F5DBB" w:rsidP="006F5DB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bookmarkStart w:id="0" w:name="_Hlk181262901"/>
      <w:r w:rsidRPr="002C74F7">
        <w:rPr>
          <w:b/>
          <w:bCs/>
          <w:color w:val="000000" w:themeColor="text1"/>
          <w:sz w:val="20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F5DBB" w14:paraId="6C9CA357" w14:textId="77777777" w:rsidTr="008D7066">
        <w:tc>
          <w:tcPr>
            <w:tcW w:w="1615" w:type="dxa"/>
            <w:shd w:val="clear" w:color="auto" w:fill="DBE5F1" w:themeFill="accent1" w:themeFillTint="33"/>
          </w:tcPr>
          <w:p w14:paraId="74FF461B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0316A48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2C6F200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53E9310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033390D" w14:textId="77777777" w:rsidR="006F5DBB" w:rsidRPr="006F5DBB" w:rsidRDefault="006F5DBB" w:rsidP="006F5DBB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  <w:r w:rsidR="0064259B">
        <w:rPr>
          <w:b/>
          <w:bCs/>
          <w:color w:val="000000"/>
          <w:sz w:val="22"/>
          <w:szCs w:val="22"/>
        </w:rPr>
        <w:t xml:space="preserve">                  </w:t>
      </w:r>
    </w:p>
    <w:p w14:paraId="5820944B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CARDIOLIPINA (VDRL):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NO REACTIVO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NO REACTIVO</w:t>
      </w:r>
    </w:p>
    <w:p w14:paraId="3234FF9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</w:p>
    <w:p w14:paraId="149D67D2" w14:textId="6CBA10D4" w:rsidR="006F5DBB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 w:rsidRPr="008D7E7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HIV 1 Y </w:t>
      </w:r>
      <w:proofErr w:type="gramStart"/>
      <w:r w:rsidRPr="008D7E7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2 :</w:t>
      </w:r>
      <w:proofErr w:type="gramEnd"/>
      <w:r w:rsidRPr="008D7E7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NEGATIVO                                     </w:t>
      </w:r>
      <w:proofErr w:type="spellStart"/>
      <w:r w:rsidRPr="008D7E78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  <w:proofErr w:type="spellEnd"/>
    </w:p>
    <w:p w14:paraId="392497C4" w14:textId="77777777" w:rsidR="000B5FF8" w:rsidRPr="000B5FF8" w:rsidRDefault="000B5FF8" w:rsidP="006F5DB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75A4A61F" w14:textId="77777777" w:rsidR="00B668A9" w:rsidRPr="008D7066" w:rsidRDefault="00B668A9" w:rsidP="00B668A9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B668A9" w14:paraId="5FDB5C7B" w14:textId="77777777" w:rsidTr="009E7451">
        <w:tc>
          <w:tcPr>
            <w:tcW w:w="1615" w:type="dxa"/>
            <w:shd w:val="clear" w:color="auto" w:fill="DBE5F1" w:themeFill="accent1" w:themeFillTint="33"/>
          </w:tcPr>
          <w:p w14:paraId="4885F45D" w14:textId="77777777" w:rsidR="00B668A9" w:rsidRPr="001458B1" w:rsidRDefault="00B668A9" w:rsidP="009E745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5FC6C6D" w14:textId="77777777" w:rsidR="00B668A9" w:rsidRPr="001458B1" w:rsidRDefault="00B668A9" w:rsidP="009E745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FD866DE" w14:textId="77777777" w:rsidR="00B668A9" w:rsidRPr="001458B1" w:rsidRDefault="00B668A9" w:rsidP="009E745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BEF2140" w14:textId="77777777" w:rsidR="00B668A9" w:rsidRPr="001458B1" w:rsidRDefault="00B668A9" w:rsidP="009E745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D77B86A" w14:textId="77777777" w:rsidR="00B668A9" w:rsidRDefault="00B668A9" w:rsidP="00B66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4EAC3A0" w14:textId="77777777" w:rsidR="00B668A9" w:rsidRDefault="00B668A9" w:rsidP="00B66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</w:p>
    <w:p w14:paraId="6D5FBA8C" w14:textId="737A9CF2" w:rsidR="00B668A9" w:rsidRPr="0033269C" w:rsidRDefault="00B668A9" w:rsidP="00B668A9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lang w:val="es-ES"/>
        </w:rPr>
        <w:t xml:space="preserve">                    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HEPATITIS “B” Ag. Superficie:            </w:t>
      </w:r>
      <w:r w:rsid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</w:t>
      </w:r>
      <w:r w:rsidRPr="0033269C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NEGATIVO                                    </w:t>
      </w:r>
      <w:proofErr w:type="spellStart"/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  <w:proofErr w:type="spellEnd"/>
    </w:p>
    <w:bookmarkEnd w:id="0"/>
    <w:p w14:paraId="0C847C95" w14:textId="77777777" w:rsidR="00B668A9" w:rsidRPr="0033269C" w:rsidRDefault="00B668A9" w:rsidP="00B668A9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1AC0D03" w14:textId="77777777" w:rsidR="00B668A9" w:rsidRPr="0033269C" w:rsidRDefault="00B668A9" w:rsidP="00B668A9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07BFE5C" w14:textId="73C7F196" w:rsidR="00B668A9" w:rsidRPr="0033269C" w:rsidRDefault="00B668A9" w:rsidP="00B668A9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</w:t>
      </w:r>
      <w:r w:rsid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HEPATITIS “C” Ac. Totales:                   </w:t>
      </w:r>
      <w:r w:rsid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33269C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NEGATIVO</w:t>
      </w:r>
      <w:r w:rsidRPr="0033269C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</w:t>
      </w:r>
      <w:proofErr w:type="spellStart"/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  <w:proofErr w:type="spellEnd"/>
    </w:p>
    <w:p w14:paraId="3FD9FA32" w14:textId="77777777" w:rsidR="00B668A9" w:rsidRPr="0033269C" w:rsidRDefault="00B668A9" w:rsidP="00B668A9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286023C9" w14:textId="77777777" w:rsidR="00B668A9" w:rsidRDefault="00B668A9" w:rsidP="006F5DB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  <w:lang w:val="es-ES"/>
        </w:rPr>
      </w:pPr>
    </w:p>
    <w:p w14:paraId="0B49A4C6" w14:textId="77777777" w:rsidR="006F5DBB" w:rsidRPr="008D7066" w:rsidRDefault="006F5DBB" w:rsidP="006F5DB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F5DBB" w14:paraId="7622A598" w14:textId="77777777" w:rsidTr="008D7066">
        <w:tc>
          <w:tcPr>
            <w:tcW w:w="1615" w:type="dxa"/>
            <w:shd w:val="clear" w:color="auto" w:fill="DBE5F1" w:themeFill="accent1" w:themeFillTint="33"/>
          </w:tcPr>
          <w:p w14:paraId="2342EFBC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9F3D4CA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A372CE2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1C1E2B2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A37BDBE" w14:textId="77777777" w:rsidR="006F5DBB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3776EFE0" w14:textId="77777777" w:rsidR="006F5DBB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</w:p>
    <w:p w14:paraId="68DD33A6" w14:textId="77777777" w:rsidR="006F5DBB" w:rsidRPr="00D90B3E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HEPATITIS “A” Ac. IgM: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D90B3E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                                    </w:t>
      </w:r>
      <w:proofErr w:type="spellStart"/>
      <w:r w:rsidRPr="00D90B3E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091347E4" w14:textId="77777777" w:rsidR="006F5DBB" w:rsidRPr="00D90B3E" w:rsidRDefault="006F5DBB" w:rsidP="006F5DBB">
      <w:pPr>
        <w:pBdr>
          <w:bottom w:val="single" w:sz="8" w:space="2" w:color="000000"/>
        </w:pBdr>
        <w:spacing w:after="0" w:line="240" w:lineRule="auto"/>
        <w:rPr>
          <w:lang w:val="es-ES"/>
        </w:rPr>
      </w:pPr>
    </w:p>
    <w:p w14:paraId="43B9AE7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D90B3E">
        <w:rPr>
          <w:lang w:val="es-ES"/>
        </w:rPr>
        <w:t xml:space="preserve">                                </w:t>
      </w:r>
      <w:r w:rsidRPr="00D90B3E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HEPATITIS “B” Ag. Superficie:                 NEGATIVO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45673E1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4C59B93" w14:textId="77777777" w:rsidR="004F1EB2" w:rsidRDefault="004F1EB2" w:rsidP="004F1EB2">
      <w:pPr>
        <w:pStyle w:val="NormalWeb"/>
        <w:spacing w:before="0" w:beforeAutospacing="0" w:after="0"/>
        <w:jc w:val="center"/>
        <w:rPr>
          <w:b/>
        </w:rPr>
      </w:pPr>
    </w:p>
    <w:p w14:paraId="4BEE181D" w14:textId="77777777" w:rsidR="004F1EB2" w:rsidRPr="00CE3DC1" w:rsidRDefault="004F1EB2" w:rsidP="004F1EB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CE3DC1">
        <w:rPr>
          <w:b/>
        </w:rPr>
        <w:t>INMUNOLOGIA 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F1EB2" w14:paraId="0BCFFE9C" w14:textId="77777777" w:rsidTr="00631F55">
        <w:tc>
          <w:tcPr>
            <w:tcW w:w="1615" w:type="dxa"/>
            <w:shd w:val="clear" w:color="auto" w:fill="DBE5F1" w:themeFill="accent1" w:themeFillTint="33"/>
          </w:tcPr>
          <w:p w14:paraId="081FF5D8" w14:textId="77777777" w:rsidR="004F1EB2" w:rsidRPr="001458B1" w:rsidRDefault="004F1EB2" w:rsidP="00631F55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D2702C2" w14:textId="77777777" w:rsidR="004F1EB2" w:rsidRPr="001458B1" w:rsidRDefault="004F1EB2" w:rsidP="00631F5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CA1BB85" w14:textId="77777777" w:rsidR="004F1EB2" w:rsidRPr="001458B1" w:rsidRDefault="004F1EB2" w:rsidP="00631F5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3A3BE80" w14:textId="77777777" w:rsidR="004F1EB2" w:rsidRPr="001458B1" w:rsidRDefault="004F1EB2" w:rsidP="00631F5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5674C70" w14:textId="77777777" w:rsidR="004F1EB2" w:rsidRDefault="004F1EB2" w:rsidP="004F1EB2">
      <w:pPr>
        <w:tabs>
          <w:tab w:val="left" w:pos="6943"/>
        </w:tabs>
      </w:pPr>
      <w:r>
        <w:t xml:space="preserve">                           </w:t>
      </w:r>
    </w:p>
    <w:p w14:paraId="26EC2D25" w14:textId="77777777" w:rsidR="004F1EB2" w:rsidRDefault="004F1EB2" w:rsidP="004F1EB2">
      <w:pPr>
        <w:tabs>
          <w:tab w:val="left" w:pos="1389"/>
          <w:tab w:val="left" w:pos="5331"/>
          <w:tab w:val="left" w:pos="6943"/>
        </w:tabs>
        <w:spacing w:after="0"/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ab/>
      </w:r>
      <w:r w:rsidRPr="00CE3DC1">
        <w:rPr>
          <w:b/>
          <w:lang w:val="es-ES"/>
        </w:rPr>
        <w:t xml:space="preserve">Anti- </w:t>
      </w:r>
      <w:proofErr w:type="spellStart"/>
      <w:r w:rsidRPr="00CE3DC1">
        <w:rPr>
          <w:b/>
          <w:lang w:val="es-ES"/>
        </w:rPr>
        <w:t>HBs</w:t>
      </w:r>
      <w:proofErr w:type="spellEnd"/>
      <w:r w:rsidRPr="00CE3DC1">
        <w:rPr>
          <w:b/>
          <w:lang w:val="es-ES"/>
        </w:rPr>
        <w:t xml:space="preserve"> (anti- Superficie IgG)</w:t>
      </w:r>
      <w:r w:rsidRPr="00CE3DC1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ab/>
      </w:r>
      <w:r>
        <w:t>Menor de 2.00</w:t>
      </w:r>
      <w:r w:rsidRPr="00CE3DC1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ab/>
        <w:t xml:space="preserve">               </w:t>
      </w:r>
      <w:r>
        <w:t xml:space="preserve">Negativo: Menor de 9 </w:t>
      </w:r>
      <w:proofErr w:type="spellStart"/>
      <w:r>
        <w:t>mUI</w:t>
      </w:r>
      <w:proofErr w:type="spellEnd"/>
      <w:r>
        <w:t>/</w:t>
      </w:r>
      <w:proofErr w:type="spellStart"/>
      <w:r>
        <w:t>mL</w:t>
      </w:r>
      <w:proofErr w:type="spellEnd"/>
    </w:p>
    <w:p w14:paraId="4D8CB0B8" w14:textId="77777777" w:rsidR="004F1EB2" w:rsidRDefault="004F1EB2" w:rsidP="004F1EB2">
      <w:pPr>
        <w:tabs>
          <w:tab w:val="left" w:pos="1389"/>
          <w:tab w:val="left" w:pos="5331"/>
          <w:tab w:val="left" w:pos="6943"/>
        </w:tabs>
        <w:spacing w:after="0"/>
      </w:pPr>
      <w:r>
        <w:t xml:space="preserve">                                                                                                                                                         Dudoso: 9 a 11 </w:t>
      </w:r>
      <w:proofErr w:type="spellStart"/>
      <w:r>
        <w:t>mUI</w:t>
      </w:r>
      <w:proofErr w:type="spellEnd"/>
      <w:r>
        <w:t>/</w:t>
      </w:r>
      <w:proofErr w:type="spellStart"/>
      <w:r>
        <w:t>mL</w:t>
      </w:r>
      <w:proofErr w:type="spellEnd"/>
    </w:p>
    <w:p w14:paraId="2964593D" w14:textId="77777777" w:rsidR="004F1EB2" w:rsidRDefault="004F1EB2" w:rsidP="004F1EB2">
      <w:pPr>
        <w:pBdr>
          <w:bottom w:val="single" w:sz="12" w:space="1" w:color="auto"/>
        </w:pBdr>
        <w:tabs>
          <w:tab w:val="left" w:pos="1389"/>
          <w:tab w:val="left" w:pos="5331"/>
          <w:tab w:val="left" w:pos="6943"/>
        </w:tabs>
        <w:spacing w:after="0"/>
      </w:pPr>
      <w:r>
        <w:t xml:space="preserve">                                                                                                                                                         Positivo: Mayor de 11 </w:t>
      </w:r>
      <w:proofErr w:type="spellStart"/>
      <w:r>
        <w:t>mUI</w:t>
      </w:r>
      <w:proofErr w:type="spellEnd"/>
      <w:r>
        <w:t>/</w:t>
      </w:r>
      <w:proofErr w:type="spellStart"/>
      <w:r>
        <w:t>mL</w:t>
      </w:r>
      <w:proofErr w:type="spellEnd"/>
    </w:p>
    <w:p w14:paraId="09C03D33" w14:textId="77777777" w:rsidR="004F1EB2" w:rsidRDefault="004F1EB2" w:rsidP="004F1EB2">
      <w:pPr>
        <w:pStyle w:val="NormalWeb"/>
        <w:spacing w:before="0" w:beforeAutospacing="0" w:after="0"/>
        <w:jc w:val="center"/>
      </w:pPr>
    </w:p>
    <w:p w14:paraId="2EF87E4F" w14:textId="77777777" w:rsidR="00AA4B62" w:rsidRDefault="00AA4B62" w:rsidP="004F1EB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A50C392" w14:textId="77777777" w:rsidR="00D20C11" w:rsidRDefault="00D20C11" w:rsidP="004F1EB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4F63458" w14:textId="77777777" w:rsidR="00D20C11" w:rsidRDefault="00D20C11" w:rsidP="004F1EB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E1259B2" w14:textId="476B9314" w:rsidR="006F5DBB" w:rsidRPr="008D7066" w:rsidRDefault="006F5DBB" w:rsidP="004F1EB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lastRenderedPageBreak/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8D7066" w:rsidRPr="008D7066" w14:paraId="2D826BC9" w14:textId="77777777" w:rsidTr="008D7066">
        <w:tc>
          <w:tcPr>
            <w:tcW w:w="1615" w:type="dxa"/>
            <w:shd w:val="clear" w:color="auto" w:fill="DBE5F1" w:themeFill="accent1" w:themeFillTint="33"/>
          </w:tcPr>
          <w:p w14:paraId="7107AF98" w14:textId="77777777" w:rsidR="006F5DBB" w:rsidRPr="008D7066" w:rsidRDefault="006F5DBB" w:rsidP="00A003BB">
            <w:pPr>
              <w:rPr>
                <w:rFonts w:ascii="Calibri Light" w:hAnsi="Calibri Light" w:cs="Calibri Light"/>
                <w:b/>
                <w:color w:val="000000" w:themeColor="text1"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EE84152" w14:textId="77777777" w:rsidR="006F5DBB" w:rsidRPr="008D7066" w:rsidRDefault="006F5DBB" w:rsidP="00A003BB">
            <w:pPr>
              <w:rPr>
                <w:rFonts w:ascii="Calibri Light" w:hAnsi="Calibri Light" w:cs="Calibri Light"/>
                <w:b/>
                <w:color w:val="000000" w:themeColor="text1"/>
                <w:lang w:val="es-GT"/>
              </w:rPr>
            </w:pPr>
            <w:r w:rsidRPr="008D7066">
              <w:rPr>
                <w:rFonts w:ascii="Calibri Light" w:hAnsi="Calibri Light" w:cs="Calibri Light"/>
                <w:b/>
                <w:bCs/>
                <w:color w:val="000000" w:themeColor="text1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F1EBE3B" w14:textId="77777777" w:rsidR="006F5DBB" w:rsidRPr="008D7066" w:rsidRDefault="006F5DBB" w:rsidP="00A003BB">
            <w:pPr>
              <w:rPr>
                <w:rFonts w:ascii="Calibri Light" w:hAnsi="Calibri Light" w:cs="Calibri Light"/>
                <w:b/>
                <w:color w:val="000000" w:themeColor="text1"/>
                <w:lang w:val="es-GT"/>
              </w:rPr>
            </w:pPr>
            <w:r w:rsidRPr="008D7066">
              <w:rPr>
                <w:rFonts w:ascii="Calibri Light" w:hAnsi="Calibri Light" w:cs="Calibri Light"/>
                <w:b/>
                <w:bCs/>
                <w:color w:val="000000" w:themeColor="text1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974B64D" w14:textId="77777777" w:rsidR="006F5DBB" w:rsidRPr="008D7066" w:rsidRDefault="006F5DBB" w:rsidP="00A003BB">
            <w:pPr>
              <w:rPr>
                <w:rFonts w:ascii="Calibri Light" w:hAnsi="Calibri Light" w:cs="Calibri Light"/>
                <w:b/>
                <w:color w:val="000000" w:themeColor="text1"/>
                <w:lang w:val="es-GT"/>
              </w:rPr>
            </w:pPr>
            <w:r w:rsidRPr="008D7066">
              <w:rPr>
                <w:rFonts w:ascii="Calibri Light" w:hAnsi="Calibri Light" w:cs="Calibri Light"/>
                <w:b/>
                <w:bCs/>
                <w:color w:val="000000" w:themeColor="text1"/>
                <w:lang w:val="es-ES"/>
              </w:rPr>
              <w:t>RANGOS DE REFERENCIA</w:t>
            </w:r>
          </w:p>
        </w:tc>
      </w:tr>
    </w:tbl>
    <w:p w14:paraId="30756D55" w14:textId="77777777" w:rsidR="006F5DBB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3F0292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WIDAL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Ag.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“O”: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Significación diagnóstica títulos</w:t>
      </w:r>
    </w:p>
    <w:p w14:paraId="4F6682E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mayores a 1:40</w:t>
      </w:r>
    </w:p>
    <w:p w14:paraId="2AB875F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192585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WIDAL Ag. “H”: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POSITIVO 1: 40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Significación diagnóstica títulos</w:t>
      </w:r>
    </w:p>
    <w:p w14:paraId="6654437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mayores de 1:80</w:t>
      </w:r>
    </w:p>
    <w:p w14:paraId="49AC429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832F1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WIDAL Ag. “AH”: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73B23A7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77A524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B366A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WIDAL Ag. “BH”: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5F75EDF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8C921C3" w14:textId="77777777" w:rsidR="00E46E71" w:rsidRDefault="00E46E71" w:rsidP="000A0844">
      <w:pPr>
        <w:pStyle w:val="NormalWeb"/>
        <w:spacing w:before="0" w:beforeAutospacing="0" w:after="0"/>
        <w:rPr>
          <w:b/>
          <w:bCs/>
          <w:color w:val="000000" w:themeColor="text1"/>
          <w:sz w:val="20"/>
          <w:szCs w:val="22"/>
        </w:rPr>
      </w:pPr>
    </w:p>
    <w:p w14:paraId="7720EB69" w14:textId="77777777" w:rsidR="00E46E71" w:rsidRDefault="00E46E71" w:rsidP="00950B26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44F4167A" w14:textId="77777777" w:rsidR="00950B26" w:rsidRPr="006F382F" w:rsidRDefault="00950B26" w:rsidP="00950B26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6F382F">
        <w:rPr>
          <w:b/>
          <w:bCs/>
          <w:color w:val="000000" w:themeColor="text1"/>
          <w:sz w:val="20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950B26" w14:paraId="52375438" w14:textId="77777777" w:rsidTr="00C53CE6">
        <w:tc>
          <w:tcPr>
            <w:tcW w:w="1615" w:type="dxa"/>
            <w:shd w:val="clear" w:color="auto" w:fill="DBE5F1" w:themeFill="accent1" w:themeFillTint="33"/>
          </w:tcPr>
          <w:p w14:paraId="630F1F8F" w14:textId="77777777" w:rsidR="00950B26" w:rsidRPr="001458B1" w:rsidRDefault="00950B26" w:rsidP="00E66498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63A979A" w14:textId="77777777" w:rsidR="00950B26" w:rsidRPr="001458B1" w:rsidRDefault="00950B26" w:rsidP="00E6649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0D6C2F1" w14:textId="77777777" w:rsidR="00950B26" w:rsidRPr="001458B1" w:rsidRDefault="00950B26" w:rsidP="00E6649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A0162C7" w14:textId="77777777" w:rsidR="00950B26" w:rsidRPr="001458B1" w:rsidRDefault="00950B26" w:rsidP="00E6649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B157B04" w14:textId="77777777" w:rsidR="00950B26" w:rsidRPr="00C82978" w:rsidRDefault="00950B26" w:rsidP="0095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21D1062" w14:textId="77777777" w:rsidR="00950B26" w:rsidRDefault="00950B26" w:rsidP="00950B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="00F22A76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SALMONELLA TYPHI IgM</w:t>
      </w:r>
      <w:r w:rsidRPr="00C82978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 w:rsidR="00F22A76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NEGATIVO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es-GT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600A67D3" w14:textId="77777777" w:rsidR="00950B26" w:rsidRDefault="00950B26" w:rsidP="00950B26">
      <w:pPr>
        <w:pStyle w:val="NormalWeb"/>
        <w:spacing w:before="0" w:beforeAutospacing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</w:p>
    <w:p w14:paraId="37E6D3A1" w14:textId="0F2C1022" w:rsidR="006F5DBB" w:rsidRDefault="00950B26" w:rsidP="006F5DB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b/>
          <w:bCs/>
          <w:sz w:val="20"/>
          <w:szCs w:val="2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SALMONELLA TYPHI IgG</w:t>
      </w:r>
      <w:r w:rsidRPr="00C82978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</w:t>
      </w:r>
      <w:r w:rsidRPr="007A4098">
        <w:rPr>
          <w:rFonts w:ascii="Times New Roman" w:eastAsia="Times New Roman" w:hAnsi="Times New Roman" w:cs="Times New Roman"/>
          <w:bCs/>
          <w:sz w:val="20"/>
          <w:szCs w:val="20"/>
          <w:lang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 w:rsidRPr="00C82978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proofErr w:type="spellEnd"/>
      <w:r w:rsidRPr="006F382F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</w:p>
    <w:p w14:paraId="28739B9B" w14:textId="77777777" w:rsidR="008758C1" w:rsidRPr="008758C1" w:rsidRDefault="008758C1" w:rsidP="006F5DB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2D51A201" w14:textId="77777777" w:rsidR="006944B5" w:rsidRDefault="006944B5" w:rsidP="006F5DB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2FC0C406" w14:textId="77777777" w:rsidR="006F5DBB" w:rsidRPr="008D7066" w:rsidRDefault="006F5DBB" w:rsidP="006F5DB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F5DBB" w14:paraId="003ECAD8" w14:textId="77777777" w:rsidTr="008D7066">
        <w:tc>
          <w:tcPr>
            <w:tcW w:w="1615" w:type="dxa"/>
            <w:shd w:val="clear" w:color="auto" w:fill="DBE5F1" w:themeFill="accent1" w:themeFillTint="33"/>
          </w:tcPr>
          <w:p w14:paraId="112CF4D9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4B9D412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8096298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B1859EE" w14:textId="77777777" w:rsidR="006F5DBB" w:rsidRPr="001458B1" w:rsidRDefault="006F5DBB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BF82E6F" w14:textId="77777777" w:rsidR="006F5DBB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B1A3958" w14:textId="14A3F614" w:rsidR="006F5DBB" w:rsidRPr="00630813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Ag. NS1 DENGUE</w:t>
      </w: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                                  NEGATIVO                                 </w:t>
      </w:r>
      <w:proofErr w:type="spellStart"/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2816B093" w14:textId="77777777" w:rsidR="006F5DBB" w:rsidRPr="00630813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80B572" w14:textId="77777777" w:rsidR="006F5DBB" w:rsidRPr="00630813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Ac. DENGUE IgG:                                     NEGATIVO                                  </w:t>
      </w:r>
      <w:proofErr w:type="spellStart"/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29BD992D" w14:textId="77777777" w:rsidR="006F5DBB" w:rsidRPr="00630813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9AA271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Ac. DENGUE IgM:                                    NEGATIVO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3256F66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E467EB" w14:textId="77777777" w:rsidR="00F544B1" w:rsidRDefault="00F544B1" w:rsidP="006F5D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59B28BAC" w14:textId="77777777" w:rsidR="00F544B1" w:rsidRPr="008D7066" w:rsidRDefault="00F544B1" w:rsidP="00F544B1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544B1" w14:paraId="5FBAC06D" w14:textId="77777777" w:rsidTr="00A01B52">
        <w:tc>
          <w:tcPr>
            <w:tcW w:w="1615" w:type="dxa"/>
            <w:shd w:val="clear" w:color="auto" w:fill="DBE5F1" w:themeFill="accent1" w:themeFillTint="33"/>
          </w:tcPr>
          <w:p w14:paraId="31A51F1A" w14:textId="77777777" w:rsidR="00F544B1" w:rsidRPr="001458B1" w:rsidRDefault="00F544B1" w:rsidP="00A01B52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6A6E537" w14:textId="77777777" w:rsidR="00F544B1" w:rsidRPr="001458B1" w:rsidRDefault="00F544B1" w:rsidP="00A01B5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BB42E5E" w14:textId="77777777" w:rsidR="00F544B1" w:rsidRPr="001458B1" w:rsidRDefault="00F544B1" w:rsidP="00A01B5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A63BF9C" w14:textId="77777777" w:rsidR="00F544B1" w:rsidRPr="001458B1" w:rsidRDefault="00F544B1" w:rsidP="00A01B5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59090A7" w14:textId="77777777" w:rsidR="00F544B1" w:rsidRDefault="00F544B1" w:rsidP="006F5DBB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            </w:t>
      </w:r>
    </w:p>
    <w:p w14:paraId="0A87A56D" w14:textId="61A9A160" w:rsidR="006F5DBB" w:rsidRPr="00F43CFC" w:rsidRDefault="00F544B1" w:rsidP="006F5DBB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    </w:t>
      </w:r>
      <w:r w:rsidR="006F5DBB" w:rsidRPr="00F43CFC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FTA-ABS:             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       </w:t>
      </w:r>
      <w:r w:rsidR="006F5DBB" w:rsidRPr="00F43CFC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</w:t>
      </w:r>
      <w:r w:rsidR="006F5DBB" w:rsidRPr="00F43CFC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NEGATIVO                                          </w:t>
      </w:r>
      <w:proofErr w:type="spellStart"/>
      <w:r w:rsidR="006F5DBB" w:rsidRPr="00F43CFC">
        <w:rPr>
          <w:rFonts w:ascii="Calibri Light" w:eastAsia="Times New Roman" w:hAnsi="Calibri Light" w:cs="Calibri Light"/>
          <w:sz w:val="20"/>
          <w:szCs w:val="20"/>
          <w:lang w:eastAsia="es-GT"/>
        </w:rPr>
        <w:t>NEGATIVO</w:t>
      </w:r>
      <w:proofErr w:type="spellEnd"/>
    </w:p>
    <w:p w14:paraId="4A363623" w14:textId="77777777" w:rsidR="006F5DBB" w:rsidRPr="00F43CFC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121B89FD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0"/>
        </w:rPr>
      </w:pPr>
    </w:p>
    <w:p w14:paraId="1C0F2E39" w14:textId="7DD29142" w:rsidR="00F60C02" w:rsidRP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F60C02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60C02" w:rsidRPr="00790563" w14:paraId="430FE329" w14:textId="77777777" w:rsidTr="00494169">
        <w:tc>
          <w:tcPr>
            <w:tcW w:w="1615" w:type="dxa"/>
            <w:shd w:val="clear" w:color="auto" w:fill="DBE5F1" w:themeFill="accent1" w:themeFillTint="33"/>
          </w:tcPr>
          <w:p w14:paraId="0D6CEF51" w14:textId="77777777" w:rsidR="00F60C02" w:rsidRPr="00790563" w:rsidRDefault="00F60C02" w:rsidP="00494169">
            <w:pPr>
              <w:rPr>
                <w:rFonts w:ascii="Calibri Light" w:hAnsi="Calibri Light" w:cs="Calibri Light"/>
                <w:b/>
                <w:sz w:val="20"/>
                <w:szCs w:val="20"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725A927" w14:textId="77777777" w:rsidR="00F60C02" w:rsidRPr="00790563" w:rsidRDefault="00F60C02" w:rsidP="00494169">
            <w:pPr>
              <w:rPr>
                <w:rFonts w:ascii="Calibri Light" w:hAnsi="Calibri Light" w:cs="Calibri Light"/>
                <w:b/>
                <w:sz w:val="20"/>
                <w:szCs w:val="20"/>
                <w:lang w:val="es-GT"/>
              </w:rPr>
            </w:pPr>
            <w:r w:rsidRPr="0079056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AD715E1" w14:textId="77777777" w:rsidR="00F60C02" w:rsidRPr="00790563" w:rsidRDefault="00F60C02" w:rsidP="00494169">
            <w:pPr>
              <w:rPr>
                <w:rFonts w:ascii="Calibri Light" w:hAnsi="Calibri Light" w:cs="Calibri Light"/>
                <w:b/>
                <w:sz w:val="20"/>
                <w:szCs w:val="20"/>
                <w:lang w:val="es-GT"/>
              </w:rPr>
            </w:pPr>
            <w:r w:rsidRPr="0079056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86F5B56" w14:textId="77777777" w:rsidR="00F60C02" w:rsidRPr="00790563" w:rsidRDefault="00F60C02" w:rsidP="00494169">
            <w:pPr>
              <w:rPr>
                <w:rFonts w:ascii="Calibri Light" w:hAnsi="Calibri Light" w:cs="Calibri Light"/>
                <w:b/>
                <w:sz w:val="20"/>
                <w:szCs w:val="20"/>
                <w:lang w:val="es-GT"/>
              </w:rPr>
            </w:pPr>
            <w:r w:rsidRPr="00790563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s-ES"/>
              </w:rPr>
              <w:t>RANGOS DE REFERENCIA</w:t>
            </w:r>
          </w:p>
        </w:tc>
      </w:tr>
    </w:tbl>
    <w:p w14:paraId="538A6B78" w14:textId="77777777" w:rsidR="00F60C02" w:rsidRPr="00790563" w:rsidRDefault="00F60C02" w:rsidP="00F60C0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</w:t>
      </w:r>
    </w:p>
    <w:p w14:paraId="0049B0B1" w14:textId="0BFDC9D2" w:rsidR="00F60C02" w:rsidRPr="00790563" w:rsidRDefault="00F60C02" w:rsidP="00F60C0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</w:t>
      </w: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HEPATITIS “A” Ac. IgM: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     </w:t>
      </w:r>
      <w:r w:rsidRPr="00790563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* POSITIVO                                    </w:t>
      </w: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NEGATIVO</w:t>
      </w:r>
    </w:p>
    <w:p w14:paraId="260C1E77" w14:textId="77777777" w:rsidR="00F60C02" w:rsidRPr="00790563" w:rsidRDefault="00F60C02" w:rsidP="00F60C0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</w:p>
    <w:p w14:paraId="39F97C7F" w14:textId="22342FB8" w:rsidR="00F60C02" w:rsidRPr="00790563" w:rsidRDefault="00F60C02" w:rsidP="00F60C02">
      <w:pPr>
        <w:spacing w:after="0" w:line="240" w:lineRule="auto"/>
        <w:rPr>
          <w:rFonts w:ascii="Times New Roman" w:eastAsia="Times New Roman" w:hAnsi="Times New Roman" w:cs="Times New Roman"/>
          <w:lang w:val="es-ES" w:eastAsia="es-GT"/>
        </w:rPr>
      </w:pP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</w:t>
      </w: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HEPATITIS “A” Ac. IgG: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      </w:t>
      </w: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</w:t>
      </w:r>
      <w:r w:rsidRPr="00790563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* POSITIVO</w:t>
      </w:r>
      <w:r w:rsidRPr="00790563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                                   NEGATIVO</w:t>
      </w:r>
    </w:p>
    <w:p w14:paraId="3329DE04" w14:textId="77777777" w:rsidR="00F60C02" w:rsidRPr="00790563" w:rsidRDefault="00F60C02" w:rsidP="00F60C02">
      <w:pPr>
        <w:pBdr>
          <w:bottom w:val="single" w:sz="8" w:space="2" w:color="000000"/>
        </w:pBdr>
        <w:spacing w:after="0" w:line="240" w:lineRule="auto"/>
        <w:rPr>
          <w:sz w:val="20"/>
          <w:szCs w:val="20"/>
          <w:lang w:val="es-ES"/>
        </w:rPr>
      </w:pPr>
    </w:p>
    <w:p w14:paraId="4DCEFC7C" w14:textId="18B901DB" w:rsidR="006B4880" w:rsidRDefault="006B4880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31C04B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A43338D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53F6918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85E8EB9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224CBC0D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762A53C8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4C44A1E1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1612F75D" w14:textId="50DD1392" w:rsidR="00F60C02" w:rsidRPr="008D7066" w:rsidRDefault="00F60C02" w:rsidP="00F60C0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lastRenderedPageBreak/>
        <w:t>I</w:t>
      </w:r>
      <w:r>
        <w:rPr>
          <w:b/>
          <w:bCs/>
          <w:color w:val="000000" w:themeColor="text1"/>
          <w:sz w:val="22"/>
          <w:szCs w:val="22"/>
        </w:rPr>
        <w:t>NFECCIOSAS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60C02" w14:paraId="0880B739" w14:textId="77777777" w:rsidTr="00494169">
        <w:tc>
          <w:tcPr>
            <w:tcW w:w="1615" w:type="dxa"/>
            <w:shd w:val="clear" w:color="auto" w:fill="DBE5F1" w:themeFill="accent1" w:themeFillTint="33"/>
          </w:tcPr>
          <w:p w14:paraId="70A86A06" w14:textId="77777777" w:rsidR="00F60C02" w:rsidRPr="001458B1" w:rsidRDefault="00F60C02" w:rsidP="0049416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7F84DB6" w14:textId="77777777" w:rsidR="00F60C02" w:rsidRPr="001458B1" w:rsidRDefault="00F60C02" w:rsidP="0049416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BC9F763" w14:textId="77777777" w:rsidR="00F60C02" w:rsidRPr="001458B1" w:rsidRDefault="00F60C02" w:rsidP="0049416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E247A9C" w14:textId="77777777" w:rsidR="00F60C02" w:rsidRPr="001458B1" w:rsidRDefault="00F60C02" w:rsidP="0049416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D01C59F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</w:rPr>
      </w:pPr>
    </w:p>
    <w:p w14:paraId="58073C47" w14:textId="77777777" w:rsidR="00F60C02" w:rsidRDefault="00F60C02" w:rsidP="00F60C02">
      <w:pPr>
        <w:pStyle w:val="NormalWeb"/>
        <w:spacing w:before="0" w:beforeAutospacing="0" w:after="0"/>
        <w:jc w:val="center"/>
        <w:rPr>
          <w:b/>
        </w:rPr>
      </w:pPr>
    </w:p>
    <w:p w14:paraId="28A04FA1" w14:textId="77777777" w:rsidR="00F60C02" w:rsidRPr="00AF3E49" w:rsidRDefault="00F60C02" w:rsidP="00F60C0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INFLUENZA “A”: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B25F6E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291B932E" w14:textId="77777777" w:rsidR="00F60C02" w:rsidRPr="00AF3E49" w:rsidRDefault="00F60C02" w:rsidP="00F60C0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1EA0E53" w14:textId="77777777" w:rsidR="00F60C02" w:rsidRPr="00AF3E49" w:rsidRDefault="00F60C02" w:rsidP="00F60C0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INFLUENZA “B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”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B25F6E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2B344BFD" w14:textId="77777777" w:rsidR="00F60C02" w:rsidRPr="00AF3E49" w:rsidRDefault="00F60C02" w:rsidP="00F60C0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C88FC1D" w14:textId="77777777" w:rsidR="006B4880" w:rsidRPr="00AF3E49" w:rsidRDefault="006B4880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5283A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EXAMEN:</w:t>
      </w:r>
    </w:p>
    <w:p w14:paraId="0691F9D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929470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s-ES" w:eastAsia="es-GT"/>
        </w:rPr>
        <w:t>TORCH IgM:</w:t>
      </w:r>
    </w:p>
    <w:p w14:paraId="2F95ABC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                                                                                                                   Valor de Referencia</w:t>
      </w:r>
    </w:p>
    <w:p w14:paraId="1BECF1C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C032C8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TOXOPLASMA GONDII IgM:               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                    </w:t>
      </w:r>
      <w:proofErr w:type="spell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NEGATIVO</w:t>
      </w:r>
      <w:proofErr w:type="spellEnd"/>
    </w:p>
    <w:p w14:paraId="50CF8EA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 </w:t>
      </w:r>
    </w:p>
    <w:p w14:paraId="45A0A09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RUBEOLA IgM:                                       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                    </w:t>
      </w:r>
      <w:proofErr w:type="spell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NEGATIVO</w:t>
      </w:r>
      <w:proofErr w:type="spellEnd"/>
    </w:p>
    <w:p w14:paraId="3E3EA23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3E2098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CITOMEGALOVIRUS IgM:                    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                    </w:t>
      </w:r>
      <w:proofErr w:type="spell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NEGATIVO</w:t>
      </w:r>
      <w:proofErr w:type="spellEnd"/>
    </w:p>
    <w:p w14:paraId="11932E1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5C2A3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HERPES SIMPLEX 2 IgM:                       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                    </w:t>
      </w:r>
      <w:proofErr w:type="spell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NEGATIVO</w:t>
      </w:r>
      <w:proofErr w:type="spellEnd"/>
    </w:p>
    <w:p w14:paraId="28CC04C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5E011B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15A2D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15769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772456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5DD917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22E85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37FE1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1C747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AD534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F606DF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1664AE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C5575E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5984EC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F11CD0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8F4597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1A149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09481D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C466D5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lang w:val="es-ES" w:eastAsia="es-GT"/>
        </w:rPr>
        <w:t>TORCH IgG:</w:t>
      </w:r>
    </w:p>
    <w:p w14:paraId="34DDD16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3CB7A08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14. 6 UI/ml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6.5 UI/ml</w:t>
      </w:r>
    </w:p>
    <w:p w14:paraId="6B955C4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6.5 a 8.0 UI/ml</w:t>
      </w:r>
    </w:p>
    <w:p w14:paraId="5C0169A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8.0 UI/ml</w:t>
      </w:r>
    </w:p>
    <w:p w14:paraId="3D3F1A7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E7F9B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108 UI/ml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5 UI/ml</w:t>
      </w:r>
    </w:p>
    <w:p w14:paraId="3662AB5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5 a 10 UI/ml</w:t>
      </w:r>
    </w:p>
    <w:p w14:paraId="02539FE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10 UI/ml </w:t>
      </w:r>
    </w:p>
    <w:p w14:paraId="5D2AAB2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8F4B42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CITOMEGALOVIRUS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19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UI/ml</w:t>
      </w:r>
    </w:p>
    <w:p w14:paraId="6EB0743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0.9 a 1.1 UI/ml</w:t>
      </w:r>
    </w:p>
    <w:p w14:paraId="026659D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1.1 UI/ml </w:t>
      </w:r>
    </w:p>
    <w:p w14:paraId="2B913F1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2DE86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C82978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lastRenderedPageBreak/>
        <w:t xml:space="preserve">HERPES SIMPLEX I/II IgG: </w:t>
      </w:r>
      <w:r w:rsidRPr="00C8297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0.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42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239140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0.9 a 1.1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2C31AC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1E6246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50F1F1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ULTRALAB</w:t>
      </w:r>
    </w:p>
    <w:p w14:paraId="1027A9F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CB12E7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lang w:val="es-ES" w:eastAsia="es-GT"/>
        </w:rPr>
        <w:t>TORCH IgG:</w:t>
      </w:r>
    </w:p>
    <w:p w14:paraId="144F959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4C2ABB5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&lt; 5.0 UI/ml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0 -10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E60D6C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41BC37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19.9 UI/ml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0 -10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8278BA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250EB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CITOMEGALOVIRUS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39.3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0 -10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08B31B5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A2B9DC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51EE8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C82978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HERPES SIMPLEX I/II IgG: </w:t>
      </w:r>
      <w:r w:rsidRPr="00C8297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102.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0 -10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039AE0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BIOLAB </w:t>
      </w:r>
    </w:p>
    <w:p w14:paraId="5FD71B3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D587D6C" w14:textId="77777777" w:rsidR="001476D5" w:rsidRDefault="001476D5" w:rsidP="004705E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</w:t>
      </w:r>
    </w:p>
    <w:p w14:paraId="32E63DE1" w14:textId="77777777" w:rsidR="0040364F" w:rsidRDefault="0040364F" w:rsidP="004705E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654B49D" w14:textId="77777777" w:rsidR="0040364F" w:rsidRDefault="0040364F" w:rsidP="004705E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A3BD56F" w14:textId="45E0A632" w:rsidR="004705E4" w:rsidRPr="00763CF1" w:rsidRDefault="004705E4" w:rsidP="004705E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763CF1">
        <w:rPr>
          <w:b/>
          <w:bCs/>
          <w:color w:val="000000" w:themeColor="text1"/>
          <w:sz w:val="22"/>
          <w:szCs w:val="22"/>
        </w:rPr>
        <w:t>TORCH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705E4" w14:paraId="7C623B32" w14:textId="77777777" w:rsidTr="007B55B6">
        <w:tc>
          <w:tcPr>
            <w:tcW w:w="1615" w:type="dxa"/>
            <w:shd w:val="clear" w:color="auto" w:fill="B8CCE4" w:themeFill="accent1" w:themeFillTint="66"/>
          </w:tcPr>
          <w:p w14:paraId="4477F5F7" w14:textId="77777777" w:rsidR="004705E4" w:rsidRPr="001458B1" w:rsidRDefault="004705E4" w:rsidP="007B55B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B8CCE4" w:themeFill="accent1" w:themeFillTint="66"/>
          </w:tcPr>
          <w:p w14:paraId="4923DB1F" w14:textId="77777777" w:rsidR="004705E4" w:rsidRPr="001458B1" w:rsidRDefault="004705E4" w:rsidP="007B55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7F9A1EA8" w14:textId="77777777" w:rsidR="004705E4" w:rsidRPr="001458B1" w:rsidRDefault="004705E4" w:rsidP="007B55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B8CCE4" w:themeFill="accent1" w:themeFillTint="66"/>
          </w:tcPr>
          <w:p w14:paraId="56971089" w14:textId="77777777" w:rsidR="004705E4" w:rsidRPr="001458B1" w:rsidRDefault="004705E4" w:rsidP="007B55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F85EECA" w14:textId="77777777" w:rsidR="004705E4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30269E84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Ac. TOXOPLASMA GONDII IgM: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14. 6 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1.00 U</w:t>
      </w:r>
    </w:p>
    <w:p w14:paraId="549BED57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1.00 a 1.5 U</w:t>
      </w:r>
    </w:p>
    <w:p w14:paraId="7CED1611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1.5 U</w:t>
      </w:r>
    </w:p>
    <w:p w14:paraId="2E7486DC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76662FD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IgM: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108 U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1.00 U</w:t>
      </w:r>
    </w:p>
    <w:p w14:paraId="3DF05F2C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1.00 a 1.5 U</w:t>
      </w:r>
    </w:p>
    <w:p w14:paraId="497FFDF7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1.5 U </w:t>
      </w:r>
    </w:p>
    <w:p w14:paraId="4E3EC48C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9070434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CITOMEGALOVIRUS IgM: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19 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1.00 U</w:t>
      </w:r>
    </w:p>
    <w:p w14:paraId="7D391475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1.00 a 1.5 U</w:t>
      </w:r>
    </w:p>
    <w:p w14:paraId="11D2B6FB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1.5 U </w:t>
      </w:r>
    </w:p>
    <w:p w14:paraId="5BC27301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DC2D391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HERPES SIMPLEX TIPO 2 IgM: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42 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</w:t>
      </w:r>
    </w:p>
    <w:p w14:paraId="463B3239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 9 a 1.1 U</w:t>
      </w:r>
    </w:p>
    <w:p w14:paraId="680298A9" w14:textId="77777777" w:rsidR="004705E4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1.1 U</w:t>
      </w:r>
    </w:p>
    <w:p w14:paraId="46A77112" w14:textId="77777777" w:rsidR="004705E4" w:rsidRPr="00AF3E49" w:rsidRDefault="004705E4" w:rsidP="004705E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0A9AC0A" w14:textId="77777777" w:rsidR="000D4B50" w:rsidRPr="00AA4B62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B0E42"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                           </w:t>
      </w:r>
      <w:r w:rsidRPr="00AA4B62">
        <w:rPr>
          <w:rFonts w:ascii="Times New Roman" w:eastAsia="Times New Roman" w:hAnsi="Times New Roman" w:cs="Times New Roman"/>
          <w:b/>
          <w:bCs/>
          <w:lang w:val="en-US" w:eastAsia="es-GT"/>
        </w:rPr>
        <w:t>TORCH IgG:</w:t>
      </w:r>
    </w:p>
    <w:p w14:paraId="2839AFB6" w14:textId="77777777" w:rsidR="000D4B50" w:rsidRPr="00AA4B62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</w:pPr>
    </w:p>
    <w:p w14:paraId="481695CF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A4B62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                               Ac. TOXOPLASMA GONDII IgG:               </w:t>
      </w:r>
      <w:r w:rsidRPr="00AA4B6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14.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6 UI/ml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6.5 UI/ml</w:t>
      </w:r>
    </w:p>
    <w:p w14:paraId="257E04FC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6.5 a 8.0 UI/ml</w:t>
      </w:r>
    </w:p>
    <w:p w14:paraId="6E9208C4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8.0 UI/ml</w:t>
      </w:r>
    </w:p>
    <w:p w14:paraId="73674382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95B940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IgG: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108 UI/ml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5 UI/ml</w:t>
      </w:r>
    </w:p>
    <w:p w14:paraId="19F0C32A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5 a 10 UI/ml</w:t>
      </w:r>
    </w:p>
    <w:p w14:paraId="447BDFD9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10 UI/ml </w:t>
      </w:r>
    </w:p>
    <w:p w14:paraId="5F476D82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24100B9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CITOMEGALOVIRUS IgG: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19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UI/ml</w:t>
      </w:r>
    </w:p>
    <w:p w14:paraId="22C593A6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0.9 a 1.1 UI/ml</w:t>
      </w:r>
    </w:p>
    <w:p w14:paraId="10BE0400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1.1 UI/ml </w:t>
      </w:r>
    </w:p>
    <w:p w14:paraId="64AC2C6B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30FC75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0D4B5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HERPES SIMPLEX I/II IgG:                         </w:t>
      </w:r>
      <w:r w:rsidRPr="000D4B50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42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E51EA72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0.9 a 1.1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79BFE5D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 xml:space="preserve">                                                                                                                      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67A25A7" w14:textId="77777777" w:rsidR="000D4B50" w:rsidRPr="00AF3E49" w:rsidRDefault="000D4B50" w:rsidP="000D4B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70358C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718D5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ULTRALAB</w:t>
      </w:r>
    </w:p>
    <w:p w14:paraId="5D48A56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6FEA6A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324D2C8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5B18C7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lang w:val="es-ES" w:eastAsia="es-GT"/>
        </w:rPr>
        <w:t>TORCH IgM:</w:t>
      </w:r>
    </w:p>
    <w:p w14:paraId="1767444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6FB3C38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Menor de 1.00 U</w:t>
      </w:r>
    </w:p>
    <w:p w14:paraId="5E6089B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0.218 U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DUDOSO: 1.00 a 1.5 U</w:t>
      </w:r>
    </w:p>
    <w:p w14:paraId="3890784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1.5 U</w:t>
      </w:r>
    </w:p>
    <w:p w14:paraId="19629E6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764674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Menor de 1.00 U</w:t>
      </w:r>
    </w:p>
    <w:p w14:paraId="61DB0B0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0.219 U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DUDOSO: 1.00 a 1.5 U</w:t>
      </w:r>
    </w:p>
    <w:p w14:paraId="2B42C55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1.5 U </w:t>
      </w:r>
    </w:p>
    <w:p w14:paraId="3B9869A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118F79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CITOMEGALOVIRUS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Menor de 1.00 U</w:t>
      </w:r>
    </w:p>
    <w:p w14:paraId="15E02FB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0.210 U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DUDOSO: 1.00 a 1.5 U</w:t>
      </w:r>
    </w:p>
    <w:p w14:paraId="5493EFC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1.5 U </w:t>
      </w:r>
    </w:p>
    <w:p w14:paraId="4A626CC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F3CCB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HERPES SIMPLEX TIPO 2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menor de 0.9 U</w:t>
      </w:r>
    </w:p>
    <w:p w14:paraId="7001215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602 U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DUDOSO: 0. 9 a 1.1 U</w:t>
      </w:r>
    </w:p>
    <w:p w14:paraId="7669859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1.1 U</w:t>
      </w:r>
    </w:p>
    <w:p w14:paraId="4936AA2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29775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ED4767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7D2552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5B18A3E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55021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ANTI-CARDIOLIPINA IgG (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antifosfolipidos</w:t>
      </w:r>
      <w:proofErr w:type="spellEnd"/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)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11.6 GPLU/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12 GPLU/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673D8A5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12 a 18 GPLU/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3EF0F39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Mayor de 18 GPLU/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3CBE96D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6AE8B6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126D69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6A02651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78ED438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455F6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ANTI-CARDIOLIPINA IgM (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antifosfolipidos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18.9 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MPLUmL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12 MPLU/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1D69AA8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12 a 18 MPLU/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79C04BD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Mayor de 18 MPLU/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612A83E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12CDB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676AEA6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0BAF541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3A256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HEPATITIS “A” Ac.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56. 90 UI/L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Menor de 20 UI/L</w:t>
      </w:r>
    </w:p>
    <w:p w14:paraId="31B92CC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o igual a 20 UI/L</w:t>
      </w:r>
    </w:p>
    <w:p w14:paraId="27F83BD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91B931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1E7F01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9F193E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33C46CB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118CB51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0B840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HEPATITIS “A” Ac.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IgM: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7AD3D5A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B7755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1CEA76" w14:textId="77777777" w:rsidR="006F5DBB" w:rsidRPr="00AF3E49" w:rsidRDefault="006F5DBB" w:rsidP="006F5DB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>HEPATITIS “A” Ac. IgG: NEGATIVO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485B8DA1" w14:textId="77777777" w:rsidR="006F5DBB" w:rsidRPr="00AF3E49" w:rsidRDefault="006F5DBB" w:rsidP="006F5DB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B552E6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DE137B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423910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33802ED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927BE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ANTI-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HBc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IgM (Core IgM):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29A8E9F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023C14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B9BA6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E2FAD9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26238D5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F121E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8D7066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HEPATITIS “B” Anti -HBc-IgM </w:t>
      </w:r>
      <w:r w:rsidRPr="008D706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0.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085 U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Negativo hasta 1.0 U </w:t>
      </w:r>
    </w:p>
    <w:p w14:paraId="09ADC38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(Anti </w:t>
      </w:r>
      <w:proofErr w:type="spellStart"/>
      <w:r w:rsidRPr="00AF3E4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core</w:t>
      </w:r>
      <w:proofErr w:type="spellEnd"/>
      <w:r w:rsidRPr="00AF3E4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IgM)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 de 1.1 a 1.2 U</w:t>
      </w:r>
    </w:p>
    <w:p w14:paraId="6A33DA0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mayor de 1.2 U</w:t>
      </w:r>
    </w:p>
    <w:p w14:paraId="623F33C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B223D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6160B68" w14:textId="77777777" w:rsidR="004C1BB6" w:rsidRPr="008D7066" w:rsidRDefault="004C1BB6" w:rsidP="004C1BB6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1BB6" w14:paraId="7FE68734" w14:textId="77777777" w:rsidTr="0000390A">
        <w:tc>
          <w:tcPr>
            <w:tcW w:w="1615" w:type="dxa"/>
            <w:shd w:val="clear" w:color="auto" w:fill="DBE5F1" w:themeFill="accent1" w:themeFillTint="33"/>
          </w:tcPr>
          <w:p w14:paraId="36C06AE0" w14:textId="77777777" w:rsidR="004C1BB6" w:rsidRPr="001458B1" w:rsidRDefault="004C1BB6" w:rsidP="0000390A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ED0E1E7" w14:textId="77777777" w:rsidR="004C1BB6" w:rsidRPr="001458B1" w:rsidRDefault="004C1BB6" w:rsidP="0000390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E771C2D" w14:textId="77777777" w:rsidR="004C1BB6" w:rsidRPr="001458B1" w:rsidRDefault="004C1BB6" w:rsidP="0000390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A80F291" w14:textId="77777777" w:rsidR="004C1BB6" w:rsidRPr="001458B1" w:rsidRDefault="004C1BB6" w:rsidP="0000390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9DDD09F" w14:textId="77777777" w:rsidR="004C1BB6" w:rsidRDefault="004C1BB6" w:rsidP="004C1B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5D9951FB" w14:textId="77777777" w:rsidR="004C1BB6" w:rsidRPr="00703688" w:rsidRDefault="004C1BB6" w:rsidP="004C1B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</w:p>
    <w:p w14:paraId="5DEAEB70" w14:textId="77777777" w:rsidR="004C1BB6" w:rsidRDefault="004C1BB6" w:rsidP="004C1BB6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703688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HEPATITIS “C” Ac. Totales:                      </w:t>
      </w:r>
      <w:r w:rsidRPr="00703688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18571F0D" w14:textId="77777777" w:rsidR="004C1BB6" w:rsidRPr="00AF3E49" w:rsidRDefault="004C1BB6" w:rsidP="004C1BB6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14EF6C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5D63C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72CA2B2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50E5564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2C7C3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WIDAL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Ag.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“O”: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Significación diagnóstica títulos</w:t>
      </w:r>
    </w:p>
    <w:p w14:paraId="0AA57B2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mayores a 1:40</w:t>
      </w:r>
    </w:p>
    <w:p w14:paraId="0972841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WIDAL Ag. “H”: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Significación diagnóstica títulos</w:t>
      </w:r>
    </w:p>
    <w:p w14:paraId="09419EE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mayores de 1:80</w:t>
      </w:r>
    </w:p>
    <w:p w14:paraId="3578C64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55B4F8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07080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67CB8C2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06CC499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304A7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Salmonella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typhi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65A5E04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799888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Salmonella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typhi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4816F47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3AC474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37396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8A2BAC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05E4365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1F057D7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0AB6AF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 –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Leptospira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IgM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3B326D2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893381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2DB443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D4A98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977843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9172CD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de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Refereancia</w:t>
      </w:r>
      <w:proofErr w:type="spellEnd"/>
    </w:p>
    <w:p w14:paraId="591FC9D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38EE42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 xml:space="preserve">ANTIGENO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PLASMODIUM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0BD32B4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(Ag. Malaria/Paludismo)</w:t>
      </w:r>
    </w:p>
    <w:p w14:paraId="3F2FC90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73F54D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A7041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EXAMEN :</w:t>
      </w:r>
      <w:proofErr w:type="gramEnd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</w:p>
    <w:p w14:paraId="7954B87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Valor de Referencia</w:t>
      </w:r>
    </w:p>
    <w:p w14:paraId="4235FD2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C3DC37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Ac. CHIKUNGUNYA </w:t>
      </w:r>
      <w:proofErr w:type="gram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IgM :</w:t>
      </w:r>
      <w:proofErr w:type="gramEnd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</w:p>
    <w:p w14:paraId="5880A79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AA9186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41A002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Ac. CHIKUNGUNYA </w:t>
      </w:r>
      <w:proofErr w:type="gram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IgG :</w:t>
      </w:r>
      <w:proofErr w:type="gramEnd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NEGATIVO</w:t>
      </w:r>
      <w:proofErr w:type="spellEnd"/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</w:p>
    <w:p w14:paraId="1483F49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54B0F5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*Nota: Los anticuerpos de 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Chikungunya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 se detectan aproximadamente de 7 a 9 días de iniciados los síntomas.</w:t>
      </w:r>
    </w:p>
    <w:p w14:paraId="4B981ED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5E4450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39AB8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C75855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238A83F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3F5C7F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14. 6 UI/ml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6.5 UI/ml</w:t>
      </w:r>
    </w:p>
    <w:p w14:paraId="570526C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6.5 a 8.0 UI/ml</w:t>
      </w:r>
    </w:p>
    <w:p w14:paraId="7BAD3DD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8.0 UI/ml </w:t>
      </w:r>
    </w:p>
    <w:p w14:paraId="4029442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ULTRALAB </w:t>
      </w:r>
    </w:p>
    <w:p w14:paraId="0A2791A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0BDAE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D9E04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7EEB0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D0A309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F73B7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9B134E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6E4822C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6A9BA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74E26FF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ED70A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088E1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83EE74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103ABAF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22CC4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5. 0 UI/ml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Menor de 10 UI/ml </w:t>
      </w:r>
    </w:p>
    <w:p w14:paraId="2A047F8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9CA0C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BIOLAB </w:t>
      </w:r>
    </w:p>
    <w:p w14:paraId="58CFCF9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5CF9D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4E9FA0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1F29FCF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8D982F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TOXOPLASMA GONDII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3B8125C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4930F0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8B50B5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5480C32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CA773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lang w:val="es-ES" w:eastAsia="es-GT"/>
        </w:rPr>
        <w:t>Ac. Toxoplasma gondii IgM: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 (</w:t>
      </w:r>
      <w:proofErr w:type="gram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Radio )</w:t>
      </w:r>
      <w:proofErr w:type="gram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NEGATIVO: Menor de 0.9 </w:t>
      </w:r>
    </w:p>
    <w:p w14:paraId="744C7BF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INDETERMINADO 0.9-1.10</w:t>
      </w:r>
    </w:p>
    <w:p w14:paraId="353C2CF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Radio Mayor de 1.10</w:t>
      </w:r>
    </w:p>
    <w:p w14:paraId="6095B3C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BIOLAB</w:t>
      </w:r>
    </w:p>
    <w:p w14:paraId="6A1FC8E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6AB19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82CA54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>Valor de Referencia</w:t>
      </w:r>
    </w:p>
    <w:p w14:paraId="63CCAAE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DC5E06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 (</w:t>
      </w:r>
      <w:proofErr w:type="gram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Radio )</w:t>
      </w:r>
      <w:proofErr w:type="gram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NEGATIVO: Menor de 0.9 </w:t>
      </w:r>
    </w:p>
    <w:p w14:paraId="6B3E798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INDETERMINADO 0.9-1.10</w:t>
      </w:r>
    </w:p>
    <w:p w14:paraId="56C90D0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Radio Mayor de 1.10</w:t>
      </w:r>
    </w:p>
    <w:p w14:paraId="7A05AF6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727689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DE48F6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545EF3E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9BFE4A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RUBEOLA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31B468B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121D9D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B00BF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EC8C9F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47F8050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E4EB2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CITOMEGALOVIRUS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19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UI/ml</w:t>
      </w:r>
    </w:p>
    <w:p w14:paraId="391D1CD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0.9 a 1.1 UI/ml</w:t>
      </w:r>
    </w:p>
    <w:p w14:paraId="2CE750D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1.1 UI/ml </w:t>
      </w:r>
    </w:p>
    <w:p w14:paraId="411657C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1321BD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623FC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36356BC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741A1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318CC2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CITOMEGALOVIRUS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395DB78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57C14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09F13A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1C159A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199957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2C08C83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F67EE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HERPES SIMPLEX II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42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0.9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66EA32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0.9 a 1.1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D76F7F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812EFD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9878DF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5D9FB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02C5BDE7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7712E8C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7944C2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HERPES SIMPLEX II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664F99D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CEE03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97CA6E1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1AB3B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16E6E1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4482620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HERPES SIMPLEX I/II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42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 de 10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8F7F2D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BIOLAB</w:t>
      </w:r>
    </w:p>
    <w:p w14:paraId="3B2D3BA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56BCC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794035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451088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C120C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3131DD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EXAMEN:</w:t>
      </w:r>
    </w:p>
    <w:p w14:paraId="6F6C15F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092CD2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s-ES" w:eastAsia="es-GT"/>
        </w:rPr>
        <w:t>TORCH IgM:</w:t>
      </w: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 </w:t>
      </w:r>
    </w:p>
    <w:p w14:paraId="3AD4AB0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>Valor de Referencia</w:t>
      </w:r>
    </w:p>
    <w:p w14:paraId="0BB21A4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A74E3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lang w:val="es-ES" w:eastAsia="es-GT"/>
        </w:rPr>
        <w:t>Ac. Toxoplasma gondii IgM: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(Radio 0.109)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NEGATIVO: Menor de 0.9 </w:t>
      </w:r>
    </w:p>
    <w:p w14:paraId="0F6F885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INDETERMINADO 0.9-1.10</w:t>
      </w:r>
    </w:p>
    <w:p w14:paraId="44CD4F1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Radio Mayor de 1.10</w:t>
      </w:r>
    </w:p>
    <w:p w14:paraId="135FD9A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RUBEOLA IgM: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(Radio 0.605) </w:t>
      </w: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NEGATIVO: Menor de 0.9 </w:t>
      </w:r>
    </w:p>
    <w:p w14:paraId="5F2DD3A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INDETERMINADO 0.9-1.10</w:t>
      </w:r>
    </w:p>
    <w:p w14:paraId="7C1C99E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POSITIVO: Radio Mayor de 1.10</w:t>
      </w:r>
    </w:p>
    <w:p w14:paraId="704951F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7DB48B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CITOMEGALOVIRUS IgM: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(Radio0.224) </w:t>
      </w: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NEGATIVO: Menor de 0.9 </w:t>
      </w:r>
    </w:p>
    <w:p w14:paraId="4281DE1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INDETERMINADO 0.9-1.10</w:t>
      </w:r>
    </w:p>
    <w:p w14:paraId="0B32D083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POSITIVO: Radio Mayor de 1.10</w:t>
      </w:r>
    </w:p>
    <w:p w14:paraId="3775DA2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F3DE1B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409902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Ac. HERPES SIMPLEX 2 IgM: </w:t>
      </w:r>
      <w:r w:rsidRPr="00AF3E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s-ES" w:eastAsia="es-GT"/>
        </w:rPr>
        <w:t xml:space="preserve">NEGATIVO (Radio 0.540) </w:t>
      </w: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 xml:space="preserve">NEGATIVO: Menor de 0.9 </w:t>
      </w:r>
    </w:p>
    <w:p w14:paraId="3DED3F5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INDETERMINADO 0.9-1.10</w:t>
      </w:r>
    </w:p>
    <w:p w14:paraId="51A354B4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s-ES" w:eastAsia="es-GT"/>
        </w:rPr>
        <w:t>POSITIVO: Radio Mayor de 1.10</w:t>
      </w:r>
    </w:p>
    <w:p w14:paraId="01F5596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73A05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00"/>
          <w:lang w:val="es-ES" w:eastAsia="es-GT"/>
        </w:rPr>
        <w:t>BIOLAB</w:t>
      </w:r>
    </w:p>
    <w:p w14:paraId="3ADB980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56434A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DD033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D1989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3D8C95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3EB1676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36D7940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755EB2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EPSTEIN BARR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20 U/ml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20 U/ml</w:t>
      </w:r>
    </w:p>
    <w:p w14:paraId="062B8D5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FD914D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019A0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7FE10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2E8B07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73C7C1A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5C91A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EPSTEIN BARR IgM: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674DCFF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F31594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33AEB5D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63F7D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42807FD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1EC74BA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AF12B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Epstein Barr IgG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11. 0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1. 09 U</w:t>
      </w:r>
    </w:p>
    <w:p w14:paraId="7D6E2C1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Zona gris de 1.10 a 1.50 U</w:t>
      </w:r>
    </w:p>
    <w:p w14:paraId="069EED0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mayor de 1. 50 U</w:t>
      </w:r>
    </w:p>
    <w:p w14:paraId="19F85B6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D7057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ULTRALAB</w:t>
      </w:r>
    </w:p>
    <w:p w14:paraId="3EF95C8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60818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45554D5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8A44BE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6201365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38F45E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Epstein Barr IgM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1. 09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1. 09 U</w:t>
      </w:r>
    </w:p>
    <w:p w14:paraId="0A79B0F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Zona gris de 1.10 a 1.50 U</w:t>
      </w:r>
    </w:p>
    <w:p w14:paraId="7987E6B2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mayor de 1. 50 U</w:t>
      </w:r>
    </w:p>
    <w:p w14:paraId="6DAA467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5EB46D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lastRenderedPageBreak/>
        <w:t>ULTRALAB</w:t>
      </w:r>
    </w:p>
    <w:p w14:paraId="243C880D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3C1504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FF206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E8BFDF8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4B9ADD0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F1EF9EB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 -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Endomiciales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(Transglutaminasa) IgG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: Menor de 3 UA/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12.0 UA/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326656B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12 A 18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B19294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18 UA/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2F518C9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8B6A19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 -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Endomiciales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(Transglutaminasa) IgA: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Menor de 3 UA/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12.0UA/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0D723AD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12 A 18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2482A50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18 UA/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558C219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BF198A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7A806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3C9DF1A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4D3B1D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E18307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 Valor de Referencia</w:t>
      </w:r>
    </w:p>
    <w:p w14:paraId="616C85E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B5A9B8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0D805A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Virus Inmunodeficiencia Humana (HIV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)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:</w:t>
      </w:r>
      <w:proofErr w:type="gram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0. 420 U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 hasta 5.099 U</w:t>
      </w:r>
    </w:p>
    <w:p w14:paraId="6701F5A1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(ELISA) Dudoso de 5. 100 a 10. 000 U</w:t>
      </w:r>
    </w:p>
    <w:p w14:paraId="513901E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mayor de 10. 000 U</w:t>
      </w:r>
    </w:p>
    <w:p w14:paraId="130B8BCF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FF4C3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91B5616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8C252C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1ED5189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5DE10B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48F289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3159256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Referencia:</w:t>
      </w:r>
    </w:p>
    <w:p w14:paraId="6D9BA06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66050A" w14:textId="77777777" w:rsidR="006F5DBB" w:rsidRPr="00C82978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Anti-Cisticerco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28 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Negativo: Menor de 0. </w:t>
      </w:r>
      <w:r w:rsidRPr="00C82978">
        <w:rPr>
          <w:rFonts w:ascii="Times New Roman" w:eastAsia="Times New Roman" w:hAnsi="Times New Roman" w:cs="Times New Roman"/>
          <w:sz w:val="20"/>
          <w:szCs w:val="20"/>
          <w:lang w:eastAsia="es-GT"/>
        </w:rPr>
        <w:t>9 UI/</w:t>
      </w:r>
      <w:proofErr w:type="spellStart"/>
      <w:r w:rsidRPr="00C82978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12DC04DC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0. 9 a 1. 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DB3368E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1. 1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F4095C3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BBE522C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635765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11CAFCF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64916440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BFD31A" w14:textId="77777777" w:rsidR="006F5DBB" w:rsidRPr="00AF3E49" w:rsidRDefault="006F5DBB" w:rsidP="006F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32125CD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580A07E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 M.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tuberculosis( IgA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IgG IgM ) 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3299A2F8" w14:textId="77777777" w:rsidR="006F5DBB" w:rsidRPr="00AF3E49" w:rsidRDefault="006F5DBB" w:rsidP="006F5DB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0DC97A" w14:textId="77777777" w:rsidR="00FB0E42" w:rsidRPr="00A00FC5" w:rsidRDefault="00FB0E42" w:rsidP="00FB0E42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>INMUNOLOGIA INFECCIOSA</w:t>
      </w:r>
      <w:r w:rsidRPr="00A00FC5">
        <w:rPr>
          <w:rFonts w:eastAsia="Batang"/>
          <w:b/>
          <w:bCs/>
          <w:color w:val="000000" w:themeColor="text1"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B0E42" w14:paraId="5A9295CF" w14:textId="77777777" w:rsidTr="000604C6">
        <w:tc>
          <w:tcPr>
            <w:tcW w:w="1615" w:type="dxa"/>
            <w:shd w:val="clear" w:color="auto" w:fill="DBE5F1" w:themeFill="accent1" w:themeFillTint="33"/>
          </w:tcPr>
          <w:p w14:paraId="6AF72ECD" w14:textId="77777777" w:rsidR="00FB0E42" w:rsidRPr="001458B1" w:rsidRDefault="00FB0E42" w:rsidP="000604C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7CB5460" w14:textId="77777777" w:rsidR="00FB0E42" w:rsidRPr="001458B1" w:rsidRDefault="00FB0E42" w:rsidP="000604C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E70C1EA" w14:textId="77777777" w:rsidR="00FB0E42" w:rsidRPr="001458B1" w:rsidRDefault="00FB0E42" w:rsidP="000604C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6CBFC16" w14:textId="77777777" w:rsidR="00FB0E42" w:rsidRPr="001458B1" w:rsidRDefault="00FB0E42" w:rsidP="000604C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489FA6B" w14:textId="77777777" w:rsidR="00FB0E42" w:rsidRPr="00AF3E49" w:rsidRDefault="00FB0E42" w:rsidP="00FB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C58BB00" w14:textId="77777777" w:rsidR="00FB0E42" w:rsidRPr="00AF3E49" w:rsidRDefault="00FB0E42" w:rsidP="00FB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Ag. CHLAMYDIA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TRACHOMATIS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F94D8D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730AF0EC" w14:textId="77777777" w:rsidR="00FB0E42" w:rsidRPr="00AF3E49" w:rsidRDefault="00FB0E42" w:rsidP="00FB0E4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5C98CBE" w14:textId="77777777" w:rsidR="006F5DBB" w:rsidRPr="00AF3E49" w:rsidRDefault="006F5DBB" w:rsidP="006F5D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0290401" w14:textId="77777777" w:rsidR="006F5DBB" w:rsidRPr="00AF3E49" w:rsidRDefault="006F5DBB" w:rsidP="006F5D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8B6FEE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6051E7EF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413B99EF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268D450F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49F251F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385FD37B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4F40D885" w14:textId="77777777" w:rsidR="006F5DBB" w:rsidRPr="00AF3E49" w:rsidRDefault="006F5DBB" w:rsidP="006F5DBB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05BF410F" w14:textId="77777777" w:rsidR="00471039" w:rsidRPr="006F5DBB" w:rsidRDefault="00471039" w:rsidP="00471039">
      <w:pPr>
        <w:pStyle w:val="NormalWeb"/>
        <w:spacing w:after="0"/>
        <w:rPr>
          <w:lang w:val="es-ES"/>
        </w:rPr>
      </w:pPr>
    </w:p>
    <w:p w14:paraId="152F8EA7" w14:textId="77777777" w:rsidR="00471039" w:rsidRDefault="00471039" w:rsidP="00471039">
      <w:pPr>
        <w:pStyle w:val="NormalWeb"/>
        <w:spacing w:after="0"/>
      </w:pPr>
    </w:p>
    <w:p w14:paraId="5C806AF7" w14:textId="77777777" w:rsidR="00471039" w:rsidRDefault="00471039" w:rsidP="00471039">
      <w:pPr>
        <w:pStyle w:val="NormalWeb"/>
        <w:spacing w:after="0"/>
      </w:pPr>
    </w:p>
    <w:p w14:paraId="45947ED1" w14:textId="77777777" w:rsidR="00471039" w:rsidRDefault="00471039" w:rsidP="00471039">
      <w:pPr>
        <w:pStyle w:val="NormalWeb"/>
        <w:spacing w:after="0"/>
      </w:pPr>
    </w:p>
    <w:p w14:paraId="6CD1DFC8" w14:textId="77777777" w:rsidR="00434702" w:rsidRDefault="00434702"/>
    <w:sectPr w:rsidR="00434702" w:rsidSect="006F5DBB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9C1C" w14:textId="77777777" w:rsidR="00C741B0" w:rsidRDefault="00C741B0" w:rsidP="0064259B">
      <w:pPr>
        <w:spacing w:after="0" w:line="240" w:lineRule="auto"/>
      </w:pPr>
      <w:r>
        <w:separator/>
      </w:r>
    </w:p>
  </w:endnote>
  <w:endnote w:type="continuationSeparator" w:id="0">
    <w:p w14:paraId="07411DB0" w14:textId="77777777" w:rsidR="00C741B0" w:rsidRDefault="00C741B0" w:rsidP="0064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92EA" w14:textId="77777777" w:rsidR="006F5DBB" w:rsidRPr="00AF3E49" w:rsidRDefault="006F5DBB" w:rsidP="006F5DBB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Horario: </w:t>
    </w:r>
    <w:proofErr w:type="gramStart"/>
    <w:r w:rsidRPr="00AF3E49">
      <w:rPr>
        <w:rFonts w:ascii="Calisto MT" w:hAnsi="Calisto MT" w:cs="Times New Roman"/>
        <w:color w:val="1F497D" w:themeColor="text2"/>
        <w:sz w:val="20"/>
        <w:lang w:val="es-ES"/>
      </w:rPr>
      <w:t>Lunes</w:t>
    </w:r>
    <w:proofErr w:type="gramEnd"/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 a viernes de 7:30 a 17:00 </w:t>
    </w:r>
    <w:proofErr w:type="spellStart"/>
    <w:r w:rsidRPr="00AF3E49">
      <w:rPr>
        <w:rFonts w:ascii="Calisto MT" w:hAnsi="Calisto MT" w:cs="Times New Roman"/>
        <w:color w:val="1F497D" w:themeColor="text2"/>
        <w:sz w:val="20"/>
        <w:lang w:val="es-ES"/>
      </w:rPr>
      <w:t>Hrs</w:t>
    </w:r>
    <w:proofErr w:type="spellEnd"/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.- Sábado de 7:30 a 12:00 </w:t>
    </w:r>
    <w:proofErr w:type="spellStart"/>
    <w:r w:rsidRPr="00AF3E49">
      <w:rPr>
        <w:rFonts w:ascii="Calisto MT" w:hAnsi="Calisto MT" w:cs="Times New Roman"/>
        <w:color w:val="1F497D" w:themeColor="text2"/>
        <w:sz w:val="20"/>
        <w:lang w:val="es-ES"/>
      </w:rPr>
      <w:t>Hrs</w:t>
    </w:r>
    <w:proofErr w:type="spellEnd"/>
    <w:r w:rsidRPr="00AF3E49">
      <w:rPr>
        <w:rFonts w:ascii="Calisto MT" w:hAnsi="Calisto MT" w:cs="Times New Roman"/>
        <w:color w:val="1F497D" w:themeColor="text2"/>
        <w:sz w:val="20"/>
        <w:lang w:val="es-ES"/>
      </w:rPr>
      <w:t>.</w:t>
    </w:r>
  </w:p>
  <w:p w14:paraId="48D3D514" w14:textId="77777777" w:rsidR="006F5DBB" w:rsidRPr="00AF3E49" w:rsidRDefault="006F5DBB" w:rsidP="006F5DBB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eastAsia="Batang" w:hAnsi="Calisto MT"/>
        <w:bCs/>
        <w:color w:val="1F497D" w:themeColor="text2"/>
        <w:sz w:val="20"/>
        <w:lang w:val="es-ES"/>
      </w:rPr>
      <w:t>Laboratorioesperanza1991@gmail.com</w:t>
    </w:r>
  </w:p>
  <w:p w14:paraId="01A23158" w14:textId="77777777" w:rsidR="0064259B" w:rsidRPr="006F5DBB" w:rsidRDefault="0064259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7C54" w14:textId="77777777" w:rsidR="00C741B0" w:rsidRDefault="00C741B0" w:rsidP="0064259B">
      <w:pPr>
        <w:spacing w:after="0" w:line="240" w:lineRule="auto"/>
      </w:pPr>
      <w:r>
        <w:separator/>
      </w:r>
    </w:p>
  </w:footnote>
  <w:footnote w:type="continuationSeparator" w:id="0">
    <w:p w14:paraId="4C8CC418" w14:textId="77777777" w:rsidR="00C741B0" w:rsidRDefault="00C741B0" w:rsidP="00642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03A6E"/>
    <w:rsid w:val="00024ABE"/>
    <w:rsid w:val="00082357"/>
    <w:rsid w:val="000A0844"/>
    <w:rsid w:val="000A1C75"/>
    <w:rsid w:val="000B5FF8"/>
    <w:rsid w:val="000D1EEC"/>
    <w:rsid w:val="000D4B50"/>
    <w:rsid w:val="000F03AC"/>
    <w:rsid w:val="000F2276"/>
    <w:rsid w:val="001300AF"/>
    <w:rsid w:val="001440E2"/>
    <w:rsid w:val="001476D5"/>
    <w:rsid w:val="001B05AD"/>
    <w:rsid w:val="001D0ED9"/>
    <w:rsid w:val="00244035"/>
    <w:rsid w:val="00246345"/>
    <w:rsid w:val="002621A9"/>
    <w:rsid w:val="002C74F7"/>
    <w:rsid w:val="002D7D4E"/>
    <w:rsid w:val="002F1D3D"/>
    <w:rsid w:val="003041C6"/>
    <w:rsid w:val="00317FBB"/>
    <w:rsid w:val="00331C42"/>
    <w:rsid w:val="0033269C"/>
    <w:rsid w:val="00364B5D"/>
    <w:rsid w:val="00371A91"/>
    <w:rsid w:val="0040364F"/>
    <w:rsid w:val="00414A5A"/>
    <w:rsid w:val="0042059B"/>
    <w:rsid w:val="00434702"/>
    <w:rsid w:val="0046412D"/>
    <w:rsid w:val="004705E4"/>
    <w:rsid w:val="00471039"/>
    <w:rsid w:val="004840AE"/>
    <w:rsid w:val="0049502C"/>
    <w:rsid w:val="004C0E4B"/>
    <w:rsid w:val="004C1BB6"/>
    <w:rsid w:val="004C2240"/>
    <w:rsid w:val="004F1EB2"/>
    <w:rsid w:val="00573E9E"/>
    <w:rsid w:val="005846F8"/>
    <w:rsid w:val="006058D3"/>
    <w:rsid w:val="00614278"/>
    <w:rsid w:val="006177D3"/>
    <w:rsid w:val="00630813"/>
    <w:rsid w:val="0064259B"/>
    <w:rsid w:val="006750CB"/>
    <w:rsid w:val="006944B5"/>
    <w:rsid w:val="0069508B"/>
    <w:rsid w:val="006A54DF"/>
    <w:rsid w:val="006B4880"/>
    <w:rsid w:val="006F5DBB"/>
    <w:rsid w:val="007377CD"/>
    <w:rsid w:val="007474F2"/>
    <w:rsid w:val="007E6FF8"/>
    <w:rsid w:val="008060BF"/>
    <w:rsid w:val="0081069D"/>
    <w:rsid w:val="008758C1"/>
    <w:rsid w:val="008855D1"/>
    <w:rsid w:val="008D7066"/>
    <w:rsid w:val="008D7E78"/>
    <w:rsid w:val="009019A0"/>
    <w:rsid w:val="00950B26"/>
    <w:rsid w:val="0096085C"/>
    <w:rsid w:val="009702A8"/>
    <w:rsid w:val="009E6F73"/>
    <w:rsid w:val="00A06572"/>
    <w:rsid w:val="00A153E9"/>
    <w:rsid w:val="00A4646D"/>
    <w:rsid w:val="00A909CF"/>
    <w:rsid w:val="00AA4B62"/>
    <w:rsid w:val="00AC1D2D"/>
    <w:rsid w:val="00AC6EA6"/>
    <w:rsid w:val="00AD6DCC"/>
    <w:rsid w:val="00B668A9"/>
    <w:rsid w:val="00BD2091"/>
    <w:rsid w:val="00BE4652"/>
    <w:rsid w:val="00C13FFB"/>
    <w:rsid w:val="00C40EC0"/>
    <w:rsid w:val="00C47185"/>
    <w:rsid w:val="00C53CE6"/>
    <w:rsid w:val="00C741B0"/>
    <w:rsid w:val="00C82978"/>
    <w:rsid w:val="00C94E00"/>
    <w:rsid w:val="00D20C11"/>
    <w:rsid w:val="00D261DE"/>
    <w:rsid w:val="00D26816"/>
    <w:rsid w:val="00D3615F"/>
    <w:rsid w:val="00D375EA"/>
    <w:rsid w:val="00D54F8B"/>
    <w:rsid w:val="00D90B3E"/>
    <w:rsid w:val="00DB0963"/>
    <w:rsid w:val="00DB7470"/>
    <w:rsid w:val="00DC3ECA"/>
    <w:rsid w:val="00E3586E"/>
    <w:rsid w:val="00E46E71"/>
    <w:rsid w:val="00E54D86"/>
    <w:rsid w:val="00EA1E10"/>
    <w:rsid w:val="00EC4DB0"/>
    <w:rsid w:val="00EE297B"/>
    <w:rsid w:val="00F22A76"/>
    <w:rsid w:val="00F22D66"/>
    <w:rsid w:val="00F363FD"/>
    <w:rsid w:val="00F43CFC"/>
    <w:rsid w:val="00F544B1"/>
    <w:rsid w:val="00F60C02"/>
    <w:rsid w:val="00F76235"/>
    <w:rsid w:val="00F80CDC"/>
    <w:rsid w:val="00F93962"/>
    <w:rsid w:val="00F93E63"/>
    <w:rsid w:val="00FA22DB"/>
    <w:rsid w:val="00FB0E42"/>
    <w:rsid w:val="00FC1880"/>
    <w:rsid w:val="00FC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F9C9"/>
  <w15:docId w15:val="{682EEAB3-E8F2-4571-AF65-B0542835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2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59B"/>
  </w:style>
  <w:style w:type="paragraph" w:styleId="Piedepgina">
    <w:name w:val="footer"/>
    <w:basedOn w:val="Normal"/>
    <w:link w:val="PiedepginaCar"/>
    <w:uiPriority w:val="99"/>
    <w:unhideWhenUsed/>
    <w:rsid w:val="00642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59B"/>
  </w:style>
  <w:style w:type="table" w:styleId="Tablaconcuadrcula">
    <w:name w:val="Table Grid"/>
    <w:basedOn w:val="Tablanormal"/>
    <w:uiPriority w:val="39"/>
    <w:rsid w:val="006F5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2438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58</cp:revision>
  <cp:lastPrinted>2018-08-16T21:09:00Z</cp:lastPrinted>
  <dcterms:created xsi:type="dcterms:W3CDTF">2018-08-29T16:21:00Z</dcterms:created>
  <dcterms:modified xsi:type="dcterms:W3CDTF">2025-08-28T21:29:00Z</dcterms:modified>
</cp:coreProperties>
</file>