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55BC" w:rsidP="008055BC" w:rsidRDefault="008055BC" w14:paraId="21B7680F" w14:textId="77777777">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8055BC" w:rsidP="008055BC" w:rsidRDefault="008055BC" w14:paraId="141FBC5A"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20898551"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8055BC" w:rsidP="008055BC" w:rsidRDefault="008055BC" w14:paraId="56CC25E1"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70D5FE14"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8055BC" w:rsidP="008055BC" w:rsidRDefault="008055BC" w14:paraId="5C814132" w14:textId="77777777">
      <w:pPr>
        <w:autoSpaceDE w:val="0"/>
        <w:autoSpaceDN w:val="0"/>
        <w:adjustRightInd w:val="0"/>
        <w:spacing w:after="0"/>
        <w:jc w:val="center"/>
        <w:rPr>
          <w:rFonts w:ascii="Arial" w:hAnsi="Arial" w:cs="Arial"/>
          <w:b/>
          <w:i/>
          <w:color w:val="5B9BD5" w:themeColor="accent1"/>
          <w:sz w:val="16"/>
          <w:szCs w:val="36"/>
        </w:rPr>
      </w:pPr>
    </w:p>
    <w:p w:rsidRPr="000F517D" w:rsidR="008055BC" w:rsidP="000F517D" w:rsidRDefault="008055BC" w14:paraId="067DDC12" w14:textId="2C855EA2">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C50C24" w:rsidR="008055BC" w:rsidP="008055BC" w:rsidRDefault="008055BC" w14:paraId="25704F2B" w14:textId="77777777">
      <w:pPr>
        <w:autoSpaceDE w:val="0"/>
        <w:autoSpaceDN w:val="0"/>
        <w:adjustRightInd w:val="0"/>
        <w:spacing w:after="0"/>
        <w:jc w:val="center"/>
        <w:rPr>
          <w:rFonts w:ascii="Arial" w:hAnsi="Arial" w:cs="Arial"/>
          <w:color w:val="000000"/>
          <w:sz w:val="24"/>
        </w:rPr>
      </w:pPr>
    </w:p>
    <w:p w:rsidR="00561334" w:rsidP="008055BC" w:rsidRDefault="00561334" w14:paraId="66048C39" w14:textId="77777777">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rsidR="00561334" w:rsidP="008055BC" w:rsidRDefault="008055BC" w14:paraId="7AD8C9E2" w14:textId="5784432B">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rsidRPr="003039E3" w:rsidR="008055BC" w:rsidP="008055BC" w:rsidRDefault="008055BC" w14:paraId="6099FA0A" w14:textId="5241D7E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Proyecto </w:t>
      </w:r>
      <w:r w:rsidR="00492351">
        <w:rPr>
          <w:rFonts w:ascii="Arial" w:hAnsi="Arial" w:cs="Arial"/>
          <w:b/>
          <w:color w:val="000000"/>
          <w:sz w:val="36"/>
          <w:szCs w:val="36"/>
        </w:rPr>
        <w:t>“</w:t>
      </w:r>
      <w:r w:rsidRPr="0028592E" w:rsidR="005E0637">
        <w:rPr>
          <w:rFonts w:ascii="Arial" w:hAnsi="Arial" w:cs="Arial"/>
          <w:b/>
          <w:color w:val="000000"/>
          <w:sz w:val="36"/>
          <w:szCs w:val="36"/>
        </w:rPr>
        <w:t>Implementación de una aplicación de inteligencia de negocios para la toma de decisiones en la minería de las criptomonedas</w:t>
      </w:r>
      <w:r w:rsidR="00492351">
        <w:rPr>
          <w:rFonts w:ascii="Arial" w:hAnsi="Arial" w:cs="Arial"/>
          <w:b/>
          <w:color w:val="000000"/>
          <w:sz w:val="36"/>
          <w:szCs w:val="36"/>
        </w:rPr>
        <w:t>”</w:t>
      </w:r>
    </w:p>
    <w:p w:rsidR="008055BC" w:rsidP="008055BC" w:rsidRDefault="008055BC" w14:paraId="0E1A2E2C" w14:textId="77777777">
      <w:pPr>
        <w:autoSpaceDE w:val="0"/>
        <w:autoSpaceDN w:val="0"/>
        <w:adjustRightInd w:val="0"/>
        <w:spacing w:after="0"/>
        <w:jc w:val="center"/>
        <w:rPr>
          <w:rFonts w:ascii="Arial" w:hAnsi="Arial" w:cs="Arial"/>
          <w:b/>
          <w:color w:val="000000"/>
          <w:sz w:val="36"/>
          <w:szCs w:val="36"/>
        </w:rPr>
      </w:pPr>
    </w:p>
    <w:p w:rsidRPr="00C919CA" w:rsidR="000F517D" w:rsidP="000F517D" w:rsidRDefault="000F517D" w14:paraId="7F00A496" w14:textId="77777777">
      <w:pPr>
        <w:spacing w:after="0"/>
        <w:jc w:val="center"/>
        <w:rPr>
          <w:rFonts w:ascii="Arial" w:hAnsi="Arial" w:eastAsia="Times New Roman" w:cs="Arial"/>
          <w:sz w:val="32"/>
          <w:szCs w:val="32"/>
          <w:lang w:eastAsia="es-PE"/>
        </w:rPr>
      </w:pPr>
      <w:r w:rsidRPr="00C919CA">
        <w:rPr>
          <w:rFonts w:ascii="Arial" w:hAnsi="Arial" w:eastAsia="Times New Roman" w:cs="Arial"/>
          <w:sz w:val="32"/>
          <w:szCs w:val="32"/>
          <w:lang w:eastAsia="es-PE"/>
        </w:rPr>
        <w:t>Curso</w:t>
      </w:r>
      <w:r>
        <w:rPr>
          <w:rFonts w:ascii="Arial" w:hAnsi="Arial" w:eastAsia="Times New Roman" w:cs="Arial"/>
          <w:sz w:val="32"/>
          <w:szCs w:val="32"/>
          <w:lang w:eastAsia="es-PE"/>
        </w:rPr>
        <w:t xml:space="preserve">: </w:t>
      </w:r>
      <w:r>
        <w:rPr>
          <w:rFonts w:ascii="Arial" w:hAnsi="Arial" w:eastAsia="Times New Roman" w:cs="Arial"/>
          <w:i/>
          <w:sz w:val="32"/>
          <w:szCs w:val="32"/>
          <w:lang w:eastAsia="es-PE"/>
        </w:rPr>
        <w:t>Inteligencia de Negocios</w:t>
      </w:r>
    </w:p>
    <w:p w:rsidR="000F517D" w:rsidP="000F517D" w:rsidRDefault="000F517D" w14:paraId="56B71C55" w14:textId="77777777">
      <w:pPr>
        <w:autoSpaceDE w:val="0"/>
        <w:autoSpaceDN w:val="0"/>
        <w:adjustRightInd w:val="0"/>
        <w:spacing w:after="0"/>
        <w:jc w:val="center"/>
        <w:rPr>
          <w:rFonts w:ascii="Arial" w:hAnsi="Arial" w:cs="Arial"/>
          <w:b/>
          <w:color w:val="5B9BD5" w:themeColor="accent1"/>
          <w:sz w:val="16"/>
          <w:szCs w:val="36"/>
        </w:rPr>
      </w:pPr>
    </w:p>
    <w:p w:rsidRPr="00C919CA" w:rsidR="000F517D" w:rsidP="000F517D" w:rsidRDefault="000F517D" w14:paraId="49C6BCE0" w14:textId="77777777">
      <w:pPr>
        <w:autoSpaceDE w:val="0"/>
        <w:autoSpaceDN w:val="0"/>
        <w:adjustRightInd w:val="0"/>
        <w:spacing w:after="0"/>
        <w:jc w:val="center"/>
        <w:rPr>
          <w:rFonts w:ascii="Arial" w:hAnsi="Arial" w:cs="Arial"/>
          <w:b/>
          <w:color w:val="5B9BD5" w:themeColor="accent1"/>
          <w:sz w:val="16"/>
          <w:szCs w:val="36"/>
        </w:rPr>
      </w:pPr>
    </w:p>
    <w:p w:rsidRPr="000F517D" w:rsidR="000F517D" w:rsidP="000F517D" w:rsidRDefault="000F517D" w14:paraId="467903DF" w14:textId="37E11C5E">
      <w:pPr>
        <w:spacing w:after="0"/>
        <w:jc w:val="center"/>
        <w:rPr>
          <w:rFonts w:ascii="Arial" w:hAnsi="Arial" w:eastAsia="Times New Roman" w:cs="Arial"/>
          <w:i/>
          <w:sz w:val="32"/>
          <w:szCs w:val="32"/>
          <w:lang w:eastAsia="es-PE"/>
        </w:rPr>
      </w:pPr>
      <w:r>
        <w:rPr>
          <w:rFonts w:ascii="Arial" w:hAnsi="Arial" w:eastAsia="Times New Roman" w:cs="Arial"/>
          <w:sz w:val="32"/>
          <w:szCs w:val="32"/>
          <w:lang w:eastAsia="es-PE"/>
        </w:rPr>
        <w:t>Docente</w:t>
      </w:r>
      <w:r w:rsidRPr="00C919CA">
        <w:rPr>
          <w:rFonts w:ascii="Arial" w:hAnsi="Arial" w:eastAsia="Times New Roman" w:cs="Arial"/>
          <w:sz w:val="32"/>
          <w:szCs w:val="32"/>
          <w:lang w:eastAsia="es-PE"/>
        </w:rPr>
        <w:t>:</w:t>
      </w:r>
      <w:r>
        <w:rPr>
          <w:rFonts w:ascii="Arial" w:hAnsi="Arial" w:eastAsia="Times New Roman" w:cs="Arial"/>
          <w:sz w:val="32"/>
          <w:szCs w:val="32"/>
          <w:lang w:eastAsia="es-PE"/>
        </w:rPr>
        <w:t xml:space="preserve"> Ing. Patrick Cuadros</w:t>
      </w:r>
    </w:p>
    <w:p w:rsidR="000F517D" w:rsidP="000F517D" w:rsidRDefault="000F517D" w14:paraId="207B9CA0" w14:textId="77777777">
      <w:pPr>
        <w:autoSpaceDE w:val="0"/>
        <w:autoSpaceDN w:val="0"/>
        <w:adjustRightInd w:val="0"/>
        <w:spacing w:after="0"/>
        <w:jc w:val="center"/>
        <w:rPr>
          <w:rFonts w:ascii="Arial" w:hAnsi="Arial" w:cs="Arial"/>
          <w:b/>
          <w:color w:val="5B9BD5" w:themeColor="accent1"/>
          <w:sz w:val="16"/>
          <w:szCs w:val="36"/>
        </w:rPr>
      </w:pPr>
    </w:p>
    <w:p w:rsidRPr="00CB34BD" w:rsidR="000F517D" w:rsidP="000F517D" w:rsidRDefault="000F517D" w14:paraId="41346690"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Pr="00CB34BD" w:rsidR="000F517D" w:rsidP="000F517D" w:rsidRDefault="000F517D" w14:paraId="124F843F" w14:textId="77777777">
      <w:pPr>
        <w:autoSpaceDE w:val="0"/>
        <w:autoSpaceDN w:val="0"/>
        <w:adjustRightInd w:val="0"/>
        <w:spacing w:after="0"/>
        <w:rPr>
          <w:rFonts w:ascii="Arial" w:hAnsi="Arial" w:cs="Arial"/>
          <w:color w:val="5B9BD5" w:themeColor="accent1"/>
          <w:sz w:val="16"/>
          <w:szCs w:val="36"/>
        </w:rPr>
      </w:pPr>
    </w:p>
    <w:p w:rsidRPr="00CB34BD" w:rsidR="000F517D" w:rsidP="000F517D" w:rsidRDefault="000F517D" w14:paraId="27B7002B" w14:textId="77777777">
      <w:pPr>
        <w:autoSpaceDE w:val="0"/>
        <w:autoSpaceDN w:val="0"/>
        <w:adjustRightInd w:val="0"/>
        <w:spacing w:after="0"/>
        <w:rPr>
          <w:rFonts w:ascii="Arial" w:hAnsi="Arial" w:cs="Arial"/>
          <w:color w:val="5B9BD5" w:themeColor="accent1"/>
          <w:sz w:val="16"/>
          <w:szCs w:val="36"/>
        </w:rPr>
      </w:pPr>
    </w:p>
    <w:p w:rsidR="000F517D" w:rsidP="000F517D" w:rsidRDefault="000F517D" w14:paraId="328E3E80" w14:textId="77777777">
      <w:pPr>
        <w:spacing w:after="0"/>
        <w:rPr>
          <w:rFonts w:ascii="Arial" w:hAnsi="Arial" w:eastAsia="Times New Roman" w:cs="Arial"/>
          <w:b/>
          <w:i/>
          <w:sz w:val="28"/>
          <w:szCs w:val="28"/>
          <w:lang w:eastAsia="es-PE"/>
        </w:rPr>
      </w:pPr>
      <w:r>
        <w:rPr>
          <w:rFonts w:ascii="Arial" w:hAnsi="Arial" w:eastAsia="Times New Roman" w:cs="Arial"/>
          <w:b/>
          <w:i/>
          <w:sz w:val="28"/>
          <w:szCs w:val="28"/>
          <w:lang w:eastAsia="es-PE"/>
        </w:rPr>
        <w:t>Maldonado Cancapi, Carlos Alejandro</w:t>
      </w:r>
      <w:r>
        <w:rPr>
          <w:rFonts w:ascii="Arial" w:hAnsi="Arial" w:eastAsia="Times New Roman" w:cs="Arial"/>
          <w:b/>
          <w:i/>
          <w:sz w:val="28"/>
          <w:szCs w:val="28"/>
          <w:lang w:eastAsia="es-PE"/>
        </w:rPr>
        <w:tab/>
      </w:r>
      <w:r>
        <w:rPr>
          <w:rFonts w:ascii="Arial" w:hAnsi="Arial" w:eastAsia="Times New Roman" w:cs="Arial"/>
          <w:b/>
          <w:i/>
          <w:sz w:val="28"/>
          <w:szCs w:val="28"/>
          <w:lang w:eastAsia="es-PE"/>
        </w:rPr>
        <w:tab/>
      </w:r>
      <w:r>
        <w:rPr>
          <w:rFonts w:ascii="Arial" w:hAnsi="Arial" w:eastAsia="Times New Roman" w:cs="Arial"/>
          <w:b/>
          <w:i/>
          <w:sz w:val="28"/>
          <w:szCs w:val="28"/>
          <w:lang w:eastAsia="es-PE"/>
        </w:rPr>
        <w:t>(2018000660)</w:t>
      </w:r>
    </w:p>
    <w:p w:rsidR="000F517D" w:rsidP="000F517D" w:rsidRDefault="000F517D" w14:paraId="160075EA" w14:textId="77777777">
      <w:pPr>
        <w:spacing w:after="0"/>
        <w:rPr>
          <w:rFonts w:ascii="Arial" w:hAnsi="Arial" w:eastAsia="Times New Roman" w:cs="Arial"/>
          <w:b/>
          <w:i/>
          <w:sz w:val="28"/>
          <w:szCs w:val="28"/>
          <w:lang w:eastAsia="es-PE"/>
        </w:rPr>
      </w:pPr>
      <w:r>
        <w:rPr>
          <w:rFonts w:ascii="Arial" w:hAnsi="Arial" w:eastAsia="Times New Roman" w:cs="Arial"/>
          <w:b/>
          <w:i/>
          <w:sz w:val="28"/>
          <w:szCs w:val="28"/>
          <w:lang w:eastAsia="es-PE"/>
        </w:rPr>
        <w:t>Huillca Aroni, Alfredo</w:t>
      </w:r>
      <w:r>
        <w:tab/>
      </w:r>
      <w:r>
        <w:tab/>
      </w:r>
      <w:r>
        <w:tab/>
      </w:r>
      <w:r>
        <w:tab/>
      </w:r>
      <w:r>
        <w:tab/>
      </w:r>
      <w:r>
        <w:rPr>
          <w:rFonts w:ascii="Arial" w:hAnsi="Arial" w:eastAsia="Times New Roman" w:cs="Arial"/>
          <w:b/>
          <w:i/>
          <w:sz w:val="28"/>
          <w:szCs w:val="28"/>
          <w:lang w:eastAsia="es-PE"/>
        </w:rPr>
        <w:t>(</w:t>
      </w:r>
      <w:r w:rsidRPr="6E4FFCF6">
        <w:rPr>
          <w:rFonts w:ascii="Arial" w:hAnsi="Arial" w:eastAsia="Times New Roman" w:cs="Arial"/>
          <w:b/>
          <w:bCs/>
          <w:i/>
          <w:iCs/>
          <w:sz w:val="28"/>
          <w:szCs w:val="28"/>
          <w:lang w:eastAsia="es-PE"/>
        </w:rPr>
        <w:t>2018060903</w:t>
      </w:r>
      <w:r>
        <w:rPr>
          <w:rFonts w:ascii="Arial" w:hAnsi="Arial" w:eastAsia="Times New Roman" w:cs="Arial"/>
          <w:b/>
          <w:i/>
          <w:sz w:val="28"/>
          <w:szCs w:val="28"/>
          <w:lang w:eastAsia="es-PE"/>
        </w:rPr>
        <w:t>)</w:t>
      </w:r>
    </w:p>
    <w:p w:rsidR="000F517D" w:rsidP="000F517D" w:rsidRDefault="000F517D" w14:paraId="2AB85B70" w14:textId="7D0C18FC">
      <w:pPr>
        <w:spacing w:after="0"/>
        <w:rPr>
          <w:rFonts w:ascii="Arial" w:hAnsi="Arial" w:eastAsia="Times New Roman" w:cs="Arial"/>
          <w:b/>
          <w:i/>
          <w:sz w:val="28"/>
          <w:szCs w:val="28"/>
          <w:lang w:eastAsia="es-PE"/>
        </w:rPr>
      </w:pPr>
      <w:r>
        <w:rPr>
          <w:rFonts w:ascii="Arial" w:hAnsi="Arial" w:eastAsia="Times New Roman" w:cs="Arial"/>
          <w:b/>
          <w:i/>
          <w:sz w:val="28"/>
          <w:szCs w:val="28"/>
          <w:lang w:eastAsia="es-PE"/>
        </w:rPr>
        <w:t>Anahua Huay</w:t>
      </w:r>
      <w:r w:rsidR="005C11E9">
        <w:rPr>
          <w:rFonts w:ascii="Arial" w:hAnsi="Arial" w:eastAsia="Times New Roman" w:cs="Arial"/>
          <w:b/>
          <w:i/>
          <w:sz w:val="28"/>
          <w:szCs w:val="28"/>
          <w:lang w:eastAsia="es-PE"/>
        </w:rPr>
        <w:t>h</w:t>
      </w:r>
      <w:r>
        <w:rPr>
          <w:rFonts w:ascii="Arial" w:hAnsi="Arial" w:eastAsia="Times New Roman" w:cs="Arial"/>
          <w:b/>
          <w:i/>
          <w:sz w:val="28"/>
          <w:szCs w:val="28"/>
          <w:lang w:eastAsia="es-PE"/>
        </w:rPr>
        <w:t>ua, Jenny</w:t>
      </w:r>
      <w:r>
        <w:tab/>
      </w:r>
      <w:r>
        <w:tab/>
      </w:r>
      <w:r>
        <w:tab/>
      </w:r>
      <w:r>
        <w:tab/>
      </w:r>
      <w:r>
        <w:tab/>
      </w:r>
      <w:r>
        <w:rPr>
          <w:rFonts w:ascii="Arial" w:hAnsi="Arial" w:eastAsia="Times New Roman" w:cs="Arial"/>
          <w:b/>
          <w:i/>
          <w:sz w:val="28"/>
          <w:szCs w:val="28"/>
          <w:lang w:eastAsia="es-PE"/>
        </w:rPr>
        <w:t>(</w:t>
      </w:r>
      <w:r w:rsidRPr="63062712">
        <w:rPr>
          <w:rFonts w:ascii="Arial" w:hAnsi="Arial" w:eastAsia="Times New Roman" w:cs="Arial"/>
          <w:b/>
          <w:bCs/>
          <w:i/>
          <w:iCs/>
          <w:sz w:val="28"/>
          <w:szCs w:val="28"/>
          <w:lang w:eastAsia="es-PE"/>
        </w:rPr>
        <w:t>2018062150</w:t>
      </w:r>
      <w:r>
        <w:rPr>
          <w:rFonts w:ascii="Arial" w:hAnsi="Arial" w:eastAsia="Times New Roman" w:cs="Arial"/>
          <w:b/>
          <w:i/>
          <w:sz w:val="28"/>
          <w:szCs w:val="28"/>
          <w:lang w:eastAsia="es-PE"/>
        </w:rPr>
        <w:t>)</w:t>
      </w:r>
    </w:p>
    <w:p w:rsidRPr="004C3A42" w:rsidR="000F517D" w:rsidP="000F517D" w:rsidRDefault="000F517D" w14:paraId="7D98B1D3" w14:textId="77777777">
      <w:pPr>
        <w:spacing w:after="0"/>
        <w:rPr>
          <w:rFonts w:ascii="Arial" w:hAnsi="Arial" w:eastAsia="Times New Roman" w:cs="Arial"/>
          <w:b/>
          <w:i/>
          <w:sz w:val="28"/>
          <w:szCs w:val="28"/>
          <w:lang w:eastAsia="es-PE"/>
        </w:rPr>
      </w:pPr>
      <w:r>
        <w:rPr>
          <w:rFonts w:ascii="Arial" w:hAnsi="Arial" w:eastAsia="Times New Roman" w:cs="Arial"/>
          <w:b/>
          <w:i/>
          <w:sz w:val="28"/>
          <w:szCs w:val="28"/>
          <w:lang w:eastAsia="es-PE"/>
        </w:rPr>
        <w:t>Coloma Colquehuanca, Kiara</w:t>
      </w:r>
      <w:r>
        <w:tab/>
      </w:r>
      <w:r>
        <w:tab/>
      </w:r>
      <w:r>
        <w:tab/>
      </w:r>
      <w:r>
        <w:tab/>
      </w:r>
      <w:r>
        <w:rPr>
          <w:rFonts w:ascii="Arial" w:hAnsi="Arial" w:eastAsia="Times New Roman" w:cs="Arial"/>
          <w:b/>
          <w:i/>
          <w:sz w:val="28"/>
          <w:szCs w:val="28"/>
          <w:lang w:eastAsia="es-PE"/>
        </w:rPr>
        <w:t>(</w:t>
      </w:r>
      <w:r w:rsidRPr="63062712">
        <w:rPr>
          <w:rFonts w:ascii="Arial" w:hAnsi="Arial" w:eastAsia="Times New Roman" w:cs="Arial"/>
          <w:b/>
          <w:bCs/>
          <w:i/>
          <w:iCs/>
          <w:sz w:val="28"/>
          <w:szCs w:val="28"/>
          <w:lang w:eastAsia="es-PE"/>
        </w:rPr>
        <w:t>2018062218</w:t>
      </w:r>
      <w:r>
        <w:rPr>
          <w:rFonts w:ascii="Arial" w:hAnsi="Arial" w:eastAsia="Times New Roman" w:cs="Arial"/>
          <w:b/>
          <w:i/>
          <w:sz w:val="28"/>
          <w:szCs w:val="28"/>
          <w:lang w:eastAsia="es-PE"/>
        </w:rPr>
        <w:t>)</w:t>
      </w:r>
    </w:p>
    <w:p w:rsidR="000F517D" w:rsidP="000F517D" w:rsidRDefault="000F517D" w14:paraId="50B2DEA2" w14:textId="7913D30D">
      <w:pPr>
        <w:spacing w:after="0"/>
        <w:rPr>
          <w:rFonts w:ascii="Arial" w:hAnsi="Arial" w:eastAsia="Times New Roman" w:cs="Arial"/>
          <w:sz w:val="32"/>
          <w:szCs w:val="32"/>
          <w:lang w:eastAsia="es-PE"/>
        </w:rPr>
      </w:pPr>
    </w:p>
    <w:p w:rsidR="000F517D" w:rsidP="000F517D" w:rsidRDefault="000F517D" w14:paraId="089490A3" w14:textId="467D7AE1">
      <w:pPr>
        <w:spacing w:after="0"/>
        <w:jc w:val="center"/>
        <w:rPr>
          <w:rFonts w:ascii="Arial" w:hAnsi="Arial" w:eastAsia="Times New Roman" w:cs="Arial"/>
          <w:sz w:val="32"/>
          <w:szCs w:val="32"/>
          <w:lang w:eastAsia="es-PE"/>
        </w:rPr>
      </w:pPr>
    </w:p>
    <w:p w:rsidR="000F517D" w:rsidP="000F517D" w:rsidRDefault="000F517D" w14:paraId="56DFF662" w14:textId="77777777">
      <w:pPr>
        <w:spacing w:after="0"/>
        <w:jc w:val="center"/>
        <w:rPr>
          <w:rFonts w:ascii="Arial" w:hAnsi="Arial" w:eastAsia="Times New Roman" w:cs="Arial"/>
          <w:sz w:val="32"/>
          <w:szCs w:val="32"/>
          <w:lang w:eastAsia="es-PE"/>
        </w:rPr>
      </w:pPr>
    </w:p>
    <w:p w:rsidR="000F517D" w:rsidP="000F517D" w:rsidRDefault="000F517D" w14:paraId="1A673764" w14:textId="77777777">
      <w:pPr>
        <w:spacing w:after="0"/>
        <w:jc w:val="center"/>
        <w:rPr>
          <w:rFonts w:ascii="Arial" w:hAnsi="Arial" w:eastAsia="Times New Roman" w:cs="Arial"/>
          <w:sz w:val="32"/>
          <w:szCs w:val="32"/>
          <w:lang w:eastAsia="es-PE"/>
        </w:rPr>
      </w:pPr>
    </w:p>
    <w:p w:rsidRPr="0020693D" w:rsidR="000F517D" w:rsidP="000F517D" w:rsidRDefault="000F517D" w14:paraId="04C4C302" w14:textId="77777777">
      <w:pPr>
        <w:spacing w:after="0"/>
        <w:jc w:val="center"/>
        <w:rPr>
          <w:rFonts w:ascii="Arial" w:hAnsi="Arial" w:eastAsia="Times New Roman" w:cs="Arial"/>
          <w:b/>
          <w:sz w:val="32"/>
          <w:szCs w:val="32"/>
          <w:lang w:eastAsia="es-PE"/>
        </w:rPr>
      </w:pPr>
      <w:r w:rsidRPr="0020693D">
        <w:rPr>
          <w:rFonts w:ascii="Arial" w:hAnsi="Arial" w:eastAsia="Times New Roman" w:cs="Arial"/>
          <w:b/>
          <w:sz w:val="32"/>
          <w:szCs w:val="32"/>
          <w:lang w:eastAsia="es-PE"/>
        </w:rPr>
        <w:t>Tacna</w:t>
      </w:r>
      <w:r w:rsidRPr="00C919CA">
        <w:rPr>
          <w:rFonts w:ascii="Arial" w:hAnsi="Arial" w:eastAsia="Times New Roman" w:cs="Arial"/>
          <w:b/>
          <w:sz w:val="32"/>
          <w:szCs w:val="32"/>
          <w:lang w:eastAsia="es-PE"/>
        </w:rPr>
        <w:t xml:space="preserve"> –</w:t>
      </w:r>
      <w:r w:rsidRPr="0020693D">
        <w:rPr>
          <w:rFonts w:ascii="Arial" w:hAnsi="Arial" w:eastAsia="Times New Roman" w:cs="Arial"/>
          <w:b/>
          <w:sz w:val="32"/>
          <w:szCs w:val="32"/>
          <w:lang w:eastAsia="es-PE"/>
        </w:rPr>
        <w:t xml:space="preserve"> </w:t>
      </w:r>
      <w:r w:rsidRPr="00C919CA">
        <w:rPr>
          <w:rFonts w:ascii="Arial" w:hAnsi="Arial" w:eastAsia="Times New Roman" w:cs="Arial"/>
          <w:b/>
          <w:sz w:val="32"/>
          <w:szCs w:val="32"/>
          <w:lang w:eastAsia="es-PE"/>
        </w:rPr>
        <w:t>Perú</w:t>
      </w:r>
    </w:p>
    <w:p w:rsidRPr="000F517D" w:rsidR="008055BC" w:rsidP="000F517D" w:rsidRDefault="000F517D" w14:paraId="5EE2594C" w14:textId="3E983002">
      <w:pPr>
        <w:spacing w:after="0"/>
        <w:jc w:val="center"/>
        <w:rPr>
          <w:rFonts w:ascii="Arial" w:hAnsi="Arial" w:eastAsia="Times New Roman" w:cs="Arial"/>
          <w:sz w:val="32"/>
          <w:szCs w:val="32"/>
          <w:lang w:eastAsia="es-PE"/>
        </w:rPr>
      </w:pPr>
      <w:r>
        <w:rPr>
          <w:rFonts w:ascii="Arial" w:hAnsi="Arial" w:eastAsia="Times New Roman" w:cs="Arial"/>
          <w:b/>
          <w:i/>
          <w:sz w:val="32"/>
          <w:szCs w:val="32"/>
          <w:lang w:eastAsia="es-PE"/>
        </w:rPr>
        <w:t>2022</w:t>
      </w:r>
    </w:p>
    <w:p w:rsidR="008055BC" w:rsidP="008055BC" w:rsidRDefault="008055BC" w14:paraId="2C88B31E" w14:textId="77777777">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595153" w:rsidTr="00A81195" w14:paraId="73E7C87E" w14:textId="77777777">
        <w:trPr>
          <w:trHeight w:val="284"/>
          <w:jc w:val="center"/>
        </w:trPr>
        <w:tc>
          <w:tcPr>
            <w:tcW w:w="9011" w:type="dxa"/>
            <w:gridSpan w:val="6"/>
            <w:tcBorders>
              <w:bottom w:val="single" w:color="auto" w:sz="6" w:space="0"/>
            </w:tcBorders>
            <w:shd w:val="clear" w:color="auto" w:fill="D9D9D9"/>
            <w:vAlign w:val="center"/>
          </w:tcPr>
          <w:p w:rsidRPr="0070130A" w:rsidR="00595153" w:rsidP="00A81195" w:rsidRDefault="00595153" w14:paraId="134C5F11" w14:textId="77777777">
            <w:pPr>
              <w:jc w:val="center"/>
              <w:rPr>
                <w:rFonts w:cs="Times-Roman"/>
                <w:sz w:val="14"/>
                <w:szCs w:val="24"/>
              </w:rPr>
            </w:pPr>
            <w:r w:rsidRPr="0070130A">
              <w:rPr>
                <w:rFonts w:cs="Times-Roman"/>
                <w:sz w:val="14"/>
                <w:szCs w:val="24"/>
              </w:rPr>
              <w:t>CONTROL DE VERSIONES</w:t>
            </w:r>
          </w:p>
        </w:tc>
      </w:tr>
      <w:tr w:rsidRPr="006A147A" w:rsidR="00595153" w:rsidTr="00A81195" w14:paraId="4091C800" w14:textId="77777777">
        <w:trPr>
          <w:trHeight w:val="374"/>
          <w:jc w:val="center"/>
        </w:trPr>
        <w:tc>
          <w:tcPr>
            <w:tcW w:w="921" w:type="dxa"/>
            <w:shd w:val="clear" w:color="auto" w:fill="F2F2F2"/>
            <w:vAlign w:val="center"/>
          </w:tcPr>
          <w:p w:rsidRPr="0070130A" w:rsidR="00595153" w:rsidP="00A81195" w:rsidRDefault="00595153" w14:paraId="1E038841" w14:textId="7777777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rsidRPr="0070130A" w:rsidR="00595153" w:rsidP="00A81195" w:rsidRDefault="00595153" w14:paraId="088EF078" w14:textId="7777777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rsidRPr="0070130A" w:rsidR="00595153" w:rsidP="00A81195" w:rsidRDefault="00595153" w14:paraId="6EABF0AD" w14:textId="7777777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rsidRPr="0070130A" w:rsidR="00595153" w:rsidP="00A81195" w:rsidRDefault="00595153" w14:paraId="553D08D2" w14:textId="7777777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rsidRPr="0070130A" w:rsidR="00595153" w:rsidP="00A81195" w:rsidRDefault="00595153" w14:paraId="21883064" w14:textId="77777777">
            <w:pPr>
              <w:jc w:val="center"/>
              <w:rPr>
                <w:rFonts w:cs="Times-Roman"/>
                <w:sz w:val="14"/>
                <w:szCs w:val="24"/>
              </w:rPr>
            </w:pPr>
            <w:r w:rsidRPr="0070130A">
              <w:rPr>
                <w:rFonts w:cs="Times-Roman"/>
                <w:sz w:val="14"/>
                <w:szCs w:val="24"/>
              </w:rPr>
              <w:t>Fecha</w:t>
            </w:r>
          </w:p>
        </w:tc>
        <w:tc>
          <w:tcPr>
            <w:tcW w:w="3058" w:type="dxa"/>
            <w:shd w:val="clear" w:color="auto" w:fill="F2F2F2"/>
            <w:vAlign w:val="center"/>
          </w:tcPr>
          <w:p w:rsidRPr="0070130A" w:rsidR="00595153" w:rsidP="00A81195" w:rsidRDefault="00595153" w14:paraId="00B5267A" w14:textId="77777777">
            <w:pPr>
              <w:jc w:val="center"/>
              <w:rPr>
                <w:rFonts w:cs="Times-Roman"/>
                <w:sz w:val="14"/>
                <w:szCs w:val="24"/>
              </w:rPr>
            </w:pPr>
            <w:r w:rsidRPr="0070130A">
              <w:rPr>
                <w:rFonts w:cs="Times-Roman"/>
                <w:sz w:val="14"/>
                <w:szCs w:val="24"/>
              </w:rPr>
              <w:t>Motivo</w:t>
            </w:r>
          </w:p>
        </w:tc>
      </w:tr>
      <w:tr w:rsidRPr="006A147A" w:rsidR="00595153" w:rsidTr="00A81195" w14:paraId="70D175AB" w14:textId="77777777">
        <w:trPr>
          <w:trHeight w:val="227"/>
          <w:jc w:val="center"/>
        </w:trPr>
        <w:tc>
          <w:tcPr>
            <w:tcW w:w="921" w:type="dxa"/>
          </w:tcPr>
          <w:p w:rsidRPr="0070130A" w:rsidR="00595153" w:rsidP="00A81195" w:rsidRDefault="00595153" w14:paraId="33B26BE3" w14:textId="77777777">
            <w:pPr>
              <w:jc w:val="center"/>
              <w:rPr>
                <w:rFonts w:cs="Times-Roman"/>
                <w:sz w:val="14"/>
                <w:szCs w:val="24"/>
              </w:rPr>
            </w:pPr>
            <w:r w:rsidRPr="0070130A">
              <w:rPr>
                <w:rFonts w:cs="Times-Roman"/>
                <w:sz w:val="14"/>
                <w:szCs w:val="24"/>
              </w:rPr>
              <w:t>1.0</w:t>
            </w:r>
          </w:p>
        </w:tc>
        <w:tc>
          <w:tcPr>
            <w:tcW w:w="1134" w:type="dxa"/>
          </w:tcPr>
          <w:p w:rsidRPr="0070130A" w:rsidR="00595153" w:rsidP="00A81195" w:rsidRDefault="005E0E43" w14:paraId="5EE1B822" w14:textId="1D0E966F">
            <w:pPr>
              <w:jc w:val="center"/>
              <w:rPr>
                <w:rFonts w:cs="Times-Roman"/>
                <w:sz w:val="14"/>
                <w:szCs w:val="24"/>
              </w:rPr>
            </w:pPr>
            <w:r>
              <w:rPr>
                <w:rFonts w:cs="Times-Roman"/>
                <w:sz w:val="14"/>
                <w:szCs w:val="24"/>
              </w:rPr>
              <w:t>JAH</w:t>
            </w:r>
          </w:p>
        </w:tc>
        <w:tc>
          <w:tcPr>
            <w:tcW w:w="1424" w:type="dxa"/>
          </w:tcPr>
          <w:p w:rsidRPr="0070130A" w:rsidR="00595153" w:rsidP="00A81195" w:rsidRDefault="005E0E43" w14:paraId="1461D3EF" w14:textId="78F84084">
            <w:pPr>
              <w:jc w:val="center"/>
              <w:rPr>
                <w:rFonts w:cs="Times-Roman"/>
                <w:sz w:val="14"/>
                <w:szCs w:val="24"/>
              </w:rPr>
            </w:pPr>
            <w:r>
              <w:rPr>
                <w:rFonts w:cs="Times-Roman"/>
                <w:sz w:val="14"/>
                <w:szCs w:val="24"/>
              </w:rPr>
              <w:t>CMC</w:t>
            </w:r>
            <w:r w:rsidR="0030462E">
              <w:rPr>
                <w:rFonts w:cs="Times-Roman"/>
                <w:sz w:val="14"/>
                <w:szCs w:val="24"/>
              </w:rPr>
              <w:t>,KCC</w:t>
            </w:r>
          </w:p>
        </w:tc>
        <w:tc>
          <w:tcPr>
            <w:tcW w:w="1482" w:type="dxa"/>
          </w:tcPr>
          <w:p w:rsidRPr="0070130A" w:rsidR="00595153" w:rsidP="00A81195" w:rsidRDefault="005E0E43" w14:paraId="080C3AAA" w14:textId="1BA1C663">
            <w:pPr>
              <w:jc w:val="center"/>
              <w:rPr>
                <w:rFonts w:cs="Times-Roman"/>
                <w:sz w:val="14"/>
                <w:szCs w:val="24"/>
              </w:rPr>
            </w:pPr>
            <w:r>
              <w:rPr>
                <w:rFonts w:cs="Times-Roman"/>
                <w:sz w:val="14"/>
                <w:szCs w:val="24"/>
              </w:rPr>
              <w:t>AHA</w:t>
            </w:r>
          </w:p>
        </w:tc>
        <w:tc>
          <w:tcPr>
            <w:tcW w:w="992" w:type="dxa"/>
            <w:vAlign w:val="center"/>
          </w:tcPr>
          <w:p w:rsidRPr="0070130A" w:rsidR="00595153" w:rsidP="00A81195" w:rsidRDefault="001C0756" w14:paraId="58334022" w14:textId="1FF09C45">
            <w:pPr>
              <w:jc w:val="center"/>
              <w:rPr>
                <w:rFonts w:cs="Times-Roman"/>
                <w:sz w:val="14"/>
                <w:szCs w:val="24"/>
              </w:rPr>
            </w:pPr>
            <w:r>
              <w:rPr>
                <w:rFonts w:cs="Times-Roman"/>
                <w:sz w:val="14"/>
                <w:szCs w:val="24"/>
              </w:rPr>
              <w:t>01/06/2022</w:t>
            </w:r>
          </w:p>
        </w:tc>
        <w:tc>
          <w:tcPr>
            <w:tcW w:w="3058" w:type="dxa"/>
            <w:shd w:val="clear" w:color="auto" w:fill="auto"/>
            <w:vAlign w:val="center"/>
          </w:tcPr>
          <w:p w:rsidRPr="0070130A" w:rsidR="00595153" w:rsidP="00A81195" w:rsidRDefault="00595153" w14:paraId="413030EB" w14:textId="77777777">
            <w:pPr>
              <w:rPr>
                <w:rFonts w:cs="Times-Roman"/>
                <w:sz w:val="14"/>
                <w:szCs w:val="24"/>
              </w:rPr>
            </w:pPr>
            <w:r w:rsidRPr="0070130A">
              <w:rPr>
                <w:rFonts w:cs="Times-Roman"/>
                <w:sz w:val="14"/>
                <w:szCs w:val="24"/>
              </w:rPr>
              <w:t>Versión Original</w:t>
            </w:r>
          </w:p>
        </w:tc>
      </w:tr>
    </w:tbl>
    <w:p w:rsidR="008055BC" w:rsidRDefault="008055BC" w14:paraId="2E9C1A35" w14:textId="77777777">
      <w:pPr>
        <w:rPr>
          <w:rFonts w:ascii="Arial" w:hAnsi="Arial" w:cs="Arial"/>
          <w:b/>
          <w:color w:val="000000"/>
          <w:sz w:val="24"/>
        </w:rPr>
      </w:pPr>
    </w:p>
    <w:p w:rsidRPr="00535709" w:rsidR="00535709" w:rsidP="00535709" w:rsidRDefault="001D3AB5" w14:paraId="35A62B1C" w14:textId="77777777">
      <w:pPr>
        <w:pStyle w:val="Title"/>
        <w:rPr>
          <w:rFonts w:cs="Arial" w:eastAsiaTheme="minorHAnsi"/>
          <w:color w:val="000000"/>
          <w:sz w:val="24"/>
          <w:szCs w:val="22"/>
          <w:lang w:val="es-PE"/>
        </w:rPr>
      </w:pPr>
      <w:r w:rsidRPr="001D3AB5">
        <w:rPr>
          <w:rFonts w:cs="Arial" w:eastAsiaTheme="minorHAnsi"/>
          <w:color w:val="000000"/>
          <w:sz w:val="24"/>
          <w:szCs w:val="22"/>
          <w:lang w:val="es-PE"/>
        </w:rPr>
        <w:t>INDICE GENERAL</w:t>
      </w:r>
    </w:p>
    <w:sdt>
      <w:sdtPr>
        <w:rPr>
          <w:rFonts w:asciiTheme="minorHAnsi" w:hAnsiTheme="minorHAnsi" w:eastAsiaTheme="minorHAnsi" w:cstheme="minorBidi"/>
          <w:b w:val="0"/>
          <w:color w:val="auto"/>
          <w:sz w:val="22"/>
          <w:szCs w:val="22"/>
          <w:lang w:val="es-ES" w:eastAsia="en-US"/>
        </w:rPr>
        <w:id w:val="2125342881"/>
        <w:docPartObj>
          <w:docPartGallery w:val="Table of Contents"/>
          <w:docPartUnique/>
        </w:docPartObj>
      </w:sdtPr>
      <w:sdtEndPr>
        <w:rPr>
          <w:bCs w:val="0"/>
        </w:rPr>
      </w:sdtEndPr>
      <w:sdtContent>
        <w:p w:rsidR="00535709" w:rsidRDefault="00535709" w14:paraId="78AC65B0" w14:textId="50C4C6BE">
          <w:pPr>
            <w:pStyle w:val="TOCHeading"/>
          </w:pPr>
        </w:p>
        <w:p w:rsidR="006427CB" w:rsidRDefault="00535709" w14:paraId="24648124" w14:textId="024DD1DD">
          <w:pPr>
            <w:pStyle w:val="TOC1"/>
            <w:tabs>
              <w:tab w:val="right" w:leader="dot" w:pos="8494"/>
            </w:tabs>
            <w:rPr>
              <w:rFonts w:asciiTheme="minorHAnsi" w:hAnsiTheme="minorHAnsi" w:eastAsiaTheme="minorEastAsia" w:cstheme="minorBidi"/>
              <w:noProof/>
              <w:lang w:eastAsia="es-PE"/>
            </w:rPr>
          </w:pPr>
          <w:r>
            <w:fldChar w:fldCharType="begin"/>
          </w:r>
          <w:r>
            <w:instrText xml:space="preserve"> TOC \o "1-3" \h \z \u </w:instrText>
          </w:r>
          <w:r>
            <w:fldChar w:fldCharType="separate"/>
          </w:r>
          <w:hyperlink w:history="1" w:anchor="_Toc104990128">
            <w:r w:rsidRPr="008911A1" w:rsidR="006427CB">
              <w:rPr>
                <w:rStyle w:val="Hyperlink"/>
                <w:rFonts w:ascii="Arial" w:hAnsi="Arial" w:eastAsia="Times New Roman" w:cs="Arial"/>
                <w:b/>
                <w:bCs/>
                <w:noProof/>
              </w:rPr>
              <w:t>1.Antecedentes</w:t>
            </w:r>
            <w:r w:rsidR="006427CB">
              <w:rPr>
                <w:noProof/>
                <w:webHidden/>
              </w:rPr>
              <w:tab/>
            </w:r>
            <w:r w:rsidR="006427CB">
              <w:rPr>
                <w:noProof/>
                <w:webHidden/>
              </w:rPr>
              <w:fldChar w:fldCharType="begin"/>
            </w:r>
            <w:r w:rsidR="006427CB">
              <w:rPr>
                <w:noProof/>
                <w:webHidden/>
              </w:rPr>
              <w:instrText xml:space="preserve"> PAGEREF _Toc104990128 \h </w:instrText>
            </w:r>
            <w:r w:rsidR="006427CB">
              <w:rPr>
                <w:noProof/>
                <w:webHidden/>
              </w:rPr>
            </w:r>
            <w:r w:rsidR="006427CB">
              <w:rPr>
                <w:noProof/>
                <w:webHidden/>
              </w:rPr>
              <w:fldChar w:fldCharType="separate"/>
            </w:r>
            <w:r w:rsidR="006427CB">
              <w:rPr>
                <w:noProof/>
                <w:webHidden/>
              </w:rPr>
              <w:t>3</w:t>
            </w:r>
            <w:r w:rsidR="006427CB">
              <w:rPr>
                <w:noProof/>
                <w:webHidden/>
              </w:rPr>
              <w:fldChar w:fldCharType="end"/>
            </w:r>
          </w:hyperlink>
        </w:p>
        <w:p w:rsidR="006427CB" w:rsidRDefault="006427CB" w14:paraId="3EBB05E3" w14:textId="7471955E">
          <w:pPr>
            <w:pStyle w:val="TOC1"/>
            <w:tabs>
              <w:tab w:val="right" w:leader="dot" w:pos="8494"/>
            </w:tabs>
            <w:rPr>
              <w:rFonts w:asciiTheme="minorHAnsi" w:hAnsiTheme="minorHAnsi" w:eastAsiaTheme="minorEastAsia" w:cstheme="minorBidi"/>
              <w:noProof/>
              <w:lang w:eastAsia="es-PE"/>
            </w:rPr>
          </w:pPr>
          <w:hyperlink w:history="1" w:anchor="_Toc104990129">
            <w:r w:rsidRPr="008911A1">
              <w:rPr>
                <w:rStyle w:val="Hyperlink"/>
                <w:rFonts w:ascii="Arial" w:hAnsi="Arial" w:eastAsia="Times New Roman" w:cs="Arial"/>
                <w:b/>
                <w:bCs/>
                <w:noProof/>
              </w:rPr>
              <w:t xml:space="preserve">2. </w:t>
            </w:r>
            <w:r w:rsidRPr="008911A1">
              <w:rPr>
                <w:rStyle w:val="Hyperlink"/>
                <w:rFonts w:ascii="Arial" w:hAnsi="Arial" w:eastAsia="Times New Roman" w:cs="Arial"/>
                <w:b/>
                <w:noProof/>
              </w:rPr>
              <w:t>Planteamiento del Problema</w:t>
            </w:r>
            <w:r>
              <w:rPr>
                <w:noProof/>
                <w:webHidden/>
              </w:rPr>
              <w:tab/>
            </w:r>
            <w:r>
              <w:rPr>
                <w:noProof/>
                <w:webHidden/>
              </w:rPr>
              <w:fldChar w:fldCharType="begin"/>
            </w:r>
            <w:r>
              <w:rPr>
                <w:noProof/>
                <w:webHidden/>
              </w:rPr>
              <w:instrText xml:space="preserve"> PAGEREF _Toc104990129 \h </w:instrText>
            </w:r>
            <w:r>
              <w:rPr>
                <w:noProof/>
                <w:webHidden/>
              </w:rPr>
            </w:r>
            <w:r>
              <w:rPr>
                <w:noProof/>
                <w:webHidden/>
              </w:rPr>
              <w:fldChar w:fldCharType="separate"/>
            </w:r>
            <w:r>
              <w:rPr>
                <w:noProof/>
                <w:webHidden/>
              </w:rPr>
              <w:t>3</w:t>
            </w:r>
            <w:r>
              <w:rPr>
                <w:noProof/>
                <w:webHidden/>
              </w:rPr>
              <w:fldChar w:fldCharType="end"/>
            </w:r>
          </w:hyperlink>
        </w:p>
        <w:p w:rsidR="006427CB" w:rsidRDefault="006427CB" w14:paraId="27DDBE11" w14:textId="27FA3FA7">
          <w:pPr>
            <w:pStyle w:val="TOC2"/>
            <w:tabs>
              <w:tab w:val="right" w:leader="dot" w:pos="8494"/>
            </w:tabs>
            <w:rPr>
              <w:rFonts w:asciiTheme="minorHAnsi" w:hAnsiTheme="minorHAnsi" w:eastAsiaTheme="minorEastAsia" w:cstheme="minorBidi"/>
              <w:noProof/>
              <w:lang w:eastAsia="es-PE"/>
            </w:rPr>
          </w:pPr>
          <w:hyperlink w:history="1" w:anchor="_Toc104990130">
            <w:r w:rsidRPr="008911A1">
              <w:rPr>
                <w:rStyle w:val="Hyperlink"/>
                <w:rFonts w:ascii="Arial" w:hAnsi="Arial" w:eastAsia="Times New Roman" w:cs="Arial"/>
                <w:b/>
                <w:bCs/>
                <w:noProof/>
              </w:rPr>
              <w:t>2.1. Problema</w:t>
            </w:r>
            <w:r>
              <w:rPr>
                <w:noProof/>
                <w:webHidden/>
              </w:rPr>
              <w:tab/>
            </w:r>
            <w:r>
              <w:rPr>
                <w:noProof/>
                <w:webHidden/>
              </w:rPr>
              <w:fldChar w:fldCharType="begin"/>
            </w:r>
            <w:r>
              <w:rPr>
                <w:noProof/>
                <w:webHidden/>
              </w:rPr>
              <w:instrText xml:space="preserve"> PAGEREF _Toc104990130 \h </w:instrText>
            </w:r>
            <w:r>
              <w:rPr>
                <w:noProof/>
                <w:webHidden/>
              </w:rPr>
            </w:r>
            <w:r>
              <w:rPr>
                <w:noProof/>
                <w:webHidden/>
              </w:rPr>
              <w:fldChar w:fldCharType="separate"/>
            </w:r>
            <w:r>
              <w:rPr>
                <w:noProof/>
                <w:webHidden/>
              </w:rPr>
              <w:t>3</w:t>
            </w:r>
            <w:r>
              <w:rPr>
                <w:noProof/>
                <w:webHidden/>
              </w:rPr>
              <w:fldChar w:fldCharType="end"/>
            </w:r>
          </w:hyperlink>
        </w:p>
        <w:p w:rsidR="006427CB" w:rsidRDefault="006427CB" w14:paraId="00D15B89" w14:textId="3316EC8F">
          <w:pPr>
            <w:pStyle w:val="TOC2"/>
            <w:tabs>
              <w:tab w:val="right" w:leader="dot" w:pos="8494"/>
            </w:tabs>
            <w:rPr>
              <w:rFonts w:asciiTheme="minorHAnsi" w:hAnsiTheme="minorHAnsi" w:eastAsiaTheme="minorEastAsia" w:cstheme="minorBidi"/>
              <w:noProof/>
              <w:lang w:eastAsia="es-PE"/>
            </w:rPr>
          </w:pPr>
          <w:hyperlink w:history="1" w:anchor="_Toc104990131">
            <w:r w:rsidRPr="008911A1">
              <w:rPr>
                <w:rStyle w:val="Hyperlink"/>
                <w:rFonts w:ascii="Arial" w:hAnsi="Arial" w:eastAsia="Times New Roman" w:cs="Arial"/>
                <w:b/>
                <w:bCs/>
                <w:noProof/>
              </w:rPr>
              <w:t xml:space="preserve">2.2. </w:t>
            </w:r>
            <w:r w:rsidRPr="008911A1">
              <w:rPr>
                <w:rStyle w:val="Hyperlink"/>
                <w:rFonts w:ascii="Arial" w:hAnsi="Arial" w:eastAsia="Times New Roman" w:cs="Arial"/>
                <w:b/>
                <w:noProof/>
              </w:rPr>
              <w:t>Justificación</w:t>
            </w:r>
            <w:r>
              <w:rPr>
                <w:noProof/>
                <w:webHidden/>
              </w:rPr>
              <w:tab/>
            </w:r>
            <w:r>
              <w:rPr>
                <w:noProof/>
                <w:webHidden/>
              </w:rPr>
              <w:fldChar w:fldCharType="begin"/>
            </w:r>
            <w:r>
              <w:rPr>
                <w:noProof/>
                <w:webHidden/>
              </w:rPr>
              <w:instrText xml:space="preserve"> PAGEREF _Toc104990131 \h </w:instrText>
            </w:r>
            <w:r>
              <w:rPr>
                <w:noProof/>
                <w:webHidden/>
              </w:rPr>
            </w:r>
            <w:r>
              <w:rPr>
                <w:noProof/>
                <w:webHidden/>
              </w:rPr>
              <w:fldChar w:fldCharType="separate"/>
            </w:r>
            <w:r>
              <w:rPr>
                <w:noProof/>
                <w:webHidden/>
              </w:rPr>
              <w:t>3</w:t>
            </w:r>
            <w:r>
              <w:rPr>
                <w:noProof/>
                <w:webHidden/>
              </w:rPr>
              <w:fldChar w:fldCharType="end"/>
            </w:r>
          </w:hyperlink>
        </w:p>
        <w:p w:rsidR="006427CB" w:rsidRDefault="006427CB" w14:paraId="7AB14393" w14:textId="5BD86712">
          <w:pPr>
            <w:pStyle w:val="TOC2"/>
            <w:tabs>
              <w:tab w:val="right" w:leader="dot" w:pos="8494"/>
            </w:tabs>
            <w:rPr>
              <w:rFonts w:asciiTheme="minorHAnsi" w:hAnsiTheme="minorHAnsi" w:eastAsiaTheme="minorEastAsia" w:cstheme="minorBidi"/>
              <w:noProof/>
              <w:lang w:eastAsia="es-PE"/>
            </w:rPr>
          </w:pPr>
          <w:hyperlink w:history="1" w:anchor="_Toc104990132">
            <w:r w:rsidRPr="008911A1">
              <w:rPr>
                <w:rStyle w:val="Hyperlink"/>
                <w:rFonts w:ascii="Arial" w:hAnsi="Arial" w:eastAsia="Times New Roman" w:cs="Arial"/>
                <w:b/>
                <w:bCs/>
                <w:noProof/>
              </w:rPr>
              <w:t xml:space="preserve">2.3. </w:t>
            </w:r>
            <w:r w:rsidRPr="008911A1">
              <w:rPr>
                <w:rStyle w:val="Hyperlink"/>
                <w:rFonts w:ascii="Arial" w:hAnsi="Arial" w:eastAsia="Times New Roman" w:cs="Arial"/>
                <w:b/>
                <w:noProof/>
              </w:rPr>
              <w:t>Alcance</w:t>
            </w:r>
            <w:r>
              <w:rPr>
                <w:noProof/>
                <w:webHidden/>
              </w:rPr>
              <w:tab/>
            </w:r>
            <w:r>
              <w:rPr>
                <w:noProof/>
                <w:webHidden/>
              </w:rPr>
              <w:fldChar w:fldCharType="begin"/>
            </w:r>
            <w:r>
              <w:rPr>
                <w:noProof/>
                <w:webHidden/>
              </w:rPr>
              <w:instrText xml:space="preserve"> PAGEREF _Toc104990132 \h </w:instrText>
            </w:r>
            <w:r>
              <w:rPr>
                <w:noProof/>
                <w:webHidden/>
              </w:rPr>
            </w:r>
            <w:r>
              <w:rPr>
                <w:noProof/>
                <w:webHidden/>
              </w:rPr>
              <w:fldChar w:fldCharType="separate"/>
            </w:r>
            <w:r>
              <w:rPr>
                <w:noProof/>
                <w:webHidden/>
              </w:rPr>
              <w:t>3</w:t>
            </w:r>
            <w:r>
              <w:rPr>
                <w:noProof/>
                <w:webHidden/>
              </w:rPr>
              <w:fldChar w:fldCharType="end"/>
            </w:r>
          </w:hyperlink>
        </w:p>
        <w:p w:rsidR="006427CB" w:rsidRDefault="006427CB" w14:paraId="7D7A5011" w14:textId="7EC99DF3">
          <w:pPr>
            <w:pStyle w:val="TOC1"/>
            <w:tabs>
              <w:tab w:val="right" w:leader="dot" w:pos="8494"/>
            </w:tabs>
            <w:rPr>
              <w:rFonts w:asciiTheme="minorHAnsi" w:hAnsiTheme="minorHAnsi" w:eastAsiaTheme="minorEastAsia" w:cstheme="minorBidi"/>
              <w:noProof/>
              <w:lang w:eastAsia="es-PE"/>
            </w:rPr>
          </w:pPr>
          <w:hyperlink w:history="1" w:anchor="_Toc104990133">
            <w:r w:rsidRPr="008911A1">
              <w:rPr>
                <w:rStyle w:val="Hyperlink"/>
                <w:rFonts w:ascii="Arial" w:hAnsi="Arial" w:eastAsia="Times New Roman" w:cs="Arial"/>
                <w:b/>
                <w:bCs/>
                <w:noProof/>
              </w:rPr>
              <w:t xml:space="preserve">3. </w:t>
            </w:r>
            <w:r w:rsidRPr="008911A1">
              <w:rPr>
                <w:rStyle w:val="Hyperlink"/>
                <w:rFonts w:ascii="Arial" w:hAnsi="Arial" w:eastAsia="Times New Roman" w:cs="Arial"/>
                <w:b/>
                <w:noProof/>
              </w:rPr>
              <w:t>Objetivos</w:t>
            </w:r>
            <w:r>
              <w:rPr>
                <w:noProof/>
                <w:webHidden/>
              </w:rPr>
              <w:tab/>
            </w:r>
            <w:r>
              <w:rPr>
                <w:noProof/>
                <w:webHidden/>
              </w:rPr>
              <w:fldChar w:fldCharType="begin"/>
            </w:r>
            <w:r>
              <w:rPr>
                <w:noProof/>
                <w:webHidden/>
              </w:rPr>
              <w:instrText xml:space="preserve"> PAGEREF _Toc104990133 \h </w:instrText>
            </w:r>
            <w:r>
              <w:rPr>
                <w:noProof/>
                <w:webHidden/>
              </w:rPr>
            </w:r>
            <w:r>
              <w:rPr>
                <w:noProof/>
                <w:webHidden/>
              </w:rPr>
              <w:fldChar w:fldCharType="separate"/>
            </w:r>
            <w:r>
              <w:rPr>
                <w:noProof/>
                <w:webHidden/>
              </w:rPr>
              <w:t>3</w:t>
            </w:r>
            <w:r>
              <w:rPr>
                <w:noProof/>
                <w:webHidden/>
              </w:rPr>
              <w:fldChar w:fldCharType="end"/>
            </w:r>
          </w:hyperlink>
        </w:p>
        <w:p w:rsidR="006427CB" w:rsidRDefault="006427CB" w14:paraId="585E96AF" w14:textId="03B1B7E9">
          <w:pPr>
            <w:pStyle w:val="TOC1"/>
            <w:tabs>
              <w:tab w:val="right" w:leader="dot" w:pos="8494"/>
            </w:tabs>
            <w:rPr>
              <w:rFonts w:asciiTheme="minorHAnsi" w:hAnsiTheme="minorHAnsi" w:eastAsiaTheme="minorEastAsia" w:cstheme="minorBidi"/>
              <w:noProof/>
              <w:lang w:eastAsia="es-PE"/>
            </w:rPr>
          </w:pPr>
          <w:hyperlink w:history="1" w:anchor="_Toc104990134">
            <w:r w:rsidRPr="008911A1">
              <w:rPr>
                <w:rStyle w:val="Hyperlink"/>
                <w:rFonts w:ascii="Arial" w:hAnsi="Arial" w:eastAsia="Times New Roman" w:cs="Arial"/>
                <w:b/>
                <w:bCs/>
                <w:noProof/>
              </w:rPr>
              <w:t xml:space="preserve">4. </w:t>
            </w:r>
            <w:r w:rsidRPr="008911A1">
              <w:rPr>
                <w:rStyle w:val="Hyperlink"/>
                <w:rFonts w:ascii="Arial" w:hAnsi="Arial" w:eastAsia="Times New Roman" w:cs="Arial"/>
                <w:b/>
                <w:noProof/>
              </w:rPr>
              <w:t>Marco Teórico</w:t>
            </w:r>
            <w:r>
              <w:rPr>
                <w:noProof/>
                <w:webHidden/>
              </w:rPr>
              <w:tab/>
            </w:r>
            <w:r>
              <w:rPr>
                <w:noProof/>
                <w:webHidden/>
              </w:rPr>
              <w:fldChar w:fldCharType="begin"/>
            </w:r>
            <w:r>
              <w:rPr>
                <w:noProof/>
                <w:webHidden/>
              </w:rPr>
              <w:instrText xml:space="preserve"> PAGEREF _Toc104990134 \h </w:instrText>
            </w:r>
            <w:r>
              <w:rPr>
                <w:noProof/>
                <w:webHidden/>
              </w:rPr>
            </w:r>
            <w:r>
              <w:rPr>
                <w:noProof/>
                <w:webHidden/>
              </w:rPr>
              <w:fldChar w:fldCharType="separate"/>
            </w:r>
            <w:r>
              <w:rPr>
                <w:noProof/>
                <w:webHidden/>
              </w:rPr>
              <w:t>4</w:t>
            </w:r>
            <w:r>
              <w:rPr>
                <w:noProof/>
                <w:webHidden/>
              </w:rPr>
              <w:fldChar w:fldCharType="end"/>
            </w:r>
          </w:hyperlink>
        </w:p>
        <w:p w:rsidR="006427CB" w:rsidRDefault="006427CB" w14:paraId="3FC790D0" w14:textId="34D003F9">
          <w:pPr>
            <w:pStyle w:val="TOC1"/>
            <w:tabs>
              <w:tab w:val="right" w:leader="dot" w:pos="8494"/>
            </w:tabs>
            <w:rPr>
              <w:rFonts w:asciiTheme="minorHAnsi" w:hAnsiTheme="minorHAnsi" w:eastAsiaTheme="minorEastAsia" w:cstheme="minorBidi"/>
              <w:noProof/>
              <w:lang w:eastAsia="es-PE"/>
            </w:rPr>
          </w:pPr>
          <w:hyperlink w:history="1" w:anchor="_Toc104990135">
            <w:r w:rsidRPr="008911A1">
              <w:rPr>
                <w:rStyle w:val="Hyperlink"/>
                <w:rFonts w:ascii="Arial" w:hAnsi="Arial" w:eastAsia="Times New Roman" w:cs="Arial"/>
                <w:b/>
                <w:bCs/>
                <w:noProof/>
              </w:rPr>
              <w:t>5. Desarrollo de la Solución</w:t>
            </w:r>
            <w:r>
              <w:rPr>
                <w:noProof/>
                <w:webHidden/>
              </w:rPr>
              <w:tab/>
            </w:r>
            <w:r>
              <w:rPr>
                <w:noProof/>
                <w:webHidden/>
              </w:rPr>
              <w:fldChar w:fldCharType="begin"/>
            </w:r>
            <w:r>
              <w:rPr>
                <w:noProof/>
                <w:webHidden/>
              </w:rPr>
              <w:instrText xml:space="preserve"> PAGEREF _Toc104990135 \h </w:instrText>
            </w:r>
            <w:r>
              <w:rPr>
                <w:noProof/>
                <w:webHidden/>
              </w:rPr>
            </w:r>
            <w:r>
              <w:rPr>
                <w:noProof/>
                <w:webHidden/>
              </w:rPr>
              <w:fldChar w:fldCharType="separate"/>
            </w:r>
            <w:r>
              <w:rPr>
                <w:noProof/>
                <w:webHidden/>
              </w:rPr>
              <w:t>4</w:t>
            </w:r>
            <w:r>
              <w:rPr>
                <w:noProof/>
                <w:webHidden/>
              </w:rPr>
              <w:fldChar w:fldCharType="end"/>
            </w:r>
          </w:hyperlink>
        </w:p>
        <w:p w:rsidR="006427CB" w:rsidRDefault="006427CB" w14:paraId="660B6236" w14:textId="32F01CD0">
          <w:pPr>
            <w:pStyle w:val="TOC2"/>
            <w:tabs>
              <w:tab w:val="right" w:leader="dot" w:pos="8494"/>
            </w:tabs>
            <w:rPr>
              <w:rFonts w:asciiTheme="minorHAnsi" w:hAnsiTheme="minorHAnsi" w:eastAsiaTheme="minorEastAsia" w:cstheme="minorBidi"/>
              <w:noProof/>
              <w:lang w:eastAsia="es-PE"/>
            </w:rPr>
          </w:pPr>
          <w:hyperlink w:history="1" w:anchor="_Toc104990136">
            <w:r w:rsidRPr="008911A1">
              <w:rPr>
                <w:rStyle w:val="Hyperlink"/>
                <w:rFonts w:ascii="Arial" w:hAnsi="Arial" w:eastAsia="Times New Roman" w:cs="Arial"/>
                <w:b/>
                <w:bCs/>
                <w:noProof/>
              </w:rPr>
              <w:t>5.1 Análisis de Factibilidad</w:t>
            </w:r>
            <w:r>
              <w:rPr>
                <w:noProof/>
                <w:webHidden/>
              </w:rPr>
              <w:tab/>
            </w:r>
            <w:r>
              <w:rPr>
                <w:noProof/>
                <w:webHidden/>
              </w:rPr>
              <w:fldChar w:fldCharType="begin"/>
            </w:r>
            <w:r>
              <w:rPr>
                <w:noProof/>
                <w:webHidden/>
              </w:rPr>
              <w:instrText xml:space="preserve"> PAGEREF _Toc104990136 \h </w:instrText>
            </w:r>
            <w:r>
              <w:rPr>
                <w:noProof/>
                <w:webHidden/>
              </w:rPr>
            </w:r>
            <w:r>
              <w:rPr>
                <w:noProof/>
                <w:webHidden/>
              </w:rPr>
              <w:fldChar w:fldCharType="separate"/>
            </w:r>
            <w:r>
              <w:rPr>
                <w:noProof/>
                <w:webHidden/>
              </w:rPr>
              <w:t>4</w:t>
            </w:r>
            <w:r>
              <w:rPr>
                <w:noProof/>
                <w:webHidden/>
              </w:rPr>
              <w:fldChar w:fldCharType="end"/>
            </w:r>
          </w:hyperlink>
        </w:p>
        <w:p w:rsidR="006427CB" w:rsidRDefault="006427CB" w14:paraId="5DC3ABF9" w14:textId="1B5BF026">
          <w:pPr>
            <w:pStyle w:val="TOC3"/>
            <w:tabs>
              <w:tab w:val="right" w:leader="dot" w:pos="8494"/>
            </w:tabs>
            <w:rPr>
              <w:rFonts w:eastAsiaTheme="minorEastAsia"/>
              <w:noProof/>
              <w:lang w:eastAsia="es-PE"/>
            </w:rPr>
          </w:pPr>
          <w:hyperlink w:history="1" w:anchor="_Toc104990137">
            <w:r w:rsidRPr="008911A1">
              <w:rPr>
                <w:rStyle w:val="Hyperlink"/>
                <w:rFonts w:ascii="Arial" w:hAnsi="Arial" w:eastAsia="Times New Roman" w:cs="Arial"/>
                <w:b/>
                <w:bCs/>
                <w:noProof/>
              </w:rPr>
              <w:t>a) Factibilidad técnica</w:t>
            </w:r>
            <w:r>
              <w:rPr>
                <w:noProof/>
                <w:webHidden/>
              </w:rPr>
              <w:tab/>
            </w:r>
            <w:r>
              <w:rPr>
                <w:noProof/>
                <w:webHidden/>
              </w:rPr>
              <w:fldChar w:fldCharType="begin"/>
            </w:r>
            <w:r>
              <w:rPr>
                <w:noProof/>
                <w:webHidden/>
              </w:rPr>
              <w:instrText xml:space="preserve"> PAGEREF _Toc104990137 \h </w:instrText>
            </w:r>
            <w:r>
              <w:rPr>
                <w:noProof/>
                <w:webHidden/>
              </w:rPr>
            </w:r>
            <w:r>
              <w:rPr>
                <w:noProof/>
                <w:webHidden/>
              </w:rPr>
              <w:fldChar w:fldCharType="separate"/>
            </w:r>
            <w:r>
              <w:rPr>
                <w:noProof/>
                <w:webHidden/>
              </w:rPr>
              <w:t>4</w:t>
            </w:r>
            <w:r>
              <w:rPr>
                <w:noProof/>
                <w:webHidden/>
              </w:rPr>
              <w:fldChar w:fldCharType="end"/>
            </w:r>
          </w:hyperlink>
        </w:p>
        <w:p w:rsidR="006427CB" w:rsidRDefault="006427CB" w14:paraId="36A9610D" w14:textId="0F5B4065">
          <w:pPr>
            <w:pStyle w:val="TOC3"/>
            <w:tabs>
              <w:tab w:val="right" w:leader="dot" w:pos="8494"/>
            </w:tabs>
            <w:rPr>
              <w:rFonts w:eastAsiaTheme="minorEastAsia"/>
              <w:noProof/>
              <w:lang w:eastAsia="es-PE"/>
            </w:rPr>
          </w:pPr>
          <w:hyperlink w:history="1" w:anchor="_Toc104990138">
            <w:r w:rsidRPr="008911A1">
              <w:rPr>
                <w:rStyle w:val="Hyperlink"/>
                <w:rFonts w:ascii="Arial" w:hAnsi="Arial" w:eastAsia="Times New Roman" w:cs="Arial"/>
                <w:b/>
                <w:bCs/>
                <w:noProof/>
              </w:rPr>
              <w:t>b) Factibilidad económica</w:t>
            </w:r>
            <w:r>
              <w:rPr>
                <w:noProof/>
                <w:webHidden/>
              </w:rPr>
              <w:tab/>
            </w:r>
            <w:r>
              <w:rPr>
                <w:noProof/>
                <w:webHidden/>
              </w:rPr>
              <w:fldChar w:fldCharType="begin"/>
            </w:r>
            <w:r>
              <w:rPr>
                <w:noProof/>
                <w:webHidden/>
              </w:rPr>
              <w:instrText xml:space="preserve"> PAGEREF _Toc104990138 \h </w:instrText>
            </w:r>
            <w:r>
              <w:rPr>
                <w:noProof/>
                <w:webHidden/>
              </w:rPr>
            </w:r>
            <w:r>
              <w:rPr>
                <w:noProof/>
                <w:webHidden/>
              </w:rPr>
              <w:fldChar w:fldCharType="separate"/>
            </w:r>
            <w:r>
              <w:rPr>
                <w:noProof/>
                <w:webHidden/>
              </w:rPr>
              <w:t>4</w:t>
            </w:r>
            <w:r>
              <w:rPr>
                <w:noProof/>
                <w:webHidden/>
              </w:rPr>
              <w:fldChar w:fldCharType="end"/>
            </w:r>
          </w:hyperlink>
        </w:p>
        <w:p w:rsidR="006427CB" w:rsidRDefault="006427CB" w14:paraId="1AFCF14A" w14:textId="40180195">
          <w:pPr>
            <w:pStyle w:val="TOC3"/>
            <w:tabs>
              <w:tab w:val="right" w:leader="dot" w:pos="8494"/>
            </w:tabs>
            <w:rPr>
              <w:rFonts w:eastAsiaTheme="minorEastAsia"/>
              <w:noProof/>
              <w:lang w:eastAsia="es-PE"/>
            </w:rPr>
          </w:pPr>
          <w:hyperlink w:history="1" w:anchor="_Toc104990139">
            <w:r w:rsidRPr="008911A1">
              <w:rPr>
                <w:rStyle w:val="Hyperlink"/>
                <w:rFonts w:ascii="Arial" w:hAnsi="Arial" w:eastAsia="Times New Roman" w:cs="Arial"/>
                <w:b/>
                <w:bCs/>
                <w:noProof/>
              </w:rPr>
              <w:t>c) Factibilidad operativa</w:t>
            </w:r>
            <w:r>
              <w:rPr>
                <w:noProof/>
                <w:webHidden/>
              </w:rPr>
              <w:tab/>
            </w:r>
            <w:r>
              <w:rPr>
                <w:noProof/>
                <w:webHidden/>
              </w:rPr>
              <w:fldChar w:fldCharType="begin"/>
            </w:r>
            <w:r>
              <w:rPr>
                <w:noProof/>
                <w:webHidden/>
              </w:rPr>
              <w:instrText xml:space="preserve"> PAGEREF _Toc104990139 \h </w:instrText>
            </w:r>
            <w:r>
              <w:rPr>
                <w:noProof/>
                <w:webHidden/>
              </w:rPr>
            </w:r>
            <w:r>
              <w:rPr>
                <w:noProof/>
                <w:webHidden/>
              </w:rPr>
              <w:fldChar w:fldCharType="separate"/>
            </w:r>
            <w:r>
              <w:rPr>
                <w:noProof/>
                <w:webHidden/>
              </w:rPr>
              <w:t>4</w:t>
            </w:r>
            <w:r>
              <w:rPr>
                <w:noProof/>
                <w:webHidden/>
              </w:rPr>
              <w:fldChar w:fldCharType="end"/>
            </w:r>
          </w:hyperlink>
        </w:p>
        <w:p w:rsidR="006427CB" w:rsidRDefault="006427CB" w14:paraId="74C154E2" w14:textId="68610251">
          <w:pPr>
            <w:pStyle w:val="TOC3"/>
            <w:tabs>
              <w:tab w:val="right" w:leader="dot" w:pos="8494"/>
            </w:tabs>
            <w:rPr>
              <w:rFonts w:eastAsiaTheme="minorEastAsia"/>
              <w:noProof/>
              <w:lang w:eastAsia="es-PE"/>
            </w:rPr>
          </w:pPr>
          <w:hyperlink w:history="1" w:anchor="_Toc104990140">
            <w:r w:rsidRPr="008911A1">
              <w:rPr>
                <w:rStyle w:val="Hyperlink"/>
                <w:rFonts w:ascii="Arial" w:hAnsi="Arial" w:eastAsia="Times New Roman" w:cs="Arial"/>
                <w:b/>
                <w:bCs/>
                <w:noProof/>
              </w:rPr>
              <w:t>d) Factibilidad social</w:t>
            </w:r>
            <w:r>
              <w:rPr>
                <w:noProof/>
                <w:webHidden/>
              </w:rPr>
              <w:tab/>
            </w:r>
            <w:r>
              <w:rPr>
                <w:noProof/>
                <w:webHidden/>
              </w:rPr>
              <w:fldChar w:fldCharType="begin"/>
            </w:r>
            <w:r>
              <w:rPr>
                <w:noProof/>
                <w:webHidden/>
              </w:rPr>
              <w:instrText xml:space="preserve"> PAGEREF _Toc104990140 \h </w:instrText>
            </w:r>
            <w:r>
              <w:rPr>
                <w:noProof/>
                <w:webHidden/>
              </w:rPr>
            </w:r>
            <w:r>
              <w:rPr>
                <w:noProof/>
                <w:webHidden/>
              </w:rPr>
              <w:fldChar w:fldCharType="separate"/>
            </w:r>
            <w:r>
              <w:rPr>
                <w:noProof/>
                <w:webHidden/>
              </w:rPr>
              <w:t>4</w:t>
            </w:r>
            <w:r>
              <w:rPr>
                <w:noProof/>
                <w:webHidden/>
              </w:rPr>
              <w:fldChar w:fldCharType="end"/>
            </w:r>
          </w:hyperlink>
        </w:p>
        <w:p w:rsidR="006427CB" w:rsidRDefault="006427CB" w14:paraId="37E25A5D" w14:textId="6257E434">
          <w:pPr>
            <w:pStyle w:val="TOC3"/>
            <w:tabs>
              <w:tab w:val="right" w:leader="dot" w:pos="8494"/>
            </w:tabs>
            <w:rPr>
              <w:rFonts w:eastAsiaTheme="minorEastAsia"/>
              <w:noProof/>
              <w:lang w:eastAsia="es-PE"/>
            </w:rPr>
          </w:pPr>
          <w:hyperlink w:history="1" w:anchor="_Toc104990141">
            <w:r w:rsidRPr="008911A1">
              <w:rPr>
                <w:rStyle w:val="Hyperlink"/>
                <w:rFonts w:ascii="Arial" w:hAnsi="Arial" w:eastAsia="Times New Roman" w:cs="Arial"/>
                <w:b/>
                <w:bCs/>
                <w:noProof/>
              </w:rPr>
              <w:t>e) Factibilidad legal</w:t>
            </w:r>
            <w:r>
              <w:rPr>
                <w:noProof/>
                <w:webHidden/>
              </w:rPr>
              <w:tab/>
            </w:r>
            <w:r>
              <w:rPr>
                <w:noProof/>
                <w:webHidden/>
              </w:rPr>
              <w:fldChar w:fldCharType="begin"/>
            </w:r>
            <w:r>
              <w:rPr>
                <w:noProof/>
                <w:webHidden/>
              </w:rPr>
              <w:instrText xml:space="preserve"> PAGEREF _Toc104990141 \h </w:instrText>
            </w:r>
            <w:r>
              <w:rPr>
                <w:noProof/>
                <w:webHidden/>
              </w:rPr>
            </w:r>
            <w:r>
              <w:rPr>
                <w:noProof/>
                <w:webHidden/>
              </w:rPr>
              <w:fldChar w:fldCharType="separate"/>
            </w:r>
            <w:r>
              <w:rPr>
                <w:noProof/>
                <w:webHidden/>
              </w:rPr>
              <w:t>4</w:t>
            </w:r>
            <w:r>
              <w:rPr>
                <w:noProof/>
                <w:webHidden/>
              </w:rPr>
              <w:fldChar w:fldCharType="end"/>
            </w:r>
          </w:hyperlink>
        </w:p>
        <w:p w:rsidR="006427CB" w:rsidRDefault="006427CB" w14:paraId="01B169CC" w14:textId="4EB13288">
          <w:pPr>
            <w:pStyle w:val="TOC3"/>
            <w:tabs>
              <w:tab w:val="right" w:leader="dot" w:pos="8494"/>
            </w:tabs>
            <w:rPr>
              <w:rFonts w:eastAsiaTheme="minorEastAsia"/>
              <w:noProof/>
              <w:lang w:eastAsia="es-PE"/>
            </w:rPr>
          </w:pPr>
          <w:hyperlink w:history="1" w:anchor="_Toc104990142">
            <w:r w:rsidRPr="008911A1">
              <w:rPr>
                <w:rStyle w:val="Hyperlink"/>
                <w:rFonts w:ascii="Arial" w:hAnsi="Arial" w:eastAsia="Times New Roman" w:cs="Arial"/>
                <w:b/>
                <w:bCs/>
                <w:noProof/>
              </w:rPr>
              <w:t>f) Factibilidad ambiental</w:t>
            </w:r>
            <w:r>
              <w:rPr>
                <w:noProof/>
                <w:webHidden/>
              </w:rPr>
              <w:tab/>
            </w:r>
            <w:r>
              <w:rPr>
                <w:noProof/>
                <w:webHidden/>
              </w:rPr>
              <w:fldChar w:fldCharType="begin"/>
            </w:r>
            <w:r>
              <w:rPr>
                <w:noProof/>
                <w:webHidden/>
              </w:rPr>
              <w:instrText xml:space="preserve"> PAGEREF _Toc104990142 \h </w:instrText>
            </w:r>
            <w:r>
              <w:rPr>
                <w:noProof/>
                <w:webHidden/>
              </w:rPr>
            </w:r>
            <w:r>
              <w:rPr>
                <w:noProof/>
                <w:webHidden/>
              </w:rPr>
              <w:fldChar w:fldCharType="separate"/>
            </w:r>
            <w:r>
              <w:rPr>
                <w:noProof/>
                <w:webHidden/>
              </w:rPr>
              <w:t>4</w:t>
            </w:r>
            <w:r>
              <w:rPr>
                <w:noProof/>
                <w:webHidden/>
              </w:rPr>
              <w:fldChar w:fldCharType="end"/>
            </w:r>
          </w:hyperlink>
        </w:p>
        <w:p w:rsidR="006427CB" w:rsidRDefault="006427CB" w14:paraId="0E345994" w14:textId="1B4ABA45">
          <w:pPr>
            <w:pStyle w:val="TOC2"/>
            <w:tabs>
              <w:tab w:val="right" w:leader="dot" w:pos="8494"/>
            </w:tabs>
            <w:rPr>
              <w:rFonts w:asciiTheme="minorHAnsi" w:hAnsiTheme="minorHAnsi" w:eastAsiaTheme="minorEastAsia" w:cstheme="minorBidi"/>
              <w:noProof/>
              <w:lang w:eastAsia="es-PE"/>
            </w:rPr>
          </w:pPr>
          <w:hyperlink w:history="1" w:anchor="_Toc104990143">
            <w:r w:rsidRPr="008911A1">
              <w:rPr>
                <w:rStyle w:val="Hyperlink"/>
                <w:rFonts w:ascii="Arial" w:hAnsi="Arial" w:eastAsia="Times New Roman" w:cs="Arial"/>
                <w:b/>
                <w:bCs/>
                <w:noProof/>
              </w:rPr>
              <w:t xml:space="preserve">5.2 </w:t>
            </w:r>
            <w:r w:rsidRPr="008911A1">
              <w:rPr>
                <w:rStyle w:val="Hyperlink"/>
                <w:rFonts w:ascii="Arial" w:hAnsi="Arial" w:eastAsia="Times New Roman" w:cs="Arial"/>
                <w:b/>
                <w:noProof/>
              </w:rPr>
              <w:t>Tecnología de Desarrollo</w:t>
            </w:r>
            <w:r>
              <w:rPr>
                <w:noProof/>
                <w:webHidden/>
              </w:rPr>
              <w:tab/>
            </w:r>
            <w:r>
              <w:rPr>
                <w:noProof/>
                <w:webHidden/>
              </w:rPr>
              <w:fldChar w:fldCharType="begin"/>
            </w:r>
            <w:r>
              <w:rPr>
                <w:noProof/>
                <w:webHidden/>
              </w:rPr>
              <w:instrText xml:space="preserve"> PAGEREF _Toc104990143 \h </w:instrText>
            </w:r>
            <w:r>
              <w:rPr>
                <w:noProof/>
                <w:webHidden/>
              </w:rPr>
            </w:r>
            <w:r>
              <w:rPr>
                <w:noProof/>
                <w:webHidden/>
              </w:rPr>
              <w:fldChar w:fldCharType="separate"/>
            </w:r>
            <w:r>
              <w:rPr>
                <w:noProof/>
                <w:webHidden/>
              </w:rPr>
              <w:t>5</w:t>
            </w:r>
            <w:r>
              <w:rPr>
                <w:noProof/>
                <w:webHidden/>
              </w:rPr>
              <w:fldChar w:fldCharType="end"/>
            </w:r>
          </w:hyperlink>
        </w:p>
        <w:p w:rsidR="006427CB" w:rsidRDefault="006427CB" w14:paraId="095D4B87" w14:textId="71C52B4F">
          <w:pPr>
            <w:pStyle w:val="TOC2"/>
            <w:tabs>
              <w:tab w:val="right" w:leader="dot" w:pos="8494"/>
            </w:tabs>
            <w:rPr>
              <w:rFonts w:asciiTheme="minorHAnsi" w:hAnsiTheme="minorHAnsi" w:eastAsiaTheme="minorEastAsia" w:cstheme="minorBidi"/>
              <w:noProof/>
              <w:lang w:eastAsia="es-PE"/>
            </w:rPr>
          </w:pPr>
          <w:hyperlink w:history="1" w:anchor="_Toc104990144">
            <w:r w:rsidRPr="008911A1">
              <w:rPr>
                <w:rStyle w:val="Hyperlink"/>
                <w:rFonts w:ascii="Arial" w:hAnsi="Arial" w:eastAsia="Times New Roman" w:cs="Arial"/>
                <w:b/>
                <w:bCs/>
                <w:noProof/>
              </w:rPr>
              <w:t xml:space="preserve">5.3 </w:t>
            </w:r>
            <w:r w:rsidRPr="008911A1">
              <w:rPr>
                <w:rStyle w:val="Hyperlink"/>
                <w:rFonts w:ascii="Arial" w:hAnsi="Arial" w:eastAsia="Times New Roman" w:cs="Arial"/>
                <w:b/>
                <w:noProof/>
              </w:rPr>
              <w:t>Metodología de implementación</w:t>
            </w:r>
            <w:r>
              <w:rPr>
                <w:noProof/>
                <w:webHidden/>
              </w:rPr>
              <w:tab/>
            </w:r>
            <w:r>
              <w:rPr>
                <w:noProof/>
                <w:webHidden/>
              </w:rPr>
              <w:fldChar w:fldCharType="begin"/>
            </w:r>
            <w:r>
              <w:rPr>
                <w:noProof/>
                <w:webHidden/>
              </w:rPr>
              <w:instrText xml:space="preserve"> PAGEREF _Toc104990144 \h </w:instrText>
            </w:r>
            <w:r>
              <w:rPr>
                <w:noProof/>
                <w:webHidden/>
              </w:rPr>
            </w:r>
            <w:r>
              <w:rPr>
                <w:noProof/>
                <w:webHidden/>
              </w:rPr>
              <w:fldChar w:fldCharType="separate"/>
            </w:r>
            <w:r>
              <w:rPr>
                <w:noProof/>
                <w:webHidden/>
              </w:rPr>
              <w:t>5</w:t>
            </w:r>
            <w:r>
              <w:rPr>
                <w:noProof/>
                <w:webHidden/>
              </w:rPr>
              <w:fldChar w:fldCharType="end"/>
            </w:r>
          </w:hyperlink>
        </w:p>
        <w:p w:rsidR="006427CB" w:rsidRDefault="006427CB" w14:paraId="5B272C78" w14:textId="1AAB160C">
          <w:pPr>
            <w:pStyle w:val="TOC1"/>
            <w:tabs>
              <w:tab w:val="right" w:leader="dot" w:pos="8494"/>
            </w:tabs>
            <w:rPr>
              <w:rFonts w:asciiTheme="minorHAnsi" w:hAnsiTheme="minorHAnsi" w:eastAsiaTheme="minorEastAsia" w:cstheme="minorBidi"/>
              <w:noProof/>
              <w:lang w:eastAsia="es-PE"/>
            </w:rPr>
          </w:pPr>
          <w:hyperlink w:history="1" w:anchor="_Toc104990145">
            <w:r w:rsidRPr="008911A1">
              <w:rPr>
                <w:rStyle w:val="Hyperlink"/>
                <w:rFonts w:ascii="Arial" w:hAnsi="Arial" w:eastAsia="Times New Roman" w:cs="Arial"/>
                <w:b/>
                <w:noProof/>
              </w:rPr>
              <w:t>Cronograma</w:t>
            </w:r>
            <w:r>
              <w:rPr>
                <w:noProof/>
                <w:webHidden/>
              </w:rPr>
              <w:tab/>
            </w:r>
            <w:r>
              <w:rPr>
                <w:noProof/>
                <w:webHidden/>
              </w:rPr>
              <w:fldChar w:fldCharType="begin"/>
            </w:r>
            <w:r>
              <w:rPr>
                <w:noProof/>
                <w:webHidden/>
              </w:rPr>
              <w:instrText xml:space="preserve"> PAGEREF _Toc104990145 \h </w:instrText>
            </w:r>
            <w:r>
              <w:rPr>
                <w:noProof/>
                <w:webHidden/>
              </w:rPr>
            </w:r>
            <w:r>
              <w:rPr>
                <w:noProof/>
                <w:webHidden/>
              </w:rPr>
              <w:fldChar w:fldCharType="separate"/>
            </w:r>
            <w:r>
              <w:rPr>
                <w:noProof/>
                <w:webHidden/>
              </w:rPr>
              <w:t>5</w:t>
            </w:r>
            <w:r>
              <w:rPr>
                <w:noProof/>
                <w:webHidden/>
              </w:rPr>
              <w:fldChar w:fldCharType="end"/>
            </w:r>
          </w:hyperlink>
        </w:p>
        <w:p w:rsidR="006427CB" w:rsidRDefault="006427CB" w14:paraId="08E1DACD" w14:textId="2E04EC90">
          <w:pPr>
            <w:pStyle w:val="TOC1"/>
            <w:tabs>
              <w:tab w:val="right" w:leader="dot" w:pos="8494"/>
            </w:tabs>
            <w:rPr>
              <w:rFonts w:asciiTheme="minorHAnsi" w:hAnsiTheme="minorHAnsi" w:eastAsiaTheme="minorEastAsia" w:cstheme="minorBidi"/>
              <w:noProof/>
              <w:lang w:eastAsia="es-PE"/>
            </w:rPr>
          </w:pPr>
          <w:hyperlink w:history="1" w:anchor="_Toc104990146">
            <w:r w:rsidRPr="008911A1">
              <w:rPr>
                <w:rStyle w:val="Hyperlink"/>
                <w:rFonts w:ascii="Arial" w:hAnsi="Arial" w:eastAsia="Times New Roman" w:cs="Arial"/>
                <w:b/>
                <w:noProof/>
              </w:rPr>
              <w:t>Presupuesto</w:t>
            </w:r>
            <w:r>
              <w:rPr>
                <w:noProof/>
                <w:webHidden/>
              </w:rPr>
              <w:tab/>
            </w:r>
            <w:r>
              <w:rPr>
                <w:noProof/>
                <w:webHidden/>
              </w:rPr>
              <w:fldChar w:fldCharType="begin"/>
            </w:r>
            <w:r>
              <w:rPr>
                <w:noProof/>
                <w:webHidden/>
              </w:rPr>
              <w:instrText xml:space="preserve"> PAGEREF _Toc104990146 \h </w:instrText>
            </w:r>
            <w:r>
              <w:rPr>
                <w:noProof/>
                <w:webHidden/>
              </w:rPr>
            </w:r>
            <w:r>
              <w:rPr>
                <w:noProof/>
                <w:webHidden/>
              </w:rPr>
              <w:fldChar w:fldCharType="separate"/>
            </w:r>
            <w:r>
              <w:rPr>
                <w:noProof/>
                <w:webHidden/>
              </w:rPr>
              <w:t>5</w:t>
            </w:r>
            <w:r>
              <w:rPr>
                <w:noProof/>
                <w:webHidden/>
              </w:rPr>
              <w:fldChar w:fldCharType="end"/>
            </w:r>
          </w:hyperlink>
        </w:p>
        <w:p w:rsidR="006427CB" w:rsidRDefault="006427CB" w14:paraId="5B93B0D4" w14:textId="2D3C4CA1">
          <w:pPr>
            <w:pStyle w:val="TOC1"/>
            <w:tabs>
              <w:tab w:val="right" w:leader="dot" w:pos="8494"/>
            </w:tabs>
            <w:rPr>
              <w:rFonts w:asciiTheme="minorHAnsi" w:hAnsiTheme="minorHAnsi" w:eastAsiaTheme="minorEastAsia" w:cstheme="minorBidi"/>
              <w:noProof/>
              <w:lang w:eastAsia="es-PE"/>
            </w:rPr>
          </w:pPr>
          <w:hyperlink w:history="1" w:anchor="_Toc104990147">
            <w:r w:rsidRPr="008911A1">
              <w:rPr>
                <w:rStyle w:val="Hyperlink"/>
                <w:rFonts w:ascii="Arial" w:hAnsi="Arial" w:eastAsia="Times New Roman" w:cs="Arial"/>
                <w:b/>
                <w:noProof/>
              </w:rPr>
              <w:t>Conclusiones</w:t>
            </w:r>
            <w:r>
              <w:rPr>
                <w:noProof/>
                <w:webHidden/>
              </w:rPr>
              <w:tab/>
            </w:r>
            <w:r>
              <w:rPr>
                <w:noProof/>
                <w:webHidden/>
              </w:rPr>
              <w:fldChar w:fldCharType="begin"/>
            </w:r>
            <w:r>
              <w:rPr>
                <w:noProof/>
                <w:webHidden/>
              </w:rPr>
              <w:instrText xml:space="preserve"> PAGEREF _Toc104990147 \h </w:instrText>
            </w:r>
            <w:r>
              <w:rPr>
                <w:noProof/>
                <w:webHidden/>
              </w:rPr>
            </w:r>
            <w:r>
              <w:rPr>
                <w:noProof/>
                <w:webHidden/>
              </w:rPr>
              <w:fldChar w:fldCharType="separate"/>
            </w:r>
            <w:r>
              <w:rPr>
                <w:noProof/>
                <w:webHidden/>
              </w:rPr>
              <w:t>6</w:t>
            </w:r>
            <w:r>
              <w:rPr>
                <w:noProof/>
                <w:webHidden/>
              </w:rPr>
              <w:fldChar w:fldCharType="end"/>
            </w:r>
          </w:hyperlink>
        </w:p>
        <w:p w:rsidR="006427CB" w:rsidRDefault="006427CB" w14:paraId="4BF3A45C" w14:textId="4C86267E">
          <w:pPr>
            <w:pStyle w:val="TOC1"/>
            <w:tabs>
              <w:tab w:val="right" w:leader="dot" w:pos="8494"/>
            </w:tabs>
            <w:rPr>
              <w:rFonts w:asciiTheme="minorHAnsi" w:hAnsiTheme="minorHAnsi" w:eastAsiaTheme="minorEastAsia" w:cstheme="minorBidi"/>
              <w:noProof/>
              <w:lang w:eastAsia="es-PE"/>
            </w:rPr>
          </w:pPr>
          <w:hyperlink w:history="1" w:anchor="_Toc104990148">
            <w:r w:rsidRPr="008911A1">
              <w:rPr>
                <w:rStyle w:val="Hyperlink"/>
                <w:rFonts w:ascii="Arial" w:hAnsi="Arial" w:eastAsia="Times New Roman" w:cs="Arial"/>
                <w:b/>
                <w:noProof/>
              </w:rPr>
              <w:t>Recomendaciones</w:t>
            </w:r>
            <w:r>
              <w:rPr>
                <w:noProof/>
                <w:webHidden/>
              </w:rPr>
              <w:tab/>
            </w:r>
            <w:r>
              <w:rPr>
                <w:noProof/>
                <w:webHidden/>
              </w:rPr>
              <w:fldChar w:fldCharType="begin"/>
            </w:r>
            <w:r>
              <w:rPr>
                <w:noProof/>
                <w:webHidden/>
              </w:rPr>
              <w:instrText xml:space="preserve"> PAGEREF _Toc104990148 \h </w:instrText>
            </w:r>
            <w:r>
              <w:rPr>
                <w:noProof/>
                <w:webHidden/>
              </w:rPr>
            </w:r>
            <w:r>
              <w:rPr>
                <w:noProof/>
                <w:webHidden/>
              </w:rPr>
              <w:fldChar w:fldCharType="separate"/>
            </w:r>
            <w:r>
              <w:rPr>
                <w:noProof/>
                <w:webHidden/>
              </w:rPr>
              <w:t>6</w:t>
            </w:r>
            <w:r>
              <w:rPr>
                <w:noProof/>
                <w:webHidden/>
              </w:rPr>
              <w:fldChar w:fldCharType="end"/>
            </w:r>
          </w:hyperlink>
        </w:p>
        <w:p w:rsidR="006427CB" w:rsidRDefault="006427CB" w14:paraId="5CF5341D" w14:textId="4BF460F5">
          <w:pPr>
            <w:pStyle w:val="TOC1"/>
            <w:tabs>
              <w:tab w:val="right" w:leader="dot" w:pos="8494"/>
            </w:tabs>
            <w:rPr>
              <w:rFonts w:asciiTheme="minorHAnsi" w:hAnsiTheme="minorHAnsi" w:eastAsiaTheme="minorEastAsia" w:cstheme="minorBidi"/>
              <w:noProof/>
              <w:lang w:eastAsia="es-PE"/>
            </w:rPr>
          </w:pPr>
          <w:hyperlink w:history="1" w:anchor="_Toc104990149">
            <w:r w:rsidRPr="008911A1">
              <w:rPr>
                <w:rStyle w:val="Hyperlink"/>
                <w:rFonts w:ascii="Arial" w:hAnsi="Arial" w:eastAsia="Times New Roman" w:cs="Arial"/>
                <w:b/>
                <w:noProof/>
              </w:rPr>
              <w:t>Bibliografía</w:t>
            </w:r>
            <w:r>
              <w:rPr>
                <w:noProof/>
                <w:webHidden/>
              </w:rPr>
              <w:tab/>
            </w:r>
            <w:r>
              <w:rPr>
                <w:noProof/>
                <w:webHidden/>
              </w:rPr>
              <w:fldChar w:fldCharType="begin"/>
            </w:r>
            <w:r>
              <w:rPr>
                <w:noProof/>
                <w:webHidden/>
              </w:rPr>
              <w:instrText xml:space="preserve"> PAGEREF _Toc104990149 \h </w:instrText>
            </w:r>
            <w:r>
              <w:rPr>
                <w:noProof/>
                <w:webHidden/>
              </w:rPr>
            </w:r>
            <w:r>
              <w:rPr>
                <w:noProof/>
                <w:webHidden/>
              </w:rPr>
              <w:fldChar w:fldCharType="separate"/>
            </w:r>
            <w:r>
              <w:rPr>
                <w:noProof/>
                <w:webHidden/>
              </w:rPr>
              <w:t>6</w:t>
            </w:r>
            <w:r>
              <w:rPr>
                <w:noProof/>
                <w:webHidden/>
              </w:rPr>
              <w:fldChar w:fldCharType="end"/>
            </w:r>
          </w:hyperlink>
        </w:p>
        <w:p w:rsidR="006427CB" w:rsidRDefault="006427CB" w14:paraId="45DD1C71" w14:textId="3D189D7A">
          <w:pPr>
            <w:pStyle w:val="TOC1"/>
            <w:tabs>
              <w:tab w:val="right" w:leader="dot" w:pos="8494"/>
            </w:tabs>
            <w:rPr>
              <w:rFonts w:asciiTheme="minorHAnsi" w:hAnsiTheme="minorHAnsi" w:eastAsiaTheme="minorEastAsia" w:cstheme="minorBidi"/>
              <w:noProof/>
              <w:lang w:eastAsia="es-PE"/>
            </w:rPr>
          </w:pPr>
          <w:hyperlink w:history="1" w:anchor="_Toc104990150">
            <w:r w:rsidRPr="008911A1">
              <w:rPr>
                <w:rStyle w:val="Hyperlink"/>
                <w:rFonts w:ascii="Arial" w:hAnsi="Arial" w:eastAsia="Times New Roman" w:cs="Arial"/>
                <w:b/>
                <w:bCs/>
                <w:noProof/>
              </w:rPr>
              <w:t>Anexos</w:t>
            </w:r>
            <w:r>
              <w:rPr>
                <w:noProof/>
                <w:webHidden/>
              </w:rPr>
              <w:tab/>
            </w:r>
            <w:r>
              <w:rPr>
                <w:noProof/>
                <w:webHidden/>
              </w:rPr>
              <w:fldChar w:fldCharType="begin"/>
            </w:r>
            <w:r>
              <w:rPr>
                <w:noProof/>
                <w:webHidden/>
              </w:rPr>
              <w:instrText xml:space="preserve"> PAGEREF _Toc104990150 \h </w:instrText>
            </w:r>
            <w:r>
              <w:rPr>
                <w:noProof/>
                <w:webHidden/>
              </w:rPr>
            </w:r>
            <w:r>
              <w:rPr>
                <w:noProof/>
                <w:webHidden/>
              </w:rPr>
              <w:fldChar w:fldCharType="separate"/>
            </w:r>
            <w:r>
              <w:rPr>
                <w:noProof/>
                <w:webHidden/>
              </w:rPr>
              <w:t>6</w:t>
            </w:r>
            <w:r>
              <w:rPr>
                <w:noProof/>
                <w:webHidden/>
              </w:rPr>
              <w:fldChar w:fldCharType="end"/>
            </w:r>
          </w:hyperlink>
        </w:p>
        <w:p w:rsidR="006427CB" w:rsidRDefault="006427CB" w14:paraId="4E990812" w14:textId="59AE5C86">
          <w:pPr>
            <w:pStyle w:val="TOC2"/>
            <w:tabs>
              <w:tab w:val="right" w:leader="dot" w:pos="8494"/>
            </w:tabs>
            <w:rPr>
              <w:rFonts w:asciiTheme="minorHAnsi" w:hAnsiTheme="minorHAnsi" w:eastAsiaTheme="minorEastAsia" w:cstheme="minorBidi"/>
              <w:noProof/>
              <w:lang w:eastAsia="es-PE"/>
            </w:rPr>
          </w:pPr>
          <w:hyperlink w:history="1" w:anchor="_Toc104990151">
            <w:r w:rsidRPr="008911A1">
              <w:rPr>
                <w:rStyle w:val="Hyperlink"/>
                <w:rFonts w:ascii="Arial" w:hAnsi="Arial" w:eastAsia="Times New Roman" w:cs="Arial"/>
                <w:noProof/>
              </w:rPr>
              <w:t>Anexo 01 Informe de Factibilidad</w:t>
            </w:r>
            <w:r>
              <w:rPr>
                <w:noProof/>
                <w:webHidden/>
              </w:rPr>
              <w:tab/>
            </w:r>
            <w:r>
              <w:rPr>
                <w:noProof/>
                <w:webHidden/>
              </w:rPr>
              <w:fldChar w:fldCharType="begin"/>
            </w:r>
            <w:r>
              <w:rPr>
                <w:noProof/>
                <w:webHidden/>
              </w:rPr>
              <w:instrText xml:space="preserve"> PAGEREF _Toc104990151 \h </w:instrText>
            </w:r>
            <w:r>
              <w:rPr>
                <w:noProof/>
                <w:webHidden/>
              </w:rPr>
            </w:r>
            <w:r>
              <w:rPr>
                <w:noProof/>
                <w:webHidden/>
              </w:rPr>
              <w:fldChar w:fldCharType="separate"/>
            </w:r>
            <w:r>
              <w:rPr>
                <w:noProof/>
                <w:webHidden/>
              </w:rPr>
              <w:t>6</w:t>
            </w:r>
            <w:r>
              <w:rPr>
                <w:noProof/>
                <w:webHidden/>
              </w:rPr>
              <w:fldChar w:fldCharType="end"/>
            </w:r>
          </w:hyperlink>
        </w:p>
        <w:p w:rsidR="006427CB" w:rsidRDefault="006427CB" w14:paraId="5FD77F64" w14:textId="71B229F2">
          <w:pPr>
            <w:pStyle w:val="TOC2"/>
            <w:tabs>
              <w:tab w:val="right" w:leader="dot" w:pos="8494"/>
            </w:tabs>
            <w:rPr>
              <w:rFonts w:asciiTheme="minorHAnsi" w:hAnsiTheme="minorHAnsi" w:eastAsiaTheme="minorEastAsia" w:cstheme="minorBidi"/>
              <w:noProof/>
              <w:lang w:eastAsia="es-PE"/>
            </w:rPr>
          </w:pPr>
          <w:hyperlink w:history="1" w:anchor="_Toc104990152">
            <w:r w:rsidRPr="008911A1">
              <w:rPr>
                <w:rStyle w:val="Hyperlink"/>
                <w:rFonts w:ascii="Arial" w:hAnsi="Arial" w:eastAsia="Times New Roman" w:cs="Arial"/>
                <w:noProof/>
              </w:rPr>
              <w:t>Anex0 02   Documento de Visión</w:t>
            </w:r>
            <w:r>
              <w:rPr>
                <w:noProof/>
                <w:webHidden/>
              </w:rPr>
              <w:tab/>
            </w:r>
            <w:r>
              <w:rPr>
                <w:noProof/>
                <w:webHidden/>
              </w:rPr>
              <w:fldChar w:fldCharType="begin"/>
            </w:r>
            <w:r>
              <w:rPr>
                <w:noProof/>
                <w:webHidden/>
              </w:rPr>
              <w:instrText xml:space="preserve"> PAGEREF _Toc104990152 \h </w:instrText>
            </w:r>
            <w:r>
              <w:rPr>
                <w:noProof/>
                <w:webHidden/>
              </w:rPr>
            </w:r>
            <w:r>
              <w:rPr>
                <w:noProof/>
                <w:webHidden/>
              </w:rPr>
              <w:fldChar w:fldCharType="separate"/>
            </w:r>
            <w:r>
              <w:rPr>
                <w:noProof/>
                <w:webHidden/>
              </w:rPr>
              <w:t>6</w:t>
            </w:r>
            <w:r>
              <w:rPr>
                <w:noProof/>
                <w:webHidden/>
              </w:rPr>
              <w:fldChar w:fldCharType="end"/>
            </w:r>
          </w:hyperlink>
        </w:p>
        <w:p w:rsidR="006427CB" w:rsidRDefault="006427CB" w14:paraId="693F0BE6" w14:textId="430349E1">
          <w:pPr>
            <w:pStyle w:val="TOC2"/>
            <w:tabs>
              <w:tab w:val="right" w:leader="dot" w:pos="8494"/>
            </w:tabs>
            <w:rPr>
              <w:rFonts w:asciiTheme="minorHAnsi" w:hAnsiTheme="minorHAnsi" w:eastAsiaTheme="minorEastAsia" w:cstheme="minorBidi"/>
              <w:noProof/>
              <w:lang w:eastAsia="es-PE"/>
            </w:rPr>
          </w:pPr>
          <w:hyperlink w:history="1" w:anchor="_Toc104990153">
            <w:r w:rsidRPr="008911A1">
              <w:rPr>
                <w:rStyle w:val="Hyperlink"/>
                <w:rFonts w:ascii="Arial" w:hAnsi="Arial" w:eastAsia="Times New Roman" w:cs="Arial"/>
                <w:noProof/>
              </w:rPr>
              <w:t>Anexo 03 Documento SRS</w:t>
            </w:r>
            <w:r>
              <w:rPr>
                <w:noProof/>
                <w:webHidden/>
              </w:rPr>
              <w:tab/>
            </w:r>
            <w:r>
              <w:rPr>
                <w:noProof/>
                <w:webHidden/>
              </w:rPr>
              <w:fldChar w:fldCharType="begin"/>
            </w:r>
            <w:r>
              <w:rPr>
                <w:noProof/>
                <w:webHidden/>
              </w:rPr>
              <w:instrText xml:space="preserve"> PAGEREF _Toc104990153 \h </w:instrText>
            </w:r>
            <w:r>
              <w:rPr>
                <w:noProof/>
                <w:webHidden/>
              </w:rPr>
            </w:r>
            <w:r>
              <w:rPr>
                <w:noProof/>
                <w:webHidden/>
              </w:rPr>
              <w:fldChar w:fldCharType="separate"/>
            </w:r>
            <w:r>
              <w:rPr>
                <w:noProof/>
                <w:webHidden/>
              </w:rPr>
              <w:t>6</w:t>
            </w:r>
            <w:r>
              <w:rPr>
                <w:noProof/>
                <w:webHidden/>
              </w:rPr>
              <w:fldChar w:fldCharType="end"/>
            </w:r>
          </w:hyperlink>
        </w:p>
        <w:p w:rsidR="006427CB" w:rsidRDefault="006427CB" w14:paraId="32B857F6" w14:textId="7A80F3EF">
          <w:pPr>
            <w:pStyle w:val="TOC2"/>
            <w:tabs>
              <w:tab w:val="right" w:leader="dot" w:pos="8494"/>
            </w:tabs>
            <w:rPr>
              <w:rFonts w:asciiTheme="minorHAnsi" w:hAnsiTheme="minorHAnsi" w:eastAsiaTheme="minorEastAsia" w:cstheme="minorBidi"/>
              <w:noProof/>
              <w:lang w:eastAsia="es-PE"/>
            </w:rPr>
          </w:pPr>
          <w:hyperlink w:history="1" w:anchor="_Toc104990154">
            <w:r w:rsidRPr="008911A1">
              <w:rPr>
                <w:rStyle w:val="Hyperlink"/>
                <w:rFonts w:ascii="Arial" w:hAnsi="Arial" w:eastAsia="Times New Roman" w:cs="Arial"/>
                <w:noProof/>
              </w:rPr>
              <w:t>Anexo 04 Documento SAD</w:t>
            </w:r>
            <w:r>
              <w:rPr>
                <w:noProof/>
                <w:webHidden/>
              </w:rPr>
              <w:tab/>
            </w:r>
            <w:r>
              <w:rPr>
                <w:noProof/>
                <w:webHidden/>
              </w:rPr>
              <w:fldChar w:fldCharType="begin"/>
            </w:r>
            <w:r>
              <w:rPr>
                <w:noProof/>
                <w:webHidden/>
              </w:rPr>
              <w:instrText xml:space="preserve"> PAGEREF _Toc104990154 \h </w:instrText>
            </w:r>
            <w:r>
              <w:rPr>
                <w:noProof/>
                <w:webHidden/>
              </w:rPr>
            </w:r>
            <w:r>
              <w:rPr>
                <w:noProof/>
                <w:webHidden/>
              </w:rPr>
              <w:fldChar w:fldCharType="separate"/>
            </w:r>
            <w:r>
              <w:rPr>
                <w:noProof/>
                <w:webHidden/>
              </w:rPr>
              <w:t>6</w:t>
            </w:r>
            <w:r>
              <w:rPr>
                <w:noProof/>
                <w:webHidden/>
              </w:rPr>
              <w:fldChar w:fldCharType="end"/>
            </w:r>
          </w:hyperlink>
        </w:p>
        <w:p w:rsidR="006427CB" w:rsidRDefault="006427CB" w14:paraId="6513574D" w14:textId="32006B69">
          <w:pPr>
            <w:pStyle w:val="TOC2"/>
            <w:tabs>
              <w:tab w:val="right" w:leader="dot" w:pos="8494"/>
            </w:tabs>
            <w:rPr>
              <w:rFonts w:asciiTheme="minorHAnsi" w:hAnsiTheme="minorHAnsi" w:eastAsiaTheme="minorEastAsia" w:cstheme="minorBidi"/>
              <w:noProof/>
              <w:lang w:eastAsia="es-PE"/>
            </w:rPr>
          </w:pPr>
          <w:hyperlink w:history="1" w:anchor="_Toc104990155">
            <w:r w:rsidRPr="008911A1">
              <w:rPr>
                <w:rStyle w:val="Hyperlink"/>
                <w:rFonts w:ascii="Arial" w:hAnsi="Arial" w:eastAsia="Times New Roman" w:cs="Arial"/>
                <w:noProof/>
              </w:rPr>
              <w:t>Anexo 05 Código y Estructura</w:t>
            </w:r>
            <w:r>
              <w:rPr>
                <w:noProof/>
                <w:webHidden/>
              </w:rPr>
              <w:tab/>
            </w:r>
            <w:r>
              <w:rPr>
                <w:noProof/>
                <w:webHidden/>
              </w:rPr>
              <w:fldChar w:fldCharType="begin"/>
            </w:r>
            <w:r>
              <w:rPr>
                <w:noProof/>
                <w:webHidden/>
              </w:rPr>
              <w:instrText xml:space="preserve"> PAGEREF _Toc104990155 \h </w:instrText>
            </w:r>
            <w:r>
              <w:rPr>
                <w:noProof/>
                <w:webHidden/>
              </w:rPr>
            </w:r>
            <w:r>
              <w:rPr>
                <w:noProof/>
                <w:webHidden/>
              </w:rPr>
              <w:fldChar w:fldCharType="separate"/>
            </w:r>
            <w:r>
              <w:rPr>
                <w:noProof/>
                <w:webHidden/>
              </w:rPr>
              <w:t>6</w:t>
            </w:r>
            <w:r>
              <w:rPr>
                <w:noProof/>
                <w:webHidden/>
              </w:rPr>
              <w:fldChar w:fldCharType="end"/>
            </w:r>
          </w:hyperlink>
        </w:p>
        <w:p w:rsidR="00535709" w:rsidRDefault="00535709" w14:paraId="08C61258" w14:textId="32090422">
          <w:r>
            <w:rPr>
              <w:b/>
              <w:bCs/>
              <w:lang w:val="es-ES"/>
            </w:rPr>
            <w:fldChar w:fldCharType="end"/>
          </w:r>
        </w:p>
      </w:sdtContent>
    </w:sdt>
    <w:p w:rsidR="00535709" w:rsidRDefault="00535709" w14:paraId="04C55E93" w14:textId="0F3D9F9F">
      <w:pPr>
        <w:rPr>
          <w:b/>
          <w:bCs/>
          <w:u w:val="single"/>
        </w:rPr>
      </w:pPr>
    </w:p>
    <w:p w:rsidRPr="00777C83" w:rsidR="006722DE" w:rsidP="006722DE" w:rsidRDefault="006722DE" w14:paraId="30B39C95" w14:textId="77777777">
      <w:pPr>
        <w:ind w:firstLine="708"/>
        <w:jc w:val="center"/>
        <w:rPr>
          <w:b/>
          <w:bCs/>
          <w:u w:val="single"/>
        </w:rPr>
      </w:pPr>
      <w:r w:rsidRPr="00777C83">
        <w:rPr>
          <w:b/>
          <w:bCs/>
          <w:u w:val="single"/>
        </w:rPr>
        <w:t>INFORME FINAL</w:t>
      </w:r>
      <w:r>
        <w:rPr>
          <w:b/>
          <w:bCs/>
          <w:u w:val="single"/>
        </w:rPr>
        <w:t xml:space="preserve"> DEL </w:t>
      </w:r>
      <w:r w:rsidRPr="00777C83">
        <w:rPr>
          <w:b/>
          <w:bCs/>
          <w:u w:val="single"/>
        </w:rPr>
        <w:t>PROYECTO</w:t>
      </w:r>
    </w:p>
    <w:p w:rsidR="006722DE" w:rsidP="006722DE" w:rsidRDefault="006722DE" w14:paraId="758AD937" w14:textId="77777777">
      <w:pPr>
        <w:pStyle w:val="Heading1"/>
        <w:rPr>
          <w:rFonts w:ascii="Arial" w:hAnsi="Arial" w:eastAsia="Times New Roman" w:cs="Arial"/>
          <w:b/>
          <w:color w:val="auto"/>
          <w:sz w:val="24"/>
          <w:szCs w:val="24"/>
        </w:rPr>
      </w:pPr>
      <w:bookmarkStart w:name="_Toc89191300" w:id="0"/>
      <w:bookmarkStart w:name="_Toc104990128" w:id="1"/>
      <w:r>
        <w:rPr>
          <w:rFonts w:ascii="Arial" w:hAnsi="Arial" w:eastAsia="Times New Roman" w:cs="Arial"/>
          <w:b/>
          <w:bCs/>
          <w:color w:val="auto"/>
          <w:sz w:val="24"/>
          <w:szCs w:val="24"/>
        </w:rPr>
        <w:t>1.</w:t>
      </w:r>
      <w:r w:rsidRPr="009F21D3">
        <w:rPr>
          <w:rFonts w:ascii="Arial" w:hAnsi="Arial" w:eastAsia="Times New Roman" w:cs="Arial"/>
          <w:b/>
          <w:bCs/>
          <w:color w:val="auto"/>
          <w:sz w:val="24"/>
          <w:szCs w:val="24"/>
        </w:rPr>
        <w:t>Antecedentes</w:t>
      </w:r>
      <w:bookmarkEnd w:id="0"/>
      <w:bookmarkEnd w:id="1"/>
    </w:p>
    <w:p w:rsidRPr="00DB0EF2" w:rsidR="006722DE" w:rsidP="006722DE" w:rsidRDefault="009A7334" w14:paraId="6ABC120E" w14:textId="37671C91">
      <w:pPr>
        <w:jc w:val="both"/>
        <w:rPr>
          <w:rFonts w:ascii="Arial" w:hAnsi="Arial" w:cs="Arial"/>
        </w:rPr>
      </w:pPr>
      <w:r w:rsidRPr="009A7334">
        <w:rPr>
          <w:rFonts w:ascii="Arial" w:hAnsi="Arial" w:cs="Arial"/>
        </w:rPr>
        <w:t xml:space="preserve">El sistema económico ha atravesado por muchas crisis, los cuales han generado desconfianza por parte de la población. Las nuevas tecnologías han traído una nueva alternativa de realizar transacciones en línea, donde la moneda que conocemos hoy en día pasa a un segundo plano. Las criptomonedas es una de las nuevas herramientas que han incursionado en el marcado financiero, que permiten a través de una plataforma conectada al internet, ser utilizado como un medio de cambio para adquirir un bien o servicio; sin embargo, la diferencia con los otros medios de pagos </w:t>
      </w:r>
      <w:r w:rsidRPr="009A7334" w:rsidR="00492351">
        <w:rPr>
          <w:rFonts w:ascii="Arial" w:hAnsi="Arial" w:cs="Arial"/>
        </w:rPr>
        <w:t>existentes</w:t>
      </w:r>
      <w:r w:rsidRPr="009A7334">
        <w:rPr>
          <w:rFonts w:ascii="Arial" w:hAnsi="Arial" w:cs="Arial"/>
        </w:rPr>
        <w:t xml:space="preserve"> es que las criptomonedas son </w:t>
      </w:r>
      <w:r w:rsidRPr="009A7334" w:rsidR="00CF31A3">
        <w:rPr>
          <w:rFonts w:ascii="Arial" w:hAnsi="Arial" w:cs="Arial"/>
        </w:rPr>
        <w:t>descentralizadas</w:t>
      </w:r>
      <w:r w:rsidRPr="009A7334">
        <w:rPr>
          <w:rFonts w:ascii="Arial" w:hAnsi="Arial" w:cs="Arial"/>
        </w:rPr>
        <w:t>, lo que indica que no hay ningún ente regulador oficial que controle su trazabilidad</w:t>
      </w:r>
      <w:r>
        <w:rPr>
          <w:rFonts w:ascii="Arial" w:hAnsi="Arial" w:cs="Arial"/>
        </w:rPr>
        <w:t>.</w:t>
      </w:r>
    </w:p>
    <w:p w:rsidRPr="009F21D3" w:rsidR="006722DE" w:rsidP="006722DE" w:rsidRDefault="006722DE" w14:paraId="4C0DA5AF" w14:textId="77777777">
      <w:pPr>
        <w:pStyle w:val="Heading1"/>
        <w:spacing w:line="360" w:lineRule="auto"/>
        <w:rPr>
          <w:rFonts w:ascii="Arial" w:hAnsi="Arial" w:eastAsia="Times New Roman" w:cs="Arial"/>
          <w:b/>
          <w:color w:val="auto"/>
          <w:sz w:val="24"/>
          <w:szCs w:val="24"/>
        </w:rPr>
      </w:pPr>
      <w:bookmarkStart w:name="_Toc89191301" w:id="2"/>
      <w:bookmarkStart w:name="_Toc104990129" w:id="3"/>
      <w:r>
        <w:rPr>
          <w:rFonts w:ascii="Arial" w:hAnsi="Arial" w:eastAsia="Times New Roman" w:cs="Arial"/>
          <w:b/>
          <w:bCs/>
          <w:color w:val="auto"/>
          <w:sz w:val="24"/>
          <w:szCs w:val="24"/>
        </w:rPr>
        <w:t xml:space="preserve">2. </w:t>
      </w:r>
      <w:r w:rsidRPr="009F21D3">
        <w:rPr>
          <w:rFonts w:ascii="Arial" w:hAnsi="Arial" w:eastAsia="Times New Roman" w:cs="Arial"/>
          <w:b/>
          <w:color w:val="auto"/>
          <w:sz w:val="24"/>
          <w:szCs w:val="24"/>
        </w:rPr>
        <w:t>Planteamiento del Problema</w:t>
      </w:r>
      <w:bookmarkEnd w:id="2"/>
      <w:bookmarkEnd w:id="3"/>
      <w:r w:rsidRPr="009F21D3">
        <w:rPr>
          <w:rFonts w:ascii="Arial" w:hAnsi="Arial" w:eastAsia="Times New Roman" w:cs="Arial"/>
          <w:b/>
          <w:color w:val="auto"/>
          <w:sz w:val="24"/>
          <w:szCs w:val="24"/>
        </w:rPr>
        <w:tab/>
      </w:r>
      <w:r w:rsidRPr="009F21D3">
        <w:rPr>
          <w:rFonts w:ascii="Arial" w:hAnsi="Arial" w:eastAsia="Times New Roman" w:cs="Arial"/>
          <w:b/>
          <w:color w:val="auto"/>
          <w:sz w:val="24"/>
          <w:szCs w:val="24"/>
        </w:rPr>
        <w:tab/>
      </w:r>
      <w:r w:rsidRPr="009F21D3">
        <w:rPr>
          <w:rFonts w:ascii="Arial" w:hAnsi="Arial" w:eastAsia="Times New Roman" w:cs="Arial"/>
          <w:b/>
          <w:color w:val="auto"/>
          <w:sz w:val="24"/>
          <w:szCs w:val="24"/>
        </w:rPr>
        <w:tab/>
      </w:r>
      <w:r w:rsidRPr="009F21D3">
        <w:rPr>
          <w:rFonts w:ascii="Arial" w:hAnsi="Arial" w:eastAsia="Times New Roman" w:cs="Arial"/>
          <w:b/>
          <w:color w:val="auto"/>
          <w:sz w:val="24"/>
          <w:szCs w:val="24"/>
        </w:rPr>
        <w:tab/>
      </w:r>
      <w:r w:rsidRPr="009F21D3">
        <w:rPr>
          <w:rFonts w:ascii="Arial" w:hAnsi="Arial" w:eastAsia="Times New Roman" w:cs="Arial"/>
          <w:b/>
          <w:color w:val="auto"/>
          <w:sz w:val="24"/>
          <w:szCs w:val="24"/>
        </w:rPr>
        <w:tab/>
      </w:r>
      <w:r w:rsidRPr="009F21D3">
        <w:rPr>
          <w:rFonts w:ascii="Arial" w:hAnsi="Arial" w:eastAsia="Times New Roman" w:cs="Arial"/>
          <w:b/>
          <w:color w:val="auto"/>
          <w:sz w:val="24"/>
          <w:szCs w:val="24"/>
        </w:rPr>
        <w:tab/>
      </w:r>
    </w:p>
    <w:p w:rsidRPr="00C43761" w:rsidR="006722DE" w:rsidP="006722DE" w:rsidRDefault="006722DE" w14:paraId="429A1B6B" w14:textId="77777777">
      <w:pPr>
        <w:pStyle w:val="Heading2"/>
        <w:spacing w:line="360" w:lineRule="auto"/>
        <w:rPr>
          <w:rFonts w:ascii="Arial" w:hAnsi="Arial" w:eastAsia="Times New Roman" w:cs="Arial"/>
          <w:b/>
          <w:bCs/>
          <w:color w:val="auto"/>
          <w:sz w:val="22"/>
          <w:szCs w:val="22"/>
        </w:rPr>
      </w:pPr>
      <w:bookmarkStart w:name="_Toc89191302" w:id="4"/>
      <w:bookmarkStart w:name="_Toc104990130" w:id="5"/>
      <w:r>
        <w:rPr>
          <w:rFonts w:ascii="Arial" w:hAnsi="Arial" w:eastAsia="Times New Roman" w:cs="Arial"/>
          <w:b/>
          <w:bCs/>
          <w:color w:val="auto"/>
          <w:sz w:val="22"/>
          <w:szCs w:val="22"/>
        </w:rPr>
        <w:t xml:space="preserve">2.1. </w:t>
      </w:r>
      <w:r w:rsidRPr="009F21D3">
        <w:rPr>
          <w:rFonts w:ascii="Arial" w:hAnsi="Arial" w:eastAsia="Times New Roman" w:cs="Arial"/>
          <w:b/>
          <w:bCs/>
          <w:color w:val="auto"/>
          <w:sz w:val="22"/>
          <w:szCs w:val="22"/>
        </w:rPr>
        <w:t>Problema</w:t>
      </w:r>
      <w:bookmarkEnd w:id="4"/>
      <w:bookmarkEnd w:id="5"/>
    </w:p>
    <w:p w:rsidRPr="00DB0EF2" w:rsidR="006722DE" w:rsidP="006722DE" w:rsidRDefault="00567660" w14:paraId="1CFAD599" w14:textId="658FF385">
      <w:pPr>
        <w:jc w:val="both"/>
        <w:rPr>
          <w:rFonts w:ascii="Arial" w:hAnsi="Arial" w:cs="Arial"/>
        </w:rPr>
      </w:pPr>
      <w:r w:rsidRPr="00567660">
        <w:rPr>
          <w:rFonts w:ascii="Arial" w:hAnsi="Arial" w:cs="Arial"/>
        </w:rPr>
        <w:t>La economía a nivel mundial ha sufrido diversas crisis, que han generado desconfianza por parte del consumidor a la hora de conocer y adaptar las nuevas alternativas que ha traído la tecnología, para renovar el sistema monetario que conocemos hoy en día. Las criptomonedas han sido una manera de demostrar, la independencia que podría tener la economía, con el fin de ejecutar transacciones de manera virtual y a su vez realizar un seguimiento en tiempo real del manejo que le estoy dando a dichos recursos, sin tener la necesidad de acudir a un lugar físico. Sin embargo, pesar de la llegada de la globalización, aún se desconoce el funcionamiento de los nuevos medios virtuales que han traído el desarrollo tecnológico para la mejora de la economía de una población.</w:t>
      </w:r>
    </w:p>
    <w:p w:rsidR="006722DE" w:rsidP="006722DE" w:rsidRDefault="006722DE" w14:paraId="5DE0FF49" w14:textId="77777777">
      <w:pPr>
        <w:pStyle w:val="Heading2"/>
        <w:rPr>
          <w:rFonts w:ascii="Arial" w:hAnsi="Arial" w:eastAsia="Times New Roman" w:cs="Arial"/>
          <w:b/>
          <w:color w:val="auto"/>
          <w:sz w:val="22"/>
          <w:szCs w:val="22"/>
        </w:rPr>
      </w:pPr>
      <w:bookmarkStart w:name="_Toc89191303" w:id="6"/>
      <w:bookmarkStart w:name="_Toc104990131" w:id="7"/>
      <w:r>
        <w:rPr>
          <w:rFonts w:ascii="Arial" w:hAnsi="Arial" w:eastAsia="Times New Roman" w:cs="Arial"/>
          <w:b/>
          <w:bCs/>
          <w:color w:val="auto"/>
          <w:sz w:val="22"/>
          <w:szCs w:val="22"/>
        </w:rPr>
        <w:t xml:space="preserve">2.2. </w:t>
      </w:r>
      <w:r w:rsidRPr="009F21D3">
        <w:rPr>
          <w:rFonts w:ascii="Arial" w:hAnsi="Arial" w:eastAsia="Times New Roman" w:cs="Arial"/>
          <w:b/>
          <w:color w:val="auto"/>
          <w:sz w:val="22"/>
          <w:szCs w:val="22"/>
        </w:rPr>
        <w:t>Justificación</w:t>
      </w:r>
      <w:bookmarkEnd w:id="6"/>
      <w:bookmarkEnd w:id="7"/>
    </w:p>
    <w:p w:rsidRPr="00190632" w:rsidR="006722DE" w:rsidP="006722DE" w:rsidRDefault="00387191" w14:paraId="1BAE6FE9" w14:textId="745C4D51">
      <w:pPr>
        <w:jc w:val="both"/>
        <w:rPr>
          <w:rFonts w:ascii="Arial" w:hAnsi="Arial" w:cs="Arial"/>
        </w:rPr>
      </w:pPr>
      <w:r>
        <w:rPr>
          <w:rFonts w:ascii="Arial" w:hAnsi="Arial" w:cs="Arial"/>
        </w:rPr>
        <w:t>L</w:t>
      </w:r>
      <w:r w:rsidRPr="00ED7DFC" w:rsidR="00ED7DFC">
        <w:rPr>
          <w:rFonts w:ascii="Arial" w:hAnsi="Arial" w:cs="Arial"/>
        </w:rPr>
        <w:t>a aplicación</w:t>
      </w:r>
      <w:r>
        <w:rPr>
          <w:rFonts w:ascii="Arial" w:hAnsi="Arial" w:cs="Arial"/>
        </w:rPr>
        <w:t xml:space="preserve"> es importante</w:t>
      </w:r>
      <w:r w:rsidRPr="00ED7DFC" w:rsidR="00ED7DFC">
        <w:rPr>
          <w:rFonts w:ascii="Arial" w:hAnsi="Arial" w:cs="Arial"/>
        </w:rPr>
        <w:t xml:space="preserve"> </w:t>
      </w:r>
      <w:r w:rsidR="00236E93">
        <w:rPr>
          <w:rFonts w:ascii="Arial" w:hAnsi="Arial" w:cs="Arial"/>
        </w:rPr>
        <w:t>ya que permite</w:t>
      </w:r>
      <w:r w:rsidRPr="00ED7DFC" w:rsidR="00ED7DFC">
        <w:rPr>
          <w:rFonts w:ascii="Arial" w:hAnsi="Arial" w:cs="Arial"/>
        </w:rPr>
        <w:t xml:space="preserve"> determinar los usos de las principales criptomonedas como medio de pago y de inversión, su funcionamiento, limitaciones, y riesgos, todo esto partiendo de las herramientas de análisis que permitan dar una orientación a los inversionistas. Además, se podrá aplicar herramientas de análisis técnico, para orientar a los inversionistas sobre las posibles tendencias de los precios y obtener mejores rentabilidades y a su vez implementar un portafolio de inversión que permita la optimización de las inversiones.</w:t>
      </w:r>
    </w:p>
    <w:p w:rsidR="006722DE" w:rsidP="006722DE" w:rsidRDefault="006722DE" w14:paraId="0E07EFB3" w14:textId="77777777">
      <w:pPr>
        <w:pStyle w:val="Heading2"/>
        <w:rPr>
          <w:rFonts w:ascii="Arial" w:hAnsi="Arial" w:eastAsia="Times New Roman" w:cs="Arial"/>
          <w:b/>
          <w:color w:val="auto"/>
          <w:sz w:val="22"/>
          <w:szCs w:val="22"/>
        </w:rPr>
      </w:pPr>
      <w:bookmarkStart w:name="_Toc89191304" w:id="8"/>
      <w:bookmarkStart w:name="_Toc104990132" w:id="9"/>
      <w:r>
        <w:rPr>
          <w:rFonts w:ascii="Arial" w:hAnsi="Arial" w:eastAsia="Times New Roman" w:cs="Arial"/>
          <w:b/>
          <w:bCs/>
          <w:color w:val="auto"/>
          <w:sz w:val="22"/>
          <w:szCs w:val="22"/>
        </w:rPr>
        <w:t xml:space="preserve">2.3. </w:t>
      </w:r>
      <w:r w:rsidRPr="009F21D3">
        <w:rPr>
          <w:rFonts w:ascii="Arial" w:hAnsi="Arial" w:eastAsia="Times New Roman" w:cs="Arial"/>
          <w:b/>
          <w:color w:val="auto"/>
          <w:sz w:val="22"/>
          <w:szCs w:val="22"/>
        </w:rPr>
        <w:t>Alcance</w:t>
      </w:r>
      <w:bookmarkEnd w:id="8"/>
      <w:bookmarkEnd w:id="9"/>
    </w:p>
    <w:p w:rsidRPr="00A126EE" w:rsidR="00A126EE" w:rsidP="00A126EE" w:rsidRDefault="006722DE" w14:paraId="66CA1FE0" w14:textId="67EE9265">
      <w:pPr>
        <w:jc w:val="both"/>
        <w:rPr>
          <w:rFonts w:ascii="Arial" w:hAnsi="Arial" w:cs="Arial"/>
        </w:rPr>
      </w:pPr>
      <w:r w:rsidRPr="00893B94">
        <w:rPr>
          <w:rFonts w:ascii="Arial" w:hAnsi="Arial" w:cs="Arial"/>
        </w:rPr>
        <w:t xml:space="preserve">El alcance del proyecto es </w:t>
      </w:r>
      <w:r w:rsidR="00A126EE">
        <w:rPr>
          <w:rFonts w:ascii="Arial" w:hAnsi="Arial" w:cs="Arial"/>
        </w:rPr>
        <w:t>v</w:t>
      </w:r>
      <w:r w:rsidRPr="00A126EE" w:rsidR="00A126EE">
        <w:rPr>
          <w:rFonts w:ascii="Arial" w:hAnsi="Arial" w:cs="Arial"/>
        </w:rPr>
        <w:t>isualizar el movimiento de las criptomonedas más populares mediante el Web Scraping, luego hacer uso de la información obtenida para realizar consultas para la toma de decisiones a la hora de invertir en dicha criptomoneda .</w:t>
      </w:r>
    </w:p>
    <w:p w:rsidRPr="00A126EE" w:rsidR="00A126EE" w:rsidP="00A126EE" w:rsidRDefault="00A126EE" w14:paraId="7335CB49" w14:textId="77777777">
      <w:pPr>
        <w:jc w:val="both"/>
        <w:rPr>
          <w:rFonts w:ascii="Arial" w:hAnsi="Arial" w:cs="Arial"/>
        </w:rPr>
      </w:pPr>
      <w:r w:rsidRPr="00A126EE">
        <w:rPr>
          <w:rFonts w:ascii="Arial" w:hAnsi="Arial" w:cs="Arial"/>
        </w:rPr>
        <w:t xml:space="preserve">•  </w:t>
      </w:r>
      <w:r w:rsidRPr="00A126EE">
        <w:rPr>
          <w:rFonts w:ascii="Arial" w:hAnsi="Arial" w:cs="Arial"/>
        </w:rPr>
        <w:tab/>
      </w:r>
      <w:r w:rsidRPr="00A126EE">
        <w:rPr>
          <w:rFonts w:ascii="Arial" w:hAnsi="Arial" w:cs="Arial"/>
        </w:rPr>
        <w:t xml:space="preserve">Visualizar Cambios </w:t>
      </w:r>
    </w:p>
    <w:p w:rsidRPr="00A126EE" w:rsidR="00A126EE" w:rsidP="00A126EE" w:rsidRDefault="00A126EE" w14:paraId="71C49379" w14:textId="77777777">
      <w:pPr>
        <w:jc w:val="both"/>
        <w:rPr>
          <w:rFonts w:ascii="Arial" w:hAnsi="Arial" w:cs="Arial"/>
        </w:rPr>
      </w:pPr>
      <w:r w:rsidRPr="00A126EE">
        <w:rPr>
          <w:rFonts w:ascii="Arial" w:hAnsi="Arial" w:cs="Arial"/>
        </w:rPr>
        <w:t xml:space="preserve">•  </w:t>
      </w:r>
      <w:r w:rsidRPr="00A126EE">
        <w:rPr>
          <w:rFonts w:ascii="Arial" w:hAnsi="Arial" w:cs="Arial"/>
        </w:rPr>
        <w:tab/>
      </w:r>
      <w:r w:rsidRPr="00A126EE">
        <w:rPr>
          <w:rFonts w:ascii="Arial" w:hAnsi="Arial" w:cs="Arial"/>
        </w:rPr>
        <w:t xml:space="preserve">Comparar Criptomonedas </w:t>
      </w:r>
    </w:p>
    <w:p w:rsidRPr="00893B94" w:rsidR="006722DE" w:rsidP="00A126EE" w:rsidRDefault="00A126EE" w14:paraId="61836664" w14:textId="1D5A6EC9">
      <w:pPr>
        <w:jc w:val="both"/>
        <w:rPr>
          <w:rFonts w:ascii="Arial" w:hAnsi="Arial" w:cs="Arial"/>
        </w:rPr>
      </w:pPr>
      <w:r w:rsidRPr="00A126EE">
        <w:rPr>
          <w:rFonts w:ascii="Arial" w:hAnsi="Arial" w:cs="Arial"/>
        </w:rPr>
        <w:t xml:space="preserve">•  </w:t>
      </w:r>
      <w:r w:rsidRPr="00A126EE">
        <w:rPr>
          <w:rFonts w:ascii="Arial" w:hAnsi="Arial" w:cs="Arial"/>
        </w:rPr>
        <w:tab/>
      </w:r>
      <w:r w:rsidRPr="00A126EE">
        <w:rPr>
          <w:rFonts w:ascii="Arial" w:hAnsi="Arial" w:cs="Arial"/>
        </w:rPr>
        <w:t>Extraer Datos</w:t>
      </w:r>
    </w:p>
    <w:p w:rsidR="006722DE" w:rsidP="006722DE" w:rsidRDefault="006722DE" w14:paraId="08FBE54B" w14:textId="77777777">
      <w:pPr>
        <w:pStyle w:val="Heading1"/>
        <w:rPr>
          <w:rFonts w:ascii="Arial" w:hAnsi="Arial" w:eastAsia="Times New Roman" w:cs="Arial"/>
          <w:b/>
          <w:color w:val="auto"/>
          <w:sz w:val="24"/>
          <w:szCs w:val="24"/>
        </w:rPr>
      </w:pPr>
      <w:bookmarkStart w:name="_Toc89191305" w:id="10"/>
      <w:bookmarkStart w:name="_Toc104990133" w:id="11"/>
      <w:r>
        <w:rPr>
          <w:rFonts w:ascii="Arial" w:hAnsi="Arial" w:eastAsia="Times New Roman" w:cs="Arial"/>
          <w:b/>
          <w:bCs/>
          <w:color w:val="auto"/>
          <w:sz w:val="24"/>
          <w:szCs w:val="24"/>
        </w:rPr>
        <w:t xml:space="preserve">3. </w:t>
      </w:r>
      <w:r w:rsidRPr="009F21D3">
        <w:rPr>
          <w:rFonts w:ascii="Arial" w:hAnsi="Arial" w:eastAsia="Times New Roman" w:cs="Arial"/>
          <w:b/>
          <w:color w:val="auto"/>
          <w:sz w:val="24"/>
          <w:szCs w:val="24"/>
        </w:rPr>
        <w:t>Objetivos</w:t>
      </w:r>
      <w:bookmarkEnd w:id="10"/>
      <w:bookmarkEnd w:id="11"/>
    </w:p>
    <w:p w:rsidRPr="007E35DD" w:rsidR="006722DE" w:rsidP="006722DE" w:rsidRDefault="006722DE" w14:paraId="4298355A" w14:textId="270EEB3E">
      <w:pPr>
        <w:jc w:val="both"/>
        <w:rPr>
          <w:rFonts w:ascii="Arial" w:hAnsi="Arial" w:cs="Arial"/>
        </w:rPr>
      </w:pPr>
      <w:r w:rsidRPr="00893B94">
        <w:rPr>
          <w:rFonts w:ascii="Arial" w:hAnsi="Arial" w:cs="Arial"/>
        </w:rPr>
        <w:t xml:space="preserve">Diseñar e implementar </w:t>
      </w:r>
      <w:r w:rsidRPr="00737AC4" w:rsidR="00737AC4">
        <w:rPr>
          <w:rFonts w:ascii="Arial" w:hAnsi="Arial" w:cs="Arial"/>
        </w:rPr>
        <w:t>una aplicación de inteligencia de negocios para la toma de decisiones en la minería de las criptomonedas</w:t>
      </w:r>
      <w:r w:rsidR="001D3C0C">
        <w:rPr>
          <w:rFonts w:ascii="Arial" w:hAnsi="Arial" w:cs="Arial"/>
        </w:rPr>
        <w:t>, que permita o</w:t>
      </w:r>
      <w:r w:rsidRPr="001D3C0C" w:rsidR="001D3C0C">
        <w:rPr>
          <w:rFonts w:ascii="Arial" w:hAnsi="Arial" w:cs="Arial"/>
        </w:rPr>
        <w:t xml:space="preserve">rientar a los inversionistas en el mercado de las criptomonedas, para generar oportunidades de rentabilidad, a través de </w:t>
      </w:r>
      <w:r w:rsidR="00CF31A3">
        <w:rPr>
          <w:rFonts w:ascii="Arial" w:hAnsi="Arial" w:cs="Arial"/>
        </w:rPr>
        <w:t>P</w:t>
      </w:r>
      <w:r w:rsidRPr="001D3C0C" w:rsidR="001D3C0C">
        <w:rPr>
          <w:rFonts w:ascii="Arial" w:hAnsi="Arial" w:cs="Arial"/>
        </w:rPr>
        <w:t xml:space="preserve">ower </w:t>
      </w:r>
      <w:r w:rsidR="00CF31A3">
        <w:rPr>
          <w:rFonts w:ascii="Arial" w:hAnsi="Arial" w:cs="Arial"/>
        </w:rPr>
        <w:t>BI</w:t>
      </w:r>
      <w:r w:rsidRPr="001D3C0C" w:rsidR="001D3C0C">
        <w:rPr>
          <w:rFonts w:ascii="Arial" w:hAnsi="Arial" w:cs="Arial"/>
        </w:rPr>
        <w:t>.</w:t>
      </w:r>
    </w:p>
    <w:p w:rsidRPr="00B41E06" w:rsidR="006722DE" w:rsidP="006722DE" w:rsidRDefault="006722DE" w14:paraId="6443A5FE" w14:textId="77777777">
      <w:pPr>
        <w:pStyle w:val="Heading1"/>
        <w:rPr>
          <w:rFonts w:ascii="Arial" w:hAnsi="Arial" w:eastAsia="Times New Roman" w:cs="Arial"/>
          <w:b/>
          <w:color w:val="auto"/>
          <w:sz w:val="24"/>
          <w:szCs w:val="24"/>
        </w:rPr>
      </w:pPr>
      <w:bookmarkStart w:name="_Toc89191306" w:id="12"/>
      <w:bookmarkStart w:name="_Toc104990134" w:id="13"/>
      <w:r>
        <w:rPr>
          <w:rFonts w:ascii="Arial" w:hAnsi="Arial" w:eastAsia="Times New Roman" w:cs="Arial"/>
          <w:b/>
          <w:bCs/>
          <w:color w:val="auto"/>
          <w:sz w:val="24"/>
          <w:szCs w:val="24"/>
        </w:rPr>
        <w:t xml:space="preserve">4. </w:t>
      </w:r>
      <w:r w:rsidRPr="009F21D3">
        <w:rPr>
          <w:rFonts w:ascii="Arial" w:hAnsi="Arial" w:eastAsia="Times New Roman" w:cs="Arial"/>
          <w:b/>
          <w:color w:val="auto"/>
          <w:sz w:val="24"/>
          <w:szCs w:val="24"/>
        </w:rPr>
        <w:t>Marco Teórico</w:t>
      </w:r>
      <w:bookmarkEnd w:id="12"/>
      <w:bookmarkEnd w:id="13"/>
      <w:r w:rsidRPr="009F21D3">
        <w:rPr>
          <w:rFonts w:ascii="Arial" w:hAnsi="Arial" w:eastAsia="Times New Roman" w:cs="Arial"/>
          <w:b/>
          <w:color w:val="auto"/>
          <w:sz w:val="24"/>
          <w:szCs w:val="24"/>
        </w:rPr>
        <w:tab/>
      </w:r>
    </w:p>
    <w:p w:rsidR="008764D8" w:rsidP="00A621D3" w:rsidRDefault="008764D8" w14:paraId="37346AC7" w14:textId="5170EC3C">
      <w:pPr>
        <w:pStyle w:val="ListParagraph"/>
        <w:numPr>
          <w:ilvl w:val="0"/>
          <w:numId w:val="4"/>
        </w:numPr>
        <w:spacing w:before="240"/>
        <w:jc w:val="both"/>
        <w:rPr>
          <w:rFonts w:ascii="Arial" w:hAnsi="Arial" w:cs="Arial"/>
        </w:rPr>
      </w:pPr>
      <w:bookmarkStart w:name="_Toc89191307" w:id="14"/>
      <w:r w:rsidRPr="008764D8">
        <w:rPr>
          <w:rFonts w:ascii="Arial" w:hAnsi="Arial" w:cs="Arial"/>
        </w:rPr>
        <w:t>Software: Programa computacional creado para satisfacer una necesidad.</w:t>
      </w:r>
    </w:p>
    <w:p w:rsidRPr="008764D8" w:rsidR="00A621D3" w:rsidP="00A621D3" w:rsidRDefault="00A621D3" w14:paraId="5CF1A07E" w14:textId="77777777">
      <w:pPr>
        <w:pStyle w:val="ListParagraph"/>
        <w:spacing w:before="240"/>
        <w:ind w:left="360"/>
        <w:jc w:val="both"/>
        <w:rPr>
          <w:rFonts w:ascii="Arial" w:hAnsi="Arial" w:cs="Arial"/>
        </w:rPr>
      </w:pPr>
    </w:p>
    <w:p w:rsidRPr="00A621D3" w:rsidR="00A621D3" w:rsidP="00A621D3" w:rsidRDefault="008764D8" w14:paraId="6137CF8B" w14:textId="31609F97">
      <w:pPr>
        <w:pStyle w:val="ListParagraph"/>
        <w:numPr>
          <w:ilvl w:val="0"/>
          <w:numId w:val="4"/>
        </w:numPr>
        <w:spacing w:before="240"/>
        <w:jc w:val="both"/>
        <w:rPr>
          <w:rFonts w:ascii="Arial" w:hAnsi="Arial" w:cs="Arial"/>
        </w:rPr>
      </w:pPr>
      <w:r w:rsidRPr="008764D8">
        <w:rPr>
          <w:rFonts w:ascii="Arial" w:hAnsi="Arial" w:cs="Arial"/>
        </w:rPr>
        <w:t>Conjunto de datos: colección de datos que importa o a lo que se conecta. Power BI permite importar y conectar con todos los tipos de conjuntos de datos y ponerlos todos en un solo lugar. Los conjuntos de datos también pueden obtener datos de flujos de datos.</w:t>
      </w:r>
    </w:p>
    <w:p w:rsidRPr="00A621D3" w:rsidR="00A621D3" w:rsidP="00A621D3" w:rsidRDefault="00A621D3" w14:paraId="36471D32" w14:textId="77777777">
      <w:pPr>
        <w:pStyle w:val="ListParagraph"/>
        <w:spacing w:before="240"/>
        <w:ind w:left="360"/>
        <w:jc w:val="both"/>
        <w:rPr>
          <w:rFonts w:ascii="Arial" w:hAnsi="Arial" w:cs="Arial"/>
        </w:rPr>
      </w:pPr>
    </w:p>
    <w:p w:rsidRPr="00A621D3" w:rsidR="00A621D3" w:rsidP="00A621D3" w:rsidRDefault="008764D8" w14:paraId="3510A0F0" w14:textId="0DD07B83">
      <w:pPr>
        <w:pStyle w:val="ListParagraph"/>
        <w:numPr>
          <w:ilvl w:val="0"/>
          <w:numId w:val="4"/>
        </w:numPr>
        <w:jc w:val="both"/>
        <w:rPr>
          <w:rFonts w:ascii="Arial" w:hAnsi="Arial" w:cs="Arial"/>
        </w:rPr>
      </w:pPr>
      <w:r w:rsidRPr="008764D8">
        <w:rPr>
          <w:rFonts w:ascii="Arial" w:hAnsi="Arial" w:cs="Arial"/>
        </w:rPr>
        <w:t>Informe: Se compone de una o más páginas de visualizaciones, como gráficos de líneas, mapas y gráficos de rectángulos. A las visualizaciones también se les denomina objetos visuales.</w:t>
      </w:r>
    </w:p>
    <w:p w:rsidRPr="00A621D3" w:rsidR="00A621D3" w:rsidP="00A621D3" w:rsidRDefault="00A621D3" w14:paraId="5B67B827" w14:textId="77777777">
      <w:pPr>
        <w:pStyle w:val="ListParagraph"/>
        <w:ind w:left="360"/>
        <w:jc w:val="both"/>
        <w:rPr>
          <w:rFonts w:ascii="Arial" w:hAnsi="Arial" w:cs="Arial"/>
        </w:rPr>
      </w:pPr>
    </w:p>
    <w:p w:rsidRPr="008764D8" w:rsidR="001D3C0C" w:rsidP="008764D8" w:rsidRDefault="008764D8" w14:paraId="09F9D5CF" w14:textId="231FE003">
      <w:pPr>
        <w:pStyle w:val="ListParagraph"/>
        <w:numPr>
          <w:ilvl w:val="0"/>
          <w:numId w:val="4"/>
        </w:numPr>
        <w:jc w:val="both"/>
        <w:rPr>
          <w:rFonts w:ascii="Arial" w:hAnsi="Arial" w:cs="Arial"/>
        </w:rPr>
      </w:pPr>
      <w:r w:rsidRPr="008764D8">
        <w:rPr>
          <w:rFonts w:ascii="Arial" w:hAnsi="Arial" w:cs="Arial"/>
        </w:rPr>
        <w:t>Web scrapping: es una técnica utilizada mediante programas de software para extraer información de sitios web. Usualmente, estos programas simulan la navegación de un humano en la World Wide Web ya sea utilizando el protocolo HTTP manualmente, o incrustando un navegador en una aplicación.</w:t>
      </w:r>
    </w:p>
    <w:p w:rsidRPr="00CF31A3" w:rsidR="006722DE" w:rsidP="00CF31A3" w:rsidRDefault="006722DE" w14:paraId="6855B068" w14:textId="5809C5E5">
      <w:pPr>
        <w:pStyle w:val="Heading1"/>
        <w:rPr>
          <w:rFonts w:ascii="Arial" w:hAnsi="Arial" w:eastAsia="Times New Roman" w:cs="Arial"/>
          <w:b/>
          <w:bCs/>
          <w:color w:val="auto"/>
          <w:sz w:val="24"/>
          <w:szCs w:val="24"/>
        </w:rPr>
      </w:pPr>
      <w:bookmarkStart w:name="_Toc104990135" w:id="15"/>
      <w:r w:rsidRPr="00CF31A3">
        <w:rPr>
          <w:rFonts w:ascii="Arial" w:hAnsi="Arial" w:eastAsia="Times New Roman" w:cs="Arial"/>
          <w:b/>
          <w:bCs/>
          <w:color w:val="auto"/>
          <w:sz w:val="24"/>
          <w:szCs w:val="24"/>
        </w:rPr>
        <w:t>5. Desarrollo de la Solución</w:t>
      </w:r>
      <w:bookmarkEnd w:id="14"/>
      <w:bookmarkEnd w:id="15"/>
    </w:p>
    <w:p w:rsidRPr="00F21186" w:rsidR="006722DE" w:rsidP="006722DE" w:rsidRDefault="006722DE" w14:paraId="3A5D82C3" w14:textId="77777777">
      <w:pPr>
        <w:pStyle w:val="Heading2"/>
        <w:spacing w:line="360" w:lineRule="auto"/>
        <w:rPr>
          <w:rFonts w:ascii="Arial" w:hAnsi="Arial" w:eastAsia="Times New Roman" w:cs="Arial"/>
          <w:b/>
          <w:color w:val="auto"/>
          <w:sz w:val="22"/>
          <w:szCs w:val="22"/>
        </w:rPr>
      </w:pPr>
      <w:bookmarkStart w:name="_Toc89191308" w:id="16"/>
      <w:bookmarkStart w:name="_Toc104990136" w:id="17"/>
      <w:r>
        <w:rPr>
          <w:rFonts w:ascii="Arial" w:hAnsi="Arial" w:eastAsia="Times New Roman" w:cs="Arial"/>
          <w:b/>
          <w:bCs/>
          <w:color w:val="auto"/>
          <w:sz w:val="22"/>
          <w:szCs w:val="22"/>
        </w:rPr>
        <w:t xml:space="preserve">5.1 </w:t>
      </w:r>
      <w:r w:rsidRPr="009F21D3">
        <w:rPr>
          <w:rFonts w:ascii="Arial" w:hAnsi="Arial" w:eastAsia="Times New Roman" w:cs="Arial"/>
          <w:b/>
          <w:bCs/>
          <w:color w:val="auto"/>
          <w:sz w:val="22"/>
          <w:szCs w:val="22"/>
        </w:rPr>
        <w:t>Análisis de Factibilidad</w:t>
      </w:r>
      <w:bookmarkEnd w:id="16"/>
      <w:bookmarkEnd w:id="17"/>
      <w:r w:rsidRPr="009F21D3">
        <w:rPr>
          <w:rFonts w:ascii="Arial" w:hAnsi="Arial" w:eastAsia="Times New Roman" w:cs="Arial"/>
          <w:b/>
          <w:bCs/>
          <w:color w:val="auto"/>
          <w:sz w:val="22"/>
          <w:szCs w:val="22"/>
        </w:rPr>
        <w:t xml:space="preserve"> </w:t>
      </w:r>
    </w:p>
    <w:p w:rsidRPr="00F44B91" w:rsidR="006722DE" w:rsidP="006722DE" w:rsidRDefault="006722DE" w14:paraId="306E4BC8" w14:textId="77777777">
      <w:pPr>
        <w:pStyle w:val="Heading3"/>
        <w:rPr>
          <w:rFonts w:ascii="Arial" w:hAnsi="Arial" w:eastAsia="Times New Roman" w:cs="Arial"/>
          <w:b/>
          <w:bCs/>
          <w:color w:val="auto"/>
          <w:sz w:val="22"/>
          <w:szCs w:val="22"/>
        </w:rPr>
      </w:pPr>
      <w:bookmarkStart w:name="_Toc89191309" w:id="18"/>
      <w:bookmarkStart w:name="_Toc104990137" w:id="19"/>
      <w:r w:rsidRPr="00F44B91">
        <w:rPr>
          <w:rFonts w:ascii="Arial" w:hAnsi="Arial" w:eastAsia="Times New Roman" w:cs="Arial"/>
          <w:b/>
          <w:bCs/>
          <w:color w:val="auto"/>
          <w:sz w:val="22"/>
          <w:szCs w:val="22"/>
        </w:rPr>
        <w:t>a) Factibilidad técnica</w:t>
      </w:r>
      <w:bookmarkEnd w:id="18"/>
      <w:bookmarkEnd w:id="19"/>
    </w:p>
    <w:p w:rsidRPr="008749C0" w:rsidR="006722DE" w:rsidP="006722DE" w:rsidRDefault="006722DE" w14:paraId="125E0270" w14:textId="2B92AED4">
      <w:pPr>
        <w:jc w:val="both"/>
        <w:rPr>
          <w:rFonts w:ascii="Arial" w:hAnsi="Arial" w:cs="Arial"/>
          <w:color w:val="000000" w:themeColor="text1"/>
        </w:rPr>
      </w:pPr>
      <w:r w:rsidRPr="008749C0">
        <w:rPr>
          <w:rFonts w:ascii="Arial" w:hAnsi="Arial" w:cs="Arial"/>
          <w:color w:val="000000" w:themeColor="text1"/>
        </w:rPr>
        <w:t>Se escribió las características de</w:t>
      </w:r>
      <w:r w:rsidR="00422FE3">
        <w:rPr>
          <w:rFonts w:ascii="Arial" w:hAnsi="Arial" w:cs="Arial"/>
          <w:color w:val="000000" w:themeColor="text1"/>
        </w:rPr>
        <w:t xml:space="preserve"> las 02 computadoras a usar</w:t>
      </w:r>
      <w:r w:rsidRPr="008749C0">
        <w:rPr>
          <w:rFonts w:ascii="Arial" w:hAnsi="Arial" w:cs="Arial"/>
          <w:color w:val="000000" w:themeColor="text1"/>
        </w:rPr>
        <w:t xml:space="preserve"> para la implementación del software</w:t>
      </w:r>
      <w:r w:rsidR="005E2E19">
        <w:rPr>
          <w:rFonts w:ascii="Arial" w:hAnsi="Arial" w:cs="Arial"/>
          <w:color w:val="000000" w:themeColor="text1"/>
        </w:rPr>
        <w:t>.</w:t>
      </w:r>
    </w:p>
    <w:p w:rsidRPr="00F44B91" w:rsidR="006722DE" w:rsidP="006722DE" w:rsidRDefault="006722DE" w14:paraId="3B9040CE" w14:textId="77777777">
      <w:pPr>
        <w:pStyle w:val="Heading3"/>
        <w:rPr>
          <w:rFonts w:ascii="Arial" w:hAnsi="Arial" w:eastAsia="Times New Roman" w:cs="Arial"/>
          <w:b/>
          <w:bCs/>
          <w:color w:val="auto"/>
          <w:sz w:val="22"/>
          <w:szCs w:val="22"/>
        </w:rPr>
      </w:pPr>
      <w:bookmarkStart w:name="_Toc89191310" w:id="20"/>
      <w:bookmarkStart w:name="_Toc104990138" w:id="21"/>
      <w:r w:rsidRPr="00F44B91">
        <w:rPr>
          <w:rFonts w:ascii="Arial" w:hAnsi="Arial" w:eastAsia="Times New Roman" w:cs="Arial"/>
          <w:b/>
          <w:bCs/>
          <w:color w:val="auto"/>
          <w:sz w:val="22"/>
          <w:szCs w:val="22"/>
        </w:rPr>
        <w:t>b) Factibilidad económica</w:t>
      </w:r>
      <w:bookmarkEnd w:id="20"/>
      <w:bookmarkEnd w:id="21"/>
    </w:p>
    <w:p w:rsidRPr="00730B16" w:rsidR="006722DE" w:rsidP="006722DE" w:rsidRDefault="006722DE" w14:paraId="2812E891" w14:textId="0FA0771F">
      <w:pPr>
        <w:jc w:val="both"/>
        <w:rPr>
          <w:rFonts w:ascii="Arial" w:hAnsi="Arial" w:cs="Arial"/>
        </w:rPr>
      </w:pPr>
      <w:r w:rsidRPr="00730B16">
        <w:rPr>
          <w:rFonts w:ascii="Arial" w:hAnsi="Arial" w:cs="Arial"/>
        </w:rPr>
        <w:t>La empresa ya cuenta con un equipo el cual se utilizará para la implementación del sistema,</w:t>
      </w:r>
      <w:r w:rsidR="00C223FC">
        <w:rPr>
          <w:rFonts w:ascii="Arial" w:hAnsi="Arial" w:cs="Arial"/>
        </w:rPr>
        <w:t xml:space="preserve"> además</w:t>
      </w:r>
      <w:r w:rsidRPr="00730B16">
        <w:rPr>
          <w:rFonts w:ascii="Arial" w:hAnsi="Arial" w:cs="Arial"/>
        </w:rPr>
        <w:t xml:space="preserve"> se describió </w:t>
      </w:r>
      <w:r w:rsidRPr="00730B16" w:rsidR="007B0F09">
        <w:rPr>
          <w:rFonts w:ascii="Arial" w:hAnsi="Arial" w:cs="Arial"/>
        </w:rPr>
        <w:t>los costos generales</w:t>
      </w:r>
      <w:r w:rsidR="00C223FC">
        <w:rPr>
          <w:rFonts w:ascii="Arial" w:hAnsi="Arial" w:cs="Arial"/>
        </w:rPr>
        <w:t>, costos operativos durante el desarrollo, costos de ambiente y personal</w:t>
      </w:r>
    </w:p>
    <w:p w:rsidRPr="008749C0" w:rsidR="006722DE" w:rsidP="006722DE" w:rsidRDefault="006722DE" w14:paraId="7870D252" w14:textId="1B7ADF67">
      <w:pPr>
        <w:jc w:val="both"/>
        <w:rPr>
          <w:rFonts w:ascii="Arial" w:hAnsi="Arial" w:cs="Arial"/>
        </w:rPr>
      </w:pPr>
      <w:r w:rsidRPr="00730B16">
        <w:rPr>
          <w:rFonts w:ascii="Arial" w:hAnsi="Arial" w:cs="Arial"/>
        </w:rPr>
        <w:t>El presupuesto requerido para el proyecto es de S/.</w:t>
      </w:r>
      <w:r w:rsidR="00C223FC">
        <w:rPr>
          <w:rFonts w:ascii="Arial" w:hAnsi="Arial" w:cs="Arial"/>
        </w:rPr>
        <w:t xml:space="preserve"> 21</w:t>
      </w:r>
      <w:r w:rsidR="007B0F09">
        <w:rPr>
          <w:rFonts w:ascii="Arial" w:hAnsi="Arial" w:cs="Arial"/>
        </w:rPr>
        <w:t>,</w:t>
      </w:r>
      <w:r w:rsidR="00C223FC">
        <w:rPr>
          <w:rFonts w:ascii="Arial" w:hAnsi="Arial" w:cs="Arial"/>
        </w:rPr>
        <w:t>540</w:t>
      </w:r>
      <w:r w:rsidR="007B0F09">
        <w:rPr>
          <w:rFonts w:ascii="Arial" w:hAnsi="Arial" w:cs="Arial"/>
        </w:rPr>
        <w:t>.00</w:t>
      </w:r>
    </w:p>
    <w:p w:rsidR="006722DE" w:rsidP="006722DE" w:rsidRDefault="006722DE" w14:paraId="1B419737" w14:textId="77777777">
      <w:pPr>
        <w:pStyle w:val="Heading3"/>
        <w:rPr>
          <w:rFonts w:ascii="Arial" w:hAnsi="Arial" w:eastAsia="Times New Roman" w:cs="Arial"/>
          <w:b/>
          <w:bCs/>
          <w:color w:val="auto"/>
          <w:sz w:val="22"/>
          <w:szCs w:val="22"/>
        </w:rPr>
      </w:pPr>
      <w:bookmarkStart w:name="_Toc89191311" w:id="22"/>
      <w:bookmarkStart w:name="_Toc104990139" w:id="23"/>
      <w:r w:rsidRPr="00F44B91">
        <w:rPr>
          <w:rFonts w:ascii="Arial" w:hAnsi="Arial" w:eastAsia="Times New Roman" w:cs="Arial"/>
          <w:b/>
          <w:bCs/>
          <w:color w:val="auto"/>
          <w:sz w:val="22"/>
          <w:szCs w:val="22"/>
        </w:rPr>
        <w:t>c) Factibilidad operativa</w:t>
      </w:r>
      <w:bookmarkEnd w:id="22"/>
      <w:bookmarkEnd w:id="23"/>
    </w:p>
    <w:p w:rsidRPr="00B61A53" w:rsidR="006722DE" w:rsidP="006722DE" w:rsidRDefault="006722DE" w14:paraId="3E52E389" w14:textId="0A0A1820">
      <w:pPr>
        <w:jc w:val="both"/>
        <w:rPr>
          <w:rFonts w:ascii="Arial" w:hAnsi="Arial" w:cs="Arial"/>
        </w:rPr>
      </w:pPr>
      <w:r w:rsidRPr="00B61A53">
        <w:rPr>
          <w:rFonts w:ascii="Arial" w:hAnsi="Arial" w:cs="Arial"/>
        </w:rPr>
        <w:t>Se menciona tanto los beneficios del producto</w:t>
      </w:r>
      <w:r w:rsidR="00561810">
        <w:rPr>
          <w:rFonts w:ascii="Arial" w:hAnsi="Arial" w:cs="Arial"/>
        </w:rPr>
        <w:t xml:space="preserve"> para los usuarios objetivos.</w:t>
      </w:r>
    </w:p>
    <w:p w:rsidRPr="00B61A53" w:rsidR="006722DE" w:rsidP="006722DE" w:rsidRDefault="006722DE" w14:paraId="0CEFCE59" w14:textId="1A8513E3">
      <w:pPr>
        <w:pStyle w:val="ListParagraph"/>
        <w:numPr>
          <w:ilvl w:val="0"/>
          <w:numId w:val="3"/>
        </w:numPr>
        <w:jc w:val="both"/>
        <w:rPr>
          <w:rFonts w:ascii="Arial" w:hAnsi="Arial" w:cs="Arial"/>
        </w:rPr>
      </w:pPr>
      <w:r w:rsidRPr="00B61A53">
        <w:rPr>
          <w:rFonts w:ascii="Arial" w:hAnsi="Arial" w:cs="Arial"/>
        </w:rPr>
        <w:t xml:space="preserve">En cuanto al producto: Fácil uso ya que la interfaz es amigable hacia el usuario y </w:t>
      </w:r>
      <w:r w:rsidR="0081185F">
        <w:rPr>
          <w:rFonts w:ascii="Arial" w:hAnsi="Arial" w:cs="Arial"/>
        </w:rPr>
        <w:t>e</w:t>
      </w:r>
      <w:r w:rsidRPr="00B61A53">
        <w:rPr>
          <w:rFonts w:ascii="Arial" w:hAnsi="Arial" w:cs="Arial"/>
        </w:rPr>
        <w:t xml:space="preserve">ficacia ya que cumple con el objetivo de realizar </w:t>
      </w:r>
      <w:r w:rsidR="0081185F">
        <w:rPr>
          <w:rFonts w:ascii="Arial" w:hAnsi="Arial" w:cs="Arial"/>
        </w:rPr>
        <w:t>un análisis usando herramienta Power BI</w:t>
      </w:r>
      <w:r w:rsidRPr="00B61A53">
        <w:rPr>
          <w:rFonts w:ascii="Arial" w:hAnsi="Arial" w:cs="Arial"/>
        </w:rPr>
        <w:t>.</w:t>
      </w:r>
    </w:p>
    <w:p w:rsidRPr="00B61A53" w:rsidR="006722DE" w:rsidP="006722DE" w:rsidRDefault="006722DE" w14:paraId="66CBDC0F" w14:textId="2A0FBD50">
      <w:pPr>
        <w:pStyle w:val="ListParagraph"/>
        <w:numPr>
          <w:ilvl w:val="0"/>
          <w:numId w:val="3"/>
        </w:numPr>
        <w:jc w:val="both"/>
        <w:rPr>
          <w:rFonts w:ascii="Arial" w:hAnsi="Arial" w:cs="Arial"/>
        </w:rPr>
      </w:pPr>
      <w:r w:rsidRPr="00B61A53">
        <w:rPr>
          <w:rFonts w:ascii="Arial" w:hAnsi="Arial" w:cs="Arial"/>
        </w:rPr>
        <w:t xml:space="preserve">En cuanto al cliente: </w:t>
      </w:r>
      <w:r w:rsidR="0081185F">
        <w:rPr>
          <w:rFonts w:ascii="Arial" w:hAnsi="Arial" w:cs="Arial"/>
        </w:rPr>
        <w:t>podrán recibir</w:t>
      </w:r>
      <w:r w:rsidRPr="00B61A53">
        <w:rPr>
          <w:rFonts w:ascii="Arial" w:hAnsi="Arial" w:cs="Arial"/>
        </w:rPr>
        <w:t xml:space="preserve"> una</w:t>
      </w:r>
      <w:r w:rsidR="0081185F">
        <w:rPr>
          <w:rFonts w:ascii="Arial" w:hAnsi="Arial" w:cs="Arial"/>
        </w:rPr>
        <w:t xml:space="preserve"> breve</w:t>
      </w:r>
      <w:r w:rsidRPr="00B61A53">
        <w:rPr>
          <w:rFonts w:ascii="Arial" w:hAnsi="Arial" w:cs="Arial"/>
        </w:rPr>
        <w:t xml:space="preserve"> capacitación antes de la implementación del sistema</w:t>
      </w:r>
      <w:r w:rsidR="0081185F">
        <w:rPr>
          <w:rFonts w:ascii="Arial" w:hAnsi="Arial" w:cs="Arial"/>
        </w:rPr>
        <w:t>, por ser un sistema de fácil uso</w:t>
      </w:r>
    </w:p>
    <w:p w:rsidR="006722DE" w:rsidP="006722DE" w:rsidRDefault="006722DE" w14:paraId="35C62057" w14:textId="77777777">
      <w:pPr>
        <w:pStyle w:val="Heading3"/>
        <w:rPr>
          <w:rFonts w:ascii="Arial" w:hAnsi="Arial" w:eastAsia="Times New Roman" w:cs="Arial"/>
          <w:b/>
          <w:bCs/>
          <w:color w:val="auto"/>
          <w:sz w:val="22"/>
          <w:szCs w:val="22"/>
        </w:rPr>
      </w:pPr>
      <w:bookmarkStart w:name="_Toc89191312" w:id="24"/>
      <w:bookmarkStart w:name="_Toc104990140" w:id="25"/>
      <w:r w:rsidRPr="00F44B91">
        <w:rPr>
          <w:rFonts w:ascii="Arial" w:hAnsi="Arial" w:eastAsia="Times New Roman" w:cs="Arial"/>
          <w:b/>
          <w:bCs/>
          <w:color w:val="auto"/>
          <w:sz w:val="22"/>
          <w:szCs w:val="22"/>
        </w:rPr>
        <w:t>d) Factibilidad social</w:t>
      </w:r>
      <w:bookmarkEnd w:id="24"/>
      <w:bookmarkEnd w:id="25"/>
    </w:p>
    <w:p w:rsidRPr="000E3D7B" w:rsidR="006722DE" w:rsidP="006722DE" w:rsidRDefault="00994C5C" w14:paraId="0CD36ADF" w14:textId="42B57BFD">
      <w:pPr>
        <w:jc w:val="both"/>
        <w:rPr>
          <w:rFonts w:ascii="Arial" w:hAnsi="Arial" w:cs="Arial"/>
        </w:rPr>
      </w:pPr>
      <w:bookmarkStart w:name="_Toc89191313" w:id="26"/>
      <w:r>
        <w:rPr>
          <w:rFonts w:ascii="Arial" w:hAnsi="Arial" w:cs="Arial"/>
        </w:rPr>
        <w:t>N</w:t>
      </w:r>
      <w:r w:rsidRPr="00994C5C">
        <w:rPr>
          <w:rFonts w:ascii="Arial" w:hAnsi="Arial" w:cs="Arial"/>
        </w:rPr>
        <w:t>uestro proyecto va a beneficiar al personal hotelero y trabajadores mejorando así su eficacia en los procesos.</w:t>
      </w:r>
    </w:p>
    <w:p w:rsidR="006722DE" w:rsidP="006722DE" w:rsidRDefault="006722DE" w14:paraId="25B7A882" w14:textId="77777777">
      <w:pPr>
        <w:pStyle w:val="Heading3"/>
        <w:rPr>
          <w:rFonts w:ascii="Arial" w:hAnsi="Arial" w:eastAsia="Times New Roman" w:cs="Arial"/>
          <w:b/>
          <w:bCs/>
          <w:color w:val="auto"/>
          <w:sz w:val="22"/>
          <w:szCs w:val="22"/>
        </w:rPr>
      </w:pPr>
      <w:bookmarkStart w:name="_Toc104990141" w:id="27"/>
      <w:r w:rsidRPr="00F44B91">
        <w:rPr>
          <w:rFonts w:ascii="Arial" w:hAnsi="Arial" w:eastAsia="Times New Roman" w:cs="Arial"/>
          <w:b/>
          <w:bCs/>
          <w:color w:val="auto"/>
          <w:sz w:val="22"/>
          <w:szCs w:val="22"/>
        </w:rPr>
        <w:t>e) Factibilidad legal</w:t>
      </w:r>
      <w:bookmarkEnd w:id="26"/>
      <w:bookmarkEnd w:id="27"/>
    </w:p>
    <w:p w:rsidRPr="008944B7" w:rsidR="006722DE" w:rsidP="006722DE" w:rsidRDefault="00E84377" w14:paraId="11C83F3F" w14:textId="08900164">
      <w:pPr>
        <w:jc w:val="both"/>
        <w:rPr>
          <w:rFonts w:ascii="Arial" w:hAnsi="Arial" w:cs="Arial" w:eastAsiaTheme="minorEastAsia"/>
          <w:color w:val="000000" w:themeColor="text1"/>
        </w:rPr>
      </w:pPr>
      <w:r>
        <w:rPr>
          <w:rFonts w:ascii="Arial" w:hAnsi="Arial" w:cs="Arial" w:eastAsiaTheme="minorEastAsia"/>
          <w:color w:val="000000" w:themeColor="text1"/>
        </w:rPr>
        <w:t>N</w:t>
      </w:r>
      <w:r w:rsidRPr="00E84377">
        <w:rPr>
          <w:rFonts w:ascii="Arial" w:hAnsi="Arial" w:cs="Arial" w:eastAsiaTheme="minorEastAsia"/>
          <w:color w:val="000000" w:themeColor="text1"/>
        </w:rPr>
        <w:t>uestro proyecto no infringe ninguna Ley Orgánica de Protección de datos, debido a que no compartiremos dicha información con terceros.</w:t>
      </w:r>
    </w:p>
    <w:p w:rsidR="006722DE" w:rsidP="006722DE" w:rsidRDefault="006722DE" w14:paraId="4A2F1A52" w14:textId="77777777">
      <w:pPr>
        <w:pStyle w:val="Heading3"/>
        <w:rPr>
          <w:rFonts w:ascii="Arial" w:hAnsi="Arial" w:eastAsia="Times New Roman" w:cs="Arial"/>
          <w:b/>
          <w:bCs/>
          <w:color w:val="auto"/>
          <w:sz w:val="22"/>
          <w:szCs w:val="22"/>
        </w:rPr>
      </w:pPr>
      <w:bookmarkStart w:name="_Toc89191314" w:id="28"/>
      <w:bookmarkStart w:name="_Toc104990142" w:id="29"/>
      <w:r w:rsidRPr="00F44B91">
        <w:rPr>
          <w:rFonts w:ascii="Arial" w:hAnsi="Arial" w:eastAsia="Times New Roman" w:cs="Arial"/>
          <w:b/>
          <w:bCs/>
          <w:color w:val="auto"/>
          <w:sz w:val="22"/>
          <w:szCs w:val="22"/>
        </w:rPr>
        <w:t>f) Factibilidad ambiental</w:t>
      </w:r>
      <w:bookmarkEnd w:id="28"/>
      <w:bookmarkEnd w:id="29"/>
    </w:p>
    <w:p w:rsidRPr="008B2DAA" w:rsidR="006722DE" w:rsidP="006722DE" w:rsidRDefault="00F26DFB" w14:paraId="0C118BBE" w14:textId="747FF4FA">
      <w:pPr>
        <w:jc w:val="both"/>
        <w:rPr>
          <w:rFonts w:ascii="Arial" w:hAnsi="Arial" w:cs="Arial"/>
        </w:rPr>
      </w:pPr>
      <w:r>
        <w:rPr>
          <w:rFonts w:ascii="Arial" w:hAnsi="Arial" w:cs="Arial"/>
        </w:rPr>
        <w:t xml:space="preserve">Se </w:t>
      </w:r>
      <w:r w:rsidRPr="006A2AA2">
        <w:rPr>
          <w:rFonts w:ascii="Arial" w:hAnsi="Arial" w:cs="Arial"/>
        </w:rPr>
        <w:t>usará</w:t>
      </w:r>
      <w:r w:rsidRPr="006A2AA2" w:rsidR="006A2AA2">
        <w:rPr>
          <w:rFonts w:ascii="Arial" w:hAnsi="Arial" w:cs="Arial"/>
        </w:rPr>
        <w:t xml:space="preserve"> herramientas tecnológicas de software, por ende, no generará ningún impacto ambiental</w:t>
      </w:r>
      <w:r w:rsidR="00A621D3">
        <w:rPr>
          <w:rFonts w:ascii="Arial" w:hAnsi="Arial" w:cs="Arial"/>
        </w:rPr>
        <w:t xml:space="preserve"> en cuanto al uso excesivo de papel e impresión</w:t>
      </w:r>
      <w:r w:rsidRPr="006A2AA2" w:rsidR="006A2AA2">
        <w:rPr>
          <w:rFonts w:ascii="Arial" w:hAnsi="Arial" w:cs="Arial"/>
        </w:rPr>
        <w:t>.</w:t>
      </w:r>
    </w:p>
    <w:p w:rsidR="006722DE" w:rsidP="006722DE" w:rsidRDefault="006722DE" w14:paraId="182AA43C" w14:textId="77777777">
      <w:pPr>
        <w:pStyle w:val="Heading2"/>
        <w:rPr>
          <w:rFonts w:ascii="Arial" w:hAnsi="Arial" w:eastAsia="Times New Roman" w:cs="Arial"/>
          <w:b/>
          <w:color w:val="auto"/>
          <w:sz w:val="22"/>
          <w:szCs w:val="22"/>
        </w:rPr>
      </w:pPr>
      <w:bookmarkStart w:name="_Toc89191315" w:id="30"/>
      <w:bookmarkStart w:name="_Toc104990143" w:id="31"/>
      <w:r>
        <w:rPr>
          <w:rFonts w:ascii="Arial" w:hAnsi="Arial" w:eastAsia="Times New Roman" w:cs="Arial"/>
          <w:b/>
          <w:bCs/>
          <w:color w:val="auto"/>
          <w:sz w:val="22"/>
          <w:szCs w:val="22"/>
        </w:rPr>
        <w:t xml:space="preserve">5.2 </w:t>
      </w:r>
      <w:r w:rsidRPr="009F21D3">
        <w:rPr>
          <w:rFonts w:ascii="Arial" w:hAnsi="Arial" w:eastAsia="Times New Roman" w:cs="Arial"/>
          <w:b/>
          <w:color w:val="auto"/>
          <w:sz w:val="22"/>
          <w:szCs w:val="22"/>
        </w:rPr>
        <w:t>Tecnología de Desarrollo</w:t>
      </w:r>
      <w:bookmarkEnd w:id="30"/>
      <w:bookmarkEnd w:id="31"/>
    </w:p>
    <w:p w:rsidRPr="00BC0255" w:rsidR="006722DE" w:rsidP="006722DE" w:rsidRDefault="006722DE" w14:paraId="36EB4BB8" w14:textId="77777777">
      <w:pPr>
        <w:jc w:val="both"/>
        <w:rPr>
          <w:rFonts w:ascii="Arial" w:hAnsi="Arial" w:cs="Arial"/>
        </w:rPr>
      </w:pPr>
      <w:r w:rsidRPr="008B2DAA">
        <w:rPr>
          <w:rFonts w:ascii="Arial" w:hAnsi="Arial" w:cs="Arial"/>
        </w:rPr>
        <w:t>Para la realización del proyecto se usaron los recursos señalados en el informe de factibilidad – ANEXO 01.</w:t>
      </w:r>
    </w:p>
    <w:p w:rsidR="006722DE" w:rsidP="006722DE" w:rsidRDefault="006722DE" w14:paraId="7BC494FA" w14:textId="77777777">
      <w:pPr>
        <w:pStyle w:val="Heading2"/>
        <w:rPr>
          <w:rFonts w:ascii="Arial" w:hAnsi="Arial" w:eastAsia="Times New Roman" w:cs="Arial"/>
          <w:b/>
          <w:color w:val="auto"/>
          <w:sz w:val="22"/>
          <w:szCs w:val="22"/>
        </w:rPr>
      </w:pPr>
      <w:bookmarkStart w:name="_Toc89191316" w:id="32"/>
      <w:bookmarkStart w:name="_Toc104990144" w:id="33"/>
      <w:r>
        <w:rPr>
          <w:rFonts w:ascii="Arial" w:hAnsi="Arial" w:eastAsia="Times New Roman" w:cs="Arial"/>
          <w:b/>
          <w:bCs/>
          <w:color w:val="auto"/>
          <w:sz w:val="22"/>
          <w:szCs w:val="22"/>
        </w:rPr>
        <w:t xml:space="preserve">5.3 </w:t>
      </w:r>
      <w:r w:rsidRPr="009F21D3">
        <w:rPr>
          <w:rFonts w:ascii="Arial" w:hAnsi="Arial" w:eastAsia="Times New Roman" w:cs="Arial"/>
          <w:b/>
          <w:color w:val="auto"/>
          <w:sz w:val="22"/>
          <w:szCs w:val="22"/>
        </w:rPr>
        <w:t>Metodología de implementación</w:t>
      </w:r>
      <w:bookmarkEnd w:id="32"/>
      <w:bookmarkEnd w:id="33"/>
    </w:p>
    <w:p w:rsidRPr="008B2DAA" w:rsidR="006722DE" w:rsidP="006722DE" w:rsidRDefault="006722DE" w14:paraId="3F94316F" w14:textId="77777777">
      <w:pPr>
        <w:rPr>
          <w:rFonts w:ascii="Arial" w:hAnsi="Arial" w:cs="Arial"/>
        </w:rPr>
      </w:pPr>
      <w:r w:rsidRPr="008B2DAA">
        <w:rPr>
          <w:rFonts w:ascii="Arial" w:hAnsi="Arial" w:cs="Arial"/>
        </w:rPr>
        <w:t>La información se encuentra en los siguientes anexos:</w:t>
      </w:r>
    </w:p>
    <w:p w:rsidRPr="008B2DAA" w:rsidR="006722DE" w:rsidP="006722DE" w:rsidRDefault="006722DE" w14:paraId="3339377B" w14:textId="77777777">
      <w:pPr>
        <w:pStyle w:val="ListParagraph"/>
        <w:numPr>
          <w:ilvl w:val="0"/>
          <w:numId w:val="2"/>
        </w:numPr>
        <w:rPr>
          <w:rFonts w:ascii="Arial" w:hAnsi="Arial" w:cs="Arial"/>
        </w:rPr>
      </w:pPr>
      <w:r w:rsidRPr="008B2DAA">
        <w:rPr>
          <w:rFonts w:ascii="Arial" w:hAnsi="Arial" w:cs="Arial"/>
        </w:rPr>
        <w:t>Anexo 02, Documento de Visión</w:t>
      </w:r>
    </w:p>
    <w:p w:rsidRPr="008B2DAA" w:rsidR="006722DE" w:rsidP="006722DE" w:rsidRDefault="006722DE" w14:paraId="35124074" w14:textId="77777777">
      <w:pPr>
        <w:pStyle w:val="ListParagraph"/>
        <w:numPr>
          <w:ilvl w:val="0"/>
          <w:numId w:val="2"/>
        </w:numPr>
        <w:rPr>
          <w:rFonts w:ascii="Arial" w:hAnsi="Arial" w:cs="Arial"/>
        </w:rPr>
      </w:pPr>
      <w:r w:rsidRPr="008B2DAA">
        <w:rPr>
          <w:rFonts w:ascii="Arial" w:hAnsi="Arial" w:cs="Arial"/>
        </w:rPr>
        <w:t>Anexo 03, Documento SRS</w:t>
      </w:r>
    </w:p>
    <w:p w:rsidRPr="00A621D3" w:rsidR="006722DE" w:rsidP="006722DE" w:rsidRDefault="006722DE" w14:paraId="52B88991" w14:textId="439473B6">
      <w:pPr>
        <w:pStyle w:val="ListParagraph"/>
        <w:numPr>
          <w:ilvl w:val="0"/>
          <w:numId w:val="2"/>
        </w:numPr>
        <w:rPr>
          <w:rFonts w:ascii="Arial" w:hAnsi="Arial" w:cs="Arial"/>
        </w:rPr>
      </w:pPr>
      <w:r w:rsidRPr="008B2DAA">
        <w:rPr>
          <w:rFonts w:ascii="Arial" w:hAnsi="Arial" w:cs="Arial"/>
        </w:rPr>
        <w:t>Anexo 04, Documento SAD</w:t>
      </w:r>
      <w:bookmarkStart w:name="_Toc89191317" w:id="34"/>
    </w:p>
    <w:p w:rsidR="006722DE" w:rsidP="006722DE" w:rsidRDefault="006722DE" w14:paraId="0C8264E8" w14:textId="77777777">
      <w:pPr>
        <w:pStyle w:val="Heading1"/>
        <w:rPr>
          <w:rFonts w:ascii="Arial" w:hAnsi="Arial" w:eastAsia="Times New Roman" w:cs="Arial"/>
          <w:b/>
          <w:color w:val="auto"/>
          <w:sz w:val="24"/>
          <w:szCs w:val="24"/>
        </w:rPr>
      </w:pPr>
      <w:bookmarkStart w:name="_Toc104990145" w:id="35"/>
      <w:r w:rsidRPr="009F21D3">
        <w:rPr>
          <w:rFonts w:ascii="Arial" w:hAnsi="Arial" w:eastAsia="Times New Roman" w:cs="Arial"/>
          <w:b/>
          <w:color w:val="auto"/>
          <w:sz w:val="24"/>
          <w:szCs w:val="24"/>
        </w:rPr>
        <w:t>Cronograma</w:t>
      </w:r>
      <w:bookmarkEnd w:id="34"/>
      <w:bookmarkEnd w:id="35"/>
    </w:p>
    <w:p w:rsidRPr="000A485E" w:rsidR="006722DE" w:rsidP="006722DE" w:rsidRDefault="006722DE" w14:paraId="0165DAF9" w14:textId="7628E107">
      <w:pPr>
        <w:rPr>
          <w:rFonts w:ascii="Arial" w:hAnsi="Arial" w:cs="Arial"/>
        </w:rPr>
      </w:pPr>
      <w:r w:rsidRPr="000A485E">
        <w:rPr>
          <w:rFonts w:ascii="Arial" w:hAnsi="Arial" w:cs="Arial"/>
        </w:rPr>
        <w:t xml:space="preserve">EL proyecto inició </w:t>
      </w:r>
      <w:r w:rsidR="00C71C4A">
        <w:rPr>
          <w:rFonts w:ascii="Arial" w:hAnsi="Arial" w:cs="Arial"/>
        </w:rPr>
        <w:t>el 14 de ma</w:t>
      </w:r>
      <w:r w:rsidR="00EB1F36">
        <w:rPr>
          <w:rFonts w:ascii="Arial" w:hAnsi="Arial" w:cs="Arial"/>
        </w:rPr>
        <w:t>rzo</w:t>
      </w:r>
      <w:r w:rsidR="00FC3BCC">
        <w:rPr>
          <w:rFonts w:ascii="Arial" w:hAnsi="Arial" w:cs="Arial"/>
        </w:rPr>
        <w:t xml:space="preserve"> del 2</w:t>
      </w:r>
      <w:r w:rsidR="00DF65F0">
        <w:rPr>
          <w:rFonts w:ascii="Arial" w:hAnsi="Arial" w:cs="Arial"/>
        </w:rPr>
        <w:t>022</w:t>
      </w:r>
      <w:r w:rsidR="00EB1F36">
        <w:rPr>
          <w:rFonts w:ascii="Arial" w:hAnsi="Arial" w:cs="Arial"/>
        </w:rPr>
        <w:t xml:space="preserve"> y </w:t>
      </w:r>
      <w:r w:rsidR="00E20A32">
        <w:rPr>
          <w:rFonts w:ascii="Arial" w:hAnsi="Arial" w:cs="Arial"/>
        </w:rPr>
        <w:t>finalizara</w:t>
      </w:r>
      <w:r w:rsidR="00FC3BCC">
        <w:rPr>
          <w:rFonts w:ascii="Arial" w:hAnsi="Arial" w:cs="Arial"/>
        </w:rPr>
        <w:t xml:space="preserve"> a finales de </w:t>
      </w:r>
      <w:r w:rsidR="00F26DFB">
        <w:rPr>
          <w:rFonts w:ascii="Arial" w:hAnsi="Arial" w:cs="Arial"/>
        </w:rPr>
        <w:t>junio</w:t>
      </w:r>
      <w:r w:rsidR="00FC3BCC">
        <w:rPr>
          <w:rFonts w:ascii="Arial" w:hAnsi="Arial" w:cs="Arial"/>
        </w:rPr>
        <w:t xml:space="preserve"> del 2022</w:t>
      </w:r>
    </w:p>
    <w:p w:rsidRPr="008375A9" w:rsidR="006722DE" w:rsidP="006722DE" w:rsidRDefault="006722DE" w14:paraId="3B8E28E5" w14:textId="77777777">
      <w:r>
        <w:rPr>
          <w:noProof/>
        </w:rPr>
        <w:drawing>
          <wp:inline distT="0" distB="0" distL="0" distR="0" wp14:anchorId="1685C264" wp14:editId="247F3F9C">
            <wp:extent cx="5400040" cy="1590040"/>
            <wp:effectExtent l="0" t="0" r="0" b="0"/>
            <wp:docPr id="1" name="Imagen 1" descr="Imagen que contiene biombo, juego, edificio, gabine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biombo, juego, edificio, gabinete&#10;&#10;Descripción generada automáticamente"/>
                    <pic:cNvPicPr/>
                  </pic:nvPicPr>
                  <pic:blipFill>
                    <a:blip r:embed="rId12"/>
                    <a:stretch>
                      <a:fillRect/>
                    </a:stretch>
                  </pic:blipFill>
                  <pic:spPr>
                    <a:xfrm>
                      <a:off x="0" y="0"/>
                      <a:ext cx="5400040" cy="1590040"/>
                    </a:xfrm>
                    <a:prstGeom prst="rect">
                      <a:avLst/>
                    </a:prstGeom>
                  </pic:spPr>
                </pic:pic>
              </a:graphicData>
            </a:graphic>
          </wp:inline>
        </w:drawing>
      </w:r>
    </w:p>
    <w:p w:rsidRPr="001D73D0" w:rsidR="006722DE" w:rsidP="006722DE" w:rsidRDefault="006722DE" w14:paraId="57C3BA00" w14:textId="77777777">
      <w:pPr>
        <w:pStyle w:val="Heading1"/>
        <w:rPr>
          <w:rFonts w:ascii="Arial" w:hAnsi="Arial" w:eastAsia="Times New Roman" w:cs="Arial"/>
          <w:b/>
          <w:color w:val="auto"/>
          <w:sz w:val="24"/>
          <w:szCs w:val="24"/>
        </w:rPr>
      </w:pPr>
      <w:bookmarkStart w:name="_Toc89191318" w:id="36"/>
      <w:bookmarkStart w:name="_Toc104990146" w:id="37"/>
      <w:r w:rsidRPr="009F21D3">
        <w:rPr>
          <w:rFonts w:ascii="Arial" w:hAnsi="Arial" w:eastAsia="Times New Roman" w:cs="Arial"/>
          <w:b/>
          <w:color w:val="auto"/>
          <w:sz w:val="24"/>
          <w:szCs w:val="24"/>
        </w:rPr>
        <w:t>Presupuesto</w:t>
      </w:r>
      <w:bookmarkEnd w:id="36"/>
      <w:bookmarkEnd w:id="37"/>
    </w:p>
    <w:tbl>
      <w:tblPr>
        <w:tblStyle w:val="TableGrid"/>
        <w:tblW w:w="0" w:type="auto"/>
        <w:tblInd w:w="360" w:type="dxa"/>
        <w:tblLook w:val="04A0" w:firstRow="1" w:lastRow="0" w:firstColumn="1" w:lastColumn="0" w:noHBand="0" w:noVBand="1"/>
      </w:tblPr>
      <w:tblGrid>
        <w:gridCol w:w="4062"/>
        <w:gridCol w:w="4072"/>
      </w:tblGrid>
      <w:tr w:rsidR="00DF65F0" w:rsidTr="001C0756" w14:paraId="5D0C6CF0" w14:textId="77777777">
        <w:tc>
          <w:tcPr>
            <w:tcW w:w="4247" w:type="dxa"/>
          </w:tcPr>
          <w:p w:rsidRPr="000E6AB4" w:rsidR="00DF65F0" w:rsidP="001C0756" w:rsidRDefault="00DF65F0" w14:paraId="6CC1516E" w14:textId="77777777">
            <w:pPr>
              <w:pStyle w:val="Default"/>
              <w:jc w:val="both"/>
              <w:rPr>
                <w:i/>
                <w:iCs/>
                <w:color w:val="000000" w:themeColor="text1"/>
              </w:rPr>
            </w:pPr>
            <w:r w:rsidRPr="000E6AB4">
              <w:rPr>
                <w:i/>
                <w:iCs/>
                <w:color w:val="000000" w:themeColor="text1"/>
              </w:rPr>
              <w:t>Costos generales</w:t>
            </w:r>
          </w:p>
        </w:tc>
        <w:tc>
          <w:tcPr>
            <w:tcW w:w="4247" w:type="dxa"/>
          </w:tcPr>
          <w:p w:rsidRPr="000E6AB4" w:rsidR="00DF65F0" w:rsidP="001C0756" w:rsidRDefault="00DF65F0" w14:paraId="4F5DD049" w14:textId="77777777">
            <w:pPr>
              <w:pStyle w:val="Default"/>
              <w:jc w:val="center"/>
              <w:rPr>
                <w:i/>
                <w:iCs/>
                <w:color w:val="000000" w:themeColor="text1"/>
              </w:rPr>
            </w:pPr>
            <w:r w:rsidRPr="005247A5">
              <w:rPr>
                <w:rFonts w:eastAsia="Times New Roman"/>
                <w:lang w:eastAsia="es-PE"/>
              </w:rPr>
              <w:t>S/. </w:t>
            </w:r>
            <w:r w:rsidRPr="000E6AB4">
              <w:rPr>
                <w:i/>
                <w:iCs/>
                <w:color w:val="000000" w:themeColor="text1"/>
              </w:rPr>
              <w:t>5190</w:t>
            </w:r>
            <w:r>
              <w:rPr>
                <w:i/>
                <w:iCs/>
                <w:color w:val="000000" w:themeColor="text1"/>
              </w:rPr>
              <w:t>.00</w:t>
            </w:r>
          </w:p>
        </w:tc>
      </w:tr>
      <w:tr w:rsidR="00DF65F0" w:rsidTr="001C0756" w14:paraId="49C491AF" w14:textId="77777777">
        <w:tc>
          <w:tcPr>
            <w:tcW w:w="4247" w:type="dxa"/>
          </w:tcPr>
          <w:p w:rsidRPr="000E6AB4" w:rsidR="00DF65F0" w:rsidP="001C0756" w:rsidRDefault="00DF65F0" w14:paraId="40BC2D05" w14:textId="77777777">
            <w:pPr>
              <w:pStyle w:val="Default"/>
              <w:jc w:val="both"/>
              <w:rPr>
                <w:i/>
                <w:iCs/>
                <w:color w:val="000000" w:themeColor="text1"/>
              </w:rPr>
            </w:pPr>
            <w:r w:rsidRPr="000E6AB4">
              <w:rPr>
                <w:i/>
                <w:iCs/>
                <w:color w:val="000000" w:themeColor="text1"/>
              </w:rPr>
              <w:t>Costos operativos</w:t>
            </w:r>
          </w:p>
        </w:tc>
        <w:tc>
          <w:tcPr>
            <w:tcW w:w="4247" w:type="dxa"/>
          </w:tcPr>
          <w:p w:rsidRPr="000E6AB4" w:rsidR="00DF65F0" w:rsidP="001C0756" w:rsidRDefault="00DF65F0" w14:paraId="0E17FFFF" w14:textId="77777777">
            <w:pPr>
              <w:pStyle w:val="Default"/>
              <w:jc w:val="center"/>
              <w:rPr>
                <w:i/>
                <w:iCs/>
                <w:color w:val="000000" w:themeColor="text1"/>
              </w:rPr>
            </w:pPr>
            <w:r w:rsidRPr="005247A5">
              <w:rPr>
                <w:rFonts w:eastAsia="Times New Roman"/>
                <w:lang w:eastAsia="es-PE"/>
              </w:rPr>
              <w:t>S/.</w:t>
            </w:r>
            <w:r w:rsidRPr="000E6AB4">
              <w:rPr>
                <w:i/>
                <w:iCs/>
                <w:color w:val="000000" w:themeColor="text1"/>
              </w:rPr>
              <w:t>750</w:t>
            </w:r>
            <w:r>
              <w:rPr>
                <w:i/>
                <w:iCs/>
                <w:color w:val="000000" w:themeColor="text1"/>
              </w:rPr>
              <w:t>.00</w:t>
            </w:r>
          </w:p>
        </w:tc>
      </w:tr>
      <w:tr w:rsidR="00DF65F0" w:rsidTr="001C0756" w14:paraId="4958C189" w14:textId="77777777">
        <w:tc>
          <w:tcPr>
            <w:tcW w:w="4247" w:type="dxa"/>
          </w:tcPr>
          <w:p w:rsidRPr="000E6AB4" w:rsidR="00DF65F0" w:rsidP="001C0756" w:rsidRDefault="00DF65F0" w14:paraId="1515BB52" w14:textId="77777777">
            <w:pPr>
              <w:pStyle w:val="Default"/>
              <w:jc w:val="both"/>
              <w:rPr>
                <w:i/>
                <w:iCs/>
                <w:color w:val="000000" w:themeColor="text1"/>
              </w:rPr>
            </w:pPr>
            <w:r w:rsidRPr="000E6AB4">
              <w:rPr>
                <w:i/>
                <w:iCs/>
                <w:color w:val="000000" w:themeColor="text1"/>
              </w:rPr>
              <w:t>Costos del ambiente</w:t>
            </w:r>
          </w:p>
        </w:tc>
        <w:tc>
          <w:tcPr>
            <w:tcW w:w="4247" w:type="dxa"/>
          </w:tcPr>
          <w:p w:rsidRPr="000E6AB4" w:rsidR="00DF65F0" w:rsidP="001C0756" w:rsidRDefault="00DF65F0" w14:paraId="7DBFFCF8" w14:textId="77777777">
            <w:pPr>
              <w:pStyle w:val="Default"/>
              <w:jc w:val="center"/>
              <w:rPr>
                <w:i/>
                <w:iCs/>
                <w:color w:val="000000" w:themeColor="text1"/>
              </w:rPr>
            </w:pPr>
            <w:r w:rsidRPr="005247A5">
              <w:rPr>
                <w:rFonts w:eastAsia="Times New Roman"/>
                <w:lang w:eastAsia="es-PE"/>
              </w:rPr>
              <w:t>S/.</w:t>
            </w:r>
            <w:r w:rsidRPr="000E6AB4">
              <w:rPr>
                <w:i/>
                <w:iCs/>
                <w:color w:val="000000" w:themeColor="text1"/>
              </w:rPr>
              <w:t>1200</w:t>
            </w:r>
            <w:r>
              <w:rPr>
                <w:i/>
                <w:iCs/>
                <w:color w:val="000000" w:themeColor="text1"/>
              </w:rPr>
              <w:t>.00</w:t>
            </w:r>
          </w:p>
        </w:tc>
      </w:tr>
      <w:tr w:rsidR="00DF65F0" w:rsidTr="001C0756" w14:paraId="40F59364" w14:textId="77777777">
        <w:tc>
          <w:tcPr>
            <w:tcW w:w="4247" w:type="dxa"/>
          </w:tcPr>
          <w:p w:rsidRPr="000E6AB4" w:rsidR="00DF65F0" w:rsidP="001C0756" w:rsidRDefault="00DF65F0" w14:paraId="6D057FF4" w14:textId="77777777">
            <w:pPr>
              <w:pStyle w:val="Default"/>
              <w:jc w:val="both"/>
              <w:rPr>
                <w:i/>
                <w:iCs/>
                <w:color w:val="000000" w:themeColor="text1"/>
              </w:rPr>
            </w:pPr>
            <w:r w:rsidRPr="000E6AB4">
              <w:rPr>
                <w:i/>
                <w:iCs/>
                <w:color w:val="000000" w:themeColor="text1"/>
              </w:rPr>
              <w:t>Costos del personal</w:t>
            </w:r>
          </w:p>
        </w:tc>
        <w:tc>
          <w:tcPr>
            <w:tcW w:w="4247" w:type="dxa"/>
          </w:tcPr>
          <w:p w:rsidRPr="000E6AB4" w:rsidR="00DF65F0" w:rsidP="001C0756" w:rsidRDefault="00DF65F0" w14:paraId="070AB605" w14:textId="77777777">
            <w:pPr>
              <w:pStyle w:val="Default"/>
              <w:jc w:val="center"/>
              <w:rPr>
                <w:i/>
                <w:iCs/>
                <w:color w:val="000000" w:themeColor="text1"/>
              </w:rPr>
            </w:pPr>
            <w:r w:rsidRPr="005247A5">
              <w:rPr>
                <w:rFonts w:eastAsia="Times New Roman"/>
                <w:lang w:eastAsia="es-PE"/>
              </w:rPr>
              <w:t>S/.</w:t>
            </w:r>
            <w:r w:rsidRPr="000E6AB4">
              <w:rPr>
                <w:i/>
                <w:iCs/>
                <w:color w:val="000000" w:themeColor="text1"/>
              </w:rPr>
              <w:t>14400</w:t>
            </w:r>
            <w:r>
              <w:rPr>
                <w:i/>
                <w:iCs/>
                <w:color w:val="000000" w:themeColor="text1"/>
              </w:rPr>
              <w:t>.00</w:t>
            </w:r>
          </w:p>
        </w:tc>
      </w:tr>
      <w:tr w:rsidR="00DF65F0" w:rsidTr="001C0756" w14:paraId="15A56FBF" w14:textId="77777777">
        <w:tc>
          <w:tcPr>
            <w:tcW w:w="4247" w:type="dxa"/>
          </w:tcPr>
          <w:p w:rsidR="00DF65F0" w:rsidP="001C0756" w:rsidRDefault="00DF65F0" w14:paraId="2824384C" w14:textId="77777777">
            <w:pPr>
              <w:pStyle w:val="Default"/>
              <w:jc w:val="both"/>
              <w:rPr>
                <w:b/>
                <w:bCs/>
                <w:i/>
                <w:iCs/>
                <w:color w:val="000000" w:themeColor="text1"/>
              </w:rPr>
            </w:pPr>
            <w:r>
              <w:rPr>
                <w:b/>
                <w:bCs/>
                <w:i/>
                <w:iCs/>
                <w:color w:val="000000" w:themeColor="text1"/>
              </w:rPr>
              <w:t>Costo total</w:t>
            </w:r>
          </w:p>
        </w:tc>
        <w:tc>
          <w:tcPr>
            <w:tcW w:w="4247" w:type="dxa"/>
          </w:tcPr>
          <w:p w:rsidR="00DF65F0" w:rsidP="001C0756" w:rsidRDefault="00DF65F0" w14:paraId="109094B4" w14:textId="77777777">
            <w:pPr>
              <w:pStyle w:val="Default"/>
              <w:jc w:val="center"/>
              <w:rPr>
                <w:b/>
                <w:bCs/>
                <w:i/>
                <w:iCs/>
                <w:color w:val="000000" w:themeColor="text1"/>
              </w:rPr>
            </w:pPr>
            <w:r w:rsidRPr="004E5CC6">
              <w:rPr>
                <w:b/>
                <w:bCs/>
                <w:i/>
                <w:iCs/>
                <w:color w:val="000000" w:themeColor="text1"/>
              </w:rPr>
              <w:t>S/.</w:t>
            </w:r>
            <w:r>
              <w:rPr>
                <w:b/>
                <w:bCs/>
                <w:i/>
                <w:iCs/>
                <w:color w:val="000000" w:themeColor="text1"/>
              </w:rPr>
              <w:t xml:space="preserve"> 21540.00</w:t>
            </w:r>
          </w:p>
        </w:tc>
      </w:tr>
    </w:tbl>
    <w:p w:rsidR="006722DE" w:rsidP="006722DE" w:rsidRDefault="006722DE" w14:paraId="777C08E1" w14:textId="77777777">
      <w:pPr>
        <w:rPr>
          <w:rFonts w:ascii="Calibri" w:hAnsi="Calibri" w:eastAsia="Calibri" w:cs="Calibri"/>
          <w:color w:val="000000"/>
          <w:sz w:val="24"/>
          <w:szCs w:val="24"/>
        </w:rPr>
      </w:pPr>
    </w:p>
    <w:p w:rsidRPr="00244895" w:rsidR="006722DE" w:rsidP="006722DE" w:rsidRDefault="006722DE" w14:paraId="6C6DA8A1" w14:textId="77777777">
      <w:pPr>
        <w:pBdr>
          <w:top w:val="nil"/>
          <w:left w:val="nil"/>
          <w:bottom w:val="nil"/>
          <w:right w:val="nil"/>
          <w:between w:val="nil"/>
        </w:pBdr>
        <w:spacing w:after="0" w:line="240" w:lineRule="auto"/>
        <w:ind w:left="360"/>
        <w:rPr>
          <w:rFonts w:ascii="Times New Roman" w:hAnsi="Times New Roman" w:eastAsia="Times New Roman" w:cs="Times New Roman"/>
          <w:b/>
          <w:bCs/>
          <w:color w:val="000000"/>
          <w:sz w:val="24"/>
          <w:szCs w:val="24"/>
        </w:rPr>
      </w:pPr>
      <w:r w:rsidRPr="00244895">
        <w:rPr>
          <w:rFonts w:ascii="Calibri" w:hAnsi="Calibri" w:eastAsia="Calibri" w:cs="Calibri"/>
          <w:b/>
          <w:bCs/>
          <w:color w:val="000000"/>
          <w:sz w:val="24"/>
          <w:szCs w:val="24"/>
        </w:rPr>
        <w:t>1.</w:t>
      </w:r>
      <w:r w:rsidRPr="00244895">
        <w:rPr>
          <w:rFonts w:ascii="Calibri" w:hAnsi="Calibri" w:eastAsia="Calibri" w:cs="Calibri"/>
          <w:b/>
          <w:bCs/>
          <w:color w:val="000000"/>
          <w:sz w:val="14"/>
          <w:szCs w:val="14"/>
        </w:rPr>
        <w:t xml:space="preserve">      </w:t>
      </w:r>
      <w:r w:rsidRPr="00244895">
        <w:rPr>
          <w:rFonts w:ascii="Calibri" w:hAnsi="Calibri" w:eastAsia="Calibri" w:cs="Calibri"/>
          <w:b/>
          <w:bCs/>
          <w:color w:val="000000"/>
          <w:sz w:val="24"/>
          <w:szCs w:val="24"/>
        </w:rPr>
        <w:t>Planteamiento de aplicación del presupuesto </w:t>
      </w:r>
    </w:p>
    <w:p w:rsidR="006722DE" w:rsidP="006722DE" w:rsidRDefault="006722DE" w14:paraId="45EB234C" w14:textId="77777777">
      <w:pPr>
        <w:pBdr>
          <w:top w:val="nil"/>
          <w:left w:val="nil"/>
          <w:bottom w:val="nil"/>
          <w:right w:val="nil"/>
          <w:between w:val="nil"/>
        </w:pBdr>
        <w:spacing w:before="240" w:after="240" w:line="240" w:lineRule="auto"/>
        <w:ind w:left="360"/>
        <w:rPr>
          <w:rFonts w:ascii="Times New Roman" w:hAnsi="Times New Roman" w:eastAsia="Times New Roman" w:cs="Times New Roman"/>
          <w:color w:val="000000"/>
          <w:sz w:val="24"/>
          <w:szCs w:val="24"/>
        </w:rPr>
      </w:pPr>
      <w:r>
        <w:rPr>
          <w:rFonts w:ascii="Calibri" w:hAnsi="Calibri" w:eastAsia="Calibri" w:cs="Calibri"/>
          <w:color w:val="000000"/>
          <w:sz w:val="24"/>
          <w:szCs w:val="24"/>
        </w:rPr>
        <w:t>Anexo 01 - Esta información se encuentra en el informe de Factibilidad del Proyecto.</w:t>
      </w:r>
    </w:p>
    <w:p w:rsidRPr="00244895" w:rsidR="006722DE" w:rsidP="006722DE" w:rsidRDefault="006722DE" w14:paraId="68B5E95B" w14:textId="77777777">
      <w:pPr>
        <w:pBdr>
          <w:top w:val="nil"/>
          <w:left w:val="nil"/>
          <w:bottom w:val="nil"/>
          <w:right w:val="nil"/>
          <w:between w:val="nil"/>
        </w:pBdr>
        <w:spacing w:after="0" w:line="240" w:lineRule="auto"/>
        <w:ind w:left="360"/>
        <w:rPr>
          <w:rFonts w:ascii="Times New Roman" w:hAnsi="Times New Roman" w:eastAsia="Times New Roman" w:cs="Times New Roman"/>
          <w:b/>
          <w:bCs/>
          <w:color w:val="000000"/>
          <w:sz w:val="24"/>
          <w:szCs w:val="24"/>
        </w:rPr>
      </w:pPr>
      <w:r w:rsidRPr="00244895">
        <w:rPr>
          <w:rFonts w:ascii="Calibri" w:hAnsi="Calibri" w:eastAsia="Calibri" w:cs="Calibri"/>
          <w:b/>
          <w:bCs/>
          <w:color w:val="000000"/>
          <w:sz w:val="24"/>
          <w:szCs w:val="24"/>
        </w:rPr>
        <w:t>2.</w:t>
      </w:r>
      <w:r w:rsidRPr="00244895">
        <w:rPr>
          <w:rFonts w:ascii="Calibri" w:hAnsi="Calibri" w:eastAsia="Calibri" w:cs="Calibri"/>
          <w:b/>
          <w:bCs/>
          <w:color w:val="000000"/>
          <w:sz w:val="14"/>
          <w:szCs w:val="14"/>
        </w:rPr>
        <w:t xml:space="preserve">      </w:t>
      </w:r>
      <w:r w:rsidRPr="00244895">
        <w:rPr>
          <w:rFonts w:ascii="Calibri" w:hAnsi="Calibri" w:eastAsia="Calibri" w:cs="Calibri"/>
          <w:b/>
          <w:bCs/>
          <w:color w:val="000000"/>
          <w:sz w:val="24"/>
          <w:szCs w:val="24"/>
        </w:rPr>
        <w:t>Presupuesto</w:t>
      </w:r>
    </w:p>
    <w:p w:rsidR="006722DE" w:rsidP="006722DE" w:rsidRDefault="006722DE" w14:paraId="25C64497" w14:textId="01A04765">
      <w:pPr>
        <w:pBdr>
          <w:top w:val="nil"/>
          <w:left w:val="nil"/>
          <w:bottom w:val="nil"/>
          <w:right w:val="nil"/>
          <w:between w:val="nil"/>
        </w:pBdr>
        <w:spacing w:after="0" w:line="240" w:lineRule="auto"/>
        <w:ind w:left="360"/>
        <w:jc w:val="both"/>
        <w:rPr>
          <w:rFonts w:ascii="Times New Roman" w:hAnsi="Times New Roman" w:eastAsia="Times New Roman" w:cs="Times New Roman"/>
          <w:color w:val="000000"/>
          <w:sz w:val="24"/>
          <w:szCs w:val="24"/>
        </w:rPr>
      </w:pPr>
      <w:r>
        <w:rPr>
          <w:rFonts w:ascii="Calibri" w:hAnsi="Calibri" w:eastAsia="Calibri" w:cs="Calibri"/>
          <w:color w:val="000000"/>
          <w:sz w:val="24"/>
          <w:szCs w:val="24"/>
        </w:rPr>
        <w:t xml:space="preserve">El costo del proyecto: </w:t>
      </w:r>
      <w:r w:rsidRPr="00DF65F0">
        <w:rPr>
          <w:rFonts w:ascii="Calibri" w:hAnsi="Calibri" w:eastAsia="Calibri" w:cs="Calibri"/>
          <w:color w:val="000000"/>
          <w:sz w:val="24"/>
          <w:szCs w:val="24"/>
        </w:rPr>
        <w:t xml:space="preserve">Estimado en S/. </w:t>
      </w:r>
      <w:r w:rsidR="00DF65F0">
        <w:rPr>
          <w:rFonts w:ascii="Calibri" w:hAnsi="Calibri" w:eastAsia="Calibri" w:cs="Calibri"/>
          <w:color w:val="000000"/>
          <w:sz w:val="24"/>
          <w:szCs w:val="24"/>
        </w:rPr>
        <w:t>21540.00</w:t>
      </w:r>
    </w:p>
    <w:p w:rsidRPr="00244895" w:rsidR="006722DE" w:rsidP="006722DE" w:rsidRDefault="006722DE" w14:paraId="42422A59" w14:textId="77777777">
      <w:pPr>
        <w:pBdr>
          <w:top w:val="nil"/>
          <w:left w:val="nil"/>
          <w:bottom w:val="nil"/>
          <w:right w:val="nil"/>
          <w:between w:val="nil"/>
        </w:pBdr>
        <w:spacing w:before="240" w:after="240" w:line="240" w:lineRule="auto"/>
        <w:ind w:left="360"/>
        <w:rPr>
          <w:rFonts w:ascii="Times New Roman" w:hAnsi="Times New Roman" w:eastAsia="Times New Roman" w:cs="Times New Roman"/>
          <w:b/>
          <w:bCs/>
          <w:color w:val="000000"/>
          <w:sz w:val="24"/>
          <w:szCs w:val="24"/>
        </w:rPr>
      </w:pPr>
      <w:r w:rsidRPr="00244895">
        <w:rPr>
          <w:rFonts w:ascii="Calibri" w:hAnsi="Calibri" w:eastAsia="Calibri" w:cs="Calibri"/>
          <w:b/>
          <w:bCs/>
          <w:color w:val="000000"/>
          <w:sz w:val="24"/>
          <w:szCs w:val="24"/>
        </w:rPr>
        <w:t>3.   Análisis de Factibilidad</w:t>
      </w:r>
    </w:p>
    <w:p w:rsidR="006722DE" w:rsidP="006722DE" w:rsidRDefault="006722DE" w14:paraId="7F5F7BD5" w14:textId="77777777">
      <w:pPr>
        <w:pBdr>
          <w:top w:val="nil"/>
          <w:left w:val="nil"/>
          <w:bottom w:val="nil"/>
          <w:right w:val="nil"/>
          <w:between w:val="nil"/>
        </w:pBdr>
        <w:spacing w:before="240" w:after="240" w:line="240" w:lineRule="auto"/>
        <w:ind w:left="360"/>
        <w:rPr>
          <w:rFonts w:ascii="Times New Roman" w:hAnsi="Times New Roman" w:eastAsia="Times New Roman" w:cs="Times New Roman"/>
          <w:color w:val="000000"/>
          <w:sz w:val="24"/>
          <w:szCs w:val="24"/>
        </w:rPr>
      </w:pPr>
      <w:r>
        <w:rPr>
          <w:rFonts w:ascii="Calibri" w:hAnsi="Calibri" w:eastAsia="Calibri" w:cs="Calibri"/>
          <w:color w:val="000000"/>
          <w:sz w:val="24"/>
          <w:szCs w:val="24"/>
        </w:rPr>
        <w:t>Anexo 01 - Esta información se encuentra en el informe de Factibilidad del Proyecto.</w:t>
      </w:r>
    </w:p>
    <w:p w:rsidRPr="00244895" w:rsidR="006722DE" w:rsidP="006722DE" w:rsidRDefault="006722DE" w14:paraId="0D1EA2FA" w14:textId="77777777">
      <w:pPr>
        <w:pBdr>
          <w:top w:val="nil"/>
          <w:left w:val="nil"/>
          <w:bottom w:val="nil"/>
          <w:right w:val="nil"/>
          <w:between w:val="nil"/>
        </w:pBdr>
        <w:spacing w:before="240" w:after="240" w:line="240" w:lineRule="auto"/>
        <w:ind w:left="360"/>
        <w:rPr>
          <w:rFonts w:ascii="Times New Roman" w:hAnsi="Times New Roman" w:eastAsia="Times New Roman" w:cs="Times New Roman"/>
          <w:b/>
          <w:bCs/>
          <w:color w:val="000000"/>
          <w:sz w:val="24"/>
          <w:szCs w:val="24"/>
        </w:rPr>
      </w:pPr>
      <w:r w:rsidRPr="00244895">
        <w:rPr>
          <w:rFonts w:ascii="Calibri" w:hAnsi="Calibri" w:eastAsia="Calibri" w:cs="Calibri"/>
          <w:b/>
          <w:bCs/>
          <w:color w:val="000000"/>
          <w:sz w:val="24"/>
          <w:szCs w:val="24"/>
        </w:rPr>
        <w:t>4.   Evaluación Financiera</w:t>
      </w:r>
    </w:p>
    <w:p w:rsidR="006722DE" w:rsidP="006722DE" w:rsidRDefault="006722DE" w14:paraId="6B5F0964" w14:textId="77777777">
      <w:pPr>
        <w:pBdr>
          <w:top w:val="nil"/>
          <w:left w:val="nil"/>
          <w:bottom w:val="nil"/>
          <w:right w:val="nil"/>
          <w:between w:val="nil"/>
        </w:pBdr>
        <w:spacing w:before="240" w:after="240" w:line="240" w:lineRule="auto"/>
        <w:ind w:left="360"/>
        <w:rPr>
          <w:rFonts w:ascii="Times New Roman" w:hAnsi="Times New Roman" w:eastAsia="Times New Roman" w:cs="Times New Roman"/>
          <w:color w:val="000000"/>
          <w:sz w:val="24"/>
          <w:szCs w:val="24"/>
        </w:rPr>
      </w:pPr>
      <w:r>
        <w:rPr>
          <w:rFonts w:ascii="Calibri" w:hAnsi="Calibri" w:eastAsia="Calibri" w:cs="Calibri"/>
          <w:color w:val="000000"/>
          <w:sz w:val="24"/>
          <w:szCs w:val="24"/>
        </w:rPr>
        <w:t>Anexo 01 - Esta información se encuentra en el informe de Factibilidad del Proyecto.</w:t>
      </w:r>
    </w:p>
    <w:p w:rsidRPr="004F5D07" w:rsidR="006722DE" w:rsidP="006722DE" w:rsidRDefault="006722DE" w14:paraId="37F8207D" w14:textId="77777777">
      <w:pPr>
        <w:pBdr>
          <w:top w:val="nil"/>
          <w:left w:val="nil"/>
          <w:bottom w:val="nil"/>
          <w:right w:val="nil"/>
          <w:between w:val="nil"/>
        </w:pBdr>
        <w:spacing w:before="240" w:after="240" w:line="240" w:lineRule="auto"/>
        <w:ind w:left="360"/>
        <w:rPr>
          <w:rFonts w:ascii="Arial" w:hAnsi="Arial" w:eastAsia="Times New Roman" w:cs="Arial"/>
          <w:color w:val="000000"/>
          <w:sz w:val="24"/>
          <w:szCs w:val="24"/>
        </w:rPr>
      </w:pPr>
      <w:r w:rsidRPr="004F5D07">
        <w:rPr>
          <w:rFonts w:ascii="Arial" w:hAnsi="Arial" w:eastAsia="Calibri" w:cs="Arial"/>
          <w:color w:val="000000"/>
        </w:rPr>
        <w:t>Anexo 02 – Requerimientos del Sistema – Informe SRS</w:t>
      </w:r>
    </w:p>
    <w:p w:rsidR="006722DE" w:rsidP="006722DE" w:rsidRDefault="006722DE" w14:paraId="45032943" w14:textId="77777777">
      <w:pPr>
        <w:pStyle w:val="Heading1"/>
        <w:rPr>
          <w:rFonts w:ascii="Arial" w:hAnsi="Arial" w:eastAsia="Times New Roman" w:cs="Arial"/>
          <w:b/>
          <w:color w:val="auto"/>
          <w:sz w:val="24"/>
          <w:szCs w:val="24"/>
        </w:rPr>
      </w:pPr>
      <w:bookmarkStart w:name="_Toc89191319" w:id="38"/>
      <w:bookmarkStart w:name="_Toc104990147" w:id="39"/>
      <w:r w:rsidRPr="009F21D3">
        <w:rPr>
          <w:rFonts w:ascii="Arial" w:hAnsi="Arial" w:eastAsia="Times New Roman" w:cs="Arial"/>
          <w:b/>
          <w:color w:val="auto"/>
          <w:sz w:val="24"/>
          <w:szCs w:val="24"/>
        </w:rPr>
        <w:t>Conclusiones</w:t>
      </w:r>
      <w:bookmarkEnd w:id="38"/>
      <w:bookmarkEnd w:id="39"/>
    </w:p>
    <w:p w:rsidRPr="005C11E9" w:rsidR="006722DE" w:rsidP="005C11E9" w:rsidRDefault="002152F4" w14:paraId="72676D9D" w14:textId="44048917">
      <w:pPr>
        <w:jc w:val="both"/>
        <w:rPr>
          <w:rFonts w:ascii="Arial" w:hAnsi="Arial" w:cs="Arial"/>
        </w:rPr>
      </w:pPr>
      <w:r>
        <w:rPr>
          <w:rFonts w:ascii="Arial" w:hAnsi="Arial" w:cs="Arial"/>
          <w:szCs w:val="24"/>
          <w:lang w:val="es-ES" w:eastAsia="es-ES"/>
        </w:rPr>
        <w:t>T</w:t>
      </w:r>
      <w:r w:rsidR="0023696D">
        <w:rPr>
          <w:rFonts w:ascii="Arial" w:hAnsi="Arial" w:cs="Arial"/>
          <w:szCs w:val="24"/>
          <w:lang w:val="es-ES" w:eastAsia="es-ES"/>
        </w:rPr>
        <w:t>omando como referencia la información de los informes previos</w:t>
      </w:r>
      <w:r w:rsidR="00A054F3">
        <w:rPr>
          <w:rFonts w:ascii="Arial" w:hAnsi="Arial" w:cs="Arial"/>
          <w:szCs w:val="24"/>
          <w:lang w:val="es-ES" w:eastAsia="es-ES"/>
        </w:rPr>
        <w:t xml:space="preserve"> de nuestro proyecto</w:t>
      </w:r>
      <w:r w:rsidR="00746915">
        <w:rPr>
          <w:rFonts w:ascii="Arial" w:hAnsi="Arial" w:cs="Arial"/>
          <w:szCs w:val="24"/>
          <w:lang w:val="es-ES" w:eastAsia="es-ES"/>
        </w:rPr>
        <w:t>,</w:t>
      </w:r>
      <w:r w:rsidR="00846428">
        <w:rPr>
          <w:rFonts w:ascii="Arial" w:hAnsi="Arial" w:cs="Arial"/>
          <w:szCs w:val="24"/>
          <w:lang w:val="es-ES" w:eastAsia="es-ES"/>
        </w:rPr>
        <w:t xml:space="preserve"> </w:t>
      </w:r>
      <w:r>
        <w:rPr>
          <w:rFonts w:ascii="Arial" w:hAnsi="Arial" w:cs="Arial"/>
          <w:szCs w:val="24"/>
          <w:lang w:val="es-ES" w:eastAsia="es-ES"/>
        </w:rPr>
        <w:t>se procedió a desarrollar este informe. Nuestro proyecto</w:t>
      </w:r>
      <w:r w:rsidR="007411D9">
        <w:rPr>
          <w:rFonts w:ascii="Arial" w:hAnsi="Arial" w:cs="Arial"/>
          <w:szCs w:val="24"/>
          <w:lang w:val="es-ES" w:eastAsia="es-ES"/>
        </w:rPr>
        <w:t xml:space="preserve"> </w:t>
      </w:r>
      <w:r w:rsidRPr="002152F4">
        <w:rPr>
          <w:rFonts w:ascii="Arial" w:hAnsi="Arial" w:cs="Arial"/>
          <w:szCs w:val="24"/>
          <w:lang w:val="es-ES" w:eastAsia="es-ES"/>
        </w:rPr>
        <w:t>“Implementación de una aplicación de inteligencia de negocios para la toma de decisiones en la minería de las criptomonedas”</w:t>
      </w:r>
      <w:r w:rsidR="00955A85">
        <w:rPr>
          <w:rFonts w:ascii="Arial" w:hAnsi="Arial" w:cs="Arial"/>
          <w:szCs w:val="24"/>
          <w:lang w:val="es-ES" w:eastAsia="es-ES"/>
        </w:rPr>
        <w:t xml:space="preserve"> </w:t>
      </w:r>
      <w:r w:rsidR="007D7E7C">
        <w:rPr>
          <w:rFonts w:ascii="Arial" w:hAnsi="Arial" w:cs="Arial"/>
          <w:szCs w:val="24"/>
          <w:lang w:val="es-ES" w:eastAsia="es-ES"/>
        </w:rPr>
        <w:t>tiene como propósito ayudar en la toma de decision</w:t>
      </w:r>
      <w:r w:rsidR="005B7653">
        <w:rPr>
          <w:rFonts w:ascii="Arial" w:hAnsi="Arial" w:cs="Arial"/>
          <w:szCs w:val="24"/>
          <w:lang w:val="es-ES" w:eastAsia="es-ES"/>
        </w:rPr>
        <w:t xml:space="preserve">es </w:t>
      </w:r>
      <w:r w:rsidR="00E5566E">
        <w:rPr>
          <w:rFonts w:ascii="Arial" w:hAnsi="Arial" w:cs="Arial"/>
          <w:szCs w:val="24"/>
          <w:lang w:val="es-ES" w:eastAsia="es-ES"/>
        </w:rPr>
        <w:t>en el campo de las criptomonedas</w:t>
      </w:r>
      <w:r w:rsidR="005C11E9">
        <w:rPr>
          <w:rFonts w:ascii="Arial" w:hAnsi="Arial" w:cs="Arial"/>
          <w:szCs w:val="24"/>
          <w:lang w:val="es-ES" w:eastAsia="es-ES"/>
        </w:rPr>
        <w:t>, usando la herramienta Power BI.</w:t>
      </w:r>
    </w:p>
    <w:p w:rsidR="006722DE" w:rsidP="006722DE" w:rsidRDefault="006722DE" w14:paraId="04E52569" w14:textId="77777777">
      <w:pPr>
        <w:pStyle w:val="Heading1"/>
        <w:rPr>
          <w:rFonts w:ascii="Arial" w:hAnsi="Arial" w:eastAsia="Times New Roman" w:cs="Arial"/>
          <w:b/>
          <w:bCs/>
          <w:color w:val="auto"/>
          <w:sz w:val="24"/>
          <w:szCs w:val="24"/>
        </w:rPr>
      </w:pPr>
      <w:bookmarkStart w:name="_Toc89191320" w:id="40"/>
      <w:bookmarkStart w:name="_Toc104990148" w:id="41"/>
      <w:r w:rsidRPr="009F21D3">
        <w:rPr>
          <w:rFonts w:ascii="Arial" w:hAnsi="Arial" w:eastAsia="Times New Roman" w:cs="Arial"/>
          <w:b/>
          <w:color w:val="auto"/>
          <w:sz w:val="24"/>
          <w:szCs w:val="24"/>
        </w:rPr>
        <w:t>Recomendaciones</w:t>
      </w:r>
      <w:bookmarkEnd w:id="40"/>
      <w:bookmarkEnd w:id="41"/>
      <w:r w:rsidRPr="009F21D3">
        <w:rPr>
          <w:rFonts w:ascii="Arial" w:hAnsi="Arial" w:eastAsia="Times New Roman" w:cs="Arial"/>
          <w:b/>
          <w:color w:val="auto"/>
          <w:sz w:val="24"/>
          <w:szCs w:val="24"/>
        </w:rPr>
        <w:tab/>
      </w:r>
    </w:p>
    <w:p w:rsidRPr="00747C2E" w:rsidR="006722DE" w:rsidP="006722DE" w:rsidRDefault="006722DE" w14:paraId="65D8ECE8" w14:textId="77777777">
      <w:pPr>
        <w:rPr>
          <w:rFonts w:ascii="Arial" w:hAnsi="Arial" w:cs="Arial"/>
        </w:rPr>
      </w:pPr>
      <w:r w:rsidRPr="00747C2E">
        <w:rPr>
          <w:rFonts w:ascii="Arial" w:hAnsi="Arial" w:cs="Arial"/>
        </w:rPr>
        <w:t>Realizar el trabajo en equipo usando las herramientas de colaboración.</w:t>
      </w:r>
      <w:r w:rsidRPr="00747C2E">
        <w:rPr>
          <w:rFonts w:ascii="Arial" w:hAnsi="Arial" w:cs="Arial"/>
        </w:rPr>
        <w:tab/>
      </w:r>
      <w:r w:rsidRPr="00747C2E">
        <w:rPr>
          <w:rFonts w:ascii="Arial" w:hAnsi="Arial" w:cs="Arial"/>
        </w:rPr>
        <w:tab/>
      </w:r>
      <w:r w:rsidRPr="00747C2E">
        <w:rPr>
          <w:rFonts w:ascii="Arial" w:hAnsi="Arial" w:cs="Arial"/>
        </w:rPr>
        <w:tab/>
      </w:r>
      <w:r w:rsidRPr="00747C2E">
        <w:rPr>
          <w:rFonts w:ascii="Arial" w:hAnsi="Arial" w:cs="Arial"/>
        </w:rPr>
        <w:tab/>
      </w:r>
      <w:r w:rsidRPr="00747C2E">
        <w:rPr>
          <w:rFonts w:ascii="Arial" w:hAnsi="Arial" w:cs="Arial"/>
        </w:rPr>
        <w:tab/>
      </w:r>
      <w:r w:rsidRPr="00747C2E">
        <w:rPr>
          <w:rFonts w:ascii="Arial" w:hAnsi="Arial" w:cs="Arial"/>
        </w:rPr>
        <w:tab/>
      </w:r>
      <w:r w:rsidRPr="00747C2E">
        <w:rPr>
          <w:rFonts w:ascii="Arial" w:hAnsi="Arial" w:cs="Arial"/>
        </w:rPr>
        <w:tab/>
      </w:r>
    </w:p>
    <w:p w:rsidRPr="00DF65F0" w:rsidR="006722DE" w:rsidP="00DF65F0" w:rsidRDefault="006722DE" w14:paraId="41AF22C8" w14:textId="5BC3E187">
      <w:pPr>
        <w:pStyle w:val="Heading1"/>
        <w:rPr>
          <w:rFonts w:ascii="Arial" w:hAnsi="Arial" w:eastAsia="Times New Roman" w:cs="Arial"/>
          <w:b/>
          <w:color w:val="auto"/>
          <w:sz w:val="24"/>
          <w:szCs w:val="24"/>
        </w:rPr>
      </w:pPr>
      <w:bookmarkStart w:name="_Toc89191321" w:id="42"/>
      <w:bookmarkStart w:name="_Toc104990149" w:id="43"/>
      <w:r w:rsidRPr="009F21D3">
        <w:rPr>
          <w:rFonts w:ascii="Arial" w:hAnsi="Arial" w:eastAsia="Times New Roman" w:cs="Arial"/>
          <w:b/>
          <w:color w:val="auto"/>
          <w:sz w:val="24"/>
          <w:szCs w:val="24"/>
        </w:rPr>
        <w:t>Bibliografía</w:t>
      </w:r>
      <w:bookmarkEnd w:id="42"/>
      <w:bookmarkEnd w:id="43"/>
      <w:r w:rsidRPr="009F21D3">
        <w:rPr>
          <w:rFonts w:ascii="Arial" w:hAnsi="Arial" w:eastAsia="Times New Roman" w:cs="Arial"/>
          <w:b/>
          <w:color w:val="auto"/>
          <w:sz w:val="24"/>
          <w:szCs w:val="24"/>
        </w:rPr>
        <w:tab/>
      </w:r>
    </w:p>
    <w:p w:rsidRPr="00DF65F0" w:rsidR="006722DE" w:rsidP="00DF65F0" w:rsidRDefault="006722DE" w14:paraId="132DA206" w14:textId="2BB4C88C">
      <w:pPr>
        <w:jc w:val="both"/>
        <w:rPr>
          <w:rFonts w:ascii="Arial" w:hAnsi="Arial" w:cs="Arial"/>
        </w:rPr>
      </w:pPr>
      <w:r w:rsidRPr="00747C2E">
        <w:rPr>
          <w:rFonts w:ascii="Arial" w:hAnsi="Arial" w:cs="Arial"/>
        </w:rPr>
        <w:t xml:space="preserve">Hablemos sobre gestión de proyectos. (2020).  7 restricciones de la gestión: recuperado de: </w:t>
      </w:r>
      <w:hyperlink w:history="1" r:id="rId13">
        <w:r w:rsidRPr="00EC3DAF">
          <w:rPr>
            <w:rStyle w:val="Hyperlink"/>
            <w:rFonts w:ascii="Arial" w:hAnsi="Arial" w:cs="Arial"/>
          </w:rPr>
          <w:t>http://hablemossobregestiondeproyectos.blogspot.com/2015/10/las-7-restricciones-de-la-gestion-de.html</w:t>
        </w:r>
      </w:hyperlink>
    </w:p>
    <w:p w:rsidRPr="009F21D3" w:rsidR="006722DE" w:rsidP="006722DE" w:rsidRDefault="006722DE" w14:paraId="58AD88EF" w14:textId="77777777">
      <w:pPr>
        <w:pStyle w:val="Heading1"/>
        <w:rPr>
          <w:rFonts w:ascii="Arial" w:hAnsi="Arial" w:eastAsia="Times New Roman" w:cs="Arial"/>
          <w:b/>
          <w:color w:val="auto"/>
          <w:sz w:val="24"/>
          <w:szCs w:val="24"/>
        </w:rPr>
      </w:pPr>
      <w:bookmarkStart w:name="_Toc89191322" w:id="44"/>
      <w:bookmarkStart w:name="_Toc104990150" w:id="45"/>
      <w:r w:rsidRPr="009F21D3">
        <w:rPr>
          <w:rFonts w:ascii="Arial" w:hAnsi="Arial" w:eastAsia="Times New Roman" w:cs="Arial"/>
          <w:b/>
          <w:bCs/>
          <w:color w:val="auto"/>
          <w:sz w:val="24"/>
          <w:szCs w:val="24"/>
        </w:rPr>
        <w:t>Anexos</w:t>
      </w:r>
      <w:bookmarkEnd w:id="44"/>
      <w:bookmarkEnd w:id="45"/>
    </w:p>
    <w:p w:rsidRPr="00EA1783" w:rsidR="006722DE" w:rsidP="006722DE" w:rsidRDefault="006722DE" w14:paraId="146B20FA" w14:textId="77777777">
      <w:pPr>
        <w:pStyle w:val="Heading2"/>
        <w:rPr>
          <w:rFonts w:ascii="Arial" w:hAnsi="Arial" w:eastAsia="Times New Roman" w:cs="Arial"/>
          <w:color w:val="auto"/>
          <w:sz w:val="22"/>
          <w:szCs w:val="22"/>
        </w:rPr>
      </w:pPr>
      <w:bookmarkStart w:name="_Toc89191323" w:id="46"/>
      <w:bookmarkStart w:name="_Toc104990151" w:id="47"/>
      <w:r w:rsidRPr="00EA1783">
        <w:rPr>
          <w:rFonts w:ascii="Arial" w:hAnsi="Arial" w:eastAsia="Times New Roman" w:cs="Arial"/>
          <w:color w:val="auto"/>
          <w:sz w:val="22"/>
          <w:szCs w:val="22"/>
        </w:rPr>
        <w:t>Anexo 01 Informe de Factibilidad</w:t>
      </w:r>
      <w:bookmarkEnd w:id="46"/>
      <w:bookmarkEnd w:id="47"/>
    </w:p>
    <w:p w:rsidRPr="00EA1783" w:rsidR="006722DE" w:rsidP="006722DE" w:rsidRDefault="006722DE" w14:paraId="6CDCDCBA" w14:textId="77777777">
      <w:pPr>
        <w:pStyle w:val="Heading2"/>
        <w:rPr>
          <w:rFonts w:ascii="Arial" w:hAnsi="Arial" w:eastAsia="Times New Roman" w:cs="Arial"/>
          <w:color w:val="auto"/>
          <w:sz w:val="22"/>
          <w:szCs w:val="22"/>
        </w:rPr>
      </w:pPr>
      <w:bookmarkStart w:name="_Toc89191324" w:id="48"/>
      <w:bookmarkStart w:name="_Toc104990152" w:id="49"/>
      <w:r w:rsidRPr="00EA1783">
        <w:rPr>
          <w:rFonts w:ascii="Arial" w:hAnsi="Arial" w:eastAsia="Times New Roman" w:cs="Arial"/>
          <w:color w:val="auto"/>
          <w:sz w:val="22"/>
          <w:szCs w:val="22"/>
        </w:rPr>
        <w:t>Anex0 02   Documento de Visión</w:t>
      </w:r>
      <w:bookmarkEnd w:id="48"/>
      <w:bookmarkEnd w:id="49"/>
    </w:p>
    <w:p w:rsidRPr="00EA1783" w:rsidR="006722DE" w:rsidP="006722DE" w:rsidRDefault="006722DE" w14:paraId="700CB777" w14:textId="77777777">
      <w:pPr>
        <w:pStyle w:val="Heading2"/>
        <w:rPr>
          <w:rFonts w:ascii="Arial" w:hAnsi="Arial" w:eastAsia="Times New Roman" w:cs="Arial"/>
          <w:color w:val="auto"/>
          <w:sz w:val="22"/>
          <w:szCs w:val="22"/>
        </w:rPr>
      </w:pPr>
      <w:bookmarkStart w:name="_Toc89191325" w:id="50"/>
      <w:bookmarkStart w:name="_Toc104990153" w:id="51"/>
      <w:r w:rsidRPr="00EA1783">
        <w:rPr>
          <w:rFonts w:ascii="Arial" w:hAnsi="Arial" w:eastAsia="Times New Roman" w:cs="Arial"/>
          <w:color w:val="auto"/>
          <w:sz w:val="22"/>
          <w:szCs w:val="22"/>
        </w:rPr>
        <w:t>Anexo 03 Documento SRS</w:t>
      </w:r>
      <w:bookmarkEnd w:id="50"/>
      <w:bookmarkEnd w:id="51"/>
    </w:p>
    <w:p w:rsidRPr="00EA1783" w:rsidR="006722DE" w:rsidP="006722DE" w:rsidRDefault="006722DE" w14:paraId="32E73FA6" w14:textId="77777777">
      <w:pPr>
        <w:pStyle w:val="Heading2"/>
        <w:rPr>
          <w:rFonts w:ascii="Arial" w:hAnsi="Arial" w:eastAsia="Times New Roman" w:cs="Arial"/>
          <w:color w:val="auto"/>
          <w:sz w:val="22"/>
          <w:szCs w:val="22"/>
        </w:rPr>
      </w:pPr>
      <w:bookmarkStart w:name="_Toc89191326" w:id="52"/>
      <w:bookmarkStart w:name="_Toc104990154" w:id="53"/>
      <w:r w:rsidRPr="00EA1783">
        <w:rPr>
          <w:rFonts w:ascii="Arial" w:hAnsi="Arial" w:eastAsia="Times New Roman" w:cs="Arial"/>
          <w:color w:val="auto"/>
          <w:sz w:val="22"/>
          <w:szCs w:val="22"/>
        </w:rPr>
        <w:t>Anexo 04 Documento SAD</w:t>
      </w:r>
      <w:bookmarkEnd w:id="52"/>
      <w:bookmarkEnd w:id="53"/>
    </w:p>
    <w:p w:rsidRPr="007E35DD" w:rsidR="006722DE" w:rsidP="006722DE" w:rsidRDefault="006722DE" w14:paraId="6C81A10A" w14:textId="77777777">
      <w:pPr>
        <w:pStyle w:val="Heading2"/>
        <w:rPr>
          <w:rFonts w:ascii="Arial" w:hAnsi="Arial" w:eastAsia="Times New Roman" w:cs="Arial"/>
          <w:color w:val="auto"/>
          <w:sz w:val="22"/>
          <w:szCs w:val="22"/>
        </w:rPr>
      </w:pPr>
      <w:bookmarkStart w:name="_Toc89191327" w:id="54"/>
      <w:bookmarkStart w:name="_Toc104990155" w:id="55"/>
      <w:r w:rsidRPr="007E35DD">
        <w:rPr>
          <w:rFonts w:ascii="Arial" w:hAnsi="Arial" w:eastAsia="Times New Roman" w:cs="Arial"/>
          <w:color w:val="auto"/>
          <w:sz w:val="22"/>
          <w:szCs w:val="22"/>
        </w:rPr>
        <w:t>Anexo 05 Código y Estructura</w:t>
      </w:r>
      <w:bookmarkEnd w:id="54"/>
      <w:bookmarkEnd w:id="55"/>
    </w:p>
    <w:p w:rsidRPr="007E35DD" w:rsidR="006722DE" w:rsidP="006722DE" w:rsidRDefault="006722DE" w14:paraId="440BDF63" w14:textId="77777777">
      <w:pPr>
        <w:rPr>
          <w:rFonts w:ascii="Arial" w:hAnsi="Arial" w:eastAsia="Times New Roman" w:cs="Arial"/>
        </w:rPr>
      </w:pPr>
    </w:p>
    <w:p w:rsidR="006722DE" w:rsidP="0070130A" w:rsidRDefault="006722DE" w14:paraId="0AEC9242" w14:textId="77777777">
      <w:pPr>
        <w:jc w:val="center"/>
        <w:rPr>
          <w:b/>
          <w:sz w:val="24"/>
          <w:szCs w:val="24"/>
          <w:u w:val="single"/>
        </w:rPr>
      </w:pPr>
    </w:p>
    <w:sectPr w:rsidR="006722DE" w:rsidSect="000B7A3D">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0387" w:rsidP="0070130A" w:rsidRDefault="00810387" w14:paraId="310B3E8C" w14:textId="77777777">
      <w:pPr>
        <w:spacing w:after="0" w:line="240" w:lineRule="auto"/>
      </w:pPr>
      <w:r>
        <w:separator/>
      </w:r>
    </w:p>
  </w:endnote>
  <w:endnote w:type="continuationSeparator" w:id="0">
    <w:p w:rsidR="00810387" w:rsidP="0070130A" w:rsidRDefault="00810387" w14:paraId="0CC85399" w14:textId="77777777">
      <w:pPr>
        <w:spacing w:after="0" w:line="240" w:lineRule="auto"/>
      </w:pPr>
      <w:r>
        <w:continuationSeparator/>
      </w:r>
    </w:p>
  </w:endnote>
  <w:endnote w:type="continuationNotice" w:id="1">
    <w:p w:rsidR="007E0E58" w:rsidRDefault="007E0E58" w14:paraId="1ED25DF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rsidR="00A93C3B" w:rsidRDefault="00A93C3B" w14:paraId="404705C5" w14:textId="77777777">
        <w:pPr>
          <w:pStyle w:val="Footer"/>
          <w:jc w:val="right"/>
        </w:pPr>
        <w:r>
          <w:fldChar w:fldCharType="begin"/>
        </w:r>
        <w:r>
          <w:instrText>PAGE   \* MERGEFORMAT</w:instrText>
        </w:r>
        <w:r>
          <w:fldChar w:fldCharType="separate"/>
        </w:r>
        <w:r w:rsidRPr="00804491" w:rsidR="00804491">
          <w:rPr>
            <w:noProof/>
            <w:lang w:val="es-ES"/>
          </w:rPr>
          <w:t>2</w:t>
        </w:r>
        <w:r>
          <w:fldChar w:fldCharType="end"/>
        </w:r>
      </w:p>
    </w:sdtContent>
  </w:sdt>
  <w:p w:rsidR="00A93C3B" w:rsidRDefault="00A93C3B" w14:paraId="7FB52F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0387" w:rsidP="0070130A" w:rsidRDefault="00810387" w14:paraId="72CA4410" w14:textId="77777777">
      <w:pPr>
        <w:spacing w:after="0" w:line="240" w:lineRule="auto"/>
      </w:pPr>
      <w:r>
        <w:separator/>
      </w:r>
    </w:p>
  </w:footnote>
  <w:footnote w:type="continuationSeparator" w:id="0">
    <w:p w:rsidR="00810387" w:rsidP="0070130A" w:rsidRDefault="00810387" w14:paraId="65DBEA84" w14:textId="77777777">
      <w:pPr>
        <w:spacing w:after="0" w:line="240" w:lineRule="auto"/>
      </w:pPr>
      <w:r>
        <w:continuationSeparator/>
      </w:r>
    </w:p>
  </w:footnote>
  <w:footnote w:type="continuationNotice" w:id="1">
    <w:p w:rsidR="007E0E58" w:rsidRDefault="007E0E58" w14:paraId="3D54E68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0130A" w:rsidRDefault="00684EBA" w14:paraId="2F16F484" w14:textId="0FAC71EF">
    <w:pPr>
      <w:pStyle w:val="Header"/>
    </w:pPr>
    <w:r>
      <w:rPr>
        <w:noProof/>
      </w:rPr>
      <w:drawing>
        <wp:inline distT="0" distB="0" distL="0" distR="0" wp14:anchorId="49AAB81A" wp14:editId="72549886">
          <wp:extent cx="371475" cy="386100"/>
          <wp:effectExtent l="0" t="0" r="0" b="0"/>
          <wp:docPr id="2" name="Imagen 2"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 Círculo&#10;&#10;Descripción generada automáticamente"/>
                  <pic:cNvPicPr/>
                </pic:nvPicPr>
                <pic:blipFill>
                  <a:blip r:embed="rId1"/>
                  <a:stretch>
                    <a:fillRect/>
                  </a:stretch>
                </pic:blipFill>
                <pic:spPr>
                  <a:xfrm>
                    <a:off x="0" y="0"/>
                    <a:ext cx="373038" cy="387724"/>
                  </a:xfrm>
                  <a:prstGeom prst="rect">
                    <a:avLst/>
                  </a:prstGeom>
                </pic:spPr>
              </pic:pic>
            </a:graphicData>
          </a:graphic>
        </wp:inline>
      </w:drawing>
    </w:r>
    <w:r w:rsidRPr="0070130A" w:rsidR="0070130A">
      <w:tab/>
    </w:r>
    <w:r w:rsidRPr="0070130A" w:rsidR="0070130A">
      <w:tab/>
    </w:r>
    <w:r w:rsidR="006427CB">
      <w:rPr>
        <w:noProof/>
      </w:rPr>
      <w:drawing>
        <wp:inline distT="0" distB="0" distL="0" distR="0" wp14:anchorId="2796CE28" wp14:editId="3B95F19B">
          <wp:extent cx="333375" cy="333375"/>
          <wp:effectExtent l="0" t="0" r="0" b="9525"/>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Pr="0070130A" w:rsidR="006427CB" w:rsidRDefault="006427CB" w14:paraId="7B1E4A3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6C1"/>
    <w:multiLevelType w:val="hybridMultilevel"/>
    <w:tmpl w:val="9CBA102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7A166881"/>
    <w:multiLevelType w:val="hybridMultilevel"/>
    <w:tmpl w:val="F08CF0C0"/>
    <w:lvl w:ilvl="0" w:tplc="280A0001">
      <w:start w:val="1"/>
      <w:numFmt w:val="bullet"/>
      <w:lvlText w:val=""/>
      <w:lvlJc w:val="left"/>
      <w:pPr>
        <w:ind w:left="360" w:hanging="360"/>
      </w:pPr>
      <w:rPr>
        <w:rFonts w:hint="default" w:ascii="Symbol" w:hAnsi="Symbol"/>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3" w15:restartNumberingAfterBreak="0">
    <w:nsid w:val="7A9334B8"/>
    <w:multiLevelType w:val="hybridMultilevel"/>
    <w:tmpl w:val="5E7A01DC"/>
    <w:lvl w:ilvl="0" w:tplc="280A0001">
      <w:start w:val="1"/>
      <w:numFmt w:val="bullet"/>
      <w:lvlText w:val=""/>
      <w:lvlJc w:val="left"/>
      <w:pPr>
        <w:ind w:left="360" w:hanging="360"/>
      </w:pPr>
      <w:rPr>
        <w:rFonts w:hint="default" w:ascii="Symbol" w:hAnsi="Symbol"/>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num w:numId="1" w16cid:durableId="1193691147">
    <w:abstractNumId w:val="1"/>
  </w:num>
  <w:num w:numId="2" w16cid:durableId="278997052">
    <w:abstractNumId w:val="0"/>
  </w:num>
  <w:num w:numId="3" w16cid:durableId="1132481628">
    <w:abstractNumId w:val="3"/>
  </w:num>
  <w:num w:numId="4" w16cid:durableId="788159078">
    <w:abstractNumId w:val="2"/>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3593"/>
    <w:rsid w:val="00020F89"/>
    <w:rsid w:val="00024EDE"/>
    <w:rsid w:val="00025D26"/>
    <w:rsid w:val="00037B77"/>
    <w:rsid w:val="00080D10"/>
    <w:rsid w:val="00092DF5"/>
    <w:rsid w:val="000A6618"/>
    <w:rsid w:val="000B7A3D"/>
    <w:rsid w:val="000F517D"/>
    <w:rsid w:val="00153E94"/>
    <w:rsid w:val="001672FF"/>
    <w:rsid w:val="00191D61"/>
    <w:rsid w:val="001B19DF"/>
    <w:rsid w:val="001C04FF"/>
    <w:rsid w:val="001C0756"/>
    <w:rsid w:val="001C35C7"/>
    <w:rsid w:val="001D3AB5"/>
    <w:rsid w:val="001D3C0C"/>
    <w:rsid w:val="002152F4"/>
    <w:rsid w:val="00227799"/>
    <w:rsid w:val="0023696D"/>
    <w:rsid w:val="00236E93"/>
    <w:rsid w:val="00244F1E"/>
    <w:rsid w:val="0025433C"/>
    <w:rsid w:val="002633F8"/>
    <w:rsid w:val="00265FC7"/>
    <w:rsid w:val="00266DCD"/>
    <w:rsid w:val="00274C8C"/>
    <w:rsid w:val="00275F62"/>
    <w:rsid w:val="00286480"/>
    <w:rsid w:val="0030462E"/>
    <w:rsid w:val="00321993"/>
    <w:rsid w:val="0037117B"/>
    <w:rsid w:val="003754F3"/>
    <w:rsid w:val="00387191"/>
    <w:rsid w:val="003E57E6"/>
    <w:rsid w:val="003E5EC6"/>
    <w:rsid w:val="003E75CA"/>
    <w:rsid w:val="003F1644"/>
    <w:rsid w:val="003F4D90"/>
    <w:rsid w:val="003F4EE3"/>
    <w:rsid w:val="00411DB5"/>
    <w:rsid w:val="00422FE3"/>
    <w:rsid w:val="00427EFF"/>
    <w:rsid w:val="00492351"/>
    <w:rsid w:val="00510F80"/>
    <w:rsid w:val="00531848"/>
    <w:rsid w:val="00535709"/>
    <w:rsid w:val="00551759"/>
    <w:rsid w:val="005518C1"/>
    <w:rsid w:val="005609D7"/>
    <w:rsid w:val="00561334"/>
    <w:rsid w:val="00561810"/>
    <w:rsid w:val="00567660"/>
    <w:rsid w:val="00595153"/>
    <w:rsid w:val="0059562F"/>
    <w:rsid w:val="005B7653"/>
    <w:rsid w:val="005C11E9"/>
    <w:rsid w:val="005E0637"/>
    <w:rsid w:val="005E0E43"/>
    <w:rsid w:val="005E2E19"/>
    <w:rsid w:val="005E4020"/>
    <w:rsid w:val="006427CB"/>
    <w:rsid w:val="00666D1F"/>
    <w:rsid w:val="006722DE"/>
    <w:rsid w:val="006725FF"/>
    <w:rsid w:val="00684EBA"/>
    <w:rsid w:val="006A2AA2"/>
    <w:rsid w:val="006B449A"/>
    <w:rsid w:val="006C634F"/>
    <w:rsid w:val="0070130A"/>
    <w:rsid w:val="00707497"/>
    <w:rsid w:val="00737AC4"/>
    <w:rsid w:val="007411D9"/>
    <w:rsid w:val="00746915"/>
    <w:rsid w:val="00760D61"/>
    <w:rsid w:val="007B0F09"/>
    <w:rsid w:val="007C00B3"/>
    <w:rsid w:val="007C2B7F"/>
    <w:rsid w:val="007C67B8"/>
    <w:rsid w:val="007D2A9F"/>
    <w:rsid w:val="007D7E7C"/>
    <w:rsid w:val="007E0E58"/>
    <w:rsid w:val="00804491"/>
    <w:rsid w:val="008055BC"/>
    <w:rsid w:val="00810387"/>
    <w:rsid w:val="0081185F"/>
    <w:rsid w:val="00831A89"/>
    <w:rsid w:val="00846428"/>
    <w:rsid w:val="0087079A"/>
    <w:rsid w:val="008764D8"/>
    <w:rsid w:val="008B5012"/>
    <w:rsid w:val="00955A85"/>
    <w:rsid w:val="00994C5C"/>
    <w:rsid w:val="009A7334"/>
    <w:rsid w:val="009B7A7A"/>
    <w:rsid w:val="009D69D4"/>
    <w:rsid w:val="009D74BB"/>
    <w:rsid w:val="00A054F3"/>
    <w:rsid w:val="00A126EE"/>
    <w:rsid w:val="00A22F08"/>
    <w:rsid w:val="00A23005"/>
    <w:rsid w:val="00A621D3"/>
    <w:rsid w:val="00A62937"/>
    <w:rsid w:val="00A81195"/>
    <w:rsid w:val="00A8375C"/>
    <w:rsid w:val="00A93C3B"/>
    <w:rsid w:val="00A9665A"/>
    <w:rsid w:val="00AA0EB5"/>
    <w:rsid w:val="00AD574C"/>
    <w:rsid w:val="00AE18E8"/>
    <w:rsid w:val="00AE6359"/>
    <w:rsid w:val="00AF03B1"/>
    <w:rsid w:val="00AF7930"/>
    <w:rsid w:val="00B00B69"/>
    <w:rsid w:val="00B61234"/>
    <w:rsid w:val="00B91506"/>
    <w:rsid w:val="00C0748C"/>
    <w:rsid w:val="00C123A3"/>
    <w:rsid w:val="00C14C41"/>
    <w:rsid w:val="00C211A5"/>
    <w:rsid w:val="00C223FC"/>
    <w:rsid w:val="00C56A4E"/>
    <w:rsid w:val="00C600A0"/>
    <w:rsid w:val="00C71C4A"/>
    <w:rsid w:val="00CC06E2"/>
    <w:rsid w:val="00CD68F5"/>
    <w:rsid w:val="00CF31A3"/>
    <w:rsid w:val="00D157FA"/>
    <w:rsid w:val="00DB33BE"/>
    <w:rsid w:val="00DF65F0"/>
    <w:rsid w:val="00E17432"/>
    <w:rsid w:val="00E20A32"/>
    <w:rsid w:val="00E24E42"/>
    <w:rsid w:val="00E51FA4"/>
    <w:rsid w:val="00E5566E"/>
    <w:rsid w:val="00E6402D"/>
    <w:rsid w:val="00E84377"/>
    <w:rsid w:val="00E95AD3"/>
    <w:rsid w:val="00EB1F36"/>
    <w:rsid w:val="00EB5A55"/>
    <w:rsid w:val="00ED7DFC"/>
    <w:rsid w:val="00EF2CD9"/>
    <w:rsid w:val="00F0317A"/>
    <w:rsid w:val="00F153E7"/>
    <w:rsid w:val="00F232F9"/>
    <w:rsid w:val="00F26DFB"/>
    <w:rsid w:val="00F835FF"/>
    <w:rsid w:val="00F842D8"/>
    <w:rsid w:val="00F87817"/>
    <w:rsid w:val="00F90A98"/>
    <w:rsid w:val="00FA0D8B"/>
    <w:rsid w:val="00FA77D9"/>
    <w:rsid w:val="00FC3BCC"/>
    <w:rsid w:val="00FD36E0"/>
    <w:rsid w:val="3B58E946"/>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B86F6"/>
  <w15:chartTrackingRefBased/>
  <w15:docId w15:val="{FF5B7C7B-986D-49F5-BC3A-1A020EEC73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55B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2D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22DE"/>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Header">
    <w:name w:val="header"/>
    <w:basedOn w:val="Normal"/>
    <w:link w:val="HeaderChar"/>
    <w:uiPriority w:val="99"/>
    <w:unhideWhenUsed/>
    <w:rsid w:val="0070130A"/>
    <w:pPr>
      <w:tabs>
        <w:tab w:val="center" w:pos="4252"/>
        <w:tab w:val="right" w:pos="8504"/>
      </w:tabs>
      <w:spacing w:after="0" w:line="240" w:lineRule="auto"/>
    </w:pPr>
  </w:style>
  <w:style w:type="character" w:styleId="HeaderChar" w:customStyle="1">
    <w:name w:val="Header Char"/>
    <w:basedOn w:val="DefaultParagraphFont"/>
    <w:link w:val="Header"/>
    <w:uiPriority w:val="99"/>
    <w:rsid w:val="0070130A"/>
  </w:style>
  <w:style w:type="paragraph" w:styleId="Footer">
    <w:name w:val="footer"/>
    <w:basedOn w:val="Normal"/>
    <w:link w:val="FooterChar"/>
    <w:uiPriority w:val="99"/>
    <w:unhideWhenUsed/>
    <w:rsid w:val="0070130A"/>
    <w:pPr>
      <w:tabs>
        <w:tab w:val="center" w:pos="4252"/>
        <w:tab w:val="right" w:pos="8504"/>
      </w:tabs>
      <w:spacing w:after="0" w:line="240" w:lineRule="auto"/>
    </w:pPr>
  </w:style>
  <w:style w:type="character" w:styleId="FooterChar" w:customStyle="1">
    <w:name w:val="Footer Char"/>
    <w:basedOn w:val="DefaultParagraphFont"/>
    <w:link w:val="Footer"/>
    <w:uiPriority w:val="99"/>
    <w:rsid w:val="0070130A"/>
  </w:style>
  <w:style w:type="character" w:styleId="Heading1Char" w:customStyle="1">
    <w:name w:val="Heading 1 Char"/>
    <w:basedOn w:val="DefaultParagraphFont"/>
    <w:link w:val="Heading1"/>
    <w:uiPriority w:val="9"/>
    <w:rsid w:val="008055BC"/>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8055BC"/>
    <w:pPr>
      <w:spacing w:before="480" w:line="276" w:lineRule="auto"/>
      <w:outlineLvl w:val="9"/>
    </w:pPr>
    <w:rPr>
      <w:b/>
      <w:bCs/>
      <w:sz w:val="28"/>
      <w:szCs w:val="28"/>
      <w:lang w:eastAsia="es-PE"/>
    </w:rPr>
  </w:style>
  <w:style w:type="paragraph" w:styleId="TOC1">
    <w:name w:val="toc 1"/>
    <w:basedOn w:val="Normal"/>
    <w:next w:val="Normal"/>
    <w:autoRedefine/>
    <w:uiPriority w:val="39"/>
    <w:unhideWhenUsed/>
    <w:qFormat/>
    <w:rsid w:val="008055BC"/>
    <w:pPr>
      <w:spacing w:after="100" w:line="240" w:lineRule="auto"/>
      <w:jc w:val="both"/>
    </w:pPr>
    <w:rPr>
      <w:rFonts w:ascii="Calibri" w:hAnsi="Calibri" w:eastAsia="Calibri" w:cs="Times New Roman"/>
    </w:rPr>
  </w:style>
  <w:style w:type="paragraph" w:styleId="TOC2">
    <w:name w:val="toc 2"/>
    <w:basedOn w:val="Normal"/>
    <w:next w:val="Normal"/>
    <w:autoRedefine/>
    <w:uiPriority w:val="39"/>
    <w:unhideWhenUsed/>
    <w:qFormat/>
    <w:rsid w:val="008055BC"/>
    <w:pPr>
      <w:spacing w:after="100" w:line="240" w:lineRule="auto"/>
      <w:ind w:left="220"/>
      <w:jc w:val="both"/>
    </w:pPr>
    <w:rPr>
      <w:rFonts w:ascii="Calibri" w:hAnsi="Calibri" w:eastAsia="Calibri" w:cs="Times New Roman"/>
    </w:rPr>
  </w:style>
  <w:style w:type="character" w:styleId="Hyperlink">
    <w:name w:val="Hyperlink"/>
    <w:basedOn w:val="DefaultParagraphFont"/>
    <w:uiPriority w:val="99"/>
    <w:unhideWhenUsed/>
    <w:rsid w:val="008055BC"/>
    <w:rPr>
      <w:color w:val="0563C1" w:themeColor="hyperlink"/>
      <w:u w:val="single"/>
    </w:rPr>
  </w:style>
  <w:style w:type="paragraph" w:styleId="Title">
    <w:name w:val="Title"/>
    <w:basedOn w:val="Normal"/>
    <w:next w:val="Normal"/>
    <w:link w:val="TitleChar"/>
    <w:qFormat/>
    <w:rsid w:val="001D3AB5"/>
    <w:pPr>
      <w:widowControl w:val="0"/>
      <w:spacing w:after="0" w:line="240" w:lineRule="auto"/>
      <w:jc w:val="center"/>
    </w:pPr>
    <w:rPr>
      <w:rFonts w:ascii="Arial" w:hAnsi="Arial" w:eastAsia="Times New Roman" w:cs="Times New Roman"/>
      <w:b/>
      <w:sz w:val="36"/>
      <w:szCs w:val="20"/>
      <w:lang w:val="en-US"/>
    </w:rPr>
  </w:style>
  <w:style w:type="character" w:styleId="TitleChar" w:customStyle="1">
    <w:name w:val="Title Char"/>
    <w:basedOn w:val="DefaultParagraphFont"/>
    <w:link w:val="Title"/>
    <w:rsid w:val="001D3AB5"/>
    <w:rPr>
      <w:rFonts w:ascii="Arial" w:hAnsi="Arial" w:eastAsia="Times New Roman" w:cs="Times New Roman"/>
      <w:b/>
      <w:sz w:val="36"/>
      <w:szCs w:val="20"/>
      <w:lang w:val="en-US"/>
    </w:rPr>
  </w:style>
  <w:style w:type="character" w:styleId="Heading2Char" w:customStyle="1">
    <w:name w:val="Heading 2 Char"/>
    <w:basedOn w:val="DefaultParagraphFont"/>
    <w:link w:val="Heading2"/>
    <w:uiPriority w:val="9"/>
    <w:rsid w:val="006722DE"/>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6722DE"/>
    <w:rPr>
      <w:rFonts w:asciiTheme="majorHAnsi" w:hAnsiTheme="majorHAnsi" w:eastAsiaTheme="majorEastAsia" w:cstheme="majorBidi"/>
      <w:color w:val="1F4D78" w:themeColor="accent1" w:themeShade="7F"/>
      <w:sz w:val="24"/>
      <w:szCs w:val="24"/>
    </w:rPr>
  </w:style>
  <w:style w:type="table" w:styleId="GridTable4">
    <w:name w:val="Grid Table 4"/>
    <w:basedOn w:val="TableNormal"/>
    <w:uiPriority w:val="49"/>
    <w:rsid w:val="006722D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535709"/>
    <w:pPr>
      <w:spacing w:after="100"/>
      <w:ind w:left="440"/>
    </w:pPr>
  </w:style>
  <w:style w:type="table" w:styleId="TableGrid">
    <w:name w:val="Table Grid"/>
    <w:basedOn w:val="TableNormal"/>
    <w:uiPriority w:val="59"/>
    <w:rsid w:val="00DF65F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hablemossobregestiondeproyectos.blogspot.com/2015/10/las-7-restricciones-de-la-gestion-de.html"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11" ma:contentTypeDescription="Create a new document." ma:contentTypeScope="" ma:versionID="4478ae4a95f2ee5837ab11cc9d2d2115">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c5007d0bb656856658f9f89549b458b8"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91B0F-FCCB-4167-9877-EC34C9D6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73F887-F8AB-436B-BF37-FB869564814A}">
  <ds:schemaRefs>
    <ds:schemaRef ds:uri="http://schemas.openxmlformats.org/officeDocument/2006/bibliography"/>
  </ds:schemaRefs>
</ds:datastoreItem>
</file>

<file path=customXml/itemProps3.xml><?xml version="1.0" encoding="utf-8"?>
<ds:datastoreItem xmlns:ds="http://schemas.openxmlformats.org/officeDocument/2006/customXml" ds:itemID="{558BA2BB-21CD-4F92-8542-18632B8608C7}">
  <ds:schemaRefs>
    <ds:schemaRef ds:uri="http://schemas.microsoft.com/sharepoint/v3/contenttype/forms"/>
  </ds:schemaRefs>
</ds:datastoreItem>
</file>

<file path=customXml/itemProps4.xml><?xml version="1.0" encoding="utf-8"?>
<ds:datastoreItem xmlns:ds="http://schemas.openxmlformats.org/officeDocument/2006/customXml" ds:itemID="{5CAE54C2-D4D7-4D4B-AAEF-6EF47E06FF39}">
  <ds:schemaRefs>
    <ds:schemaRef ds:uri="http://purl.org/dc/terms/"/>
    <ds:schemaRef ds:uri="http://purl.org/dc/elements/1.1/"/>
    <ds:schemaRef ds:uri="http://purl.org/dc/dcmitype/"/>
    <ds:schemaRef ds:uri="http://schemas.openxmlformats.org/package/2006/metadata/core-properties"/>
    <ds:schemaRef ds:uri="http://schemas.microsoft.com/office/infopath/2007/PartnerControls"/>
    <ds:schemaRef ds:uri="faa8856f-80d8-4109-8f0b-476c17160c3f"/>
    <ds:schemaRef ds:uri="663346cd-d726-4928-a96c-0209368e5f3c"/>
    <ds:schemaRef ds:uri="http://schemas.microsoft.com/office/2006/documentManagement/types"/>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1507</Words>
  <Characters>8596</Characters>
  <Application>Microsoft Office Word</Application>
  <DocSecurity>4</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10083</CharactersWithSpaces>
  <SharedDoc>false</SharedDoc>
  <HLinks>
    <vt:vector size="174" baseType="variant">
      <vt:variant>
        <vt:i4>1441804</vt:i4>
      </vt:variant>
      <vt:variant>
        <vt:i4>171</vt:i4>
      </vt:variant>
      <vt:variant>
        <vt:i4>0</vt:i4>
      </vt:variant>
      <vt:variant>
        <vt:i4>5</vt:i4>
      </vt:variant>
      <vt:variant>
        <vt:lpwstr>http://hablemossobregestiondeproyectos.blogspot.com/2015/10/las-7-restricciones-de-la-gestion-de.html</vt:lpwstr>
      </vt:variant>
      <vt:variant>
        <vt:lpwstr/>
      </vt:variant>
      <vt:variant>
        <vt:i4>1769533</vt:i4>
      </vt:variant>
      <vt:variant>
        <vt:i4>164</vt:i4>
      </vt:variant>
      <vt:variant>
        <vt:i4>0</vt:i4>
      </vt:variant>
      <vt:variant>
        <vt:i4>5</vt:i4>
      </vt:variant>
      <vt:variant>
        <vt:lpwstr/>
      </vt:variant>
      <vt:variant>
        <vt:lpwstr>_Toc104990155</vt:lpwstr>
      </vt:variant>
      <vt:variant>
        <vt:i4>1769533</vt:i4>
      </vt:variant>
      <vt:variant>
        <vt:i4>158</vt:i4>
      </vt:variant>
      <vt:variant>
        <vt:i4>0</vt:i4>
      </vt:variant>
      <vt:variant>
        <vt:i4>5</vt:i4>
      </vt:variant>
      <vt:variant>
        <vt:lpwstr/>
      </vt:variant>
      <vt:variant>
        <vt:lpwstr>_Toc104990154</vt:lpwstr>
      </vt:variant>
      <vt:variant>
        <vt:i4>1769533</vt:i4>
      </vt:variant>
      <vt:variant>
        <vt:i4>152</vt:i4>
      </vt:variant>
      <vt:variant>
        <vt:i4>0</vt:i4>
      </vt:variant>
      <vt:variant>
        <vt:i4>5</vt:i4>
      </vt:variant>
      <vt:variant>
        <vt:lpwstr/>
      </vt:variant>
      <vt:variant>
        <vt:lpwstr>_Toc104990153</vt:lpwstr>
      </vt:variant>
      <vt:variant>
        <vt:i4>1769533</vt:i4>
      </vt:variant>
      <vt:variant>
        <vt:i4>146</vt:i4>
      </vt:variant>
      <vt:variant>
        <vt:i4>0</vt:i4>
      </vt:variant>
      <vt:variant>
        <vt:i4>5</vt:i4>
      </vt:variant>
      <vt:variant>
        <vt:lpwstr/>
      </vt:variant>
      <vt:variant>
        <vt:lpwstr>_Toc104990152</vt:lpwstr>
      </vt:variant>
      <vt:variant>
        <vt:i4>1769533</vt:i4>
      </vt:variant>
      <vt:variant>
        <vt:i4>140</vt:i4>
      </vt:variant>
      <vt:variant>
        <vt:i4>0</vt:i4>
      </vt:variant>
      <vt:variant>
        <vt:i4>5</vt:i4>
      </vt:variant>
      <vt:variant>
        <vt:lpwstr/>
      </vt:variant>
      <vt:variant>
        <vt:lpwstr>_Toc104990151</vt:lpwstr>
      </vt:variant>
      <vt:variant>
        <vt:i4>1769533</vt:i4>
      </vt:variant>
      <vt:variant>
        <vt:i4>134</vt:i4>
      </vt:variant>
      <vt:variant>
        <vt:i4>0</vt:i4>
      </vt:variant>
      <vt:variant>
        <vt:i4>5</vt:i4>
      </vt:variant>
      <vt:variant>
        <vt:lpwstr/>
      </vt:variant>
      <vt:variant>
        <vt:lpwstr>_Toc104990150</vt:lpwstr>
      </vt:variant>
      <vt:variant>
        <vt:i4>1703997</vt:i4>
      </vt:variant>
      <vt:variant>
        <vt:i4>128</vt:i4>
      </vt:variant>
      <vt:variant>
        <vt:i4>0</vt:i4>
      </vt:variant>
      <vt:variant>
        <vt:i4>5</vt:i4>
      </vt:variant>
      <vt:variant>
        <vt:lpwstr/>
      </vt:variant>
      <vt:variant>
        <vt:lpwstr>_Toc104990149</vt:lpwstr>
      </vt:variant>
      <vt:variant>
        <vt:i4>1703997</vt:i4>
      </vt:variant>
      <vt:variant>
        <vt:i4>122</vt:i4>
      </vt:variant>
      <vt:variant>
        <vt:i4>0</vt:i4>
      </vt:variant>
      <vt:variant>
        <vt:i4>5</vt:i4>
      </vt:variant>
      <vt:variant>
        <vt:lpwstr/>
      </vt:variant>
      <vt:variant>
        <vt:lpwstr>_Toc104990148</vt:lpwstr>
      </vt:variant>
      <vt:variant>
        <vt:i4>1703997</vt:i4>
      </vt:variant>
      <vt:variant>
        <vt:i4>116</vt:i4>
      </vt:variant>
      <vt:variant>
        <vt:i4>0</vt:i4>
      </vt:variant>
      <vt:variant>
        <vt:i4>5</vt:i4>
      </vt:variant>
      <vt:variant>
        <vt:lpwstr/>
      </vt:variant>
      <vt:variant>
        <vt:lpwstr>_Toc104990147</vt:lpwstr>
      </vt:variant>
      <vt:variant>
        <vt:i4>1703997</vt:i4>
      </vt:variant>
      <vt:variant>
        <vt:i4>110</vt:i4>
      </vt:variant>
      <vt:variant>
        <vt:i4>0</vt:i4>
      </vt:variant>
      <vt:variant>
        <vt:i4>5</vt:i4>
      </vt:variant>
      <vt:variant>
        <vt:lpwstr/>
      </vt:variant>
      <vt:variant>
        <vt:lpwstr>_Toc104990146</vt:lpwstr>
      </vt:variant>
      <vt:variant>
        <vt:i4>1703997</vt:i4>
      </vt:variant>
      <vt:variant>
        <vt:i4>104</vt:i4>
      </vt:variant>
      <vt:variant>
        <vt:i4>0</vt:i4>
      </vt:variant>
      <vt:variant>
        <vt:i4>5</vt:i4>
      </vt:variant>
      <vt:variant>
        <vt:lpwstr/>
      </vt:variant>
      <vt:variant>
        <vt:lpwstr>_Toc104990145</vt:lpwstr>
      </vt:variant>
      <vt:variant>
        <vt:i4>1703997</vt:i4>
      </vt:variant>
      <vt:variant>
        <vt:i4>98</vt:i4>
      </vt:variant>
      <vt:variant>
        <vt:i4>0</vt:i4>
      </vt:variant>
      <vt:variant>
        <vt:i4>5</vt:i4>
      </vt:variant>
      <vt:variant>
        <vt:lpwstr/>
      </vt:variant>
      <vt:variant>
        <vt:lpwstr>_Toc104990144</vt:lpwstr>
      </vt:variant>
      <vt:variant>
        <vt:i4>1703997</vt:i4>
      </vt:variant>
      <vt:variant>
        <vt:i4>92</vt:i4>
      </vt:variant>
      <vt:variant>
        <vt:i4>0</vt:i4>
      </vt:variant>
      <vt:variant>
        <vt:i4>5</vt:i4>
      </vt:variant>
      <vt:variant>
        <vt:lpwstr/>
      </vt:variant>
      <vt:variant>
        <vt:lpwstr>_Toc104990143</vt:lpwstr>
      </vt:variant>
      <vt:variant>
        <vt:i4>1703997</vt:i4>
      </vt:variant>
      <vt:variant>
        <vt:i4>86</vt:i4>
      </vt:variant>
      <vt:variant>
        <vt:i4>0</vt:i4>
      </vt:variant>
      <vt:variant>
        <vt:i4>5</vt:i4>
      </vt:variant>
      <vt:variant>
        <vt:lpwstr/>
      </vt:variant>
      <vt:variant>
        <vt:lpwstr>_Toc104990142</vt:lpwstr>
      </vt:variant>
      <vt:variant>
        <vt:i4>1703997</vt:i4>
      </vt:variant>
      <vt:variant>
        <vt:i4>80</vt:i4>
      </vt:variant>
      <vt:variant>
        <vt:i4>0</vt:i4>
      </vt:variant>
      <vt:variant>
        <vt:i4>5</vt:i4>
      </vt:variant>
      <vt:variant>
        <vt:lpwstr/>
      </vt:variant>
      <vt:variant>
        <vt:lpwstr>_Toc104990141</vt:lpwstr>
      </vt:variant>
      <vt:variant>
        <vt:i4>1703997</vt:i4>
      </vt:variant>
      <vt:variant>
        <vt:i4>74</vt:i4>
      </vt:variant>
      <vt:variant>
        <vt:i4>0</vt:i4>
      </vt:variant>
      <vt:variant>
        <vt:i4>5</vt:i4>
      </vt:variant>
      <vt:variant>
        <vt:lpwstr/>
      </vt:variant>
      <vt:variant>
        <vt:lpwstr>_Toc104990140</vt:lpwstr>
      </vt:variant>
      <vt:variant>
        <vt:i4>1900605</vt:i4>
      </vt:variant>
      <vt:variant>
        <vt:i4>68</vt:i4>
      </vt:variant>
      <vt:variant>
        <vt:i4>0</vt:i4>
      </vt:variant>
      <vt:variant>
        <vt:i4>5</vt:i4>
      </vt:variant>
      <vt:variant>
        <vt:lpwstr/>
      </vt:variant>
      <vt:variant>
        <vt:lpwstr>_Toc104990139</vt:lpwstr>
      </vt:variant>
      <vt:variant>
        <vt:i4>1900605</vt:i4>
      </vt:variant>
      <vt:variant>
        <vt:i4>62</vt:i4>
      </vt:variant>
      <vt:variant>
        <vt:i4>0</vt:i4>
      </vt:variant>
      <vt:variant>
        <vt:i4>5</vt:i4>
      </vt:variant>
      <vt:variant>
        <vt:lpwstr/>
      </vt:variant>
      <vt:variant>
        <vt:lpwstr>_Toc104990138</vt:lpwstr>
      </vt:variant>
      <vt:variant>
        <vt:i4>1900605</vt:i4>
      </vt:variant>
      <vt:variant>
        <vt:i4>56</vt:i4>
      </vt:variant>
      <vt:variant>
        <vt:i4>0</vt:i4>
      </vt:variant>
      <vt:variant>
        <vt:i4>5</vt:i4>
      </vt:variant>
      <vt:variant>
        <vt:lpwstr/>
      </vt:variant>
      <vt:variant>
        <vt:lpwstr>_Toc104990137</vt:lpwstr>
      </vt:variant>
      <vt:variant>
        <vt:i4>1900605</vt:i4>
      </vt:variant>
      <vt:variant>
        <vt:i4>50</vt:i4>
      </vt:variant>
      <vt:variant>
        <vt:i4>0</vt:i4>
      </vt:variant>
      <vt:variant>
        <vt:i4>5</vt:i4>
      </vt:variant>
      <vt:variant>
        <vt:lpwstr/>
      </vt:variant>
      <vt:variant>
        <vt:lpwstr>_Toc104990136</vt:lpwstr>
      </vt:variant>
      <vt:variant>
        <vt:i4>1900605</vt:i4>
      </vt:variant>
      <vt:variant>
        <vt:i4>44</vt:i4>
      </vt:variant>
      <vt:variant>
        <vt:i4>0</vt:i4>
      </vt:variant>
      <vt:variant>
        <vt:i4>5</vt:i4>
      </vt:variant>
      <vt:variant>
        <vt:lpwstr/>
      </vt:variant>
      <vt:variant>
        <vt:lpwstr>_Toc104990135</vt:lpwstr>
      </vt:variant>
      <vt:variant>
        <vt:i4>1900605</vt:i4>
      </vt:variant>
      <vt:variant>
        <vt:i4>38</vt:i4>
      </vt:variant>
      <vt:variant>
        <vt:i4>0</vt:i4>
      </vt:variant>
      <vt:variant>
        <vt:i4>5</vt:i4>
      </vt:variant>
      <vt:variant>
        <vt:lpwstr/>
      </vt:variant>
      <vt:variant>
        <vt:lpwstr>_Toc104990134</vt:lpwstr>
      </vt:variant>
      <vt:variant>
        <vt:i4>1900605</vt:i4>
      </vt:variant>
      <vt:variant>
        <vt:i4>32</vt:i4>
      </vt:variant>
      <vt:variant>
        <vt:i4>0</vt:i4>
      </vt:variant>
      <vt:variant>
        <vt:i4>5</vt:i4>
      </vt:variant>
      <vt:variant>
        <vt:lpwstr/>
      </vt:variant>
      <vt:variant>
        <vt:lpwstr>_Toc104990133</vt:lpwstr>
      </vt:variant>
      <vt:variant>
        <vt:i4>1900605</vt:i4>
      </vt:variant>
      <vt:variant>
        <vt:i4>26</vt:i4>
      </vt:variant>
      <vt:variant>
        <vt:i4>0</vt:i4>
      </vt:variant>
      <vt:variant>
        <vt:i4>5</vt:i4>
      </vt:variant>
      <vt:variant>
        <vt:lpwstr/>
      </vt:variant>
      <vt:variant>
        <vt:lpwstr>_Toc104990132</vt:lpwstr>
      </vt:variant>
      <vt:variant>
        <vt:i4>1900605</vt:i4>
      </vt:variant>
      <vt:variant>
        <vt:i4>20</vt:i4>
      </vt:variant>
      <vt:variant>
        <vt:i4>0</vt:i4>
      </vt:variant>
      <vt:variant>
        <vt:i4>5</vt:i4>
      </vt:variant>
      <vt:variant>
        <vt:lpwstr/>
      </vt:variant>
      <vt:variant>
        <vt:lpwstr>_Toc104990131</vt:lpwstr>
      </vt:variant>
      <vt:variant>
        <vt:i4>1900605</vt:i4>
      </vt:variant>
      <vt:variant>
        <vt:i4>14</vt:i4>
      </vt:variant>
      <vt:variant>
        <vt:i4>0</vt:i4>
      </vt:variant>
      <vt:variant>
        <vt:i4>5</vt:i4>
      </vt:variant>
      <vt:variant>
        <vt:lpwstr/>
      </vt:variant>
      <vt:variant>
        <vt:lpwstr>_Toc104990130</vt:lpwstr>
      </vt:variant>
      <vt:variant>
        <vt:i4>1835069</vt:i4>
      </vt:variant>
      <vt:variant>
        <vt:i4>8</vt:i4>
      </vt:variant>
      <vt:variant>
        <vt:i4>0</vt:i4>
      </vt:variant>
      <vt:variant>
        <vt:i4>5</vt:i4>
      </vt:variant>
      <vt:variant>
        <vt:lpwstr/>
      </vt:variant>
      <vt:variant>
        <vt:lpwstr>_Toc104990129</vt:lpwstr>
      </vt:variant>
      <vt:variant>
        <vt:i4>1835069</vt:i4>
      </vt:variant>
      <vt:variant>
        <vt:i4>2</vt:i4>
      </vt:variant>
      <vt:variant>
        <vt:i4>0</vt:i4>
      </vt:variant>
      <vt:variant>
        <vt:i4>5</vt:i4>
      </vt:variant>
      <vt:variant>
        <vt:lpwstr/>
      </vt:variant>
      <vt:variant>
        <vt:lpwstr>_Toc104990128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ALEJANDRO MALDONADO CANCAPI</cp:lastModifiedBy>
  <cp:revision>78</cp:revision>
  <dcterms:created xsi:type="dcterms:W3CDTF">2022-06-01T17:20:00Z</dcterms:created>
  <dcterms:modified xsi:type="dcterms:W3CDTF">2022-06-01T22:35:00Z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