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41EC" w:rsidRPr="00D16782" w:rsidRDefault="00F45FA8" w:rsidP="00DC7D01">
      <w:pPr>
        <w:spacing w:after="0" w:line="360" w:lineRule="auto"/>
        <w:jc w:val="center"/>
        <w:rPr>
          <w:rFonts w:ascii="Arial" w:hAnsi="Arial" w:cs="Arial"/>
          <w:b/>
          <w:sz w:val="24"/>
          <w:szCs w:val="24"/>
        </w:rPr>
      </w:pPr>
      <w:r w:rsidRPr="00F45FA8">
        <w:rPr>
          <w:rFonts w:ascii="Arial" w:hAnsi="Arial" w:cs="Arial"/>
          <w:b/>
          <w:sz w:val="24"/>
          <w:szCs w:val="24"/>
        </w:rPr>
        <w:t>UNIDAD 1 Y 2: FASE DE CONSTRUCCIÓN - CREAR UN OVI EN FORMATO WEB CON HTML5 Y CSS3</w:t>
      </w:r>
    </w:p>
    <w:p w:rsidR="00CF41EC" w:rsidRPr="00D16782" w:rsidRDefault="00CF41EC" w:rsidP="00DC7D01">
      <w:pPr>
        <w:spacing w:after="0" w:line="360" w:lineRule="auto"/>
        <w:jc w:val="center"/>
        <w:rPr>
          <w:rFonts w:ascii="Arial" w:hAnsi="Arial" w:cs="Arial"/>
          <w:b/>
          <w:sz w:val="24"/>
          <w:szCs w:val="24"/>
        </w:rPr>
      </w:pPr>
    </w:p>
    <w:p w:rsidR="00CF41EC" w:rsidRPr="00D16782" w:rsidRDefault="00CF41EC" w:rsidP="00DC7D01">
      <w:pPr>
        <w:spacing w:after="0" w:line="360" w:lineRule="auto"/>
        <w:jc w:val="center"/>
        <w:rPr>
          <w:rFonts w:ascii="Arial" w:hAnsi="Arial" w:cs="Arial"/>
          <w:b/>
          <w:sz w:val="24"/>
          <w:szCs w:val="24"/>
        </w:rPr>
      </w:pPr>
    </w:p>
    <w:p w:rsidR="00CF41EC" w:rsidRPr="00D16782" w:rsidRDefault="00CF41EC" w:rsidP="00DC7D01">
      <w:pPr>
        <w:spacing w:after="0" w:line="360" w:lineRule="auto"/>
        <w:jc w:val="center"/>
        <w:rPr>
          <w:rFonts w:ascii="Arial" w:hAnsi="Arial" w:cs="Arial"/>
          <w:b/>
          <w:sz w:val="24"/>
          <w:szCs w:val="24"/>
        </w:rPr>
      </w:pPr>
    </w:p>
    <w:p w:rsidR="00CF41EC" w:rsidRPr="00D16782" w:rsidRDefault="00CF41EC" w:rsidP="00DC7D01">
      <w:pPr>
        <w:spacing w:after="0" w:line="360" w:lineRule="auto"/>
        <w:jc w:val="center"/>
        <w:rPr>
          <w:rFonts w:ascii="Arial" w:hAnsi="Arial" w:cs="Arial"/>
          <w:b/>
          <w:sz w:val="24"/>
          <w:szCs w:val="24"/>
        </w:rPr>
      </w:pPr>
    </w:p>
    <w:p w:rsidR="00CF41EC" w:rsidRPr="00D16782" w:rsidRDefault="00CF41EC" w:rsidP="00DC7D01">
      <w:pPr>
        <w:spacing w:after="0" w:line="360" w:lineRule="auto"/>
        <w:jc w:val="center"/>
        <w:rPr>
          <w:rFonts w:ascii="Arial" w:hAnsi="Arial" w:cs="Arial"/>
          <w:b/>
          <w:sz w:val="24"/>
          <w:szCs w:val="24"/>
        </w:rPr>
      </w:pPr>
    </w:p>
    <w:p w:rsidR="00CF41EC" w:rsidRPr="00D16782" w:rsidRDefault="00D16782" w:rsidP="00DC7D01">
      <w:pPr>
        <w:spacing w:after="0" w:line="360" w:lineRule="auto"/>
        <w:jc w:val="center"/>
        <w:rPr>
          <w:rFonts w:ascii="Arial" w:hAnsi="Arial" w:cs="Arial"/>
          <w:b/>
          <w:sz w:val="24"/>
          <w:szCs w:val="24"/>
        </w:rPr>
      </w:pPr>
      <w:r w:rsidRPr="00D16782">
        <w:rPr>
          <w:rFonts w:ascii="Arial" w:hAnsi="Arial" w:cs="Arial"/>
          <w:b/>
          <w:sz w:val="24"/>
          <w:szCs w:val="24"/>
        </w:rPr>
        <w:t>PRESENTADO POR:</w:t>
      </w:r>
    </w:p>
    <w:p w:rsidR="00CF41EC" w:rsidRPr="00D16782" w:rsidRDefault="00D16782" w:rsidP="00DC7D01">
      <w:pPr>
        <w:spacing w:after="0" w:line="360" w:lineRule="auto"/>
        <w:jc w:val="center"/>
        <w:rPr>
          <w:rFonts w:ascii="Arial" w:hAnsi="Arial" w:cs="Arial"/>
          <w:b/>
          <w:sz w:val="24"/>
          <w:szCs w:val="24"/>
        </w:rPr>
      </w:pPr>
      <w:r w:rsidRPr="00D16782">
        <w:rPr>
          <w:rFonts w:ascii="Arial" w:hAnsi="Arial" w:cs="Arial"/>
          <w:b/>
          <w:sz w:val="24"/>
          <w:szCs w:val="24"/>
        </w:rPr>
        <w:t>CARLOS ALBERTO DORADO GIRON</w:t>
      </w:r>
      <w:r w:rsidR="00F45FA8">
        <w:rPr>
          <w:rFonts w:ascii="Arial" w:hAnsi="Arial" w:cs="Arial"/>
          <w:b/>
          <w:sz w:val="24"/>
          <w:szCs w:val="24"/>
        </w:rPr>
        <w:t xml:space="preserve"> </w:t>
      </w:r>
      <w:r w:rsidRPr="00D16782">
        <w:rPr>
          <w:rFonts w:ascii="Arial" w:hAnsi="Arial" w:cs="Arial"/>
          <w:b/>
          <w:sz w:val="24"/>
          <w:szCs w:val="24"/>
        </w:rPr>
        <w:t>CÓD. 10316121</w:t>
      </w:r>
    </w:p>
    <w:p w:rsidR="00CF41EC" w:rsidRPr="00D16782" w:rsidRDefault="00CF41EC" w:rsidP="00DC7D01">
      <w:pPr>
        <w:spacing w:after="0" w:line="360" w:lineRule="auto"/>
        <w:jc w:val="center"/>
        <w:rPr>
          <w:rFonts w:ascii="Arial" w:hAnsi="Arial" w:cs="Arial"/>
          <w:b/>
          <w:sz w:val="24"/>
          <w:szCs w:val="24"/>
        </w:rPr>
      </w:pPr>
    </w:p>
    <w:p w:rsidR="00CF41EC" w:rsidRPr="00D16782" w:rsidRDefault="00CF41EC" w:rsidP="00DC7D01">
      <w:pPr>
        <w:spacing w:after="0" w:line="360" w:lineRule="auto"/>
        <w:jc w:val="center"/>
        <w:rPr>
          <w:rFonts w:ascii="Arial" w:hAnsi="Arial" w:cs="Arial"/>
          <w:b/>
          <w:sz w:val="24"/>
          <w:szCs w:val="24"/>
        </w:rPr>
      </w:pPr>
    </w:p>
    <w:p w:rsidR="00CF41EC" w:rsidRDefault="00CF41EC" w:rsidP="00DC7D01">
      <w:pPr>
        <w:spacing w:after="0" w:line="360" w:lineRule="auto"/>
        <w:jc w:val="center"/>
        <w:rPr>
          <w:rFonts w:ascii="Arial" w:hAnsi="Arial" w:cs="Arial"/>
          <w:b/>
          <w:sz w:val="24"/>
          <w:szCs w:val="24"/>
        </w:rPr>
      </w:pPr>
    </w:p>
    <w:p w:rsidR="00F45FA8" w:rsidRPr="00D16782" w:rsidRDefault="00F45FA8" w:rsidP="00DC7D01">
      <w:pPr>
        <w:spacing w:after="0" w:line="360" w:lineRule="auto"/>
        <w:jc w:val="center"/>
        <w:rPr>
          <w:rFonts w:ascii="Arial" w:hAnsi="Arial" w:cs="Arial"/>
          <w:b/>
          <w:sz w:val="24"/>
          <w:szCs w:val="24"/>
        </w:rPr>
      </w:pPr>
    </w:p>
    <w:p w:rsidR="00CF41EC" w:rsidRPr="00D16782" w:rsidRDefault="00D16782" w:rsidP="00DC7D01">
      <w:pPr>
        <w:spacing w:after="0" w:line="360" w:lineRule="auto"/>
        <w:jc w:val="center"/>
        <w:rPr>
          <w:rFonts w:ascii="Arial" w:hAnsi="Arial" w:cs="Arial"/>
          <w:b/>
          <w:sz w:val="24"/>
          <w:szCs w:val="24"/>
        </w:rPr>
      </w:pPr>
      <w:r w:rsidRPr="00D16782">
        <w:rPr>
          <w:rFonts w:ascii="Arial" w:hAnsi="Arial" w:cs="Arial"/>
          <w:b/>
          <w:sz w:val="24"/>
          <w:szCs w:val="24"/>
        </w:rPr>
        <w:t>PRESENTADO A:</w:t>
      </w:r>
    </w:p>
    <w:p w:rsidR="00CF41EC" w:rsidRPr="00D16782" w:rsidRDefault="00D16782" w:rsidP="00DC7D01">
      <w:pPr>
        <w:spacing w:after="0" w:line="360" w:lineRule="auto"/>
        <w:jc w:val="center"/>
        <w:rPr>
          <w:rFonts w:ascii="Arial" w:hAnsi="Arial" w:cs="Arial"/>
          <w:b/>
          <w:sz w:val="24"/>
          <w:szCs w:val="24"/>
        </w:rPr>
      </w:pPr>
      <w:r w:rsidRPr="00D16782">
        <w:rPr>
          <w:rFonts w:ascii="Arial" w:hAnsi="Arial" w:cs="Arial"/>
          <w:b/>
          <w:sz w:val="24"/>
          <w:szCs w:val="24"/>
        </w:rPr>
        <w:t>MAURICIO PERDOMO VARGAS</w:t>
      </w:r>
    </w:p>
    <w:p w:rsidR="00CF41EC" w:rsidRPr="00D16782" w:rsidRDefault="00D16782" w:rsidP="00DC7D01">
      <w:pPr>
        <w:spacing w:after="0" w:line="360" w:lineRule="auto"/>
        <w:jc w:val="center"/>
        <w:rPr>
          <w:rFonts w:ascii="Arial" w:hAnsi="Arial" w:cs="Arial"/>
          <w:b/>
          <w:sz w:val="24"/>
          <w:szCs w:val="24"/>
        </w:rPr>
      </w:pPr>
      <w:r w:rsidRPr="00D16782">
        <w:rPr>
          <w:rFonts w:ascii="Arial" w:hAnsi="Arial" w:cs="Arial"/>
          <w:b/>
          <w:sz w:val="24"/>
          <w:szCs w:val="24"/>
        </w:rPr>
        <w:t>DIRECTOR</w:t>
      </w:r>
    </w:p>
    <w:p w:rsidR="00CF41EC" w:rsidRPr="00D16782" w:rsidRDefault="00CF41EC" w:rsidP="00DC7D01">
      <w:pPr>
        <w:spacing w:after="0" w:line="360" w:lineRule="auto"/>
        <w:jc w:val="center"/>
        <w:rPr>
          <w:rFonts w:ascii="Arial" w:hAnsi="Arial" w:cs="Arial"/>
          <w:b/>
          <w:sz w:val="24"/>
          <w:szCs w:val="24"/>
        </w:rPr>
      </w:pPr>
    </w:p>
    <w:p w:rsidR="00CF41EC" w:rsidRPr="00D16782" w:rsidRDefault="00CF41EC" w:rsidP="00DC7D01">
      <w:pPr>
        <w:spacing w:after="0" w:line="360" w:lineRule="auto"/>
        <w:jc w:val="center"/>
        <w:rPr>
          <w:rFonts w:ascii="Arial" w:hAnsi="Arial" w:cs="Arial"/>
          <w:b/>
          <w:sz w:val="24"/>
          <w:szCs w:val="24"/>
        </w:rPr>
      </w:pPr>
    </w:p>
    <w:p w:rsidR="00CF41EC" w:rsidRPr="00D16782" w:rsidRDefault="00D16782" w:rsidP="00DC7D01">
      <w:pPr>
        <w:spacing w:after="0" w:line="360" w:lineRule="auto"/>
        <w:jc w:val="center"/>
        <w:rPr>
          <w:rFonts w:ascii="Arial" w:hAnsi="Arial" w:cs="Arial"/>
          <w:b/>
          <w:sz w:val="24"/>
          <w:szCs w:val="24"/>
        </w:rPr>
      </w:pPr>
      <w:r w:rsidRPr="00D16782">
        <w:rPr>
          <w:rFonts w:ascii="Arial" w:hAnsi="Arial" w:cs="Arial"/>
          <w:b/>
          <w:sz w:val="24"/>
          <w:szCs w:val="24"/>
        </w:rPr>
        <w:t>GRUPO: 301122_80</w:t>
      </w:r>
    </w:p>
    <w:p w:rsidR="00CF41EC" w:rsidRPr="00D16782" w:rsidRDefault="00CF41EC" w:rsidP="00DC7D01">
      <w:pPr>
        <w:spacing w:after="0" w:line="360" w:lineRule="auto"/>
        <w:jc w:val="center"/>
        <w:rPr>
          <w:rFonts w:ascii="Arial" w:hAnsi="Arial" w:cs="Arial"/>
          <w:b/>
          <w:sz w:val="24"/>
          <w:szCs w:val="24"/>
        </w:rPr>
      </w:pPr>
    </w:p>
    <w:p w:rsidR="00CF41EC" w:rsidRPr="00D16782" w:rsidRDefault="00CF41EC" w:rsidP="00DC7D01">
      <w:pPr>
        <w:spacing w:after="0" w:line="360" w:lineRule="auto"/>
        <w:jc w:val="center"/>
        <w:rPr>
          <w:rFonts w:ascii="Arial" w:hAnsi="Arial" w:cs="Arial"/>
          <w:b/>
          <w:sz w:val="24"/>
          <w:szCs w:val="24"/>
        </w:rPr>
      </w:pPr>
    </w:p>
    <w:p w:rsidR="00CF41EC" w:rsidRPr="00D16782" w:rsidRDefault="00CF41EC" w:rsidP="00DC7D01">
      <w:pPr>
        <w:spacing w:after="0" w:line="360" w:lineRule="auto"/>
        <w:jc w:val="center"/>
        <w:rPr>
          <w:rFonts w:ascii="Arial" w:hAnsi="Arial" w:cs="Arial"/>
          <w:b/>
          <w:sz w:val="24"/>
          <w:szCs w:val="24"/>
        </w:rPr>
      </w:pPr>
    </w:p>
    <w:p w:rsidR="00CF41EC" w:rsidRPr="00D16782" w:rsidRDefault="00CF41EC" w:rsidP="00DC7D01">
      <w:pPr>
        <w:spacing w:after="0" w:line="360" w:lineRule="auto"/>
        <w:jc w:val="center"/>
        <w:rPr>
          <w:rFonts w:ascii="Arial" w:hAnsi="Arial" w:cs="Arial"/>
          <w:b/>
          <w:sz w:val="24"/>
          <w:szCs w:val="24"/>
        </w:rPr>
      </w:pPr>
    </w:p>
    <w:p w:rsidR="00CF41EC" w:rsidRPr="00D16782" w:rsidRDefault="00CF41EC" w:rsidP="00DC7D01">
      <w:pPr>
        <w:spacing w:after="0" w:line="360" w:lineRule="auto"/>
        <w:jc w:val="center"/>
        <w:rPr>
          <w:rFonts w:ascii="Arial" w:hAnsi="Arial" w:cs="Arial"/>
          <w:b/>
          <w:sz w:val="24"/>
          <w:szCs w:val="24"/>
        </w:rPr>
      </w:pPr>
    </w:p>
    <w:p w:rsidR="00CF41EC" w:rsidRDefault="00CF41EC" w:rsidP="00DC7D01">
      <w:pPr>
        <w:spacing w:after="0" w:line="360" w:lineRule="auto"/>
        <w:jc w:val="center"/>
        <w:rPr>
          <w:rFonts w:ascii="Arial" w:hAnsi="Arial" w:cs="Arial"/>
          <w:b/>
          <w:sz w:val="24"/>
          <w:szCs w:val="24"/>
        </w:rPr>
      </w:pPr>
    </w:p>
    <w:p w:rsidR="00DC7D01" w:rsidRPr="00D16782" w:rsidRDefault="00DC7D01" w:rsidP="00DC7D01">
      <w:pPr>
        <w:spacing w:after="0" w:line="360" w:lineRule="auto"/>
        <w:jc w:val="center"/>
        <w:rPr>
          <w:rFonts w:ascii="Arial" w:hAnsi="Arial" w:cs="Arial"/>
          <w:b/>
          <w:sz w:val="24"/>
          <w:szCs w:val="24"/>
        </w:rPr>
      </w:pPr>
    </w:p>
    <w:p w:rsidR="00CF41EC" w:rsidRPr="00D16782" w:rsidRDefault="00CF41EC" w:rsidP="00DC7D01">
      <w:pPr>
        <w:spacing w:after="0" w:line="360" w:lineRule="auto"/>
        <w:jc w:val="center"/>
        <w:rPr>
          <w:rFonts w:ascii="Arial" w:hAnsi="Arial" w:cs="Arial"/>
          <w:b/>
          <w:sz w:val="24"/>
          <w:szCs w:val="24"/>
        </w:rPr>
      </w:pPr>
    </w:p>
    <w:p w:rsidR="00CF41EC" w:rsidRPr="00D16782" w:rsidRDefault="00D16782" w:rsidP="00DC7D01">
      <w:pPr>
        <w:spacing w:after="0" w:line="360" w:lineRule="auto"/>
        <w:jc w:val="center"/>
        <w:rPr>
          <w:rFonts w:ascii="Arial" w:hAnsi="Arial" w:cs="Arial"/>
          <w:b/>
          <w:sz w:val="24"/>
          <w:szCs w:val="24"/>
        </w:rPr>
      </w:pPr>
      <w:r w:rsidRPr="00D16782">
        <w:rPr>
          <w:rFonts w:ascii="Arial" w:hAnsi="Arial" w:cs="Arial"/>
          <w:b/>
          <w:sz w:val="24"/>
          <w:szCs w:val="24"/>
        </w:rPr>
        <w:t>UNIVERSIDAD ABIERTA Y A DISTANCIA – UNAD</w:t>
      </w:r>
    </w:p>
    <w:p w:rsidR="00CF41EC" w:rsidRPr="00D16782" w:rsidRDefault="00D16782" w:rsidP="00DC7D01">
      <w:pPr>
        <w:spacing w:after="0" w:line="360" w:lineRule="auto"/>
        <w:jc w:val="center"/>
        <w:rPr>
          <w:rFonts w:ascii="Arial" w:hAnsi="Arial" w:cs="Arial"/>
          <w:b/>
          <w:sz w:val="24"/>
          <w:szCs w:val="24"/>
        </w:rPr>
      </w:pPr>
      <w:r w:rsidRPr="00D16782">
        <w:rPr>
          <w:rFonts w:ascii="Arial" w:hAnsi="Arial" w:cs="Arial"/>
          <w:b/>
          <w:sz w:val="24"/>
          <w:szCs w:val="24"/>
        </w:rPr>
        <w:t>INGENIERIA DE SISTEMAS</w:t>
      </w:r>
    </w:p>
    <w:p w:rsidR="00CF41EC" w:rsidRPr="00D16782" w:rsidRDefault="00D16782" w:rsidP="00DC7D01">
      <w:pPr>
        <w:spacing w:after="0" w:line="360" w:lineRule="auto"/>
        <w:jc w:val="center"/>
        <w:rPr>
          <w:rFonts w:ascii="Arial" w:hAnsi="Arial" w:cs="Arial"/>
          <w:b/>
          <w:sz w:val="24"/>
          <w:szCs w:val="24"/>
        </w:rPr>
      </w:pPr>
      <w:r w:rsidRPr="00D16782">
        <w:rPr>
          <w:rFonts w:ascii="Arial" w:hAnsi="Arial" w:cs="Arial"/>
          <w:b/>
          <w:sz w:val="24"/>
          <w:szCs w:val="24"/>
        </w:rPr>
        <w:t>CEAD – EL BORDO</w:t>
      </w:r>
    </w:p>
    <w:p w:rsidR="00CF41EC" w:rsidRPr="00D16782" w:rsidRDefault="00D16782" w:rsidP="00DC7D01">
      <w:pPr>
        <w:spacing w:after="0" w:line="360" w:lineRule="auto"/>
        <w:jc w:val="center"/>
        <w:rPr>
          <w:rFonts w:ascii="Arial" w:hAnsi="Arial" w:cs="Arial"/>
          <w:b/>
          <w:sz w:val="24"/>
          <w:szCs w:val="24"/>
        </w:rPr>
      </w:pPr>
      <w:r w:rsidRPr="00D16782">
        <w:rPr>
          <w:rFonts w:ascii="Arial" w:hAnsi="Arial" w:cs="Arial"/>
          <w:b/>
          <w:sz w:val="24"/>
          <w:szCs w:val="24"/>
        </w:rPr>
        <w:t>2017</w:t>
      </w:r>
    </w:p>
    <w:p w:rsidR="000C6773" w:rsidRPr="00D16782" w:rsidRDefault="000C6773" w:rsidP="00DC7D01">
      <w:pPr>
        <w:pStyle w:val="Ttulo1"/>
        <w:spacing w:line="360" w:lineRule="auto"/>
        <w:rPr>
          <w:rFonts w:cs="Arial"/>
          <w:szCs w:val="24"/>
        </w:rPr>
      </w:pPr>
      <w:bookmarkStart w:id="0" w:name="_Toc494270887"/>
      <w:r w:rsidRPr="00D16782">
        <w:rPr>
          <w:rFonts w:cs="Arial"/>
          <w:szCs w:val="24"/>
        </w:rPr>
        <w:lastRenderedPageBreak/>
        <w:t>INTRODUCCIÓN</w:t>
      </w:r>
      <w:bookmarkEnd w:id="0"/>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spacing w:after="0" w:line="360" w:lineRule="auto"/>
        <w:jc w:val="both"/>
        <w:rPr>
          <w:rFonts w:ascii="Arial" w:hAnsi="Arial" w:cs="Arial"/>
          <w:b/>
          <w:sz w:val="24"/>
          <w:szCs w:val="24"/>
        </w:rPr>
      </w:pPr>
    </w:p>
    <w:p w:rsidR="000C6773" w:rsidRPr="00D16782" w:rsidRDefault="00D16782" w:rsidP="00DC7D01">
      <w:pPr>
        <w:spacing w:after="0" w:line="360" w:lineRule="auto"/>
        <w:jc w:val="both"/>
        <w:rPr>
          <w:rFonts w:ascii="Arial" w:hAnsi="Arial" w:cs="Arial"/>
          <w:sz w:val="24"/>
          <w:szCs w:val="24"/>
        </w:rPr>
      </w:pPr>
      <w:r w:rsidRPr="00D16782">
        <w:rPr>
          <w:rFonts w:ascii="Arial" w:hAnsi="Arial" w:cs="Arial"/>
          <w:sz w:val="24"/>
          <w:szCs w:val="24"/>
        </w:rPr>
        <w:t>L</w:t>
      </w:r>
      <w:r w:rsidR="00FC1FB9" w:rsidRPr="00D16782">
        <w:rPr>
          <w:rFonts w:ascii="Arial" w:hAnsi="Arial" w:cs="Arial"/>
          <w:sz w:val="24"/>
          <w:szCs w:val="24"/>
        </w:rPr>
        <w:t>a educación</w:t>
      </w:r>
      <w:r w:rsidRPr="00D16782">
        <w:rPr>
          <w:rFonts w:ascii="Arial" w:hAnsi="Arial" w:cs="Arial"/>
          <w:sz w:val="24"/>
          <w:szCs w:val="24"/>
        </w:rPr>
        <w:t xml:space="preserve"> hoy en día busca</w:t>
      </w:r>
      <w:r w:rsidR="00FC1FB9" w:rsidRPr="00D16782">
        <w:rPr>
          <w:rFonts w:ascii="Arial" w:hAnsi="Arial" w:cs="Arial"/>
          <w:sz w:val="24"/>
          <w:szCs w:val="24"/>
        </w:rPr>
        <w:t xml:space="preserve"> estrategias innovadoras para dar respuesta a los procesos educativos que exige la sociedad. La demanda de competencias y características en cada una de las etapas de la formación escolar impulsa a los docentes y directivos a formular planteamientos curriculares acordes con su ritmo, y a pesar de las discusiones que esto pueda generar, cada vez son más las herramientas y aplicaciones que aparecen en estos procesos.</w:t>
      </w:r>
    </w:p>
    <w:p w:rsidR="00D16782" w:rsidRPr="00D16782" w:rsidRDefault="00D16782" w:rsidP="00DC7D01">
      <w:pPr>
        <w:spacing w:after="0" w:line="360" w:lineRule="auto"/>
        <w:jc w:val="both"/>
        <w:rPr>
          <w:rFonts w:ascii="Arial" w:hAnsi="Arial" w:cs="Arial"/>
          <w:sz w:val="24"/>
          <w:szCs w:val="24"/>
        </w:rPr>
      </w:pPr>
    </w:p>
    <w:p w:rsidR="00D16782" w:rsidRPr="00D16782" w:rsidRDefault="00D16782" w:rsidP="00DC7D01">
      <w:pPr>
        <w:spacing w:after="0" w:line="360" w:lineRule="auto"/>
        <w:jc w:val="both"/>
        <w:rPr>
          <w:rFonts w:ascii="Arial" w:hAnsi="Arial" w:cs="Arial"/>
          <w:sz w:val="24"/>
          <w:szCs w:val="24"/>
        </w:rPr>
      </w:pPr>
      <w:r w:rsidRPr="00D16782">
        <w:rPr>
          <w:rFonts w:ascii="Arial" w:hAnsi="Arial" w:cs="Arial"/>
          <w:sz w:val="24"/>
          <w:szCs w:val="24"/>
        </w:rPr>
        <w:t>Actualmente, se están realizando numerosos estudios que invocan a la integración de las nuevas Tecnologías de la Información y Comunicación (TIC) como estrategia para la gestión y valoración del conocimiento, haciendo posible su socialización entre diversos grupos y comunidades de investigación; y permitiendo la difusión de nuevos conocimientos.</w:t>
      </w:r>
    </w:p>
    <w:p w:rsidR="00D16782" w:rsidRPr="00D16782" w:rsidRDefault="00D16782" w:rsidP="00DC7D01">
      <w:pPr>
        <w:spacing w:after="0" w:line="360" w:lineRule="auto"/>
        <w:jc w:val="both"/>
        <w:rPr>
          <w:rFonts w:ascii="Arial" w:hAnsi="Arial" w:cs="Arial"/>
          <w:sz w:val="24"/>
          <w:szCs w:val="24"/>
        </w:rPr>
      </w:pPr>
    </w:p>
    <w:p w:rsidR="00D16782" w:rsidRPr="00D16782" w:rsidRDefault="00D16782" w:rsidP="00DC7D01">
      <w:pPr>
        <w:spacing w:after="0" w:line="360" w:lineRule="auto"/>
        <w:jc w:val="both"/>
        <w:rPr>
          <w:rFonts w:ascii="Arial" w:hAnsi="Arial" w:cs="Arial"/>
          <w:sz w:val="24"/>
          <w:szCs w:val="24"/>
        </w:rPr>
      </w:pPr>
      <w:r w:rsidRPr="00D16782">
        <w:rPr>
          <w:rFonts w:ascii="Arial" w:hAnsi="Arial" w:cs="Arial"/>
          <w:sz w:val="24"/>
          <w:szCs w:val="24"/>
        </w:rPr>
        <w:t>Las discusiones surgidas de estos estudios plantean la necesidad de adoptar metodologías centradas en el usuario final para evaluar la experiencia del usuario al momento de interactuar con el entorno web.</w:t>
      </w:r>
    </w:p>
    <w:p w:rsidR="00D16782" w:rsidRPr="00D16782" w:rsidRDefault="00D16782" w:rsidP="00DC7D01">
      <w:pPr>
        <w:spacing w:after="0" w:line="360" w:lineRule="auto"/>
        <w:jc w:val="both"/>
        <w:rPr>
          <w:rFonts w:ascii="Arial" w:hAnsi="Arial" w:cs="Arial"/>
          <w:sz w:val="24"/>
          <w:szCs w:val="24"/>
        </w:rPr>
      </w:pPr>
    </w:p>
    <w:p w:rsidR="00D16782" w:rsidRPr="00D16782" w:rsidRDefault="00D16782" w:rsidP="00DC7D01">
      <w:pPr>
        <w:spacing w:after="0" w:line="360" w:lineRule="auto"/>
        <w:jc w:val="both"/>
        <w:rPr>
          <w:rFonts w:ascii="Arial" w:hAnsi="Arial" w:cs="Arial"/>
          <w:b/>
          <w:sz w:val="24"/>
          <w:szCs w:val="24"/>
        </w:rPr>
      </w:pPr>
      <w:r w:rsidRPr="00D16782">
        <w:rPr>
          <w:rFonts w:ascii="Arial" w:hAnsi="Arial" w:cs="Arial"/>
          <w:sz w:val="24"/>
          <w:szCs w:val="24"/>
        </w:rPr>
        <w:t>Los entornos web son cada vez más importantes, debido a que han facilitado significativamente el intercambio y distribución del conocimiento, convirtiéndose en herramientas de apoyo para que los usuarios con pocos conocimientos puedan crear y gestionar contenidos con relativa facilidad. Por consiguiente, los diseñadores de estos entornos web deben tomar en cuenta un mayor número de criterios durante el proceso de diseño, con el objetivo de satisfacer las necesidades del usuario en particular</w:t>
      </w:r>
      <w:r>
        <w:rPr>
          <w:rFonts w:ascii="Arial" w:hAnsi="Arial" w:cs="Arial"/>
          <w:sz w:val="24"/>
          <w:szCs w:val="24"/>
        </w:rPr>
        <w:t>.</w:t>
      </w:r>
    </w:p>
    <w:p w:rsidR="000C6773" w:rsidRPr="00D16782" w:rsidRDefault="000C6773" w:rsidP="00DC7D01">
      <w:pPr>
        <w:spacing w:after="0" w:line="360" w:lineRule="auto"/>
        <w:jc w:val="both"/>
        <w:rPr>
          <w:rFonts w:ascii="Arial" w:hAnsi="Arial" w:cs="Arial"/>
          <w:b/>
          <w:sz w:val="24"/>
          <w:szCs w:val="24"/>
        </w:rPr>
      </w:pP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pStyle w:val="Ttulo1"/>
        <w:spacing w:line="360" w:lineRule="auto"/>
        <w:rPr>
          <w:rFonts w:cs="Arial"/>
          <w:b w:val="0"/>
          <w:szCs w:val="24"/>
        </w:rPr>
      </w:pPr>
      <w:bookmarkStart w:id="1" w:name="_Toc494270888"/>
      <w:r w:rsidRPr="00D16782">
        <w:rPr>
          <w:rFonts w:cs="Arial"/>
          <w:szCs w:val="24"/>
        </w:rPr>
        <w:lastRenderedPageBreak/>
        <w:t>DESARROLLO DE LA ACTIVIDAD</w:t>
      </w:r>
      <w:bookmarkEnd w:id="1"/>
    </w:p>
    <w:p w:rsidR="00D16782" w:rsidRPr="00D16782" w:rsidRDefault="00D16782" w:rsidP="00DC7D01">
      <w:pPr>
        <w:spacing w:after="0" w:line="360" w:lineRule="auto"/>
        <w:rPr>
          <w:rFonts w:ascii="Arial" w:hAnsi="Arial" w:cs="Arial"/>
          <w:b/>
          <w:sz w:val="24"/>
          <w:szCs w:val="24"/>
        </w:rPr>
      </w:pPr>
    </w:p>
    <w:p w:rsidR="00D16782" w:rsidRPr="00D16782" w:rsidRDefault="00D16782" w:rsidP="00DC7D01">
      <w:pPr>
        <w:spacing w:after="0" w:line="360" w:lineRule="auto"/>
        <w:rPr>
          <w:rFonts w:ascii="Arial" w:hAnsi="Arial" w:cs="Arial"/>
          <w:b/>
          <w:sz w:val="24"/>
          <w:szCs w:val="24"/>
        </w:rPr>
      </w:pPr>
    </w:p>
    <w:p w:rsidR="000C6773" w:rsidRPr="00D16782" w:rsidRDefault="000C6773" w:rsidP="00DC7D01">
      <w:pPr>
        <w:pStyle w:val="Ttulo2"/>
        <w:numPr>
          <w:ilvl w:val="0"/>
          <w:numId w:val="2"/>
        </w:numPr>
        <w:spacing w:line="360" w:lineRule="auto"/>
        <w:ind w:firstLine="0"/>
        <w:rPr>
          <w:rFonts w:cs="Arial"/>
          <w:szCs w:val="24"/>
        </w:rPr>
      </w:pPr>
      <w:bookmarkStart w:id="2" w:name="_Toc494270890"/>
      <w:proofErr w:type="spellStart"/>
      <w:r w:rsidRPr="00D16782">
        <w:rPr>
          <w:rFonts w:cs="Arial"/>
          <w:szCs w:val="24"/>
        </w:rPr>
        <w:t>MocKup</w:t>
      </w:r>
      <w:bookmarkEnd w:id="2"/>
      <w:proofErr w:type="spellEnd"/>
      <w:r w:rsidR="00DC7D01">
        <w:rPr>
          <w:rFonts w:cs="Arial"/>
          <w:szCs w:val="24"/>
        </w:rPr>
        <w:t xml:space="preserve"> Seleccionado</w:t>
      </w: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spacing w:after="0" w:line="360" w:lineRule="auto"/>
        <w:rPr>
          <w:rFonts w:ascii="Arial" w:hAnsi="Arial" w:cs="Arial"/>
          <w:b/>
          <w:sz w:val="24"/>
          <w:szCs w:val="24"/>
        </w:rPr>
      </w:pPr>
      <w:r w:rsidRPr="00D16782">
        <w:rPr>
          <w:rFonts w:ascii="Arial" w:hAnsi="Arial" w:cs="Arial"/>
          <w:b/>
          <w:noProof/>
          <w:sz w:val="24"/>
          <w:szCs w:val="24"/>
          <w:lang w:eastAsia="es-US"/>
        </w:rPr>
        <w:drawing>
          <wp:inline distT="0" distB="0" distL="0" distR="0">
            <wp:extent cx="5611439" cy="5257800"/>
            <wp:effectExtent l="0" t="0" r="8890" b="0"/>
            <wp:docPr id="2" name="Imagen 2" descr="E:\TRABAJO ()()()(){}{}{}\Materias 2\Diseno de sitios WEB\Fase 1\Mockup_Mejo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RABAJO ()()()(){}{}{}\Materias 2\Diseno de sitios WEB\Fase 1\Mockup_Mejorad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5025" cy="5261160"/>
                    </a:xfrm>
                    <a:prstGeom prst="rect">
                      <a:avLst/>
                    </a:prstGeom>
                    <a:noFill/>
                    <a:ln>
                      <a:noFill/>
                    </a:ln>
                  </pic:spPr>
                </pic:pic>
              </a:graphicData>
            </a:graphic>
          </wp:inline>
        </w:drawing>
      </w:r>
    </w:p>
    <w:p w:rsidR="000C6773" w:rsidRPr="00D16782" w:rsidRDefault="000C6773" w:rsidP="00DC7D01">
      <w:pPr>
        <w:spacing w:after="0" w:line="360" w:lineRule="auto"/>
        <w:rPr>
          <w:rFonts w:ascii="Arial" w:hAnsi="Arial" w:cs="Arial"/>
          <w:b/>
          <w:sz w:val="24"/>
          <w:szCs w:val="24"/>
        </w:rPr>
      </w:pPr>
    </w:p>
    <w:p w:rsidR="000C6773" w:rsidRDefault="00DC7D01" w:rsidP="00DC7D01">
      <w:pPr>
        <w:pStyle w:val="Prrafodelista"/>
        <w:numPr>
          <w:ilvl w:val="0"/>
          <w:numId w:val="2"/>
        </w:numPr>
        <w:spacing w:after="0" w:line="360" w:lineRule="auto"/>
        <w:rPr>
          <w:rFonts w:ascii="Arial" w:hAnsi="Arial" w:cs="Arial"/>
          <w:b/>
          <w:sz w:val="24"/>
          <w:szCs w:val="24"/>
        </w:rPr>
      </w:pPr>
      <w:r>
        <w:rPr>
          <w:rFonts w:ascii="Arial" w:hAnsi="Arial" w:cs="Arial"/>
          <w:b/>
          <w:sz w:val="24"/>
          <w:szCs w:val="24"/>
        </w:rPr>
        <w:t xml:space="preserve">Link del Repositorio en </w:t>
      </w:r>
      <w:proofErr w:type="spellStart"/>
      <w:r>
        <w:rPr>
          <w:rFonts w:ascii="Arial" w:hAnsi="Arial" w:cs="Arial"/>
          <w:b/>
          <w:sz w:val="24"/>
          <w:szCs w:val="24"/>
        </w:rPr>
        <w:t>GitHub</w:t>
      </w:r>
      <w:proofErr w:type="spellEnd"/>
    </w:p>
    <w:p w:rsidR="00DC7D01" w:rsidRDefault="00DC7D01" w:rsidP="00DC7D01">
      <w:pPr>
        <w:spacing w:after="0" w:line="360" w:lineRule="auto"/>
        <w:rPr>
          <w:rFonts w:ascii="Arial" w:hAnsi="Arial" w:cs="Arial"/>
          <w:b/>
          <w:sz w:val="24"/>
          <w:szCs w:val="24"/>
        </w:rPr>
      </w:pPr>
      <w:hyperlink r:id="rId7" w:history="1">
        <w:r w:rsidRPr="00095548">
          <w:rPr>
            <w:rStyle w:val="Hipervnculo"/>
            <w:rFonts w:ascii="Arial" w:hAnsi="Arial" w:cs="Arial"/>
            <w:b/>
            <w:sz w:val="24"/>
            <w:szCs w:val="24"/>
          </w:rPr>
          <w:t>https://github.com/CarlosAlbertoDorado/OVI</w:t>
        </w:r>
      </w:hyperlink>
      <w:r>
        <w:rPr>
          <w:rFonts w:ascii="Arial" w:hAnsi="Arial" w:cs="Arial"/>
          <w:b/>
          <w:sz w:val="24"/>
          <w:szCs w:val="24"/>
        </w:rPr>
        <w:t xml:space="preserve"> </w:t>
      </w:r>
    </w:p>
    <w:p w:rsidR="00DC7D01" w:rsidRDefault="00DC7D01" w:rsidP="00DC7D01">
      <w:pPr>
        <w:pStyle w:val="Prrafodelista"/>
        <w:numPr>
          <w:ilvl w:val="0"/>
          <w:numId w:val="2"/>
        </w:numPr>
        <w:spacing w:after="0" w:line="360" w:lineRule="auto"/>
        <w:rPr>
          <w:rFonts w:ascii="Arial" w:hAnsi="Arial" w:cs="Arial"/>
          <w:b/>
          <w:sz w:val="24"/>
          <w:szCs w:val="24"/>
        </w:rPr>
      </w:pPr>
      <w:r>
        <w:rPr>
          <w:rFonts w:ascii="Arial" w:hAnsi="Arial" w:cs="Arial"/>
          <w:b/>
          <w:sz w:val="24"/>
          <w:szCs w:val="24"/>
        </w:rPr>
        <w:t xml:space="preserve">Link de la página Publicada en </w:t>
      </w:r>
      <w:proofErr w:type="spellStart"/>
      <w:r>
        <w:rPr>
          <w:rFonts w:ascii="Arial" w:hAnsi="Arial" w:cs="Arial"/>
          <w:b/>
          <w:sz w:val="24"/>
          <w:szCs w:val="24"/>
        </w:rPr>
        <w:t>GitHub</w:t>
      </w:r>
      <w:proofErr w:type="spellEnd"/>
    </w:p>
    <w:p w:rsidR="00DC7D01" w:rsidRPr="00DC7D01" w:rsidRDefault="00DC7D01" w:rsidP="00DC7D01">
      <w:pPr>
        <w:spacing w:after="0" w:line="360" w:lineRule="auto"/>
        <w:rPr>
          <w:rFonts w:ascii="Arial" w:hAnsi="Arial" w:cs="Arial"/>
          <w:b/>
          <w:sz w:val="24"/>
          <w:szCs w:val="24"/>
        </w:rPr>
      </w:pPr>
      <w:hyperlink r:id="rId8" w:history="1">
        <w:r w:rsidRPr="00095548">
          <w:rPr>
            <w:rStyle w:val="Hipervnculo"/>
            <w:rFonts w:ascii="Arial" w:hAnsi="Arial" w:cs="Arial"/>
            <w:b/>
            <w:sz w:val="24"/>
            <w:szCs w:val="24"/>
          </w:rPr>
          <w:t>https://carlosalbertodorado.github.io/OVI/Index.html</w:t>
        </w:r>
      </w:hyperlink>
      <w:r>
        <w:rPr>
          <w:rFonts w:ascii="Arial" w:hAnsi="Arial" w:cs="Arial"/>
          <w:b/>
          <w:sz w:val="24"/>
          <w:szCs w:val="24"/>
        </w:rPr>
        <w:t xml:space="preserve"> </w:t>
      </w: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pStyle w:val="Ttulo1"/>
        <w:spacing w:line="360" w:lineRule="auto"/>
        <w:rPr>
          <w:rFonts w:cs="Arial"/>
          <w:szCs w:val="24"/>
        </w:rPr>
      </w:pPr>
      <w:bookmarkStart w:id="3" w:name="_Toc494270891"/>
      <w:bookmarkStart w:id="4" w:name="_GoBack"/>
      <w:bookmarkEnd w:id="4"/>
      <w:r w:rsidRPr="00D16782">
        <w:rPr>
          <w:rFonts w:cs="Arial"/>
          <w:szCs w:val="24"/>
        </w:rPr>
        <w:lastRenderedPageBreak/>
        <w:t>CONCLUSIONES</w:t>
      </w:r>
      <w:bookmarkEnd w:id="3"/>
      <w:r w:rsidRPr="00D16782">
        <w:rPr>
          <w:rFonts w:cs="Arial"/>
          <w:szCs w:val="24"/>
        </w:rPr>
        <w:t xml:space="preserve"> </w:t>
      </w:r>
    </w:p>
    <w:p w:rsidR="000C6773" w:rsidRDefault="000C6773" w:rsidP="00DC7D01">
      <w:pPr>
        <w:spacing w:after="0" w:line="360" w:lineRule="auto"/>
        <w:rPr>
          <w:rFonts w:ascii="Arial" w:hAnsi="Arial" w:cs="Arial"/>
          <w:b/>
          <w:sz w:val="24"/>
          <w:szCs w:val="24"/>
        </w:rPr>
      </w:pPr>
    </w:p>
    <w:p w:rsidR="00D16782" w:rsidRPr="00D16782" w:rsidRDefault="00D16782" w:rsidP="00DC7D01">
      <w:pPr>
        <w:spacing w:after="0" w:line="360" w:lineRule="auto"/>
        <w:jc w:val="both"/>
        <w:rPr>
          <w:rFonts w:ascii="Arial" w:hAnsi="Arial" w:cs="Arial"/>
          <w:b/>
          <w:sz w:val="24"/>
          <w:szCs w:val="24"/>
        </w:rPr>
      </w:pPr>
    </w:p>
    <w:p w:rsidR="00D16782" w:rsidRPr="00D16782" w:rsidRDefault="00D16782" w:rsidP="00DC7D01">
      <w:pPr>
        <w:pStyle w:val="Prrafodelista"/>
        <w:numPr>
          <w:ilvl w:val="0"/>
          <w:numId w:val="9"/>
        </w:numPr>
        <w:spacing w:after="0" w:line="360" w:lineRule="auto"/>
        <w:jc w:val="both"/>
        <w:rPr>
          <w:rFonts w:ascii="Arial" w:hAnsi="Arial" w:cs="Arial"/>
          <w:b/>
          <w:sz w:val="24"/>
          <w:szCs w:val="24"/>
        </w:rPr>
      </w:pPr>
      <w:r w:rsidRPr="00D16782">
        <w:rPr>
          <w:rFonts w:ascii="Arial" w:hAnsi="Arial" w:cs="Arial"/>
          <w:sz w:val="24"/>
          <w:szCs w:val="24"/>
        </w:rPr>
        <w:t xml:space="preserve">Se resalta la importancia del desarrollo de entornos web ya que han facilitado significativamente el intercambio y distribución del conocimiento, convirtiéndose en herramientas de apoyo para que los usuarios con pocos conocimientos puedan crear y gestionar contenidos con relativa facilidad. </w:t>
      </w:r>
    </w:p>
    <w:p w:rsidR="00D16782" w:rsidRPr="00D16782" w:rsidRDefault="00D16782" w:rsidP="00DC7D01">
      <w:pPr>
        <w:pStyle w:val="Prrafodelista"/>
        <w:spacing w:after="0" w:line="360" w:lineRule="auto"/>
        <w:jc w:val="both"/>
        <w:rPr>
          <w:rFonts w:ascii="Arial" w:hAnsi="Arial" w:cs="Arial"/>
          <w:b/>
          <w:sz w:val="24"/>
          <w:szCs w:val="24"/>
        </w:rPr>
      </w:pPr>
    </w:p>
    <w:p w:rsidR="00D16782" w:rsidRPr="00D16782" w:rsidRDefault="00D16782" w:rsidP="00DC7D01">
      <w:pPr>
        <w:pStyle w:val="Prrafodelista"/>
        <w:numPr>
          <w:ilvl w:val="0"/>
          <w:numId w:val="9"/>
        </w:numPr>
        <w:spacing w:after="0" w:line="360" w:lineRule="auto"/>
        <w:jc w:val="both"/>
        <w:rPr>
          <w:rFonts w:ascii="Arial" w:hAnsi="Arial" w:cs="Arial"/>
          <w:b/>
          <w:sz w:val="24"/>
          <w:szCs w:val="24"/>
        </w:rPr>
      </w:pPr>
      <w:r w:rsidRPr="00D16782">
        <w:rPr>
          <w:rFonts w:ascii="Arial" w:hAnsi="Arial" w:cs="Arial"/>
          <w:sz w:val="24"/>
          <w:szCs w:val="24"/>
        </w:rPr>
        <w:t>Vemos como en el contexto actual de la atomización y el acceso a la información 24 horas x 7 días, los portales web no sólo tienen la ardua labor de mantenerse actualizados, sino que también deben adaptarse a las nuevas tecnologías, a nuevos formatos y a usuarios con perfiles muy diferentes</w:t>
      </w:r>
      <w:r>
        <w:rPr>
          <w:rFonts w:ascii="Arial" w:hAnsi="Arial" w:cs="Arial"/>
          <w:sz w:val="24"/>
          <w:szCs w:val="24"/>
        </w:rPr>
        <w:t>.</w:t>
      </w:r>
    </w:p>
    <w:p w:rsidR="000C6773" w:rsidRPr="00D16782" w:rsidRDefault="000C6773" w:rsidP="00DC7D01">
      <w:pPr>
        <w:spacing w:after="0" w:line="360" w:lineRule="auto"/>
        <w:jc w:val="both"/>
        <w:rPr>
          <w:rFonts w:ascii="Arial" w:hAnsi="Arial" w:cs="Arial"/>
          <w:b/>
          <w:sz w:val="24"/>
          <w:szCs w:val="24"/>
        </w:rPr>
      </w:pP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spacing w:after="0" w:line="360" w:lineRule="auto"/>
        <w:rPr>
          <w:rFonts w:ascii="Arial" w:hAnsi="Arial" w:cs="Arial"/>
          <w:b/>
          <w:sz w:val="24"/>
          <w:szCs w:val="24"/>
        </w:rPr>
      </w:pPr>
    </w:p>
    <w:p w:rsidR="000C6773" w:rsidRPr="00D16782" w:rsidRDefault="000C6773" w:rsidP="00DC7D01">
      <w:pPr>
        <w:pStyle w:val="Ttulo1"/>
        <w:spacing w:line="360" w:lineRule="auto"/>
        <w:rPr>
          <w:rFonts w:cs="Arial"/>
          <w:szCs w:val="24"/>
        </w:rPr>
      </w:pPr>
      <w:bookmarkStart w:id="5" w:name="_Toc494270892"/>
      <w:r w:rsidRPr="00D16782">
        <w:rPr>
          <w:rFonts w:cs="Arial"/>
          <w:szCs w:val="24"/>
        </w:rPr>
        <w:lastRenderedPageBreak/>
        <w:t>REFERENCIAS BIBLIOGRÁFICAS</w:t>
      </w:r>
      <w:bookmarkEnd w:id="5"/>
      <w:r w:rsidRPr="00D16782">
        <w:rPr>
          <w:rFonts w:cs="Arial"/>
          <w:szCs w:val="24"/>
        </w:rPr>
        <w:t xml:space="preserve"> </w:t>
      </w:r>
    </w:p>
    <w:p w:rsidR="004B1DC1" w:rsidRPr="00D16782" w:rsidRDefault="004B1DC1" w:rsidP="00DC7D01">
      <w:pPr>
        <w:spacing w:line="360" w:lineRule="auto"/>
        <w:rPr>
          <w:rFonts w:ascii="Arial" w:hAnsi="Arial" w:cs="Arial"/>
          <w:sz w:val="24"/>
          <w:szCs w:val="24"/>
        </w:rPr>
      </w:pPr>
    </w:p>
    <w:p w:rsidR="00D25CE4" w:rsidRPr="00D16782" w:rsidRDefault="004B1DC1" w:rsidP="00DC7D01">
      <w:pPr>
        <w:spacing w:line="360" w:lineRule="auto"/>
        <w:jc w:val="both"/>
        <w:rPr>
          <w:rFonts w:ascii="Arial" w:hAnsi="Arial" w:cs="Arial"/>
          <w:sz w:val="24"/>
          <w:szCs w:val="24"/>
        </w:rPr>
      </w:pPr>
      <w:r w:rsidRPr="00D16782">
        <w:rPr>
          <w:rFonts w:ascii="Arial" w:hAnsi="Arial" w:cs="Arial"/>
          <w:sz w:val="24"/>
          <w:szCs w:val="24"/>
        </w:rPr>
        <w:t>Perdomo Vargas, M. (29</w:t>
      </w:r>
      <w:r w:rsidR="00412930" w:rsidRPr="00D16782">
        <w:rPr>
          <w:rFonts w:ascii="Arial" w:hAnsi="Arial" w:cs="Arial"/>
          <w:sz w:val="24"/>
          <w:szCs w:val="24"/>
        </w:rPr>
        <w:t>, 11,2016</w:t>
      </w:r>
      <w:r w:rsidRPr="00D16782">
        <w:rPr>
          <w:rFonts w:ascii="Arial" w:hAnsi="Arial" w:cs="Arial"/>
          <w:sz w:val="24"/>
          <w:szCs w:val="24"/>
        </w:rPr>
        <w:t xml:space="preserve">). O.V.I. UNIDAD 1. [Página Web]. Recuperado de: </w:t>
      </w:r>
    </w:p>
    <w:p w:rsidR="004B1DC1" w:rsidRPr="00D16782" w:rsidRDefault="00DC7D01" w:rsidP="00DC7D01">
      <w:pPr>
        <w:pStyle w:val="Prrafodelista"/>
        <w:spacing w:line="360" w:lineRule="auto"/>
        <w:jc w:val="both"/>
        <w:rPr>
          <w:rFonts w:ascii="Arial" w:hAnsi="Arial" w:cs="Arial"/>
          <w:sz w:val="24"/>
          <w:szCs w:val="24"/>
        </w:rPr>
      </w:pPr>
      <w:hyperlink r:id="rId9" w:history="1">
        <w:r w:rsidR="00D25CE4" w:rsidRPr="00D16782">
          <w:rPr>
            <w:rStyle w:val="Hipervnculo"/>
            <w:rFonts w:ascii="Arial" w:hAnsi="Arial" w:cs="Arial"/>
            <w:sz w:val="24"/>
            <w:szCs w:val="24"/>
          </w:rPr>
          <w:t>http://hdl.handle.net/10596/9134</w:t>
        </w:r>
      </w:hyperlink>
      <w:r w:rsidR="00D25CE4" w:rsidRPr="00D16782">
        <w:rPr>
          <w:rFonts w:ascii="Arial" w:hAnsi="Arial" w:cs="Arial"/>
          <w:sz w:val="24"/>
          <w:szCs w:val="24"/>
        </w:rPr>
        <w:t xml:space="preserve"> </w:t>
      </w:r>
    </w:p>
    <w:p w:rsidR="00D25CE4" w:rsidRPr="00D16782" w:rsidRDefault="004B1DC1" w:rsidP="00DC7D01">
      <w:pPr>
        <w:spacing w:line="360" w:lineRule="auto"/>
        <w:jc w:val="both"/>
        <w:rPr>
          <w:rFonts w:ascii="Arial" w:hAnsi="Arial" w:cs="Arial"/>
          <w:sz w:val="24"/>
          <w:szCs w:val="24"/>
        </w:rPr>
      </w:pPr>
      <w:r w:rsidRPr="00D16782">
        <w:rPr>
          <w:rFonts w:ascii="Arial" w:hAnsi="Arial" w:cs="Arial"/>
          <w:sz w:val="24"/>
          <w:szCs w:val="24"/>
        </w:rPr>
        <w:t xml:space="preserve">Marzal, M. Á., Prado, J. C., &amp; Burgoa, E. R. (2015). Objetos de aprendizaje como recursos educativos en programas de alfabetización en información para una educación superior de posgrado competencial. Investigación Bibliotecológica: </w:t>
      </w:r>
      <w:proofErr w:type="spellStart"/>
      <w:r w:rsidRPr="00D16782">
        <w:rPr>
          <w:rFonts w:ascii="Arial" w:hAnsi="Arial" w:cs="Arial"/>
          <w:sz w:val="24"/>
          <w:szCs w:val="24"/>
        </w:rPr>
        <w:t>Archivonomía</w:t>
      </w:r>
      <w:proofErr w:type="spellEnd"/>
      <w:r w:rsidRPr="00D16782">
        <w:rPr>
          <w:rFonts w:ascii="Arial" w:hAnsi="Arial" w:cs="Arial"/>
          <w:sz w:val="24"/>
          <w:szCs w:val="24"/>
        </w:rPr>
        <w:t xml:space="preserve">, Bibliotecológica E Información, 29139-168. doi:10.1016/j.ibbai.2016.02.029. Recuperado de: </w:t>
      </w:r>
    </w:p>
    <w:p w:rsidR="004B1DC1" w:rsidRPr="00D16782" w:rsidRDefault="00DC7D01" w:rsidP="00DC7D01">
      <w:pPr>
        <w:pStyle w:val="Prrafodelista"/>
        <w:spacing w:line="360" w:lineRule="auto"/>
        <w:jc w:val="both"/>
        <w:rPr>
          <w:rFonts w:ascii="Arial" w:hAnsi="Arial" w:cs="Arial"/>
          <w:sz w:val="24"/>
          <w:szCs w:val="24"/>
        </w:rPr>
      </w:pPr>
      <w:hyperlink r:id="rId10" w:history="1">
        <w:r w:rsidR="00D25CE4" w:rsidRPr="00D16782">
          <w:rPr>
            <w:rStyle w:val="Hipervnculo"/>
            <w:rFonts w:ascii="Arial" w:hAnsi="Arial" w:cs="Arial"/>
            <w:sz w:val="24"/>
            <w:szCs w:val="24"/>
          </w:rPr>
          <w:t>http://bibliotecavirtual.unad.edu.co:2048/login?url=http://search.ebscohost.com/login.aspx?direct=true&amp;db=edselp&amp;AN=S0187358X16000307&amp;lang=es&amp;site=eds-live</w:t>
        </w:r>
      </w:hyperlink>
      <w:r w:rsidR="00D25CE4" w:rsidRPr="00D16782">
        <w:rPr>
          <w:rFonts w:ascii="Arial" w:hAnsi="Arial" w:cs="Arial"/>
          <w:sz w:val="24"/>
          <w:szCs w:val="24"/>
        </w:rPr>
        <w:t xml:space="preserve"> </w:t>
      </w:r>
    </w:p>
    <w:p w:rsidR="00D25CE4" w:rsidRPr="00D16782" w:rsidRDefault="004B1DC1" w:rsidP="00DC7D01">
      <w:pPr>
        <w:spacing w:line="360" w:lineRule="auto"/>
        <w:jc w:val="both"/>
        <w:rPr>
          <w:rFonts w:ascii="Arial" w:hAnsi="Arial" w:cs="Arial"/>
          <w:sz w:val="24"/>
          <w:szCs w:val="24"/>
        </w:rPr>
      </w:pPr>
      <w:r w:rsidRPr="00D16782">
        <w:rPr>
          <w:rFonts w:ascii="Arial" w:hAnsi="Arial" w:cs="Arial"/>
          <w:sz w:val="24"/>
          <w:szCs w:val="24"/>
        </w:rPr>
        <w:t xml:space="preserve">Olmedo Plata, J. j., Gómez Zermeño, M. m., &amp; Pintor Chávez, M. m. (2014). Estrategias innovadoras en el aula: implementación de un objeto virtual de aprendizaje. Educación Y Humanismo, 16(26), 58-72. Recuperado de: </w:t>
      </w:r>
    </w:p>
    <w:p w:rsidR="004B1DC1" w:rsidRPr="00D16782" w:rsidRDefault="00DC7D01" w:rsidP="00DC7D01">
      <w:pPr>
        <w:pStyle w:val="Prrafodelista"/>
        <w:spacing w:line="360" w:lineRule="auto"/>
        <w:jc w:val="both"/>
        <w:rPr>
          <w:rFonts w:ascii="Arial" w:hAnsi="Arial" w:cs="Arial"/>
          <w:sz w:val="24"/>
          <w:szCs w:val="24"/>
        </w:rPr>
      </w:pPr>
      <w:hyperlink r:id="rId11" w:history="1">
        <w:r w:rsidR="00D25CE4" w:rsidRPr="00D16782">
          <w:rPr>
            <w:rStyle w:val="Hipervnculo"/>
            <w:rFonts w:ascii="Arial" w:hAnsi="Arial" w:cs="Arial"/>
            <w:sz w:val="24"/>
            <w:szCs w:val="24"/>
          </w:rPr>
          <w:t>http://bibliotecavirtual.unad.edu.co:2048/login?url=http://search.ebscohost.com/login.aspx?direct=true&amp;db=eue&amp;AN=120050986&amp;lang=es&amp;site=eds-live</w:t>
        </w:r>
      </w:hyperlink>
      <w:r w:rsidR="00D25CE4" w:rsidRPr="00D16782">
        <w:rPr>
          <w:rFonts w:ascii="Arial" w:hAnsi="Arial" w:cs="Arial"/>
          <w:sz w:val="24"/>
          <w:szCs w:val="24"/>
        </w:rPr>
        <w:t xml:space="preserve"> </w:t>
      </w:r>
    </w:p>
    <w:p w:rsidR="00D25CE4" w:rsidRPr="00D16782" w:rsidRDefault="004B1DC1" w:rsidP="00DC7D01">
      <w:pPr>
        <w:spacing w:line="360" w:lineRule="auto"/>
        <w:jc w:val="both"/>
        <w:rPr>
          <w:rFonts w:ascii="Arial" w:hAnsi="Arial" w:cs="Arial"/>
          <w:sz w:val="24"/>
          <w:szCs w:val="24"/>
        </w:rPr>
      </w:pPr>
      <w:r w:rsidRPr="00D16782">
        <w:rPr>
          <w:rFonts w:ascii="Arial" w:hAnsi="Arial" w:cs="Arial"/>
          <w:sz w:val="24"/>
          <w:szCs w:val="24"/>
          <w:lang w:val="en-US"/>
        </w:rPr>
        <w:t xml:space="preserve">Chacon, S. &amp; Straub, B. (2014). Pro </w:t>
      </w:r>
      <w:proofErr w:type="spellStart"/>
      <w:r w:rsidRPr="00D16782">
        <w:rPr>
          <w:rFonts w:ascii="Arial" w:hAnsi="Arial" w:cs="Arial"/>
          <w:sz w:val="24"/>
          <w:szCs w:val="24"/>
          <w:lang w:val="en-US"/>
        </w:rPr>
        <w:t>Git</w:t>
      </w:r>
      <w:proofErr w:type="spellEnd"/>
      <w:r w:rsidRPr="00D16782">
        <w:rPr>
          <w:rFonts w:ascii="Arial" w:hAnsi="Arial" w:cs="Arial"/>
          <w:sz w:val="24"/>
          <w:szCs w:val="24"/>
          <w:lang w:val="en-US"/>
        </w:rPr>
        <w:t xml:space="preserve"> (2nd </w:t>
      </w:r>
      <w:proofErr w:type="gramStart"/>
      <w:r w:rsidRPr="00D16782">
        <w:rPr>
          <w:rFonts w:ascii="Arial" w:hAnsi="Arial" w:cs="Arial"/>
          <w:sz w:val="24"/>
          <w:szCs w:val="24"/>
          <w:lang w:val="en-US"/>
        </w:rPr>
        <w:t>ed</w:t>
      </w:r>
      <w:proofErr w:type="gramEnd"/>
      <w:r w:rsidRPr="00D16782">
        <w:rPr>
          <w:rFonts w:ascii="Arial" w:hAnsi="Arial" w:cs="Arial"/>
          <w:sz w:val="24"/>
          <w:szCs w:val="24"/>
          <w:lang w:val="en-US"/>
        </w:rPr>
        <w:t xml:space="preserve">.). </w:t>
      </w:r>
      <w:r w:rsidRPr="00D16782">
        <w:rPr>
          <w:rFonts w:ascii="Arial" w:hAnsi="Arial" w:cs="Arial"/>
          <w:sz w:val="24"/>
          <w:szCs w:val="24"/>
        </w:rPr>
        <w:t xml:space="preserve">Mountain View: </w:t>
      </w:r>
      <w:proofErr w:type="spellStart"/>
      <w:r w:rsidRPr="00D16782">
        <w:rPr>
          <w:rFonts w:ascii="Arial" w:hAnsi="Arial" w:cs="Arial"/>
          <w:sz w:val="24"/>
          <w:szCs w:val="24"/>
        </w:rPr>
        <w:t>Apress</w:t>
      </w:r>
      <w:proofErr w:type="spellEnd"/>
      <w:r w:rsidRPr="00D16782">
        <w:rPr>
          <w:rFonts w:ascii="Arial" w:hAnsi="Arial" w:cs="Arial"/>
          <w:sz w:val="24"/>
          <w:szCs w:val="24"/>
        </w:rPr>
        <w:t xml:space="preserve">. Recuperado de: </w:t>
      </w:r>
    </w:p>
    <w:p w:rsidR="004B1DC1" w:rsidRPr="00D16782" w:rsidRDefault="00DC7D01" w:rsidP="00DC7D01">
      <w:pPr>
        <w:pStyle w:val="Prrafodelista"/>
        <w:spacing w:line="360" w:lineRule="auto"/>
        <w:jc w:val="both"/>
        <w:rPr>
          <w:rFonts w:ascii="Arial" w:hAnsi="Arial" w:cs="Arial"/>
          <w:sz w:val="24"/>
          <w:szCs w:val="24"/>
        </w:rPr>
      </w:pPr>
      <w:hyperlink r:id="rId12" w:history="1">
        <w:r w:rsidR="00D25CE4" w:rsidRPr="00D16782">
          <w:rPr>
            <w:rStyle w:val="Hipervnculo"/>
            <w:rFonts w:ascii="Arial" w:hAnsi="Arial" w:cs="Arial"/>
            <w:sz w:val="24"/>
            <w:szCs w:val="24"/>
          </w:rPr>
          <w:t>https://git-scm.com/book/es/v2</w:t>
        </w:r>
      </w:hyperlink>
      <w:r w:rsidR="00D25CE4" w:rsidRPr="00D16782">
        <w:rPr>
          <w:rFonts w:ascii="Arial" w:hAnsi="Arial" w:cs="Arial"/>
          <w:sz w:val="24"/>
          <w:szCs w:val="24"/>
        </w:rPr>
        <w:t xml:space="preserve"> </w:t>
      </w:r>
    </w:p>
    <w:p w:rsidR="00D25CE4" w:rsidRPr="00D16782" w:rsidRDefault="004B1DC1" w:rsidP="00DC7D01">
      <w:pPr>
        <w:spacing w:line="360" w:lineRule="auto"/>
        <w:jc w:val="both"/>
        <w:rPr>
          <w:rFonts w:ascii="Arial" w:hAnsi="Arial" w:cs="Arial"/>
          <w:sz w:val="24"/>
          <w:szCs w:val="24"/>
        </w:rPr>
      </w:pPr>
      <w:r w:rsidRPr="00D16782">
        <w:rPr>
          <w:rFonts w:ascii="Arial" w:hAnsi="Arial" w:cs="Arial"/>
          <w:sz w:val="24"/>
          <w:szCs w:val="24"/>
        </w:rPr>
        <w:t xml:space="preserve">GONZÁLEZ, D., &amp; MARCOS, M. (2013). </w:t>
      </w:r>
      <w:proofErr w:type="spellStart"/>
      <w:r w:rsidRPr="00D16782">
        <w:rPr>
          <w:rFonts w:ascii="Arial" w:hAnsi="Arial" w:cs="Arial"/>
          <w:sz w:val="24"/>
          <w:szCs w:val="24"/>
        </w:rPr>
        <w:t>Responsive</w:t>
      </w:r>
      <w:proofErr w:type="spellEnd"/>
      <w:r w:rsidRPr="00D16782">
        <w:rPr>
          <w:rFonts w:ascii="Arial" w:hAnsi="Arial" w:cs="Arial"/>
          <w:sz w:val="24"/>
          <w:szCs w:val="24"/>
        </w:rPr>
        <w:t xml:space="preserve"> web </w:t>
      </w:r>
      <w:proofErr w:type="spellStart"/>
      <w:r w:rsidRPr="00D16782">
        <w:rPr>
          <w:rFonts w:ascii="Arial" w:hAnsi="Arial" w:cs="Arial"/>
          <w:sz w:val="24"/>
          <w:szCs w:val="24"/>
        </w:rPr>
        <w:t>design</w:t>
      </w:r>
      <w:proofErr w:type="spellEnd"/>
      <w:r w:rsidRPr="00D16782">
        <w:rPr>
          <w:rFonts w:ascii="Arial" w:hAnsi="Arial" w:cs="Arial"/>
          <w:sz w:val="24"/>
          <w:szCs w:val="24"/>
        </w:rPr>
        <w:t xml:space="preserve">: diseño </w:t>
      </w:r>
      <w:proofErr w:type="spellStart"/>
      <w:r w:rsidRPr="00D16782">
        <w:rPr>
          <w:rFonts w:ascii="Arial" w:hAnsi="Arial" w:cs="Arial"/>
          <w:sz w:val="24"/>
          <w:szCs w:val="24"/>
        </w:rPr>
        <w:t>multidispositivo</w:t>
      </w:r>
      <w:proofErr w:type="spellEnd"/>
      <w:r w:rsidRPr="00D16782">
        <w:rPr>
          <w:rFonts w:ascii="Arial" w:hAnsi="Arial" w:cs="Arial"/>
          <w:sz w:val="24"/>
          <w:szCs w:val="24"/>
        </w:rPr>
        <w:t xml:space="preserve"> para mejorar la experiencia de usuario. </w:t>
      </w:r>
      <w:proofErr w:type="spellStart"/>
      <w:r w:rsidRPr="00D16782">
        <w:rPr>
          <w:rFonts w:ascii="Arial" w:hAnsi="Arial" w:cs="Arial"/>
          <w:sz w:val="24"/>
          <w:szCs w:val="24"/>
        </w:rPr>
        <w:t>Bid</w:t>
      </w:r>
      <w:proofErr w:type="spellEnd"/>
      <w:r w:rsidRPr="00D16782">
        <w:rPr>
          <w:rFonts w:ascii="Arial" w:hAnsi="Arial" w:cs="Arial"/>
          <w:sz w:val="24"/>
          <w:szCs w:val="24"/>
        </w:rPr>
        <w:t xml:space="preserve">, (31), 1-9. Recuperado de: </w:t>
      </w:r>
    </w:p>
    <w:p w:rsidR="004B1DC1" w:rsidRPr="00D16782" w:rsidRDefault="00DC7D01" w:rsidP="00DC7D01">
      <w:pPr>
        <w:pStyle w:val="Prrafodelista"/>
        <w:spacing w:line="360" w:lineRule="auto"/>
        <w:jc w:val="both"/>
        <w:rPr>
          <w:rFonts w:ascii="Arial" w:hAnsi="Arial" w:cs="Arial"/>
          <w:sz w:val="24"/>
          <w:szCs w:val="24"/>
        </w:rPr>
      </w:pPr>
      <w:hyperlink r:id="rId13" w:history="1">
        <w:r w:rsidR="00D25CE4" w:rsidRPr="00D16782">
          <w:rPr>
            <w:rStyle w:val="Hipervnculo"/>
            <w:rFonts w:ascii="Arial" w:hAnsi="Arial" w:cs="Arial"/>
            <w:sz w:val="24"/>
            <w:szCs w:val="24"/>
          </w:rPr>
          <w:t>http://bibliotecavirtual.unad.edu.co:2051/login.aspx?direct=true&amp;db=lls&amp;AN=95008768&amp;lang=es&amp;site=eds-live</w:t>
        </w:r>
      </w:hyperlink>
      <w:r w:rsidR="00D25CE4" w:rsidRPr="00D16782">
        <w:rPr>
          <w:rFonts w:ascii="Arial" w:hAnsi="Arial" w:cs="Arial"/>
          <w:sz w:val="24"/>
          <w:szCs w:val="24"/>
        </w:rPr>
        <w:t xml:space="preserve"> </w:t>
      </w:r>
    </w:p>
    <w:p w:rsidR="004B1DC1" w:rsidRPr="00D16782" w:rsidRDefault="004B1DC1" w:rsidP="00DC7D01">
      <w:pPr>
        <w:spacing w:line="360" w:lineRule="auto"/>
        <w:rPr>
          <w:rFonts w:ascii="Arial" w:hAnsi="Arial" w:cs="Arial"/>
          <w:sz w:val="24"/>
          <w:szCs w:val="24"/>
        </w:rPr>
      </w:pPr>
    </w:p>
    <w:sectPr w:rsidR="004B1DC1" w:rsidRPr="00D16782">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F562B"/>
    <w:multiLevelType w:val="hybridMultilevel"/>
    <w:tmpl w:val="FA4CE46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 w15:restartNumberingAfterBreak="0">
    <w:nsid w:val="32581280"/>
    <w:multiLevelType w:val="hybridMultilevel"/>
    <w:tmpl w:val="CFC8B6F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452D0DD2"/>
    <w:multiLevelType w:val="hybridMultilevel"/>
    <w:tmpl w:val="E1C283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15:restartNumberingAfterBreak="0">
    <w:nsid w:val="4CD95B7F"/>
    <w:multiLevelType w:val="hybridMultilevel"/>
    <w:tmpl w:val="AFFAB75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15:restartNumberingAfterBreak="0">
    <w:nsid w:val="56F111CC"/>
    <w:multiLevelType w:val="hybridMultilevel"/>
    <w:tmpl w:val="F3A2321E"/>
    <w:lvl w:ilvl="0" w:tplc="F08839F6">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B6920F0"/>
    <w:multiLevelType w:val="hybridMultilevel"/>
    <w:tmpl w:val="065EB212"/>
    <w:lvl w:ilvl="0" w:tplc="540A0011">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6" w15:restartNumberingAfterBreak="0">
    <w:nsid w:val="664F3761"/>
    <w:multiLevelType w:val="hybridMultilevel"/>
    <w:tmpl w:val="96E086D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15:restartNumberingAfterBreak="0">
    <w:nsid w:val="66F87542"/>
    <w:multiLevelType w:val="hybridMultilevel"/>
    <w:tmpl w:val="7C8C72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15:restartNumberingAfterBreak="0">
    <w:nsid w:val="7B0B1B32"/>
    <w:multiLevelType w:val="hybridMultilevel"/>
    <w:tmpl w:val="3216C1CE"/>
    <w:lvl w:ilvl="0" w:tplc="40A8B74A">
      <w:start w:val="1"/>
      <w:numFmt w:val="decimal"/>
      <w:lvlText w:val="%1)"/>
      <w:lvlJc w:val="left"/>
      <w:pPr>
        <w:ind w:left="420" w:hanging="360"/>
      </w:pPr>
      <w:rPr>
        <w:rFonts w:hint="default"/>
      </w:rPr>
    </w:lvl>
    <w:lvl w:ilvl="1" w:tplc="540A0019" w:tentative="1">
      <w:start w:val="1"/>
      <w:numFmt w:val="lowerLetter"/>
      <w:lvlText w:val="%2."/>
      <w:lvlJc w:val="left"/>
      <w:pPr>
        <w:ind w:left="1140" w:hanging="360"/>
      </w:pPr>
    </w:lvl>
    <w:lvl w:ilvl="2" w:tplc="540A001B" w:tentative="1">
      <w:start w:val="1"/>
      <w:numFmt w:val="lowerRoman"/>
      <w:lvlText w:val="%3."/>
      <w:lvlJc w:val="right"/>
      <w:pPr>
        <w:ind w:left="1860" w:hanging="180"/>
      </w:pPr>
    </w:lvl>
    <w:lvl w:ilvl="3" w:tplc="540A000F" w:tentative="1">
      <w:start w:val="1"/>
      <w:numFmt w:val="decimal"/>
      <w:lvlText w:val="%4."/>
      <w:lvlJc w:val="left"/>
      <w:pPr>
        <w:ind w:left="2580" w:hanging="360"/>
      </w:pPr>
    </w:lvl>
    <w:lvl w:ilvl="4" w:tplc="540A0019" w:tentative="1">
      <w:start w:val="1"/>
      <w:numFmt w:val="lowerLetter"/>
      <w:lvlText w:val="%5."/>
      <w:lvlJc w:val="left"/>
      <w:pPr>
        <w:ind w:left="3300" w:hanging="360"/>
      </w:pPr>
    </w:lvl>
    <w:lvl w:ilvl="5" w:tplc="540A001B" w:tentative="1">
      <w:start w:val="1"/>
      <w:numFmt w:val="lowerRoman"/>
      <w:lvlText w:val="%6."/>
      <w:lvlJc w:val="right"/>
      <w:pPr>
        <w:ind w:left="4020" w:hanging="180"/>
      </w:pPr>
    </w:lvl>
    <w:lvl w:ilvl="6" w:tplc="540A000F" w:tentative="1">
      <w:start w:val="1"/>
      <w:numFmt w:val="decimal"/>
      <w:lvlText w:val="%7."/>
      <w:lvlJc w:val="left"/>
      <w:pPr>
        <w:ind w:left="4740" w:hanging="360"/>
      </w:pPr>
    </w:lvl>
    <w:lvl w:ilvl="7" w:tplc="540A0019" w:tentative="1">
      <w:start w:val="1"/>
      <w:numFmt w:val="lowerLetter"/>
      <w:lvlText w:val="%8."/>
      <w:lvlJc w:val="left"/>
      <w:pPr>
        <w:ind w:left="5460" w:hanging="360"/>
      </w:pPr>
    </w:lvl>
    <w:lvl w:ilvl="8" w:tplc="540A001B" w:tentative="1">
      <w:start w:val="1"/>
      <w:numFmt w:val="lowerRoman"/>
      <w:lvlText w:val="%9."/>
      <w:lvlJc w:val="right"/>
      <w:pPr>
        <w:ind w:left="6180" w:hanging="180"/>
      </w:pPr>
    </w:lvl>
  </w:abstractNum>
  <w:num w:numId="1">
    <w:abstractNumId w:val="8"/>
  </w:num>
  <w:num w:numId="2">
    <w:abstractNumId w:val="5"/>
  </w:num>
  <w:num w:numId="3">
    <w:abstractNumId w:val="0"/>
  </w:num>
  <w:num w:numId="4">
    <w:abstractNumId w:val="6"/>
  </w:num>
  <w:num w:numId="5">
    <w:abstractNumId w:val="2"/>
  </w:num>
  <w:num w:numId="6">
    <w:abstractNumId w:val="1"/>
  </w:num>
  <w:num w:numId="7">
    <w:abstractNumId w:val="3"/>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1EC"/>
    <w:rsid w:val="000C6773"/>
    <w:rsid w:val="00267B25"/>
    <w:rsid w:val="00412930"/>
    <w:rsid w:val="004B1DC1"/>
    <w:rsid w:val="007B0A02"/>
    <w:rsid w:val="00CF41EC"/>
    <w:rsid w:val="00D16782"/>
    <w:rsid w:val="00D25CE4"/>
    <w:rsid w:val="00DC7D01"/>
    <w:rsid w:val="00F45FA8"/>
    <w:rsid w:val="00FC1FB9"/>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C02DEC-C571-4CBF-A54C-0E474C210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C6773"/>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uiPriority w:val="9"/>
    <w:unhideWhenUsed/>
    <w:qFormat/>
    <w:rsid w:val="000C6773"/>
    <w:pPr>
      <w:keepNext/>
      <w:keepLines/>
      <w:spacing w:before="40" w:after="0"/>
      <w:outlineLvl w:val="1"/>
    </w:pPr>
    <w:rPr>
      <w:rFonts w:ascii="Arial" w:eastAsiaTheme="majorEastAsia" w:hAnsi="Arial" w:cstheme="majorBidi"/>
      <w:b/>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6773"/>
    <w:rPr>
      <w:rFonts w:ascii="Arial" w:eastAsiaTheme="majorEastAsia" w:hAnsi="Arial" w:cstheme="majorBidi"/>
      <w:b/>
      <w:sz w:val="24"/>
      <w:szCs w:val="32"/>
    </w:rPr>
  </w:style>
  <w:style w:type="paragraph" w:styleId="TtulodeTDC">
    <w:name w:val="TOC Heading"/>
    <w:basedOn w:val="Ttulo1"/>
    <w:next w:val="Normal"/>
    <w:uiPriority w:val="39"/>
    <w:unhideWhenUsed/>
    <w:qFormat/>
    <w:rsid w:val="000C6773"/>
    <w:pPr>
      <w:outlineLvl w:val="9"/>
    </w:pPr>
    <w:rPr>
      <w:lang w:eastAsia="es-US"/>
    </w:rPr>
  </w:style>
  <w:style w:type="paragraph" w:styleId="Prrafodelista">
    <w:name w:val="List Paragraph"/>
    <w:basedOn w:val="Normal"/>
    <w:uiPriority w:val="34"/>
    <w:qFormat/>
    <w:rsid w:val="000C6773"/>
    <w:pPr>
      <w:ind w:left="720"/>
      <w:contextualSpacing/>
    </w:pPr>
  </w:style>
  <w:style w:type="character" w:customStyle="1" w:styleId="Ttulo2Car">
    <w:name w:val="Título 2 Car"/>
    <w:basedOn w:val="Fuentedeprrafopredeter"/>
    <w:link w:val="Ttulo2"/>
    <w:uiPriority w:val="9"/>
    <w:rsid w:val="000C6773"/>
    <w:rPr>
      <w:rFonts w:ascii="Arial" w:eastAsiaTheme="majorEastAsia" w:hAnsi="Arial" w:cstheme="majorBidi"/>
      <w:b/>
      <w:sz w:val="24"/>
      <w:szCs w:val="26"/>
    </w:rPr>
  </w:style>
  <w:style w:type="paragraph" w:styleId="TDC1">
    <w:name w:val="toc 1"/>
    <w:basedOn w:val="Normal"/>
    <w:next w:val="Normal"/>
    <w:autoRedefine/>
    <w:uiPriority w:val="39"/>
    <w:unhideWhenUsed/>
    <w:rsid w:val="000C6773"/>
    <w:pPr>
      <w:spacing w:after="100"/>
    </w:pPr>
  </w:style>
  <w:style w:type="paragraph" w:styleId="TDC2">
    <w:name w:val="toc 2"/>
    <w:basedOn w:val="Normal"/>
    <w:next w:val="Normal"/>
    <w:autoRedefine/>
    <w:uiPriority w:val="39"/>
    <w:unhideWhenUsed/>
    <w:rsid w:val="000C6773"/>
    <w:pPr>
      <w:spacing w:after="100"/>
      <w:ind w:left="220"/>
    </w:pPr>
  </w:style>
  <w:style w:type="character" w:styleId="Hipervnculo">
    <w:name w:val="Hyperlink"/>
    <w:basedOn w:val="Fuentedeprrafopredeter"/>
    <w:uiPriority w:val="99"/>
    <w:unhideWhenUsed/>
    <w:rsid w:val="000C67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rlosalbertodorado.github.io/OVI/Index.html" TargetMode="External"/><Relationship Id="rId13" Type="http://schemas.openxmlformats.org/officeDocument/2006/relationships/hyperlink" Target="http://bibliotecavirtual.unad.edu.co:2051/login.aspx?direct=true&amp;db=lls&amp;AN=95008768&amp;lang=es&amp;site=eds-live" TargetMode="External"/><Relationship Id="rId3" Type="http://schemas.openxmlformats.org/officeDocument/2006/relationships/styles" Target="styles.xml"/><Relationship Id="rId7" Type="http://schemas.openxmlformats.org/officeDocument/2006/relationships/hyperlink" Target="https://github.com/CarlosAlbertoDorado/OVI" TargetMode="External"/><Relationship Id="rId12" Type="http://schemas.openxmlformats.org/officeDocument/2006/relationships/hyperlink" Target="https://git-scm.com/book/es/v2"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bibliotecavirtual.unad.edu.co:2048/login?url=http://search.ebscohost.com/login.aspx?direct=true&amp;db=eue&amp;AN=120050986&amp;lang=es&amp;site=eds-live"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bibliotecavirtual.unad.edu.co:2048/login?url=http://search.ebscohost.com/login.aspx?direct=true&amp;db=edselp&amp;AN=S0187358X16000307&amp;lang=es&amp;site=eds-live" TargetMode="External"/><Relationship Id="rId4" Type="http://schemas.openxmlformats.org/officeDocument/2006/relationships/settings" Target="settings.xml"/><Relationship Id="rId9" Type="http://schemas.openxmlformats.org/officeDocument/2006/relationships/hyperlink" Target="http://hdl.handle.net/10596/9134" TargetMode="Externa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2FD45-FC21-4429-AD8B-118520151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Pages>
  <Words>728</Words>
  <Characters>4009</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Player Maker</dc:creator>
  <cp:keywords/>
  <dc:description/>
  <cp:lastModifiedBy>Player Maker</cp:lastModifiedBy>
  <cp:revision>10</cp:revision>
  <dcterms:created xsi:type="dcterms:W3CDTF">2017-09-27T14:32:00Z</dcterms:created>
  <dcterms:modified xsi:type="dcterms:W3CDTF">2017-11-02T23:49:00Z</dcterms:modified>
</cp:coreProperties>
</file>