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2517" w14:textId="77777777" w:rsidR="00091DEC" w:rsidRDefault="00091DEC" w:rsidP="00091DEC"/>
    <w:p w14:paraId="4E177F07" w14:textId="77777777" w:rsidR="00143302" w:rsidRPr="00143302" w:rsidRDefault="00143302" w:rsidP="00143302">
      <w:pPr>
        <w:rPr>
          <w:b/>
          <w:bCs/>
        </w:rPr>
      </w:pPr>
      <w:r w:rsidRPr="00143302">
        <w:rPr>
          <w:b/>
          <w:bCs/>
        </w:rPr>
        <w:t xml:space="preserve">Aliaga </w:t>
      </w:r>
      <w:proofErr w:type="spellStart"/>
      <w:r w:rsidRPr="00143302">
        <w:rPr>
          <w:b/>
          <w:bCs/>
        </w:rPr>
        <w:t>Finance</w:t>
      </w:r>
      <w:proofErr w:type="spellEnd"/>
      <w:r w:rsidRPr="00143302">
        <w:rPr>
          <w:b/>
          <w:bCs/>
        </w:rPr>
        <w:t xml:space="preserve"> Pro </w:t>
      </w:r>
      <w:proofErr w:type="spellStart"/>
      <w:r w:rsidRPr="00143302">
        <w:rPr>
          <w:b/>
          <w:bCs/>
        </w:rPr>
        <w:t>v1.1</w:t>
      </w:r>
      <w:proofErr w:type="spellEnd"/>
    </w:p>
    <w:p w14:paraId="76710D20" w14:textId="77777777" w:rsidR="00143302" w:rsidRPr="00143302" w:rsidRDefault="00143302" w:rsidP="00143302">
      <w:r w:rsidRPr="00143302">
        <w:rPr>
          <w:b/>
          <w:bCs/>
        </w:rPr>
        <w:t>Manual de Usuario - Ingeniería Financiera con Rigor Matemático</w:t>
      </w:r>
    </w:p>
    <w:p w14:paraId="6A117FCE" w14:textId="77777777" w:rsidR="00143302" w:rsidRPr="00143302" w:rsidRDefault="00143302" w:rsidP="00143302">
      <w:r w:rsidRPr="00143302">
        <w:rPr>
          <w:b/>
          <w:bCs/>
        </w:rPr>
        <w:t>Autor:</w:t>
      </w:r>
      <w:r w:rsidRPr="00143302">
        <w:t xml:space="preserve"> Dr. Carlos Aliaga Valdez</w:t>
      </w:r>
    </w:p>
    <w:p w14:paraId="70BCE8E1" w14:textId="77777777" w:rsidR="00143302" w:rsidRDefault="00143302" w:rsidP="00143302">
      <w:pPr>
        <w:rPr>
          <w:b/>
          <w:bCs/>
        </w:rPr>
      </w:pPr>
    </w:p>
    <w:p w14:paraId="3C60F35A" w14:textId="1FB28FC1" w:rsidR="00143302" w:rsidRPr="00143302" w:rsidRDefault="00143302" w:rsidP="00143302">
      <w:r w:rsidRPr="00143302">
        <w:rPr>
          <w:b/>
          <w:bCs/>
        </w:rPr>
        <w:t>Fecha:</w:t>
      </w:r>
      <w:r w:rsidRPr="00143302">
        <w:t xml:space="preserve"> </w:t>
      </w:r>
      <w:r>
        <w:t>07/01/</w:t>
      </w:r>
      <w:r w:rsidRPr="00143302">
        <w:t>2026</w:t>
      </w:r>
    </w:p>
    <w:p w14:paraId="0EFA9886" w14:textId="77777777" w:rsidR="00143302" w:rsidRDefault="00143302" w:rsidP="00143302">
      <w:pPr>
        <w:rPr>
          <w:b/>
          <w:bCs/>
        </w:rPr>
      </w:pPr>
    </w:p>
    <w:p w14:paraId="6E64A4A6" w14:textId="204194EA" w:rsidR="00143302" w:rsidRPr="00143302" w:rsidRDefault="00143302" w:rsidP="00143302">
      <w:pPr>
        <w:rPr>
          <w:b/>
          <w:bCs/>
        </w:rPr>
      </w:pPr>
      <w:r w:rsidRPr="00143302">
        <w:rPr>
          <w:b/>
          <w:bCs/>
        </w:rPr>
        <w:t>Resumen Ejecutivo</w:t>
      </w:r>
    </w:p>
    <w:p w14:paraId="260D7628" w14:textId="77777777" w:rsidR="00143302" w:rsidRPr="00143302" w:rsidRDefault="00143302" w:rsidP="00143302">
      <w:r w:rsidRPr="00143302">
        <w:t xml:space="preserve">El software </w:t>
      </w:r>
      <w:r w:rsidRPr="00143302">
        <w:rPr>
          <w:b/>
          <w:bCs/>
        </w:rPr>
        <w:t xml:space="preserve">Aliaga </w:t>
      </w:r>
      <w:proofErr w:type="spellStart"/>
      <w:r w:rsidRPr="00143302">
        <w:rPr>
          <w:b/>
          <w:bCs/>
        </w:rPr>
        <w:t>Finance</w:t>
      </w:r>
      <w:proofErr w:type="spellEnd"/>
      <w:r w:rsidRPr="00143302">
        <w:rPr>
          <w:b/>
          <w:bCs/>
        </w:rPr>
        <w:t xml:space="preserve"> Pro</w:t>
      </w:r>
      <w:r w:rsidRPr="00143302">
        <w:t xml:space="preserve"> es una gema de computación desarrollada en Python, diseñada para analistas, economistas e ingenieros financieros que requieren precisión absoluta en el cálculo de intereses compuestos. Este manual detalla la operación de la herramienta y la validación de sus algoritmos de alta visibilidad.</w:t>
      </w:r>
    </w:p>
    <w:p w14:paraId="7EADC6D5" w14:textId="77777777" w:rsidR="00143302" w:rsidRDefault="00143302" w:rsidP="00143302">
      <w:pPr>
        <w:rPr>
          <w:b/>
          <w:bCs/>
        </w:rPr>
      </w:pPr>
    </w:p>
    <w:p w14:paraId="6D7AAE20" w14:textId="3EB9F30B" w:rsidR="00143302" w:rsidRPr="00143302" w:rsidRDefault="00143302" w:rsidP="00143302">
      <w:pPr>
        <w:rPr>
          <w:b/>
          <w:bCs/>
        </w:rPr>
      </w:pPr>
      <w:r w:rsidRPr="00143302">
        <w:rPr>
          <w:b/>
          <w:bCs/>
        </w:rPr>
        <w:t>1. Introducción y Filosofía</w:t>
      </w:r>
    </w:p>
    <w:p w14:paraId="1676FA6A" w14:textId="77777777" w:rsidR="00143302" w:rsidRPr="00143302" w:rsidRDefault="00143302" w:rsidP="00143302">
      <w:r w:rsidRPr="00143302">
        <w:t xml:space="preserve">En el ámbito financiero moderno, la precisión es el pilar de la confianza. </w:t>
      </w:r>
      <w:r w:rsidRPr="00143302">
        <w:rPr>
          <w:b/>
          <w:bCs/>
        </w:rPr>
        <w:t xml:space="preserve">Aliaga </w:t>
      </w:r>
      <w:proofErr w:type="spellStart"/>
      <w:r w:rsidRPr="00143302">
        <w:rPr>
          <w:b/>
          <w:bCs/>
        </w:rPr>
        <w:t>Finance</w:t>
      </w:r>
      <w:proofErr w:type="spellEnd"/>
      <w:r w:rsidRPr="00143302">
        <w:rPr>
          <w:b/>
          <w:bCs/>
        </w:rPr>
        <w:t xml:space="preserve"> Pro</w:t>
      </w:r>
      <w:r w:rsidRPr="00143302">
        <w:t xml:space="preserve"> nace de la necesidad de una herramienta que combine un diseño de </w:t>
      </w:r>
      <w:r w:rsidRPr="00143302">
        <w:rPr>
          <w:b/>
          <w:bCs/>
        </w:rPr>
        <w:t>Alto Contraste</w:t>
      </w:r>
      <w:r w:rsidRPr="00143302">
        <w:t xml:space="preserve"> (High-</w:t>
      </w:r>
      <w:proofErr w:type="spellStart"/>
      <w:r w:rsidRPr="00143302">
        <w:t>Contrast</w:t>
      </w:r>
      <w:proofErr w:type="spellEnd"/>
      <w:r w:rsidRPr="00143302">
        <w:t xml:space="preserve"> UI) con un rigor de cálculo extendido a </w:t>
      </w:r>
      <w:r w:rsidRPr="00143302">
        <w:rPr>
          <w:b/>
          <w:bCs/>
        </w:rPr>
        <w:t>8 decimales</w:t>
      </w:r>
      <w:r w:rsidRPr="00143302">
        <w:t>, eliminando errores de redondeo en periodos de capitalización complejos.</w:t>
      </w:r>
    </w:p>
    <w:p w14:paraId="1FBBA90D" w14:textId="77777777" w:rsidR="00143302" w:rsidRDefault="00143302" w:rsidP="00143302">
      <w:pPr>
        <w:rPr>
          <w:b/>
          <w:bCs/>
        </w:rPr>
      </w:pPr>
    </w:p>
    <w:p w14:paraId="6D71607D" w14:textId="6BB1D169" w:rsidR="00143302" w:rsidRPr="00143302" w:rsidRDefault="00143302" w:rsidP="00143302">
      <w:pPr>
        <w:rPr>
          <w:b/>
          <w:bCs/>
        </w:rPr>
      </w:pPr>
      <w:r w:rsidRPr="00143302">
        <w:rPr>
          <w:b/>
          <w:bCs/>
        </w:rPr>
        <w:t>2. Instalación y Acceso</w:t>
      </w:r>
    </w:p>
    <w:p w14:paraId="318F8D27" w14:textId="77777777" w:rsidR="00143302" w:rsidRPr="00143302" w:rsidRDefault="00143302" w:rsidP="00143302">
      <w:r w:rsidRPr="00143302">
        <w:t>El software se distribuye como una gema de sistema. Para utilizarlo, el usuario debe seguir el protocolo del "Comando Maestro":</w:t>
      </w:r>
    </w:p>
    <w:p w14:paraId="6B26E0D0" w14:textId="77777777" w:rsidR="00143302" w:rsidRPr="00143302" w:rsidRDefault="00143302" w:rsidP="00143302">
      <w:pPr>
        <w:numPr>
          <w:ilvl w:val="0"/>
          <w:numId w:val="1"/>
        </w:numPr>
      </w:pPr>
      <w:r w:rsidRPr="00143302">
        <w:rPr>
          <w:b/>
          <w:bCs/>
        </w:rPr>
        <w:t>Comando Maestro:</w:t>
      </w:r>
      <w:r w:rsidRPr="00143302">
        <w:t xml:space="preserve"> aliaga-</w:t>
      </w:r>
      <w:proofErr w:type="spellStart"/>
      <w:r w:rsidRPr="00143302">
        <w:t>calc</w:t>
      </w:r>
      <w:proofErr w:type="spellEnd"/>
    </w:p>
    <w:p w14:paraId="4D8B8EFC" w14:textId="77777777" w:rsidR="00143302" w:rsidRPr="00143302" w:rsidRDefault="00143302" w:rsidP="00143302">
      <w:pPr>
        <w:numPr>
          <w:ilvl w:val="0"/>
          <w:numId w:val="1"/>
        </w:numPr>
      </w:pPr>
      <w:r w:rsidRPr="00143302">
        <w:rPr>
          <w:b/>
          <w:bCs/>
        </w:rPr>
        <w:t>Requisitos:</w:t>
      </w:r>
      <w:r w:rsidRPr="00143302">
        <w:t xml:space="preserve"> Entorno Python </w:t>
      </w:r>
      <w:proofErr w:type="spellStart"/>
      <w:r w:rsidRPr="00143302">
        <w:t>3.x</w:t>
      </w:r>
      <w:proofErr w:type="spellEnd"/>
      <w:r w:rsidRPr="00143302">
        <w:t xml:space="preserve"> con librería </w:t>
      </w:r>
      <w:proofErr w:type="spellStart"/>
      <w:r w:rsidRPr="00143302">
        <w:rPr>
          <w:i/>
          <w:iCs/>
        </w:rPr>
        <w:t>colorama</w:t>
      </w:r>
      <w:proofErr w:type="spellEnd"/>
      <w:r w:rsidRPr="00143302">
        <w:t xml:space="preserve"> instalada.</w:t>
      </w:r>
    </w:p>
    <w:p w14:paraId="29837110" w14:textId="77777777" w:rsidR="00143302" w:rsidRDefault="00143302" w:rsidP="00143302">
      <w:pPr>
        <w:rPr>
          <w:b/>
          <w:bCs/>
        </w:rPr>
      </w:pPr>
    </w:p>
    <w:p w14:paraId="7DF94A76" w14:textId="7D510D98" w:rsidR="00143302" w:rsidRPr="00143302" w:rsidRDefault="00143302" w:rsidP="00143302">
      <w:pPr>
        <w:rPr>
          <w:b/>
          <w:bCs/>
        </w:rPr>
      </w:pPr>
      <w:r w:rsidRPr="00143302">
        <w:rPr>
          <w:b/>
          <w:bCs/>
        </w:rPr>
        <w:t>3. Especificaciones de la Interfaz (UI)</w:t>
      </w:r>
    </w:p>
    <w:p w14:paraId="5FAA86CD" w14:textId="77777777" w:rsidR="00143302" w:rsidRPr="00143302" w:rsidRDefault="00143302" w:rsidP="00143302">
      <w:r w:rsidRPr="00143302">
        <w:t>La interfaz ha sido optimizada para reducir la fatiga visual mediante un esquema de colores de ingeniería:</w:t>
      </w:r>
    </w:p>
    <w:p w14:paraId="2C026314" w14:textId="77777777" w:rsidR="00143302" w:rsidRPr="00143302" w:rsidRDefault="00143302" w:rsidP="00143302">
      <w:pPr>
        <w:numPr>
          <w:ilvl w:val="0"/>
          <w:numId w:val="2"/>
        </w:numPr>
      </w:pPr>
      <w:r w:rsidRPr="00143302">
        <w:rPr>
          <w:b/>
          <w:bCs/>
        </w:rPr>
        <w:t>Marcos de Guía:</w:t>
      </w:r>
      <w:r w:rsidRPr="00143302">
        <w:t xml:space="preserve"> Celeste/Cian Brillante para delimitación de área.</w:t>
      </w:r>
    </w:p>
    <w:p w14:paraId="729FD2B9" w14:textId="77777777" w:rsidR="00143302" w:rsidRPr="00143302" w:rsidRDefault="00143302" w:rsidP="00143302">
      <w:pPr>
        <w:numPr>
          <w:ilvl w:val="0"/>
          <w:numId w:val="2"/>
        </w:numPr>
      </w:pPr>
      <w:r w:rsidRPr="00143302">
        <w:rPr>
          <w:b/>
          <w:bCs/>
        </w:rPr>
        <w:t>Rigor Matemático:</w:t>
      </w:r>
      <w:r w:rsidRPr="00143302">
        <w:t xml:space="preserve"> Resultados en Verde Brillante para destacar la exactitud.</w:t>
      </w:r>
    </w:p>
    <w:p w14:paraId="786408F3" w14:textId="77777777" w:rsidR="00143302" w:rsidRPr="00143302" w:rsidRDefault="00143302" w:rsidP="00143302">
      <w:pPr>
        <w:numPr>
          <w:ilvl w:val="0"/>
          <w:numId w:val="2"/>
        </w:numPr>
      </w:pPr>
      <w:r w:rsidRPr="00143302">
        <w:rPr>
          <w:b/>
          <w:bCs/>
        </w:rPr>
        <w:t>Variables de Entrada:</w:t>
      </w:r>
      <w:r w:rsidRPr="00143302">
        <w:t xml:space="preserve"> Blanco y Amarillo para facilitar la lectura de datos.</w:t>
      </w:r>
    </w:p>
    <w:p w14:paraId="221B11D4" w14:textId="77777777" w:rsidR="00143302" w:rsidRDefault="00143302" w:rsidP="00143302">
      <w:pPr>
        <w:rPr>
          <w:b/>
          <w:bCs/>
        </w:rPr>
      </w:pPr>
    </w:p>
    <w:p w14:paraId="30B85B53" w14:textId="32953B92" w:rsidR="00143302" w:rsidRPr="00143302" w:rsidRDefault="00143302" w:rsidP="00143302">
      <w:pPr>
        <w:rPr>
          <w:b/>
          <w:bCs/>
        </w:rPr>
      </w:pPr>
      <w:r w:rsidRPr="00143302">
        <w:rPr>
          <w:b/>
          <w:bCs/>
        </w:rPr>
        <w:t>4. Algoritmo Matemático</w:t>
      </w:r>
    </w:p>
    <w:p w14:paraId="2B943B2C" w14:textId="42B91457" w:rsidR="00143302" w:rsidRPr="00143302" w:rsidRDefault="00143302" w:rsidP="00143302">
      <w:r w:rsidRPr="00143302">
        <w:t>La gema procesa los datos bajo el modelo estándar de capitalización compuesta, asegurando la integridad de la frecuencia (</w:t>
      </w:r>
      <m:oMath>
        <m:r>
          <w:rPr>
            <w:rFonts w:ascii="Cambria Math" w:hAnsi="Cambria Math"/>
          </w:rPr>
          <m:t>m</m:t>
        </m:r>
      </m:oMath>
      <w:r w:rsidRPr="00143302">
        <w:t>) y el número de capitalizaciones (</w:t>
      </w:r>
      <m:oMath>
        <m:r>
          <w:rPr>
            <w:rFonts w:ascii="Cambria Math" w:hAnsi="Cambria Math"/>
          </w:rPr>
          <m:t>n</m:t>
        </m:r>
      </m:oMath>
      <w:r w:rsidRPr="00143302">
        <w:t>):</w:t>
      </w:r>
    </w:p>
    <w:p w14:paraId="08A7C4A3" w14:textId="77777777" w:rsidR="00143302" w:rsidRPr="00B95DE4" w:rsidRDefault="00143302" w:rsidP="00143302">
      <w:pPr>
        <w:rPr>
          <w:b/>
          <w:bCs/>
        </w:rPr>
      </w:pPr>
    </w:p>
    <w:p w14:paraId="70AECD6A" w14:textId="0387B7EE" w:rsidR="00143302" w:rsidRPr="00143302" w:rsidRDefault="00143302" w:rsidP="00143302">
      <w:pPr>
        <w:rPr>
          <w:b/>
          <w:bCs/>
        </w:rPr>
      </w:pPr>
      <w:r w:rsidRPr="00143302">
        <w:rPr>
          <w:b/>
          <w:bCs/>
        </w:rPr>
        <w:t>Fórmulas Integradas</w:t>
      </w:r>
    </w:p>
    <w:p w14:paraId="7D0B51D1" w14:textId="783C88A8" w:rsidR="00143302" w:rsidRPr="00143302" w:rsidRDefault="00B95DE4" w:rsidP="0014330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S=P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(1+i)</m:t>
              </m:r>
            </m:e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</m:oMath>
      </m:oMathPara>
    </w:p>
    <w:p w14:paraId="364EB7F0" w14:textId="77777777" w:rsidR="00143302" w:rsidRPr="00143302" w:rsidRDefault="00143302" w:rsidP="00143302">
      <w:r w:rsidRPr="00143302">
        <w:rPr>
          <w:b/>
          <w:bCs/>
        </w:rPr>
        <w:t>Donde:</w:t>
      </w:r>
    </w:p>
    <w:p w14:paraId="04F33327" w14:textId="7CD643E6" w:rsidR="00143302" w:rsidRPr="00143302" w:rsidRDefault="00B95DE4" w:rsidP="00143302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P</m:t>
        </m:r>
      </m:oMath>
      <w:r w:rsidR="00143302" w:rsidRPr="00143302">
        <w:t>: Capital Principal.</w:t>
      </w:r>
    </w:p>
    <w:p w14:paraId="00FE2528" w14:textId="6A0E3FE4" w:rsidR="00143302" w:rsidRPr="00143302" w:rsidRDefault="00B95DE4" w:rsidP="00143302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i</m:t>
        </m:r>
        <m:r>
          <m:rPr>
            <m:sty m:val="bi"/>
          </m:rPr>
          <w:rPr>
            <w:rFonts w:ascii="Cambria Math" w:hAnsi="Cambria Math"/>
          </w:rPr>
          <m:t>=</m:t>
        </m:r>
      </m:oMath>
      <w:r w:rsidR="00143302" w:rsidRPr="00143302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 w:rsidR="00143302" w:rsidRPr="00143302">
        <w:t xml:space="preserve"> (Tasa efectiva del periodo).</w:t>
      </w:r>
    </w:p>
    <w:p w14:paraId="30E415AC" w14:textId="203499A7" w:rsidR="00143302" w:rsidRPr="00143302" w:rsidRDefault="00143302" w:rsidP="00143302">
      <w:pPr>
        <w:numPr>
          <w:ilvl w:val="0"/>
          <w:numId w:val="3"/>
        </w:numPr>
      </w:pPr>
      <w:r w:rsidRPr="00143302">
        <w:t xml:space="preserve">n: </w:t>
      </w:r>
      <w:r w:rsidR="00B95DE4">
        <w:t>número de períodos de</w:t>
      </w:r>
      <w:r w:rsidRPr="00143302">
        <w:t xml:space="preserve"> </w:t>
      </w:r>
      <w:r w:rsidR="00B95DE4">
        <w:t>c</w:t>
      </w:r>
      <w:r w:rsidRPr="00143302">
        <w:t>apitalización.</w:t>
      </w:r>
    </w:p>
    <w:p w14:paraId="31EA380C" w14:textId="77777777" w:rsidR="00B95DE4" w:rsidRDefault="00B95DE4" w:rsidP="00143302">
      <w:pPr>
        <w:rPr>
          <w:b/>
          <w:bCs/>
        </w:rPr>
      </w:pPr>
    </w:p>
    <w:p w14:paraId="39202C6C" w14:textId="455390E3" w:rsidR="00143302" w:rsidRPr="00143302" w:rsidRDefault="00143302" w:rsidP="00143302">
      <w:pPr>
        <w:rPr>
          <w:b/>
          <w:bCs/>
        </w:rPr>
      </w:pPr>
      <w:r w:rsidRPr="00143302">
        <w:rPr>
          <w:b/>
          <w:bCs/>
        </w:rPr>
        <w:t>5. Ejemplo de Aplicación Real</w:t>
      </w:r>
    </w:p>
    <w:p w14:paraId="2254EE69" w14:textId="31E0179B" w:rsidR="00143302" w:rsidRPr="00143302" w:rsidRDefault="00143302" w:rsidP="00143302">
      <w:r w:rsidRPr="00143302">
        <w:t>Basado en las pruebas de validación exitosas:</w:t>
      </w:r>
    </w:p>
    <w:p w14:paraId="2F4AF2BC" w14:textId="386268B7" w:rsidR="00143302" w:rsidRPr="00143302" w:rsidRDefault="00143302" w:rsidP="00143302">
      <w:pPr>
        <w:numPr>
          <w:ilvl w:val="0"/>
          <w:numId w:val="4"/>
        </w:numPr>
      </w:pPr>
      <w:r w:rsidRPr="00143302">
        <w:rPr>
          <w:b/>
          <w:bCs/>
        </w:rPr>
        <w:t>Entrada:</w:t>
      </w:r>
      <w:r w:rsidRPr="00143302">
        <w:t xml:space="preserve"> Principal: 10000</w:t>
      </w:r>
      <w:r w:rsidR="00FA7D96">
        <w:t xml:space="preserve">; </w:t>
      </w:r>
      <w:r w:rsidRPr="00143302">
        <w:t>Tasa</w:t>
      </w:r>
      <w:r w:rsidR="00FA7D96">
        <w:t xml:space="preserve"> nominal</w:t>
      </w:r>
      <w:r w:rsidRPr="00143302">
        <w:t xml:space="preserve">: </w:t>
      </w:r>
      <w:r w:rsidR="00FA7D96">
        <w:t>0.24; período de TN (días); período capitalizable (</w:t>
      </w:r>
      <w:r w:rsidR="00FA7D96">
        <w:t>días)</w:t>
      </w:r>
      <w:r w:rsidRPr="00143302">
        <w:t>| Plazo</w:t>
      </w:r>
      <w:r w:rsidR="00FA7D96">
        <w:t xml:space="preserve"> de la operación (días)</w:t>
      </w:r>
    </w:p>
    <w:p w14:paraId="694EDFCD" w14:textId="77777777" w:rsidR="00143302" w:rsidRPr="00143302" w:rsidRDefault="00143302" w:rsidP="00143302">
      <w:pPr>
        <w:numPr>
          <w:ilvl w:val="0"/>
          <w:numId w:val="4"/>
        </w:numPr>
      </w:pPr>
      <w:r w:rsidRPr="00143302">
        <w:rPr>
          <w:b/>
          <w:bCs/>
        </w:rPr>
        <w:t>Salida Técnica:</w:t>
      </w:r>
    </w:p>
    <w:p w14:paraId="11EC9C95" w14:textId="2AE77DCE" w:rsidR="00143302" w:rsidRPr="00143302" w:rsidRDefault="00143302" w:rsidP="00143302">
      <w:pPr>
        <w:numPr>
          <w:ilvl w:val="1"/>
          <w:numId w:val="4"/>
        </w:numPr>
      </w:pPr>
      <w:r w:rsidRPr="00143302">
        <w:t xml:space="preserve">Frecuencia </w:t>
      </w:r>
      <w:r w:rsidR="00FA7D96">
        <w:t xml:space="preserve">de capitalización de la tasa nominal </w:t>
      </w:r>
      <w:r w:rsidRPr="00143302">
        <w:t>(m): 8.00000000</w:t>
      </w:r>
    </w:p>
    <w:p w14:paraId="3D3FC331" w14:textId="06998E51" w:rsidR="00143302" w:rsidRPr="00143302" w:rsidRDefault="00FA7D96" w:rsidP="00143302">
      <w:pPr>
        <w:numPr>
          <w:ilvl w:val="1"/>
          <w:numId w:val="4"/>
        </w:numPr>
      </w:pPr>
      <w:r>
        <w:lastRenderedPageBreak/>
        <w:t>Número de períodos c</w:t>
      </w:r>
      <w:r w:rsidR="00143302" w:rsidRPr="00143302">
        <w:t>apitaliza</w:t>
      </w:r>
      <w:r>
        <w:t>bles</w:t>
      </w:r>
      <w:r w:rsidR="00143302" w:rsidRPr="00143302">
        <w:t xml:space="preserve"> (n): 3.02222222</w:t>
      </w:r>
    </w:p>
    <w:p w14:paraId="522FF814" w14:textId="5EBD9A00" w:rsidR="00143302" w:rsidRPr="00143302" w:rsidRDefault="00143302" w:rsidP="00143302">
      <w:pPr>
        <w:numPr>
          <w:ilvl w:val="0"/>
          <w:numId w:val="4"/>
        </w:numPr>
      </w:pPr>
      <w:r w:rsidRPr="00143302">
        <w:rPr>
          <w:b/>
          <w:bCs/>
        </w:rPr>
        <w:t>Resultado Final:</w:t>
      </w:r>
      <w:r w:rsidRPr="00143302">
        <w:t xml:space="preserve"> Monto Compuesto (S): </w:t>
      </w:r>
      <w:r w:rsidRPr="00143302">
        <w:rPr>
          <w:b/>
          <w:bCs/>
        </w:rPr>
        <w:t>S/ 10,934.45</w:t>
      </w:r>
      <w:r w:rsidR="00FA7D96">
        <w:rPr>
          <w:b/>
          <w:bCs/>
        </w:rPr>
        <w:t>; Interés compuesto</w:t>
      </w:r>
    </w:p>
    <w:p w14:paraId="28D60A5D" w14:textId="77777777" w:rsidR="00FA7D96" w:rsidRDefault="00FA7D96" w:rsidP="00143302">
      <w:pPr>
        <w:rPr>
          <w:b/>
          <w:bCs/>
        </w:rPr>
      </w:pPr>
    </w:p>
    <w:p w14:paraId="76FDC3A0" w14:textId="7B98B313" w:rsidR="00FA7D96" w:rsidRDefault="00FA7D96" w:rsidP="00143302">
      <w:pPr>
        <w:rPr>
          <w:b/>
          <w:bCs/>
        </w:rPr>
      </w:pPr>
      <w:r>
        <w:rPr>
          <w:noProof/>
        </w:rPr>
        <w:drawing>
          <wp:inline distT="0" distB="0" distL="0" distR="0" wp14:anchorId="2C1AE1FB" wp14:editId="21FFA301">
            <wp:extent cx="5759450" cy="3121660"/>
            <wp:effectExtent l="0" t="0" r="0" b="2540"/>
            <wp:docPr id="425401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01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2EDF" w14:textId="77777777" w:rsidR="00FA7D96" w:rsidRDefault="00FA7D96" w:rsidP="00143302">
      <w:pPr>
        <w:rPr>
          <w:b/>
          <w:bCs/>
        </w:rPr>
      </w:pPr>
    </w:p>
    <w:p w14:paraId="154D09D5" w14:textId="7D0B84C6" w:rsidR="00143302" w:rsidRPr="00143302" w:rsidRDefault="00143302" w:rsidP="00143302">
      <w:pPr>
        <w:rPr>
          <w:b/>
          <w:bCs/>
        </w:rPr>
      </w:pPr>
      <w:r w:rsidRPr="00143302">
        <w:rPr>
          <w:b/>
          <w:bCs/>
        </w:rPr>
        <w:t>6. Conclusión</w:t>
      </w:r>
    </w:p>
    <w:p w14:paraId="477EFFCE" w14:textId="77777777" w:rsidR="00143302" w:rsidRDefault="00143302" w:rsidP="00143302">
      <w:r w:rsidRPr="00143302">
        <w:rPr>
          <w:b/>
          <w:bCs/>
        </w:rPr>
        <w:t xml:space="preserve">Aliaga </w:t>
      </w:r>
      <w:proofErr w:type="spellStart"/>
      <w:r w:rsidRPr="00143302">
        <w:rPr>
          <w:b/>
          <w:bCs/>
        </w:rPr>
        <w:t>Finance</w:t>
      </w:r>
      <w:proofErr w:type="spellEnd"/>
      <w:r w:rsidRPr="00143302">
        <w:rPr>
          <w:b/>
          <w:bCs/>
        </w:rPr>
        <w:t xml:space="preserve"> Pro</w:t>
      </w:r>
      <w:r w:rsidRPr="00143302">
        <w:t xml:space="preserve"> no es solo un programa; es una extensión de la marca profesional del Dr. Carlos Aliaga Valdez, diseñada para elevar el estándar de los reportes financieros digitales.</w:t>
      </w:r>
    </w:p>
    <w:p w14:paraId="1ACBC6B6" w14:textId="77777777" w:rsidR="00FA7D96" w:rsidRPr="00143302" w:rsidRDefault="00FA7D96" w:rsidP="00143302"/>
    <w:p w14:paraId="6E2849FD" w14:textId="77777777" w:rsidR="00143302" w:rsidRPr="00143302" w:rsidRDefault="00143302" w:rsidP="00143302">
      <w:r w:rsidRPr="00143302">
        <w:rPr>
          <w:i/>
          <w:iCs/>
        </w:rPr>
        <w:t>© 2026 Dr. Carlos Aliaga Valdez | Lima, Perú.</w:t>
      </w:r>
    </w:p>
    <w:p w14:paraId="44FED373" w14:textId="77777777" w:rsidR="00143302" w:rsidRDefault="00143302" w:rsidP="00091DEC"/>
    <w:p w14:paraId="0A3B1E63" w14:textId="77777777" w:rsidR="00624C7C" w:rsidRDefault="00624C7C" w:rsidP="00091DEC"/>
    <w:p w14:paraId="186CE617" w14:textId="259A2B29" w:rsidR="00624C7C" w:rsidRDefault="00624C7C" w:rsidP="00091DEC">
      <w:r>
        <w:rPr>
          <w:noProof/>
        </w:rPr>
        <w:drawing>
          <wp:inline distT="0" distB="0" distL="0" distR="0" wp14:anchorId="267697F7" wp14:editId="0EFAC708">
            <wp:extent cx="5759450" cy="2697480"/>
            <wp:effectExtent l="0" t="0" r="0" b="7620"/>
            <wp:docPr id="1901173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73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95D4" w14:textId="77777777" w:rsidR="00624C7C" w:rsidRDefault="00624C7C" w:rsidP="00091DEC"/>
    <w:p w14:paraId="17373836" w14:textId="77777777" w:rsidR="00624C7C" w:rsidRPr="00624C7C" w:rsidRDefault="00624C7C" w:rsidP="00624C7C">
      <w:pPr>
        <w:rPr>
          <w:b/>
          <w:bCs/>
        </w:rPr>
      </w:pPr>
      <w:r w:rsidRPr="00624C7C">
        <w:rPr>
          <w:b/>
          <w:bCs/>
        </w:rPr>
        <w:t>¿Cómo compartir tu Gema con otros?</w:t>
      </w:r>
    </w:p>
    <w:p w14:paraId="3C742B09" w14:textId="77777777" w:rsidR="00624C7C" w:rsidRPr="00624C7C" w:rsidRDefault="00624C7C" w:rsidP="00624C7C">
      <w:r w:rsidRPr="00624C7C">
        <w:t>Si quieres que otra persona use tu software, haz lo siguiente:</w:t>
      </w:r>
    </w:p>
    <w:p w14:paraId="4FA3D3AE" w14:textId="77777777" w:rsidR="00624C7C" w:rsidRPr="00624C7C" w:rsidRDefault="00624C7C" w:rsidP="00624C7C">
      <w:pPr>
        <w:numPr>
          <w:ilvl w:val="0"/>
          <w:numId w:val="5"/>
        </w:numPr>
      </w:pPr>
      <w:r w:rsidRPr="00624C7C">
        <w:t>Entra a tu carpeta D:\Trabajo\Python\Gema 1 Aliaga\</w:t>
      </w:r>
      <w:proofErr w:type="spellStart"/>
      <w:r w:rsidRPr="00624C7C">
        <w:t>dist</w:t>
      </w:r>
      <w:proofErr w:type="spellEnd"/>
      <w:r w:rsidRPr="00624C7C">
        <w:t>.</w:t>
      </w:r>
    </w:p>
    <w:p w14:paraId="5AFCAB20" w14:textId="77777777" w:rsidR="00624C7C" w:rsidRPr="00624C7C" w:rsidRDefault="00624C7C" w:rsidP="00624C7C">
      <w:pPr>
        <w:numPr>
          <w:ilvl w:val="0"/>
          <w:numId w:val="5"/>
        </w:numPr>
      </w:pPr>
      <w:r w:rsidRPr="00624C7C">
        <w:t xml:space="preserve">Busca el archivo que termina </w:t>
      </w:r>
      <w:proofErr w:type="gramStart"/>
      <w:r w:rsidRPr="00624C7C">
        <w:t xml:space="preserve">en </w:t>
      </w:r>
      <w:r w:rsidRPr="00624C7C">
        <w:rPr>
          <w:b/>
          <w:bCs/>
        </w:rPr>
        <w:t>.</w:t>
      </w:r>
      <w:proofErr w:type="spellStart"/>
      <w:r w:rsidRPr="00624C7C">
        <w:rPr>
          <w:b/>
          <w:bCs/>
        </w:rPr>
        <w:t>whl</w:t>
      </w:r>
      <w:proofErr w:type="spellEnd"/>
      <w:proofErr w:type="gramEnd"/>
      <w:r w:rsidRPr="00624C7C">
        <w:t xml:space="preserve"> (ejemplo: </w:t>
      </w:r>
      <w:proofErr w:type="spellStart"/>
      <w:r w:rsidRPr="00624C7C">
        <w:t>aliaga_finance_pro</w:t>
      </w:r>
      <w:proofErr w:type="spellEnd"/>
      <w:r w:rsidRPr="00624C7C">
        <w:t>-1.1.0-</w:t>
      </w:r>
      <w:proofErr w:type="spellStart"/>
      <w:r w:rsidRPr="00624C7C">
        <w:t>py3</w:t>
      </w:r>
      <w:proofErr w:type="spellEnd"/>
      <w:r w:rsidRPr="00624C7C">
        <w:t>-</w:t>
      </w:r>
      <w:proofErr w:type="spellStart"/>
      <w:r w:rsidRPr="00624C7C">
        <w:t>none-any.whl</w:t>
      </w:r>
      <w:proofErr w:type="spellEnd"/>
      <w:r w:rsidRPr="00624C7C">
        <w:t>).</w:t>
      </w:r>
    </w:p>
    <w:p w14:paraId="2A3DE090" w14:textId="77777777" w:rsidR="00624C7C" w:rsidRPr="00624C7C" w:rsidRDefault="00624C7C" w:rsidP="00624C7C">
      <w:pPr>
        <w:numPr>
          <w:ilvl w:val="0"/>
          <w:numId w:val="5"/>
        </w:numPr>
      </w:pPr>
      <w:r w:rsidRPr="00624C7C">
        <w:rPr>
          <w:b/>
          <w:bCs/>
        </w:rPr>
        <w:t>Ese archivo es tu producto final</w:t>
      </w:r>
      <w:r w:rsidRPr="00624C7C">
        <w:t>. Pásalo por correo o USB.</w:t>
      </w:r>
    </w:p>
    <w:p w14:paraId="22DCCA68" w14:textId="77777777" w:rsidR="00624C7C" w:rsidRPr="00624C7C" w:rsidRDefault="00624C7C" w:rsidP="00624C7C">
      <w:pPr>
        <w:numPr>
          <w:ilvl w:val="0"/>
          <w:numId w:val="5"/>
        </w:numPr>
      </w:pPr>
      <w:r w:rsidRPr="00624C7C">
        <w:lastRenderedPageBreak/>
        <w:t xml:space="preserve">La otra persona solo debe abrir su terminal en la carpeta donde guardó ese archivo y escribir: </w:t>
      </w:r>
      <w:proofErr w:type="spellStart"/>
      <w:r w:rsidRPr="00624C7C">
        <w:t>pip</w:t>
      </w:r>
      <w:proofErr w:type="spellEnd"/>
      <w:r w:rsidRPr="00624C7C">
        <w:t xml:space="preserve"> </w:t>
      </w:r>
      <w:proofErr w:type="spellStart"/>
      <w:r w:rsidRPr="00624C7C">
        <w:t>install</w:t>
      </w:r>
      <w:proofErr w:type="spellEnd"/>
      <w:r w:rsidRPr="00624C7C">
        <w:t xml:space="preserve"> </w:t>
      </w:r>
      <w:proofErr w:type="spellStart"/>
      <w:r w:rsidRPr="00624C7C">
        <w:t>aliaga_finance_pro</w:t>
      </w:r>
      <w:proofErr w:type="spellEnd"/>
      <w:r w:rsidRPr="00624C7C">
        <w:t>-1.1.0-</w:t>
      </w:r>
      <w:proofErr w:type="spellStart"/>
      <w:r w:rsidRPr="00624C7C">
        <w:t>py3</w:t>
      </w:r>
      <w:proofErr w:type="spellEnd"/>
      <w:r w:rsidRPr="00624C7C">
        <w:t>-</w:t>
      </w:r>
      <w:proofErr w:type="spellStart"/>
      <w:r w:rsidRPr="00624C7C">
        <w:t>none-any.whl</w:t>
      </w:r>
      <w:proofErr w:type="spellEnd"/>
    </w:p>
    <w:p w14:paraId="0B4DC64F" w14:textId="77777777" w:rsidR="00624C7C" w:rsidRPr="00624C7C" w:rsidRDefault="00624C7C" w:rsidP="00624C7C">
      <w:r w:rsidRPr="00624C7C">
        <w:rPr>
          <w:b/>
          <w:bCs/>
        </w:rPr>
        <w:t>¿Lograste abrir el programa escribiendo solo aliaga-</w:t>
      </w:r>
      <w:proofErr w:type="spellStart"/>
      <w:r w:rsidRPr="00624C7C">
        <w:rPr>
          <w:b/>
          <w:bCs/>
        </w:rPr>
        <w:t>calc</w:t>
      </w:r>
      <w:proofErr w:type="spellEnd"/>
      <w:r w:rsidRPr="00624C7C">
        <w:rPr>
          <w:b/>
          <w:bCs/>
        </w:rPr>
        <w:t xml:space="preserve"> en la terminal nueva?</w:t>
      </w:r>
      <w:r w:rsidRPr="00624C7C">
        <w:t xml:space="preserve"> Si es así, ¡felicitaciones, ya eres desarrollador de software financiero!</w:t>
      </w:r>
    </w:p>
    <w:p w14:paraId="2459F8D7" w14:textId="77777777" w:rsidR="00624C7C" w:rsidRDefault="00624C7C" w:rsidP="00091DEC"/>
    <w:p w14:paraId="58B41646" w14:textId="77777777" w:rsidR="00624C7C" w:rsidRDefault="00624C7C" w:rsidP="00091DEC"/>
    <w:p w14:paraId="179B4EA5" w14:textId="77777777" w:rsidR="00624C7C" w:rsidRPr="00624C7C" w:rsidRDefault="00624C7C" w:rsidP="00624C7C">
      <w:r w:rsidRPr="00624C7C">
        <w:t xml:space="preserve">Entiendo su duda, Dr. Aliaga. Para que su proyecto sea considerado una "Gema Profesional" terminada, la estructura de carpetas debe seguir un orden lógico que separe el </w:t>
      </w:r>
      <w:r w:rsidRPr="00624C7C">
        <w:rPr>
          <w:b/>
          <w:bCs/>
        </w:rPr>
        <w:t>código fuente</w:t>
      </w:r>
      <w:r w:rsidRPr="00624C7C">
        <w:t xml:space="preserve"> (lo que usted escribe) del </w:t>
      </w:r>
      <w:r w:rsidRPr="00624C7C">
        <w:rPr>
          <w:b/>
          <w:bCs/>
        </w:rPr>
        <w:t>producto final</w:t>
      </w:r>
      <w:r w:rsidRPr="00624C7C">
        <w:t xml:space="preserve"> (lo que usted distribuye).</w:t>
      </w:r>
    </w:p>
    <w:p w14:paraId="3C24BD93" w14:textId="77777777" w:rsidR="00624C7C" w:rsidRPr="00624C7C" w:rsidRDefault="00624C7C" w:rsidP="00624C7C">
      <w:r w:rsidRPr="00624C7C">
        <w:t>Aquí le detallo cómo debe quedar organizada su carpeta Gema 1 Aliaga para que esté perfecta:</w:t>
      </w:r>
    </w:p>
    <w:p w14:paraId="68897BA1" w14:textId="77777777" w:rsidR="00624C7C" w:rsidRPr="00624C7C" w:rsidRDefault="00624C7C" w:rsidP="00624C7C">
      <w:pPr>
        <w:rPr>
          <w:b/>
          <w:bCs/>
        </w:rPr>
      </w:pPr>
      <w:r w:rsidRPr="00624C7C">
        <w:rPr>
          <w:b/>
          <w:bCs/>
        </w:rPr>
        <w:t>Estructura Ideal de la Carpeta: Gema 1 Aliaga</w:t>
      </w:r>
    </w:p>
    <w:p w14:paraId="7D58B769" w14:textId="77777777" w:rsidR="00624C7C" w:rsidRPr="00624C7C" w:rsidRDefault="00624C7C" w:rsidP="00624C7C">
      <w:r w:rsidRPr="00624C7C">
        <w:t>Dentro de su carpeta principal en D:\Trabajo\Python\Gema 1 Aliaga, usted debe ver lo siguiente:</w:t>
      </w:r>
    </w:p>
    <w:p w14:paraId="4F8134E0" w14:textId="77777777" w:rsidR="00624C7C" w:rsidRPr="00624C7C" w:rsidRDefault="00624C7C" w:rsidP="00624C7C">
      <w:pPr>
        <w:numPr>
          <w:ilvl w:val="0"/>
          <w:numId w:val="6"/>
        </w:numPr>
      </w:pPr>
      <w:proofErr w:type="spellStart"/>
      <w:r w:rsidRPr="00624C7C">
        <w:rPr>
          <w:b/>
          <w:bCs/>
        </w:rPr>
        <w:t>aliaga_calc.py</w:t>
      </w:r>
      <w:proofErr w:type="spellEnd"/>
      <w:r w:rsidRPr="00624C7C">
        <w:t>: Su archivo de código (el que tiene los colores y fórmulas).</w:t>
      </w:r>
    </w:p>
    <w:p w14:paraId="2AD6476C" w14:textId="77777777" w:rsidR="00624C7C" w:rsidRPr="00624C7C" w:rsidRDefault="00624C7C" w:rsidP="00624C7C">
      <w:pPr>
        <w:numPr>
          <w:ilvl w:val="0"/>
          <w:numId w:val="6"/>
        </w:numPr>
      </w:pPr>
      <w:proofErr w:type="spellStart"/>
      <w:r w:rsidRPr="00624C7C">
        <w:rPr>
          <w:b/>
          <w:bCs/>
        </w:rPr>
        <w:t>setup.py</w:t>
      </w:r>
      <w:proofErr w:type="spellEnd"/>
      <w:r w:rsidRPr="00624C7C">
        <w:t>: El archivo de configuración que usamos para crear la gema.</w:t>
      </w:r>
    </w:p>
    <w:p w14:paraId="797ED019" w14:textId="77777777" w:rsidR="00624C7C" w:rsidRPr="00624C7C" w:rsidRDefault="00624C7C" w:rsidP="00624C7C">
      <w:pPr>
        <w:numPr>
          <w:ilvl w:val="0"/>
          <w:numId w:val="6"/>
        </w:numPr>
      </w:pPr>
      <w:proofErr w:type="spellStart"/>
      <w:r w:rsidRPr="00624C7C">
        <w:rPr>
          <w:b/>
          <w:bCs/>
        </w:rPr>
        <w:t>Instrucciones_Gema_Aliaga.txt</w:t>
      </w:r>
      <w:proofErr w:type="spellEnd"/>
      <w:r w:rsidRPr="00624C7C">
        <w:t>: El manual de instalación rápida que redactamos.</w:t>
      </w:r>
    </w:p>
    <w:p w14:paraId="1102556F" w14:textId="77777777" w:rsidR="00624C7C" w:rsidRPr="00624C7C" w:rsidRDefault="00624C7C" w:rsidP="00624C7C">
      <w:pPr>
        <w:numPr>
          <w:ilvl w:val="0"/>
          <w:numId w:val="6"/>
        </w:numPr>
      </w:pPr>
      <w:proofErr w:type="spellStart"/>
      <w:r w:rsidRPr="00624C7C">
        <w:rPr>
          <w:b/>
          <w:bCs/>
        </w:rPr>
        <w:t>manual_aliaga_finance.pdf</w:t>
      </w:r>
      <w:proofErr w:type="spellEnd"/>
      <w:r w:rsidRPr="00624C7C">
        <w:t>: (Opcional) El manual académico que generó con LaTeX.</w:t>
      </w:r>
    </w:p>
    <w:p w14:paraId="21942AAA" w14:textId="77777777" w:rsidR="00624C7C" w:rsidRPr="00624C7C" w:rsidRDefault="00624C7C" w:rsidP="00624C7C">
      <w:pPr>
        <w:numPr>
          <w:ilvl w:val="0"/>
          <w:numId w:val="6"/>
        </w:numPr>
      </w:pPr>
      <w:r w:rsidRPr="00624C7C">
        <w:rPr>
          <w:b/>
          <w:bCs/>
        </w:rPr>
        <w:t xml:space="preserve">Carpeta </w:t>
      </w:r>
      <w:proofErr w:type="spellStart"/>
      <w:r w:rsidRPr="00624C7C">
        <w:rPr>
          <w:b/>
          <w:bCs/>
        </w:rPr>
        <w:t>dist</w:t>
      </w:r>
      <w:proofErr w:type="spellEnd"/>
      <w:r w:rsidRPr="00624C7C">
        <w:rPr>
          <w:b/>
          <w:bCs/>
        </w:rPr>
        <w:t>/</w:t>
      </w:r>
      <w:r w:rsidRPr="00624C7C">
        <w:t xml:space="preserve">: </w:t>
      </w:r>
      <w:r w:rsidRPr="00624C7C">
        <w:rPr>
          <w:b/>
          <w:bCs/>
        </w:rPr>
        <w:t>ESTA ES LA MÁS IMPORTANTE</w:t>
      </w:r>
      <w:r w:rsidRPr="00624C7C">
        <w:t>.</w:t>
      </w:r>
    </w:p>
    <w:p w14:paraId="4C357D18" w14:textId="77777777" w:rsidR="00624C7C" w:rsidRPr="00624C7C" w:rsidRDefault="00624C7C" w:rsidP="00624C7C">
      <w:pPr>
        <w:numPr>
          <w:ilvl w:val="1"/>
          <w:numId w:val="6"/>
        </w:numPr>
      </w:pPr>
      <w:r w:rsidRPr="00624C7C">
        <w:t xml:space="preserve">Dentro de esta carpeta vive su "Gema" final: el </w:t>
      </w:r>
      <w:proofErr w:type="gramStart"/>
      <w:r w:rsidRPr="00624C7C">
        <w:t>archivo .</w:t>
      </w:r>
      <w:proofErr w:type="spellStart"/>
      <w:r w:rsidRPr="00624C7C">
        <w:t>whl</w:t>
      </w:r>
      <w:proofErr w:type="spellEnd"/>
      <w:proofErr w:type="gramEnd"/>
      <w:r w:rsidRPr="00624C7C">
        <w:t>.</w:t>
      </w:r>
    </w:p>
    <w:p w14:paraId="3B0CEA8B" w14:textId="77777777" w:rsidR="00624C7C" w:rsidRPr="00624C7C" w:rsidRDefault="00624C7C" w:rsidP="00624C7C">
      <w:pPr>
        <w:numPr>
          <w:ilvl w:val="0"/>
          <w:numId w:val="6"/>
        </w:numPr>
      </w:pPr>
      <w:r w:rsidRPr="00624C7C">
        <w:rPr>
          <w:b/>
          <w:bCs/>
        </w:rPr>
        <w:t xml:space="preserve">Carpetas </w:t>
      </w:r>
      <w:proofErr w:type="spellStart"/>
      <w:r w:rsidRPr="00624C7C">
        <w:rPr>
          <w:b/>
          <w:bCs/>
        </w:rPr>
        <w:t>build</w:t>
      </w:r>
      <w:proofErr w:type="spellEnd"/>
      <w:r w:rsidRPr="00624C7C">
        <w:rPr>
          <w:b/>
          <w:bCs/>
        </w:rPr>
        <w:t xml:space="preserve">/ y </w:t>
      </w:r>
      <w:proofErr w:type="spellStart"/>
      <w:r w:rsidRPr="00624C7C">
        <w:rPr>
          <w:b/>
          <w:bCs/>
        </w:rPr>
        <w:t>aliaga_finance_pro.egg-info</w:t>
      </w:r>
      <w:proofErr w:type="spellEnd"/>
      <w:r w:rsidRPr="00624C7C">
        <w:rPr>
          <w:b/>
          <w:bCs/>
        </w:rPr>
        <w:t>/</w:t>
      </w:r>
      <w:r w:rsidRPr="00624C7C">
        <w:t>: Estas son carpetas temporales que crea Python. Puede dejarlas ahí o borrarlas si desea "limpiar" el área; no afectarán a la gema ya instalada.</w:t>
      </w:r>
    </w:p>
    <w:p w14:paraId="798EB4C1" w14:textId="77777777" w:rsidR="00624C7C" w:rsidRPr="00624C7C" w:rsidRDefault="00624C7C" w:rsidP="00624C7C">
      <w:pPr>
        <w:rPr>
          <w:b/>
          <w:bCs/>
        </w:rPr>
      </w:pPr>
      <w:r w:rsidRPr="00624C7C">
        <w:rPr>
          <w:b/>
          <w:bCs/>
        </w:rPr>
        <w:t>Asesoría de Mantenimiento</w:t>
      </w:r>
    </w:p>
    <w:p w14:paraId="72B93D48" w14:textId="77777777" w:rsidR="00624C7C" w:rsidRPr="00624C7C" w:rsidRDefault="00624C7C" w:rsidP="00624C7C">
      <w:r w:rsidRPr="00624C7C">
        <w:t>Para que su trabajo sea impecable, siga estos tres consejos de asesor:</w:t>
      </w:r>
    </w:p>
    <w:p w14:paraId="4770E605" w14:textId="77777777" w:rsidR="00624C7C" w:rsidRPr="00624C7C" w:rsidRDefault="00624C7C" w:rsidP="00624C7C">
      <w:pPr>
        <w:numPr>
          <w:ilvl w:val="0"/>
          <w:numId w:val="7"/>
        </w:numPr>
      </w:pPr>
      <w:r w:rsidRPr="00624C7C">
        <w:rPr>
          <w:b/>
          <w:bCs/>
        </w:rPr>
        <w:t xml:space="preserve">No mueva el </w:t>
      </w:r>
      <w:proofErr w:type="gramStart"/>
      <w:r w:rsidRPr="00624C7C">
        <w:rPr>
          <w:b/>
          <w:bCs/>
        </w:rPr>
        <w:t>archivo .</w:t>
      </w:r>
      <w:proofErr w:type="spellStart"/>
      <w:r w:rsidRPr="00624C7C">
        <w:rPr>
          <w:b/>
          <w:bCs/>
        </w:rPr>
        <w:t>whl</w:t>
      </w:r>
      <w:proofErr w:type="spellEnd"/>
      <w:proofErr w:type="gramEnd"/>
      <w:r w:rsidRPr="00624C7C">
        <w:rPr>
          <w:b/>
          <w:bCs/>
        </w:rPr>
        <w:t xml:space="preserve"> de la carpeta </w:t>
      </w:r>
      <w:proofErr w:type="spellStart"/>
      <w:r w:rsidRPr="00624C7C">
        <w:rPr>
          <w:b/>
          <w:bCs/>
        </w:rPr>
        <w:t>dist</w:t>
      </w:r>
      <w:proofErr w:type="spellEnd"/>
      <w:r w:rsidRPr="00624C7C">
        <w:t xml:space="preserve"> a menos que sea para copiarlo a un USB o enviarlo. Si lo mueve y luego intenta desinstalarlo o actualizarlo desde ahí mismo, Python podría confundirse.</w:t>
      </w:r>
    </w:p>
    <w:p w14:paraId="51353930" w14:textId="77777777" w:rsidR="00624C7C" w:rsidRPr="00624C7C" w:rsidRDefault="00624C7C" w:rsidP="00624C7C">
      <w:pPr>
        <w:numPr>
          <w:ilvl w:val="0"/>
          <w:numId w:val="7"/>
        </w:numPr>
      </w:pPr>
      <w:r w:rsidRPr="00624C7C">
        <w:rPr>
          <w:b/>
          <w:bCs/>
        </w:rPr>
        <w:t>Actualizaciones futuras</w:t>
      </w:r>
      <w:r w:rsidRPr="00624C7C">
        <w:t xml:space="preserve">: Si mañana quiere cambiar un color o una fórmula, solo tiene que editar </w:t>
      </w:r>
      <w:proofErr w:type="spellStart"/>
      <w:r w:rsidRPr="00624C7C">
        <w:t>aliaga_calc.py</w:t>
      </w:r>
      <w:proofErr w:type="spellEnd"/>
      <w:r w:rsidRPr="00624C7C">
        <w:t xml:space="preserve">, subir la versión en </w:t>
      </w:r>
      <w:proofErr w:type="spellStart"/>
      <w:r w:rsidRPr="00624C7C">
        <w:t>setup.py</w:t>
      </w:r>
      <w:proofErr w:type="spellEnd"/>
      <w:r w:rsidRPr="00624C7C">
        <w:t xml:space="preserve"> (ejemplo a 1.1.1) y volver a ejecutar los comandos que ya conoce en la terminal negra.</w:t>
      </w:r>
    </w:p>
    <w:p w14:paraId="01DFCB72" w14:textId="77777777" w:rsidR="00624C7C" w:rsidRPr="00624C7C" w:rsidRDefault="00624C7C" w:rsidP="00624C7C">
      <w:pPr>
        <w:numPr>
          <w:ilvl w:val="0"/>
          <w:numId w:val="7"/>
        </w:numPr>
      </w:pPr>
      <w:r w:rsidRPr="00624C7C">
        <w:rPr>
          <w:b/>
          <w:bCs/>
        </w:rPr>
        <w:t>Limpieza</w:t>
      </w:r>
      <w:r w:rsidRPr="00624C7C">
        <w:t xml:space="preserve">: Si ve que la carpeta se llena de muchos archivos, puede borrar con seguridad las carpetas </w:t>
      </w:r>
      <w:proofErr w:type="spellStart"/>
      <w:r w:rsidRPr="00624C7C">
        <w:t>build</w:t>
      </w:r>
      <w:proofErr w:type="spellEnd"/>
      <w:r w:rsidRPr="00624C7C">
        <w:t xml:space="preserve"> y __</w:t>
      </w:r>
      <w:proofErr w:type="spellStart"/>
      <w:r w:rsidRPr="00624C7C">
        <w:t>pycache</w:t>
      </w:r>
      <w:proofErr w:type="spellEnd"/>
      <w:r w:rsidRPr="00624C7C">
        <w:t xml:space="preserve">__. Lo único que </w:t>
      </w:r>
      <w:r w:rsidRPr="00624C7C">
        <w:rPr>
          <w:b/>
          <w:bCs/>
        </w:rPr>
        <w:t>nunca</w:t>
      </w:r>
      <w:r w:rsidRPr="00624C7C">
        <w:t xml:space="preserve"> debe borrar es su código fuente (</w:t>
      </w:r>
      <w:proofErr w:type="spellStart"/>
      <w:r w:rsidRPr="00624C7C">
        <w:t>aliaga_calc.py</w:t>
      </w:r>
      <w:proofErr w:type="spellEnd"/>
      <w:r w:rsidRPr="00624C7C">
        <w:t>) y su archivo de configuración (</w:t>
      </w:r>
      <w:proofErr w:type="spellStart"/>
      <w:r w:rsidRPr="00624C7C">
        <w:t>setup.py</w:t>
      </w:r>
      <w:proofErr w:type="spellEnd"/>
      <w:r w:rsidRPr="00624C7C">
        <w:t>).</w:t>
      </w:r>
    </w:p>
    <w:p w14:paraId="6EDC95B1" w14:textId="77777777" w:rsidR="00624C7C" w:rsidRPr="00091DEC" w:rsidRDefault="00624C7C" w:rsidP="00091DEC"/>
    <w:sectPr w:rsidR="00624C7C" w:rsidRPr="00091DEC" w:rsidSect="00091DEC">
      <w:pgSz w:w="11906" w:h="16838" w:code="9"/>
      <w:pgMar w:top="1418" w:right="1418" w:bottom="1418" w:left="1418" w:header="964" w:footer="96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0DF6"/>
    <w:multiLevelType w:val="multilevel"/>
    <w:tmpl w:val="A69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E63DE"/>
    <w:multiLevelType w:val="multilevel"/>
    <w:tmpl w:val="12C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F3718"/>
    <w:multiLevelType w:val="multilevel"/>
    <w:tmpl w:val="95F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37D6A"/>
    <w:multiLevelType w:val="multilevel"/>
    <w:tmpl w:val="3BF2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CB3619"/>
    <w:multiLevelType w:val="multilevel"/>
    <w:tmpl w:val="563A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0E4C38"/>
    <w:multiLevelType w:val="multilevel"/>
    <w:tmpl w:val="A754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30A94"/>
    <w:multiLevelType w:val="multilevel"/>
    <w:tmpl w:val="DF2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477249">
    <w:abstractNumId w:val="0"/>
  </w:num>
  <w:num w:numId="2" w16cid:durableId="1966421993">
    <w:abstractNumId w:val="6"/>
  </w:num>
  <w:num w:numId="3" w16cid:durableId="1591741557">
    <w:abstractNumId w:val="2"/>
  </w:num>
  <w:num w:numId="4" w16cid:durableId="941181246">
    <w:abstractNumId w:val="1"/>
  </w:num>
  <w:num w:numId="5" w16cid:durableId="1292245206">
    <w:abstractNumId w:val="3"/>
  </w:num>
  <w:num w:numId="6" w16cid:durableId="1710031353">
    <w:abstractNumId w:val="4"/>
  </w:num>
  <w:num w:numId="7" w16cid:durableId="265969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56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02"/>
    <w:rsid w:val="00091DEC"/>
    <w:rsid w:val="001353CD"/>
    <w:rsid w:val="00143302"/>
    <w:rsid w:val="001A1368"/>
    <w:rsid w:val="001E5314"/>
    <w:rsid w:val="00407362"/>
    <w:rsid w:val="00624C7C"/>
    <w:rsid w:val="0074212D"/>
    <w:rsid w:val="007E0559"/>
    <w:rsid w:val="008B66AE"/>
    <w:rsid w:val="00946F41"/>
    <w:rsid w:val="00A42022"/>
    <w:rsid w:val="00B75DFC"/>
    <w:rsid w:val="00B95DE4"/>
    <w:rsid w:val="00D037BA"/>
    <w:rsid w:val="00D52AE4"/>
    <w:rsid w:val="00E21AEC"/>
    <w:rsid w:val="00FA7D96"/>
    <w:rsid w:val="00FF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7D8E84"/>
  <w15:chartTrackingRefBased/>
  <w15:docId w15:val="{E019E547-6DCE-4E4B-9A41-CF83DA55B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DEC"/>
    <w:pPr>
      <w:spacing w:after="0" w:line="264" w:lineRule="auto"/>
      <w:jc w:val="both"/>
    </w:pPr>
    <w:rPr>
      <w:rFonts w:ascii="Times New Roman" w:hAnsi="Times New Roman" w:cs="Times New Roman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1A1368"/>
    <w:pPr>
      <w:widowControl w:val="0"/>
      <w:outlineLvl w:val="0"/>
    </w:pPr>
    <w:rPr>
      <w:rFonts w:eastAsiaTheme="majorEastAsia"/>
      <w:b/>
      <w:bCs/>
      <w:sz w:val="24"/>
      <w:szCs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1A1368"/>
    <w:pPr>
      <w:outlineLvl w:val="1"/>
    </w:pPr>
    <w:rPr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368"/>
    <w:rPr>
      <w:rFonts w:ascii="Times New Roman" w:eastAsiaTheme="majorEastAsia" w:hAnsi="Times New Roman" w:cs="Times New Roman"/>
      <w:b/>
      <w:bCs/>
      <w:sz w:val="24"/>
      <w:szCs w:val="24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1A1368"/>
    <w:rPr>
      <w:rFonts w:ascii="Times New Roman" w:eastAsiaTheme="majorEastAsia" w:hAnsi="Times New Roman" w:cs="Times New Roman"/>
      <w:b/>
      <w:bCs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CA\OneDrive\Documentos\Plantillas%20personalizadas%20de%20Office\Aliaga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Aliaga3.dotx</Template>
  <TotalTime>80</TotalTime>
  <Pages>3</Pages>
  <Words>751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Aliaga</dc:creator>
  <cp:keywords/>
  <dc:description/>
  <cp:lastModifiedBy>Carlos Aliaga Valdez</cp:lastModifiedBy>
  <cp:revision>7</cp:revision>
  <dcterms:created xsi:type="dcterms:W3CDTF">2026-01-07T19:04:00Z</dcterms:created>
  <dcterms:modified xsi:type="dcterms:W3CDTF">2026-01-07T20:27:00Z</dcterms:modified>
</cp:coreProperties>
</file>