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6EA0" w14:textId="61091B39" w:rsidR="005E1500" w:rsidRDefault="00000000" w:rsidP="005E1500">
      <w:bookmarkStart w:id="0" w:name="_Hlk215688584"/>
      <w:r>
        <w:rPr>
          <w:noProof/>
        </w:rPr>
        <w:pict w14:anchorId="33638C21">
          <v:rect id="_x0000_s1037" style="position:absolute;margin-left:-30.85pt;margin-top:-216.85pt;width:45.1pt;height:1014.35pt;z-index:-251653120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" fillcolor="#156082 [3204]" stroked="f">
            <w10:wrap anchorx="margin" anchory="margin"/>
          </v:rect>
        </w:pict>
      </w:r>
      <w:r>
        <w:rPr>
          <w:noProof/>
        </w:rPr>
        <w:pict w14:anchorId="5D9EB825">
          <v:rect id="Rectangle 2" o:spid="_x0000_s1039" style="position:absolute;margin-left:-85.3pt;margin-top:-216.85pt;width:1in;height:1014.35pt;z-index:-251655168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" fillcolor="#0f4761 [2404]" stroked="f">
            <w10:wrap anchorx="margin" anchory="margin"/>
          </v:rect>
        </w:pict>
      </w:r>
      <w:r>
        <w:rPr>
          <w:noProof/>
        </w:rPr>
        <w:pict w14:anchorId="06E4CB25">
          <v:rect id="Rectangle 3" o:spid="_x0000_s1038" style="position:absolute;margin-left:13.55pt;margin-top:-3in;width:34.35pt;height:1014.35pt;z-index:-251654144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" fillcolor="#0a2f40 [1604]" stroked="f">
            <w10:wrap anchorx="margin" anchory="margin"/>
          </v:rect>
        </w:pict>
      </w:r>
      <w:r w:rsidR="005E1500">
        <w:rPr>
          <w:rFonts w:ascii="Times New Roman" w:hAnsi="Times New Roman" w:cs="Times New Roman"/>
          <w:noProof/>
          <w:sz w:val="32"/>
          <w:szCs w:val="32"/>
          <w:lang w:val="es-ES"/>
        </w:rPr>
        <w:drawing>
          <wp:anchor distT="0" distB="0" distL="114300" distR="114300" simplePos="0" relativeHeight="251665408" behindDoc="0" locked="0" layoutInCell="1" allowOverlap="1" wp14:anchorId="09B49F17" wp14:editId="7147E8E7">
            <wp:simplePos x="0" y="0"/>
            <wp:positionH relativeFrom="column">
              <wp:posOffset>2936107</wp:posOffset>
            </wp:positionH>
            <wp:positionV relativeFrom="paragraph">
              <wp:posOffset>-499745</wp:posOffset>
            </wp:positionV>
            <wp:extent cx="1427111" cy="1459865"/>
            <wp:effectExtent l="0" t="0" r="1905" b="6985"/>
            <wp:wrapNone/>
            <wp:docPr id="2214045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4538" name="Graphic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7111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pict w14:anchorId="73F9A983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36" type="#_x0000_t202" style="position:absolute;margin-left:82.55pt;margin-top:82.45pt;width:406.2pt;height:640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" filled="f" stroked="f" strokeweight=".5pt">
            <v:textbox>
              <w:txbxContent>
                <w:p w14:paraId="1522CA08" w14:textId="77777777" w:rsidR="005E1500" w:rsidRPr="00424CC3" w:rsidRDefault="005E1500" w:rsidP="005E1500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</w:pPr>
                  <w:bookmarkStart w:id="1" w:name="_Hlk131043010"/>
                  <w:bookmarkStart w:id="2" w:name="_Hlk131043011"/>
                  <w:bookmarkStart w:id="3" w:name="_Hlk131043012"/>
                  <w:bookmarkStart w:id="4" w:name="_Hlk131043013"/>
                  <w:bookmarkStart w:id="5" w:name="_Hlk131043014"/>
                  <w:bookmarkStart w:id="6" w:name="_Hlk131043015"/>
                  <w:bookmarkStart w:id="7" w:name="_Hlk131043033"/>
                  <w:bookmarkStart w:id="8" w:name="_Hlk131043034"/>
                  <w:bookmarkStart w:id="9" w:name="_Hlk131043035"/>
                  <w:bookmarkStart w:id="10" w:name="_Hlk131043036"/>
                  <w:bookmarkStart w:id="11" w:name="_Hlk131043037"/>
                  <w:bookmarkStart w:id="12" w:name="_Hlk131043038"/>
                  <w:bookmarkStart w:id="13" w:name="_Hlk131043039"/>
                  <w:bookmarkStart w:id="14" w:name="_Hlk131043040"/>
                  <w:bookmarkStart w:id="15" w:name="_Hlk131043041"/>
                  <w:bookmarkStart w:id="16" w:name="_Hlk131043042"/>
                  <w:r w:rsidRPr="00424CC3"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>Universidad</w:t>
                  </w: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 xml:space="preserve"> Autónoma De Aguascalientes</w:t>
                  </w:r>
                </w:p>
                <w:p w14:paraId="72AD64ED" w14:textId="77777777" w:rsidR="005E1500" w:rsidRPr="009F4485" w:rsidRDefault="005E1500" w:rsidP="005E1500">
                  <w:pPr>
                    <w:jc w:val="center"/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  <w:t>Entregable</w:t>
                  </w:r>
                </w:p>
                <w:p w14:paraId="0105D801" w14:textId="77777777" w:rsidR="005E1500" w:rsidRPr="00424CC3" w:rsidRDefault="005E1500" w:rsidP="005E1500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  <w:t>Proyecto</w:t>
                  </w:r>
                </w:p>
                <w:p w14:paraId="583C543C" w14:textId="62336913" w:rsidR="005E1500" w:rsidRPr="00424CC3" w:rsidRDefault="002232AA" w:rsidP="005E1500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INFORME DE CIERRE</w:t>
                  </w:r>
                  <w:r w:rsidR="005E1500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 xml:space="preserve"> - PROYECTOS TECNOLOGICOS</w:t>
                  </w:r>
                </w:p>
                <w:p w14:paraId="1D7872A4" w14:textId="77777777" w:rsidR="005E1500" w:rsidRPr="00424CC3" w:rsidRDefault="005E1500" w:rsidP="005E1500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P</w:t>
                  </w: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resenta:</w:t>
                  </w:r>
                </w:p>
                <w:p w14:paraId="30D2D1A6" w14:textId="77777777" w:rsidR="005E1500" w:rsidRPr="00D01C65" w:rsidRDefault="005E1500" w:rsidP="005E1500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Covarrubias Delgado Ángel Iván</w:t>
                  </w:r>
                </w:p>
                <w:p w14:paraId="22C19F81" w14:textId="77777777" w:rsidR="005E1500" w:rsidRPr="00D01C65" w:rsidRDefault="005E1500" w:rsidP="005E1500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Arenas Maciel Carlos Saul</w:t>
                  </w:r>
                </w:p>
                <w:p w14:paraId="7910D54D" w14:textId="77777777" w:rsidR="005E1500" w:rsidRPr="00D01C65" w:rsidRDefault="005E1500" w:rsidP="005E1500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Rodríguez Acosta Joshua Rafael</w:t>
                  </w:r>
                </w:p>
                <w:p w14:paraId="15D3E914" w14:textId="77777777" w:rsidR="005E1500" w:rsidRPr="00D01C65" w:rsidRDefault="005E1500" w:rsidP="005E1500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Carrillo Lima Rafael Alberto</w:t>
                  </w:r>
                </w:p>
                <w:p w14:paraId="7DA172B6" w14:textId="77777777" w:rsidR="005E1500" w:rsidRPr="00424CC3" w:rsidRDefault="005E1500" w:rsidP="005E1500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Director(es) de</w:t>
                  </w: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l Proyecto</w:t>
                  </w:r>
                </w:p>
                <w:bookmarkEnd w:id="1"/>
                <w:bookmarkEnd w:id="2"/>
                <w:bookmarkEnd w:id="3"/>
                <w:bookmarkEnd w:id="4"/>
                <w:bookmarkEnd w:id="5"/>
                <w:bookmarkEnd w:id="6"/>
                <w:bookmarkEnd w:id="7"/>
                <w:bookmarkEnd w:id="8"/>
                <w:bookmarkEnd w:id="9"/>
                <w:bookmarkEnd w:id="10"/>
                <w:bookmarkEnd w:id="11"/>
                <w:bookmarkEnd w:id="12"/>
                <w:bookmarkEnd w:id="13"/>
                <w:bookmarkEnd w:id="14"/>
                <w:bookmarkEnd w:id="15"/>
                <w:bookmarkEnd w:id="16"/>
                <w:p w14:paraId="35BAB724" w14:textId="77777777" w:rsidR="005E1500" w:rsidRPr="00424CC3" w:rsidRDefault="005E1500" w:rsidP="005E1500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Joshua Rafael Rodríguez Acosta</w:t>
                  </w:r>
                </w:p>
                <w:p w14:paraId="57109FD7" w14:textId="77777777" w:rsidR="005E1500" w:rsidRDefault="005E1500" w:rsidP="005E1500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 w:rsidRPr="001169C3"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Fecha</w:t>
                  </w:r>
                </w:p>
                <w:p w14:paraId="33D0EB0D" w14:textId="77777777" w:rsidR="005E1500" w:rsidRPr="001169C3" w:rsidRDefault="005E1500" w:rsidP="005E1500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3 de diciembre de 2025</w:t>
                  </w:r>
                </w:p>
              </w:txbxContent>
            </v:textbox>
            <w10:wrap anchorx="margin" anchory="margin"/>
          </v:shape>
        </w:pict>
      </w:r>
    </w:p>
    <w:bookmarkEnd w:id="0"/>
    <w:p w14:paraId="5E0099A0" w14:textId="77777777" w:rsidR="00860A4E" w:rsidRDefault="00860A4E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195499987"/>
        <w:docPartObj>
          <w:docPartGallery w:val="Table of Contents"/>
          <w:docPartUnique/>
        </w:docPartObj>
      </w:sdtPr>
      <w:sdtContent>
        <w:p w14:paraId="1C3A8AE7" w14:textId="3006F703" w:rsidR="00402319" w:rsidRDefault="00C6797C">
          <w:pPr>
            <w:pStyle w:val="TtuloTDC"/>
          </w:pPr>
          <w:r>
            <w:t>ÍNDICE</w:t>
          </w:r>
        </w:p>
        <w:p w14:paraId="5B60428E" w14:textId="5613929E" w:rsidR="00734DFF" w:rsidRDefault="00000000">
          <w:pPr>
            <w:pStyle w:val="TDC1"/>
            <w:tabs>
              <w:tab w:val="right" w:leader="dot" w:pos="8828"/>
            </w:tabs>
            <w:rPr>
              <w:noProof/>
              <w:kern w:val="2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5684065" w:history="1">
            <w:r w:rsidR="00734DFF" w:rsidRPr="00C708D8">
              <w:rPr>
                <w:rStyle w:val="Hipervnculo"/>
                <w:noProof/>
                <w:lang w:val="es-MX"/>
              </w:rPr>
              <w:t>INFORME DE CIERRE DEL PROYECTO</w:t>
            </w:r>
            <w:r w:rsidR="00734DFF">
              <w:rPr>
                <w:noProof/>
                <w:webHidden/>
              </w:rPr>
              <w:tab/>
            </w:r>
            <w:r w:rsidR="00734DFF">
              <w:rPr>
                <w:noProof/>
                <w:webHidden/>
              </w:rPr>
              <w:fldChar w:fldCharType="begin"/>
            </w:r>
            <w:r w:rsidR="00734DFF">
              <w:rPr>
                <w:noProof/>
                <w:webHidden/>
              </w:rPr>
              <w:instrText xml:space="preserve"> PAGEREF _Toc215684065 \h </w:instrText>
            </w:r>
            <w:r w:rsidR="00734DFF">
              <w:rPr>
                <w:noProof/>
                <w:webHidden/>
              </w:rPr>
            </w:r>
            <w:r w:rsidR="00734DFF">
              <w:rPr>
                <w:noProof/>
                <w:webHidden/>
              </w:rPr>
              <w:fldChar w:fldCharType="separate"/>
            </w:r>
            <w:r w:rsidR="00734DFF">
              <w:rPr>
                <w:noProof/>
                <w:webHidden/>
              </w:rPr>
              <w:t>3</w:t>
            </w:r>
            <w:r w:rsidR="00734DFF">
              <w:rPr>
                <w:noProof/>
                <w:webHidden/>
              </w:rPr>
              <w:fldChar w:fldCharType="end"/>
            </w:r>
          </w:hyperlink>
        </w:p>
        <w:p w14:paraId="16E623F8" w14:textId="5C33044F" w:rsidR="00734DFF" w:rsidRDefault="00734DFF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 w:eastAsia="es-MX"/>
              <w14:ligatures w14:val="standardContextual"/>
            </w:rPr>
          </w:pPr>
          <w:hyperlink w:anchor="_Toc215684066" w:history="1">
            <w:r w:rsidRPr="00C708D8">
              <w:rPr>
                <w:rStyle w:val="Hipervnculo"/>
                <w:noProof/>
                <w:lang w:val="es-MX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A787" w14:textId="2AE4A9A5" w:rsidR="00734DFF" w:rsidRDefault="00734DFF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 w:eastAsia="es-MX"/>
              <w14:ligatures w14:val="standardContextual"/>
            </w:rPr>
          </w:pPr>
          <w:hyperlink w:anchor="_Toc215684067" w:history="1">
            <w:r w:rsidRPr="00C708D8">
              <w:rPr>
                <w:rStyle w:val="Hipervnculo"/>
                <w:noProof/>
                <w:lang w:val="es-MX"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DB5FD" w14:textId="20C2E466" w:rsidR="00734DFF" w:rsidRDefault="00734DFF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 w:eastAsia="es-MX"/>
              <w14:ligatures w14:val="standardContextual"/>
            </w:rPr>
          </w:pPr>
          <w:hyperlink w:anchor="_Toc215684068" w:history="1">
            <w:r w:rsidRPr="00C708D8">
              <w:rPr>
                <w:rStyle w:val="Hipervnculo"/>
                <w:noProof/>
                <w:lang w:val="es-MX"/>
              </w:rPr>
              <w:t>Objetivos (general y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A3D8" w14:textId="571D5443" w:rsidR="00734DFF" w:rsidRDefault="00734DFF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 w:eastAsia="es-MX"/>
              <w14:ligatures w14:val="standardContextual"/>
            </w:rPr>
          </w:pPr>
          <w:hyperlink w:anchor="_Toc215684069" w:history="1">
            <w:r w:rsidRPr="00C708D8">
              <w:rPr>
                <w:rStyle w:val="Hipervnculo"/>
                <w:noProof/>
                <w:lang w:val="es-MX"/>
              </w:rPr>
              <w:t>Alcance y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975C1" w14:textId="11DCF7A9" w:rsidR="00734DFF" w:rsidRDefault="00734DFF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 w:eastAsia="es-MX"/>
              <w14:ligatures w14:val="standardContextual"/>
            </w:rPr>
          </w:pPr>
          <w:hyperlink w:anchor="_Toc215684070" w:history="1">
            <w:r w:rsidRPr="00C708D8">
              <w:rPr>
                <w:rStyle w:val="Hipervnculo"/>
                <w:noProof/>
              </w:rPr>
              <w:t>Hitos y cronología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3040" w14:textId="110B7F0C" w:rsidR="00734DFF" w:rsidRDefault="00734DFF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 w:eastAsia="es-MX"/>
              <w14:ligatures w14:val="standardContextual"/>
            </w:rPr>
          </w:pPr>
          <w:hyperlink w:anchor="_Toc215684071" w:history="1">
            <w:r w:rsidRPr="00C708D8">
              <w:rPr>
                <w:rStyle w:val="Hipervnculo"/>
                <w:noProof/>
              </w:rPr>
              <w:t>Métricas y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D77F" w14:textId="3545C6BA" w:rsidR="00734DFF" w:rsidRDefault="00734DFF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 w:eastAsia="es-MX"/>
              <w14:ligatures w14:val="standardContextual"/>
            </w:rPr>
          </w:pPr>
          <w:hyperlink w:anchor="_Toc215684072" w:history="1">
            <w:r w:rsidRPr="00C708D8">
              <w:rPr>
                <w:rStyle w:val="Hipervnculo"/>
                <w:noProof/>
              </w:rPr>
              <w:t>Conclusiones y firma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6D64F" w14:textId="55C21194" w:rsidR="00402319" w:rsidRDefault="00000000">
          <w:r>
            <w:fldChar w:fldCharType="end"/>
          </w:r>
        </w:p>
      </w:sdtContent>
    </w:sdt>
    <w:p w14:paraId="31D15E50" w14:textId="77777777" w:rsidR="005E1500" w:rsidRDefault="005E150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MX"/>
        </w:rPr>
      </w:pPr>
      <w:bookmarkStart w:id="17" w:name="informe-de-cierre-del-proyecto"/>
      <w:r>
        <w:rPr>
          <w:lang w:val="es-MX"/>
        </w:rPr>
        <w:br w:type="page"/>
      </w:r>
    </w:p>
    <w:p w14:paraId="128E6CBC" w14:textId="75434C41" w:rsidR="00402319" w:rsidRPr="00BA14C1" w:rsidRDefault="00000000">
      <w:pPr>
        <w:pStyle w:val="Ttulo1"/>
        <w:rPr>
          <w:lang w:val="es-MX"/>
        </w:rPr>
      </w:pPr>
      <w:bookmarkStart w:id="18" w:name="_Toc215684065"/>
      <w:r w:rsidRPr="00BA14C1">
        <w:rPr>
          <w:lang w:val="es-MX"/>
        </w:rPr>
        <w:lastRenderedPageBreak/>
        <w:t>INFORME DE CIERRE DEL PROYECTO</w:t>
      </w:r>
      <w:bookmarkEnd w:id="18"/>
    </w:p>
    <w:p w14:paraId="7CEE1B3F" w14:textId="77777777" w:rsidR="00402319" w:rsidRPr="00BA14C1" w:rsidRDefault="00000000">
      <w:pPr>
        <w:pStyle w:val="Ttulo2"/>
        <w:rPr>
          <w:lang w:val="es-MX"/>
        </w:rPr>
      </w:pPr>
      <w:bookmarkStart w:id="19" w:name="_Toc215684066"/>
      <w:bookmarkStart w:id="20" w:name="información-general"/>
      <w:r w:rsidRPr="00BA14C1">
        <w:rPr>
          <w:lang w:val="es-MX"/>
        </w:rPr>
        <w:t>Información general</w:t>
      </w:r>
      <w:bookmarkEnd w:id="19"/>
    </w:p>
    <w:p w14:paraId="55982D81" w14:textId="77777777" w:rsidR="00402319" w:rsidRPr="00BA14C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A14C1">
        <w:rPr>
          <w:lang w:val="es-MX"/>
        </w:rPr>
        <w:t>Nombre del proyecto: Sistema de Gestión de Congreso Universitario de Mercadotecnia</w:t>
      </w:r>
    </w:p>
    <w:p w14:paraId="4A16A42D" w14:textId="77777777" w:rsidR="00402319" w:rsidRPr="00BA14C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A14C1">
        <w:rPr>
          <w:lang w:val="es-MX"/>
        </w:rPr>
        <w:t>Institución: Universidad Autónoma de Aguascalientes, Facultad de Informática</w:t>
      </w:r>
    </w:p>
    <w:p w14:paraId="61A524EB" w14:textId="77777777" w:rsidR="00402319" w:rsidRDefault="00000000">
      <w:pPr>
        <w:pStyle w:val="Compact"/>
        <w:numPr>
          <w:ilvl w:val="0"/>
          <w:numId w:val="2"/>
        </w:numPr>
      </w:pPr>
      <w:r>
        <w:t>Equipo: Equipo 5 - Proyecto Multidisciplinario</w:t>
      </w:r>
    </w:p>
    <w:p w14:paraId="17862BA8" w14:textId="77777777" w:rsidR="00402319" w:rsidRPr="00BA14C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A14C1">
        <w:rPr>
          <w:lang w:val="es-MX"/>
        </w:rPr>
        <w:t>Materias integradas: Programación Visual; Base de Datos SQL/PL‑SQL; Proyectos Tecnológicos; Diseño de Software; Derecho Informático; Redes Informáticas</w:t>
      </w:r>
    </w:p>
    <w:p w14:paraId="11458F2C" w14:textId="77777777" w:rsidR="00402319" w:rsidRPr="00BA14C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A14C1">
        <w:rPr>
          <w:lang w:val="es-MX"/>
        </w:rPr>
        <w:t>Periodo: 26 de agosto – 2 de diciembre de 2025</w:t>
      </w:r>
    </w:p>
    <w:p w14:paraId="349234DF" w14:textId="77777777" w:rsidR="00402319" w:rsidRDefault="00000000">
      <w:pPr>
        <w:pStyle w:val="Compact"/>
        <w:numPr>
          <w:ilvl w:val="0"/>
          <w:numId w:val="2"/>
        </w:numPr>
      </w:pPr>
      <w:r>
        <w:t>Estado final: COMPLETADO AL 100%</w:t>
      </w:r>
    </w:p>
    <w:p w14:paraId="68031717" w14:textId="77777777" w:rsidR="00402319" w:rsidRPr="00BA14C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A14C1">
        <w:rPr>
          <w:lang w:val="es-MX"/>
        </w:rPr>
        <w:t>Repositorio: https://github.com/CarlosArenasCode/Sistema-de-gestion-Congreso-de-Mercadotecnia</w:t>
      </w:r>
    </w:p>
    <w:p w14:paraId="5999C384" w14:textId="77777777" w:rsidR="00402319" w:rsidRPr="00BA14C1" w:rsidRDefault="00000000">
      <w:pPr>
        <w:pStyle w:val="Ttulo2"/>
        <w:rPr>
          <w:lang w:val="es-MX"/>
        </w:rPr>
      </w:pPr>
      <w:bookmarkStart w:id="21" w:name="_Toc215684067"/>
      <w:bookmarkStart w:id="22" w:name="resumen-ejecutivo"/>
      <w:bookmarkEnd w:id="20"/>
      <w:r w:rsidRPr="00BA14C1">
        <w:rPr>
          <w:lang w:val="es-MX"/>
        </w:rPr>
        <w:t>Resumen ejecutivo</w:t>
      </w:r>
      <w:bookmarkEnd w:id="21"/>
    </w:p>
    <w:p w14:paraId="7AEE89F3" w14:textId="77777777" w:rsidR="00402319" w:rsidRPr="00BA14C1" w:rsidRDefault="00000000">
      <w:pPr>
        <w:pStyle w:val="FirstParagraph"/>
        <w:rPr>
          <w:lang w:val="es-MX"/>
        </w:rPr>
      </w:pPr>
      <w:r w:rsidRPr="00BA14C1">
        <w:rPr>
          <w:lang w:val="es-MX"/>
        </w:rPr>
        <w:t>El proyecto implementa una plataforma web para gestionar congresos universitarios: registro, control de asistencias por QR, emisión de constancias verificables, administración de eventos y reportes. Se migró a Oracle Database 23ai, se dockerizó el sistema y se implementaron mecanismos de seguridad (2FA vía WhatsApp, prepared statements, hashing de contraseñas). Se cumplen los 9 requisitos académicos de la materia de Base de Datos y las funcionalidades solicitadas.</w:t>
      </w:r>
    </w:p>
    <w:p w14:paraId="7E67FC3B" w14:textId="77777777" w:rsidR="005E1500" w:rsidRDefault="00000000" w:rsidP="005E1500">
      <w:pPr>
        <w:pStyle w:val="Ttulo3"/>
        <w:rPr>
          <w:lang w:val="es-MX"/>
        </w:rPr>
      </w:pPr>
      <w:bookmarkStart w:id="23" w:name="logros-principales"/>
      <w:r w:rsidRPr="005E1500">
        <w:rPr>
          <w:lang w:val="es-MX"/>
        </w:rPr>
        <w:t xml:space="preserve">Logros </w:t>
      </w:r>
      <w:r w:rsidR="005E1500" w:rsidRPr="005E1500">
        <w:rPr>
          <w:lang w:val="es-MX"/>
        </w:rPr>
        <w:t xml:space="preserve">principales </w:t>
      </w:r>
    </w:p>
    <w:p w14:paraId="2C2F17CE" w14:textId="76446D26" w:rsidR="00402319" w:rsidRPr="005E1500" w:rsidRDefault="005E1500" w:rsidP="005E1500">
      <w:pPr>
        <w:pStyle w:val="FirstParagraph"/>
        <w:rPr>
          <w:lang w:val="es-MX"/>
        </w:rPr>
      </w:pPr>
      <w:r w:rsidRPr="005E1500">
        <w:rPr>
          <w:lang w:val="es-MX"/>
        </w:rPr>
        <w:t>(Con base en el proyecto integrador iniciado en 4o semestre con clientes del Centro de Ciencias Económico Administrativas</w:t>
      </w:r>
      <w:r>
        <w:rPr>
          <w:lang w:val="es-MX"/>
        </w:rPr>
        <w:t>)</w:t>
      </w:r>
    </w:p>
    <w:p w14:paraId="25B0FC4D" w14:textId="77777777" w:rsidR="00402319" w:rsidRPr="00BA14C1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BA14C1">
        <w:rPr>
          <w:lang w:val="es-MX"/>
        </w:rPr>
        <w:t>Migración a Oracle Database 23ai Free</w:t>
      </w:r>
    </w:p>
    <w:p w14:paraId="11CBCDDF" w14:textId="77777777" w:rsidR="00402319" w:rsidRDefault="00000000">
      <w:pPr>
        <w:pStyle w:val="Compact"/>
        <w:numPr>
          <w:ilvl w:val="0"/>
          <w:numId w:val="3"/>
        </w:numPr>
      </w:pPr>
      <w:r>
        <w:t>PHP 8.0 + PDO con arquitectura MVC</w:t>
      </w:r>
    </w:p>
    <w:p w14:paraId="52A5AAD1" w14:textId="77777777" w:rsidR="00402319" w:rsidRDefault="00000000">
      <w:pPr>
        <w:pStyle w:val="Compact"/>
        <w:numPr>
          <w:ilvl w:val="0"/>
          <w:numId w:val="3"/>
        </w:numPr>
      </w:pPr>
      <w:r>
        <w:t>Autenticación 2FA por WhatsApp</w:t>
      </w:r>
    </w:p>
    <w:p w14:paraId="389706B7" w14:textId="77777777" w:rsidR="00402319" w:rsidRPr="00BA14C1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BA14C1">
        <w:rPr>
          <w:lang w:val="es-MX"/>
        </w:rPr>
        <w:t>Generación de QR y constancias PDF con verificación</w:t>
      </w:r>
    </w:p>
    <w:p w14:paraId="14E97ED0" w14:textId="77777777" w:rsidR="00402319" w:rsidRDefault="00000000">
      <w:pPr>
        <w:pStyle w:val="Compact"/>
        <w:numPr>
          <w:ilvl w:val="0"/>
          <w:numId w:val="3"/>
        </w:numPr>
      </w:pPr>
      <w:r>
        <w:t>Dockerización (3 contenedores)</w:t>
      </w:r>
    </w:p>
    <w:p w14:paraId="5CB2AD5B" w14:textId="77777777" w:rsidR="00402319" w:rsidRPr="00BA14C1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BA14C1">
        <w:rPr>
          <w:lang w:val="es-MX"/>
        </w:rPr>
        <w:t>Implementación de cursores PL/SQL (3 tipos) y reportes de división relacional</w:t>
      </w:r>
    </w:p>
    <w:p w14:paraId="4DB153F3" w14:textId="77777777" w:rsidR="00402319" w:rsidRDefault="00000000">
      <w:pPr>
        <w:pStyle w:val="Compact"/>
        <w:numPr>
          <w:ilvl w:val="0"/>
          <w:numId w:val="3"/>
        </w:numPr>
      </w:pPr>
      <w:r>
        <w:t>Documentación técnica y académica exhaustiva</w:t>
      </w:r>
    </w:p>
    <w:p w14:paraId="7E1643DF" w14:textId="77777777" w:rsidR="005E1500" w:rsidRDefault="005E150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4" w:name="objetivos-general-y-específicos"/>
      <w:bookmarkEnd w:id="22"/>
      <w:bookmarkEnd w:id="23"/>
      <w:r>
        <w:br w:type="page"/>
      </w:r>
    </w:p>
    <w:p w14:paraId="26EE6D97" w14:textId="0AF8991A" w:rsidR="00402319" w:rsidRPr="005E1500" w:rsidRDefault="00000000">
      <w:pPr>
        <w:pStyle w:val="Ttulo2"/>
        <w:rPr>
          <w:lang w:val="es-MX"/>
        </w:rPr>
      </w:pPr>
      <w:bookmarkStart w:id="25" w:name="_Toc215684068"/>
      <w:r w:rsidRPr="005E1500">
        <w:rPr>
          <w:lang w:val="es-MX"/>
        </w:rPr>
        <w:lastRenderedPageBreak/>
        <w:t>Objetivos (general y específicos)</w:t>
      </w:r>
      <w:bookmarkEnd w:id="25"/>
    </w:p>
    <w:p w14:paraId="23EF0B4E" w14:textId="571F6614" w:rsidR="00402319" w:rsidRPr="00BA14C1" w:rsidRDefault="00000000">
      <w:pPr>
        <w:pStyle w:val="FirstParagraph"/>
        <w:rPr>
          <w:lang w:val="es-MX"/>
        </w:rPr>
      </w:pPr>
      <w:r w:rsidRPr="00BA14C1">
        <w:rPr>
          <w:b/>
          <w:bCs/>
          <w:lang w:val="es-MX"/>
        </w:rPr>
        <w:t>Objetivo general:</w:t>
      </w:r>
      <w:r w:rsidRPr="00BA14C1">
        <w:rPr>
          <w:lang w:val="es-MX"/>
        </w:rPr>
        <w:t xml:space="preserve"> Desarrollar un sistema integral para gestión de congresos que automatice registro, control de asistencia y emisión de constancias verificables</w:t>
      </w:r>
      <w:r w:rsidR="005E1500">
        <w:rPr>
          <w:lang w:val="es-MX"/>
        </w:rPr>
        <w:t xml:space="preserve"> ya que la problemática principal encontrada es la realización de </w:t>
      </w:r>
      <w:r w:rsidR="00325BA1">
        <w:rPr>
          <w:lang w:val="es-MX"/>
        </w:rPr>
        <w:t>los registros en base manuscrita, generando una problemática de tiempos (cuellos de botella) al momento de que los alumnos generan su registro de entrada y salida dependiendo de su actividad anterior.</w:t>
      </w:r>
    </w:p>
    <w:p w14:paraId="249173D3" w14:textId="29564DF1" w:rsidR="00402319" w:rsidRPr="00BA14C1" w:rsidRDefault="00000000">
      <w:pPr>
        <w:pStyle w:val="Textoindependiente"/>
        <w:rPr>
          <w:lang w:val="es-MX"/>
        </w:rPr>
      </w:pPr>
      <w:r w:rsidRPr="00BA14C1">
        <w:rPr>
          <w:b/>
          <w:bCs/>
          <w:lang w:val="es-MX"/>
        </w:rPr>
        <w:t>Objetivos específicos</w:t>
      </w:r>
      <w:r w:rsidR="00325BA1">
        <w:rPr>
          <w:b/>
          <w:bCs/>
          <w:lang w:val="es-MX"/>
        </w:rPr>
        <w:t xml:space="preserve"> implementados en base a integración de otras materias</w:t>
      </w:r>
      <w:r w:rsidRPr="00BA14C1">
        <w:rPr>
          <w:b/>
          <w:bCs/>
          <w:lang w:val="es-MX"/>
        </w:rPr>
        <w:t>:</w:t>
      </w:r>
      <w:r w:rsidRPr="00BA14C1">
        <w:rPr>
          <w:lang w:val="es-MX"/>
        </w:rPr>
        <w:t xml:space="preserve"> Interfaces responsivas, normalización de BD hasta 3NF, procedimientos PL/SQL (cursores y reportes), documentación y pruebas, migración y dockerización.</w:t>
      </w:r>
    </w:p>
    <w:p w14:paraId="7B1519E0" w14:textId="77777777" w:rsidR="00402319" w:rsidRPr="00BA14C1" w:rsidRDefault="00000000">
      <w:pPr>
        <w:pStyle w:val="Ttulo2"/>
        <w:rPr>
          <w:lang w:val="es-MX"/>
        </w:rPr>
      </w:pPr>
      <w:bookmarkStart w:id="26" w:name="_Toc215684069"/>
      <w:bookmarkStart w:id="27" w:name="alcance-y-funcionalidades-implementadas"/>
      <w:bookmarkEnd w:id="24"/>
      <w:r w:rsidRPr="00BA14C1">
        <w:rPr>
          <w:lang w:val="es-MX"/>
        </w:rPr>
        <w:t>Alcance y funcionalidades implementadas</w:t>
      </w:r>
      <w:bookmarkEnd w:id="26"/>
    </w:p>
    <w:p w14:paraId="738E975D" w14:textId="77777777" w:rsidR="00402319" w:rsidRPr="00BA14C1" w:rsidRDefault="00000000">
      <w:pPr>
        <w:pStyle w:val="FirstParagraph"/>
        <w:rPr>
          <w:lang w:val="es-MX"/>
        </w:rPr>
      </w:pPr>
      <w:r w:rsidRPr="00BA14C1">
        <w:rPr>
          <w:lang w:val="es-MX"/>
        </w:rPr>
        <w:t>Se implementaron los módulos principales:</w:t>
      </w:r>
    </w:p>
    <w:p w14:paraId="4051C7B1" w14:textId="77777777" w:rsidR="00402319" w:rsidRPr="00BA14C1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BA14C1">
        <w:rPr>
          <w:lang w:val="es-MX"/>
        </w:rPr>
        <w:t>Registro y autenticación (incluye 2FA y recuperación de contraseña)</w:t>
      </w:r>
    </w:p>
    <w:p w14:paraId="1C66A35A" w14:textId="77777777" w:rsidR="00402319" w:rsidRPr="00BA14C1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BA14C1">
        <w:rPr>
          <w:lang w:val="es-MX"/>
        </w:rPr>
        <w:t>Administración (CRUD de eventos, control de cupos, dashboard)</w:t>
      </w:r>
    </w:p>
    <w:p w14:paraId="28956334" w14:textId="77777777" w:rsidR="00402319" w:rsidRPr="00BA14C1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BA14C1">
        <w:rPr>
          <w:lang w:val="es-MX"/>
        </w:rPr>
        <w:t>Inscripciones (lista de espera, cancelaciones)</w:t>
      </w:r>
    </w:p>
    <w:p w14:paraId="060B7B84" w14:textId="77777777" w:rsidR="00402319" w:rsidRPr="00BA14C1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BA14C1">
        <w:rPr>
          <w:lang w:val="es-MX"/>
        </w:rPr>
        <w:t>Asistencias (escaneo QR, registro de hora)</w:t>
      </w:r>
    </w:p>
    <w:p w14:paraId="018E1E38" w14:textId="77777777" w:rsidR="00402319" w:rsidRPr="00BA14C1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BA14C1">
        <w:rPr>
          <w:lang w:val="es-MX"/>
        </w:rPr>
        <w:t>Constancias (PDF con QR y hash)</w:t>
      </w:r>
    </w:p>
    <w:p w14:paraId="442A04B7" w14:textId="77777777" w:rsidR="00402319" w:rsidRDefault="00000000">
      <w:pPr>
        <w:pStyle w:val="Compact"/>
        <w:numPr>
          <w:ilvl w:val="0"/>
          <w:numId w:val="4"/>
        </w:numPr>
      </w:pPr>
      <w:r>
        <w:t>Notificaciones (email y WhatsApp)</w:t>
      </w:r>
    </w:p>
    <w:p w14:paraId="1B03A711" w14:textId="77777777" w:rsidR="00402319" w:rsidRPr="00BA14C1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BA14C1">
        <w:rPr>
          <w:lang w:val="es-MX"/>
        </w:rPr>
        <w:t>Reportes y estadísticas (incluye reportes de división relacional)</w:t>
      </w:r>
    </w:p>
    <w:p w14:paraId="48DEB470" w14:textId="77777777" w:rsidR="00402319" w:rsidRPr="00BA14C1" w:rsidRDefault="00000000">
      <w:pPr>
        <w:pStyle w:val="Textoindependiente"/>
        <w:rPr>
          <w:lang w:val="es-MX"/>
        </w:rPr>
      </w:pPr>
      <w:bookmarkStart w:id="28" w:name="X8288b8c1f5dff0a2c34b02a09d6e7e200f2e1d7"/>
      <w:bookmarkEnd w:id="27"/>
      <w:r w:rsidRPr="00BA14C1">
        <w:rPr>
          <w:lang w:val="es-MX"/>
        </w:rPr>
        <w:t>Cumplimiento total: 9/9 (100%).</w:t>
      </w:r>
    </w:p>
    <w:p w14:paraId="5D37F889" w14:textId="474695EE" w:rsidR="00325BA1" w:rsidRPr="00325BA1" w:rsidRDefault="00000000" w:rsidP="00325BA1">
      <w:pPr>
        <w:pStyle w:val="Ttulo2"/>
      </w:pPr>
      <w:bookmarkStart w:id="29" w:name="_Toc215684070"/>
      <w:bookmarkStart w:id="30" w:name="hitos-y-cronología"/>
      <w:bookmarkEnd w:id="28"/>
      <w:r>
        <w:t>Hitos y cronología</w:t>
      </w:r>
      <w:bookmarkEnd w:id="29"/>
    </w:p>
    <w:p w14:paraId="76D8CC45" w14:textId="77777777" w:rsidR="00402319" w:rsidRPr="00BA14C1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BA14C1">
        <w:rPr>
          <w:lang w:val="es-MX"/>
        </w:rPr>
        <w:t>Fase 1 (Análisis y diseño): 26 Ago – 8 Sep</w:t>
      </w:r>
    </w:p>
    <w:p w14:paraId="76216986" w14:textId="77777777" w:rsidR="00402319" w:rsidRDefault="00000000">
      <w:pPr>
        <w:pStyle w:val="Compact"/>
        <w:numPr>
          <w:ilvl w:val="0"/>
          <w:numId w:val="6"/>
        </w:numPr>
      </w:pPr>
      <w:r>
        <w:t>Fase 2 (Implementación inicial): 9 Sep – 6 Oct</w:t>
      </w:r>
    </w:p>
    <w:p w14:paraId="7ADA409F" w14:textId="77777777" w:rsidR="00402319" w:rsidRPr="00BA14C1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BA14C1">
        <w:rPr>
          <w:lang w:val="es-MX"/>
        </w:rPr>
        <w:t>Fase 3 (Migración a Oracle): 7 Oct – 20 Oct</w:t>
      </w:r>
    </w:p>
    <w:p w14:paraId="21EE1936" w14:textId="77777777" w:rsidR="00402319" w:rsidRDefault="00000000">
      <w:pPr>
        <w:pStyle w:val="Compact"/>
        <w:numPr>
          <w:ilvl w:val="0"/>
          <w:numId w:val="6"/>
        </w:numPr>
      </w:pPr>
      <w:r>
        <w:t>Fase 4 (Dockerización): 21 Oct – 3 Nov</w:t>
      </w:r>
    </w:p>
    <w:p w14:paraId="4649F36D" w14:textId="77777777" w:rsidR="00402319" w:rsidRPr="00BA14C1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BA14C1">
        <w:rPr>
          <w:lang w:val="es-MX"/>
        </w:rPr>
        <w:t>Fase 5 (Cursores y división): 4 Nov – 10 Nov</w:t>
      </w:r>
    </w:p>
    <w:p w14:paraId="1E0C6907" w14:textId="77777777" w:rsidR="00402319" w:rsidRDefault="00000000">
      <w:pPr>
        <w:pStyle w:val="Compact"/>
        <w:numPr>
          <w:ilvl w:val="0"/>
          <w:numId w:val="6"/>
        </w:numPr>
      </w:pPr>
      <w:r>
        <w:t>Fase 6 (Documentación): 11 Nov – 24 Nov</w:t>
      </w:r>
    </w:p>
    <w:p w14:paraId="5D25EF82" w14:textId="77777777" w:rsidR="00402319" w:rsidRPr="00BA14C1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BA14C1">
        <w:rPr>
          <w:lang w:val="es-MX"/>
        </w:rPr>
        <w:t>Fase 7 (Cierre y entregables): 25 Nov – 2 Dic</w:t>
      </w:r>
    </w:p>
    <w:p w14:paraId="73840BCB" w14:textId="77777777" w:rsidR="00793196" w:rsidRPr="00C6797C" w:rsidRDefault="0079319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31" w:name="métricas-y-resultados"/>
      <w:bookmarkEnd w:id="30"/>
      <w:r w:rsidRPr="00C6797C">
        <w:rPr>
          <w:lang w:val="es-MX"/>
        </w:rPr>
        <w:br w:type="page"/>
      </w:r>
    </w:p>
    <w:p w14:paraId="13623063" w14:textId="0278E8B5" w:rsidR="00402319" w:rsidRDefault="00000000">
      <w:pPr>
        <w:pStyle w:val="Ttulo2"/>
      </w:pPr>
      <w:bookmarkStart w:id="32" w:name="_Toc215684071"/>
      <w:r>
        <w:lastRenderedPageBreak/>
        <w:t>Métricas y resultados</w:t>
      </w:r>
      <w:bookmarkEnd w:id="32"/>
    </w:p>
    <w:p w14:paraId="38E6F77E" w14:textId="30D8C582" w:rsidR="00402319" w:rsidRDefault="00000000" w:rsidP="00325BA1">
      <w:pPr>
        <w:pStyle w:val="Compact"/>
        <w:numPr>
          <w:ilvl w:val="0"/>
          <w:numId w:val="7"/>
        </w:numPr>
      </w:pPr>
      <w:r>
        <w:t>Líneas de código: ~</w:t>
      </w:r>
      <w:r w:rsidR="00325BA1" w:rsidRPr="00325BA1">
        <w:t>30,000 </w:t>
      </w:r>
    </w:p>
    <w:p w14:paraId="0FB17917" w14:textId="0167A25E" w:rsidR="00402319" w:rsidRDefault="00000000">
      <w:pPr>
        <w:pStyle w:val="Compact"/>
        <w:numPr>
          <w:ilvl w:val="0"/>
          <w:numId w:val="7"/>
        </w:numPr>
      </w:pPr>
      <w:r>
        <w:t xml:space="preserve">Archivos: </w:t>
      </w:r>
      <w:r w:rsidR="00BA52CB">
        <w:t>210</w:t>
      </w:r>
      <w:r>
        <w:t>+</w:t>
      </w:r>
    </w:p>
    <w:p w14:paraId="267F1271" w14:textId="16736AC5" w:rsidR="00402319" w:rsidRDefault="00000000">
      <w:pPr>
        <w:pStyle w:val="Compact"/>
        <w:numPr>
          <w:ilvl w:val="0"/>
          <w:numId w:val="7"/>
        </w:numPr>
      </w:pPr>
      <w:r>
        <w:t xml:space="preserve">Commits: </w:t>
      </w:r>
      <w:r w:rsidR="00BA52CB">
        <w:t>76</w:t>
      </w:r>
    </w:p>
    <w:p w14:paraId="73F33D88" w14:textId="77777777" w:rsidR="00402319" w:rsidRDefault="00000000">
      <w:pPr>
        <w:pStyle w:val="Compact"/>
        <w:numPr>
          <w:ilvl w:val="0"/>
          <w:numId w:val="7"/>
        </w:numPr>
      </w:pPr>
      <w:r>
        <w:t>Procedimientos PL/SQL: 4</w:t>
      </w:r>
    </w:p>
    <w:p w14:paraId="558C8B5B" w14:textId="77777777" w:rsidR="00402319" w:rsidRDefault="00000000">
      <w:pPr>
        <w:pStyle w:val="Compact"/>
        <w:numPr>
          <w:ilvl w:val="0"/>
          <w:numId w:val="7"/>
        </w:numPr>
      </w:pPr>
      <w:r>
        <w:t>Triggers: 3</w:t>
      </w:r>
    </w:p>
    <w:p w14:paraId="0BCB1321" w14:textId="77777777" w:rsidR="00402319" w:rsidRDefault="00000000">
      <w:pPr>
        <w:pStyle w:val="Compact"/>
        <w:numPr>
          <w:ilvl w:val="0"/>
          <w:numId w:val="7"/>
        </w:numPr>
      </w:pPr>
      <w:r>
        <w:t>Vistas: 1</w:t>
      </w:r>
    </w:p>
    <w:p w14:paraId="08A99024" w14:textId="77777777" w:rsidR="00402319" w:rsidRDefault="00000000">
      <w:pPr>
        <w:pStyle w:val="Compact"/>
        <w:numPr>
          <w:ilvl w:val="0"/>
          <w:numId w:val="7"/>
        </w:numPr>
      </w:pPr>
      <w:r>
        <w:t>Pruebas funcionales: 13/13 pasando</w:t>
      </w:r>
    </w:p>
    <w:p w14:paraId="6C0B5C90" w14:textId="77777777" w:rsidR="00402319" w:rsidRDefault="00000000">
      <w:pPr>
        <w:pStyle w:val="Ttulo2"/>
      </w:pPr>
      <w:bookmarkStart w:id="33" w:name="_Toc215684072"/>
      <w:bookmarkStart w:id="34" w:name="conclusiones-y-firma"/>
      <w:bookmarkEnd w:id="31"/>
      <w:r>
        <w:t>Conclusiones y firma</w:t>
      </w:r>
      <w:bookmarkEnd w:id="33"/>
    </w:p>
    <w:p w14:paraId="0AEAF5F4" w14:textId="77777777" w:rsidR="00402319" w:rsidRPr="00BA14C1" w:rsidRDefault="00000000">
      <w:pPr>
        <w:pStyle w:val="FirstParagraph"/>
        <w:rPr>
          <w:lang w:val="es-MX"/>
        </w:rPr>
      </w:pPr>
      <w:r w:rsidRPr="00BA14C1">
        <w:rPr>
          <w:lang w:val="es-MX"/>
        </w:rPr>
        <w:t>El proyecto está finalizado y validado. Se recomienda la aprobación e implementación en el entorno productivo institucional.</w:t>
      </w:r>
    </w:p>
    <w:p w14:paraId="72EA4C02" w14:textId="5EB5AA26" w:rsidR="00402319" w:rsidRPr="00C6797C" w:rsidRDefault="00402319">
      <w:pPr>
        <w:rPr>
          <w:lang w:val="es-MX"/>
        </w:rPr>
      </w:pPr>
    </w:p>
    <w:p w14:paraId="7CBE25EA" w14:textId="77777777" w:rsidR="005E1500" w:rsidRPr="00C6797C" w:rsidRDefault="005E1500">
      <w:pPr>
        <w:rPr>
          <w:lang w:val="es-MX"/>
        </w:rPr>
      </w:pPr>
    </w:p>
    <w:p w14:paraId="69D9A587" w14:textId="0C143632" w:rsidR="005E1500" w:rsidRPr="00C6797C" w:rsidRDefault="00000000">
      <w:pPr>
        <w:rPr>
          <w:lang w:val="es-MX"/>
        </w:rPr>
      </w:pPr>
      <w:r>
        <w:rPr>
          <w:noProof/>
        </w:rPr>
        <w:pict w14:anchorId="223AFC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2" type="#_x0000_t75" alt="Línea de firma, sin firmar" style="position:absolute;margin-left:0;margin-top:0;width:192pt;height:96pt;z-index:251667456;mso-position-horizontal:left;mso-position-horizontal-relative:margin;mso-position-vertical:bottom;mso-position-vertical-relative:margin">
            <v:imagedata r:id="rId8" o:title=""/>
            <o:lock v:ext="edit" ungrouping="t" rotation="t" cropping="t" verticies="t" text="t" grouping="t"/>
            <o:signatureline v:ext="edit" id="{132F29CA-BD2D-4B02-AFCE-046AE181F16D}" provid="{00000000-0000-0000-0000-000000000000}" o:suggestedsigner="Nombre y Firma" o:suggestedsigner2="Testigo 1" issignatureline="t"/>
            <w10:wrap type="square" anchorx="margin" anchory="margin"/>
          </v:shape>
        </w:pict>
      </w:r>
      <w:r>
        <w:rPr>
          <w:noProof/>
        </w:rPr>
        <w:pict w14:anchorId="659DC65B">
          <v:shape id="_x0000_s1035" type="#_x0000_t75" alt="Línea de firma, sin firmar" style="position:absolute;margin-left:0;margin-top:0;width:192pt;height:96pt;z-index:251659264;mso-position-horizontal:center;mso-position-horizontal-relative:margin;mso-position-vertical:center;mso-position-vertical-relative:margin">
            <v:imagedata r:id="rId9" o:title=""/>
            <o:lock v:ext="edit" ungrouping="t" rotation="t" cropping="t" verticies="t" text="t" grouping="t"/>
            <o:signatureline v:ext="edit" id="{16E63C50-A7F0-4031-9FF9-DCF4507311DD}" provid="{00000000-0000-0000-0000-000000000000}" o:suggestedsigner="Joshua Rafael Rodriguez Acosta" o:suggestedsigner2="Director del proyecto " o:suggestedsigneremail="al529633@edu.uaa.mx" issignatureline="t"/>
            <w10:wrap type="square" anchorx="margin" anchory="margin"/>
          </v:shape>
        </w:pict>
      </w:r>
    </w:p>
    <w:p w14:paraId="64CE8D1A" w14:textId="77777777" w:rsidR="005E1500" w:rsidRPr="00C6797C" w:rsidRDefault="005E1500">
      <w:pPr>
        <w:rPr>
          <w:lang w:val="es-MX"/>
        </w:rPr>
      </w:pPr>
    </w:p>
    <w:p w14:paraId="0B17A5DF" w14:textId="77777777" w:rsidR="005E1500" w:rsidRPr="00C6797C" w:rsidRDefault="005E1500">
      <w:pPr>
        <w:rPr>
          <w:lang w:val="es-MX"/>
        </w:rPr>
      </w:pPr>
    </w:p>
    <w:p w14:paraId="52897D0D" w14:textId="77777777" w:rsidR="005E1500" w:rsidRPr="00C6797C" w:rsidRDefault="005E1500">
      <w:pPr>
        <w:rPr>
          <w:lang w:val="es-MX"/>
        </w:rPr>
      </w:pPr>
    </w:p>
    <w:p w14:paraId="17D8F4AF" w14:textId="77777777" w:rsidR="005E1500" w:rsidRPr="00C6797C" w:rsidRDefault="005E1500">
      <w:pPr>
        <w:rPr>
          <w:lang w:val="es-MX"/>
        </w:rPr>
      </w:pPr>
    </w:p>
    <w:p w14:paraId="30D210CD" w14:textId="0BC649BF" w:rsidR="005E1500" w:rsidRPr="00C6797C" w:rsidRDefault="00000000" w:rsidP="005E1500">
      <w:pPr>
        <w:jc w:val="center"/>
        <w:rPr>
          <w:lang w:val="es-MX"/>
        </w:rPr>
      </w:pPr>
      <w:r>
        <w:rPr>
          <w:noProof/>
        </w:rPr>
        <w:pict w14:anchorId="3717167B">
          <v:shape id="_x0000_s1043" type="#_x0000_t75" alt="Línea de firma, sin firmar" style="position:absolute;left:0;text-align:left;margin-left:563.2pt;margin-top:0;width:192pt;height:96pt;z-index:251669504;mso-position-horizontal:right;mso-position-horizontal-relative:margin;mso-position-vertical:bottom;mso-position-vertical-relative:margin">
            <v:imagedata r:id="rId10" o:title=""/>
            <o:lock v:ext="edit" ungrouping="t" rotation="t" cropping="t" verticies="t" text="t" grouping="t"/>
            <o:signatureline v:ext="edit" id="{F86FEA48-B4A4-48DC-B1C8-2419708BFE37}" provid="{00000000-0000-0000-0000-000000000000}" o:suggestedsigner="Nombre y Firma" o:suggestedsigner2="Testigo 2" issignatureline="t"/>
            <w10:wrap type="square" anchorx="margin" anchory="margin"/>
          </v:shape>
        </w:pict>
      </w:r>
    </w:p>
    <w:p w14:paraId="0BEEDD84" w14:textId="77777777" w:rsidR="00C6797C" w:rsidRDefault="00C6797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MX"/>
        </w:rPr>
      </w:pPr>
      <w:bookmarkStart w:id="35" w:name="validación-de-entregables"/>
      <w:bookmarkEnd w:id="17"/>
      <w:bookmarkEnd w:id="34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MX"/>
        </w:rPr>
        <w:br w:type="page"/>
      </w:r>
    </w:p>
    <w:bookmarkEnd w:id="35"/>
    <w:p w14:paraId="4C045ECD" w14:textId="6DCA7C6C" w:rsidR="00793196" w:rsidRDefault="00793196" w:rsidP="00734DF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MX"/>
        </w:rPr>
      </w:pPr>
    </w:p>
    <w:sectPr w:rsidR="00793196" w:rsidSect="005E1500">
      <w:footerReference w:type="default" r:id="rId11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EBD6F" w14:textId="77777777" w:rsidR="00146C51" w:rsidRDefault="00146C51" w:rsidP="00860A4E">
      <w:pPr>
        <w:spacing w:after="0"/>
      </w:pPr>
      <w:r>
        <w:separator/>
      </w:r>
    </w:p>
  </w:endnote>
  <w:endnote w:type="continuationSeparator" w:id="0">
    <w:p w14:paraId="789E8598" w14:textId="77777777" w:rsidR="00146C51" w:rsidRDefault="00146C51" w:rsidP="00860A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3591234"/>
      <w:docPartObj>
        <w:docPartGallery w:val="Page Numbers (Bottom of Page)"/>
        <w:docPartUnique/>
      </w:docPartObj>
    </w:sdtPr>
    <w:sdtContent>
      <w:p w14:paraId="3AECE559" w14:textId="7266B268" w:rsidR="001D32D2" w:rsidRDefault="001D32D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6CA516C" w14:textId="77777777" w:rsidR="005E1500" w:rsidRDefault="005E15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906B" w14:textId="77777777" w:rsidR="00146C51" w:rsidRDefault="00146C51" w:rsidP="00860A4E">
      <w:pPr>
        <w:spacing w:after="0"/>
      </w:pPr>
      <w:r>
        <w:separator/>
      </w:r>
    </w:p>
  </w:footnote>
  <w:footnote w:type="continuationSeparator" w:id="0">
    <w:p w14:paraId="7B1D5DB8" w14:textId="77777777" w:rsidR="00146C51" w:rsidRDefault="00146C51" w:rsidP="00860A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B6F0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7AD0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B8E84CB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3"/>
    <w:multiLevelType w:val="multilevel"/>
    <w:tmpl w:val="7C589C4C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" w16cid:durableId="1712226151">
    <w:abstractNumId w:val="0"/>
  </w:num>
  <w:num w:numId="2" w16cid:durableId="605387256">
    <w:abstractNumId w:val="1"/>
  </w:num>
  <w:num w:numId="3" w16cid:durableId="1370688774">
    <w:abstractNumId w:val="1"/>
  </w:num>
  <w:num w:numId="4" w16cid:durableId="1016536303">
    <w:abstractNumId w:val="1"/>
  </w:num>
  <w:num w:numId="5" w16cid:durableId="561721969">
    <w:abstractNumId w:val="1"/>
  </w:num>
  <w:num w:numId="6" w16cid:durableId="905145912">
    <w:abstractNumId w:val="1"/>
  </w:num>
  <w:num w:numId="7" w16cid:durableId="907229685">
    <w:abstractNumId w:val="1"/>
  </w:num>
  <w:num w:numId="8" w16cid:durableId="2050765586">
    <w:abstractNumId w:val="1"/>
  </w:num>
  <w:num w:numId="9" w16cid:durableId="1215310426">
    <w:abstractNumId w:val="1"/>
  </w:num>
  <w:num w:numId="10" w16cid:durableId="972322699">
    <w:abstractNumId w:val="1"/>
  </w:num>
  <w:num w:numId="11" w16cid:durableId="254826758">
    <w:abstractNumId w:val="1"/>
  </w:num>
  <w:num w:numId="12" w16cid:durableId="1788042932">
    <w:abstractNumId w:val="1"/>
  </w:num>
  <w:num w:numId="13" w16cid:durableId="464812217">
    <w:abstractNumId w:val="1"/>
  </w:num>
  <w:num w:numId="14" w16cid:durableId="1254624776">
    <w:abstractNumId w:val="1"/>
  </w:num>
  <w:num w:numId="15" w16cid:durableId="705132839">
    <w:abstractNumId w:val="1"/>
  </w:num>
  <w:num w:numId="16" w16cid:durableId="1825703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645624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319"/>
    <w:rsid w:val="00010CFF"/>
    <w:rsid w:val="000956E6"/>
    <w:rsid w:val="001216B0"/>
    <w:rsid w:val="00146C51"/>
    <w:rsid w:val="001D32D2"/>
    <w:rsid w:val="002232AA"/>
    <w:rsid w:val="00325BA1"/>
    <w:rsid w:val="00402319"/>
    <w:rsid w:val="005529C1"/>
    <w:rsid w:val="005E1500"/>
    <w:rsid w:val="006C217F"/>
    <w:rsid w:val="00734DFF"/>
    <w:rsid w:val="00793196"/>
    <w:rsid w:val="00860A4E"/>
    <w:rsid w:val="009C272D"/>
    <w:rsid w:val="00B014B7"/>
    <w:rsid w:val="00BA14C1"/>
    <w:rsid w:val="00BA52CB"/>
    <w:rsid w:val="00C6797C"/>
    <w:rsid w:val="00CD1109"/>
    <w:rsid w:val="00E778FB"/>
    <w:rsid w:val="00EE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 style="mso-position-horizontal:left;mso-position-horizontal-relative:margin;mso-position-vertical:bottom;mso-position-vertical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FBF4971"/>
  <w15:docId w15:val="{51AE6E5C-B8B3-410E-802D-E52FF08D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BA14C1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BA14C1"/>
    <w:pPr>
      <w:spacing w:after="100"/>
      <w:ind w:left="240"/>
    </w:pPr>
  </w:style>
  <w:style w:type="paragraph" w:styleId="Encabezado">
    <w:name w:val="header"/>
    <w:basedOn w:val="Normal"/>
    <w:link w:val="EncabezadoCar"/>
    <w:rsid w:val="00860A4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860A4E"/>
  </w:style>
  <w:style w:type="paragraph" w:styleId="Piedepgina">
    <w:name w:val="footer"/>
    <w:basedOn w:val="Normal"/>
    <w:link w:val="PiedepginaCar"/>
    <w:uiPriority w:val="99"/>
    <w:rsid w:val="00860A4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0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628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JOSHUA RAFAEL RODRIGUEZ ACOSTA</cp:lastModifiedBy>
  <cp:revision>7</cp:revision>
  <dcterms:created xsi:type="dcterms:W3CDTF">2025-12-03T21:27:00Z</dcterms:created>
  <dcterms:modified xsi:type="dcterms:W3CDTF">2025-12-05T03:20:00Z</dcterms:modified>
</cp:coreProperties>
</file>