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CD8" w:rsidRDefault="00ED42C9" w:rsidP="001D4CDA">
      <w:pPr>
        <w:jc w:val="center"/>
        <w:rPr>
          <w:rFonts w:ascii="Arial" w:hAnsi="Arial" w:cs="Arial"/>
          <w:b/>
          <w:sz w:val="24"/>
          <w:szCs w:val="24"/>
        </w:rPr>
      </w:pPr>
      <w:r w:rsidRPr="00917D57">
        <w:rPr>
          <w:rFonts w:ascii="Arial" w:hAnsi="Arial" w:cs="Arial"/>
          <w:b/>
          <w:sz w:val="24"/>
          <w:szCs w:val="24"/>
        </w:rPr>
        <w:t>Extracción de datos de Centros Educativos</w:t>
      </w:r>
    </w:p>
    <w:p w:rsidR="00EA6B9C" w:rsidRPr="00917D57" w:rsidRDefault="00EA6B9C" w:rsidP="001D4CDA">
      <w:pPr>
        <w:jc w:val="center"/>
        <w:rPr>
          <w:rFonts w:ascii="Arial" w:hAnsi="Arial" w:cs="Arial"/>
          <w:b/>
          <w:sz w:val="24"/>
          <w:szCs w:val="24"/>
        </w:rPr>
      </w:pPr>
    </w:p>
    <w:p w:rsidR="00025106" w:rsidRDefault="00ED42C9" w:rsidP="00EA6B9C">
      <w:pPr>
        <w:ind w:firstLine="708"/>
        <w:rPr>
          <w:rFonts w:ascii="Arial" w:hAnsi="Arial" w:cs="Arial"/>
          <w:sz w:val="24"/>
          <w:szCs w:val="24"/>
        </w:rPr>
      </w:pPr>
      <w:r w:rsidRPr="00917D57">
        <w:rPr>
          <w:rFonts w:ascii="Arial" w:hAnsi="Arial" w:cs="Arial"/>
          <w:sz w:val="24"/>
          <w:szCs w:val="24"/>
        </w:rPr>
        <w:t>Una de las aportaciones que vimos más atractivas para nuestra idea de negocio fue la de incorporar los datos de los colegios e institutos para dar más valor a lo que nuestros futuros clientes necesiten en la búsqueda de un pi</w:t>
      </w:r>
      <w:r w:rsidR="008E4BBB" w:rsidRPr="00917D57">
        <w:rPr>
          <w:rFonts w:ascii="Arial" w:hAnsi="Arial" w:cs="Arial"/>
          <w:sz w:val="24"/>
          <w:szCs w:val="24"/>
        </w:rPr>
        <w:t>so, má</w:t>
      </w:r>
      <w:r w:rsidRPr="00917D57">
        <w:rPr>
          <w:rFonts w:ascii="Arial" w:hAnsi="Arial" w:cs="Arial"/>
          <w:sz w:val="24"/>
          <w:szCs w:val="24"/>
        </w:rPr>
        <w:t xml:space="preserve">s allá del precio, metros cuadrados o ubicación. </w:t>
      </w:r>
    </w:p>
    <w:p w:rsidR="00ED42C9" w:rsidRPr="00917D57" w:rsidRDefault="00ED42C9" w:rsidP="00025106">
      <w:pPr>
        <w:rPr>
          <w:rFonts w:ascii="Arial" w:hAnsi="Arial" w:cs="Arial"/>
          <w:sz w:val="24"/>
          <w:szCs w:val="24"/>
        </w:rPr>
      </w:pPr>
      <w:r w:rsidRPr="00917D57">
        <w:rPr>
          <w:rFonts w:ascii="Arial" w:hAnsi="Arial" w:cs="Arial"/>
          <w:sz w:val="24"/>
          <w:szCs w:val="24"/>
        </w:rPr>
        <w:t xml:space="preserve">Vimos que esto podía ayudar en la decisión de elegir una vivienda </w:t>
      </w:r>
      <w:r w:rsidR="008E4BBB" w:rsidRPr="00917D57">
        <w:rPr>
          <w:rFonts w:ascii="Arial" w:hAnsi="Arial" w:cs="Arial"/>
          <w:sz w:val="24"/>
          <w:szCs w:val="24"/>
        </w:rPr>
        <w:t xml:space="preserve">para </w:t>
      </w:r>
      <w:r w:rsidR="00025106">
        <w:rPr>
          <w:rFonts w:ascii="Arial" w:hAnsi="Arial" w:cs="Arial"/>
          <w:sz w:val="24"/>
          <w:szCs w:val="24"/>
        </w:rPr>
        <w:t xml:space="preserve">aquellos compradores con </w:t>
      </w:r>
      <w:r w:rsidR="008E4BBB" w:rsidRPr="00917D57">
        <w:rPr>
          <w:rFonts w:ascii="Arial" w:hAnsi="Arial" w:cs="Arial"/>
          <w:sz w:val="24"/>
          <w:szCs w:val="24"/>
        </w:rPr>
        <w:t>perfil</w:t>
      </w:r>
      <w:r w:rsidR="00025106">
        <w:rPr>
          <w:rFonts w:ascii="Arial" w:hAnsi="Arial" w:cs="Arial"/>
          <w:sz w:val="24"/>
          <w:szCs w:val="24"/>
        </w:rPr>
        <w:t>es de familias con hijos o que esperan tenerlos,</w:t>
      </w:r>
      <w:r w:rsidR="008E4BBB" w:rsidRPr="00917D57">
        <w:rPr>
          <w:rFonts w:ascii="Arial" w:hAnsi="Arial" w:cs="Arial"/>
          <w:sz w:val="24"/>
          <w:szCs w:val="24"/>
        </w:rPr>
        <w:t xml:space="preserve"> de entre 36 y 45 años, </w:t>
      </w:r>
      <w:r w:rsidR="00025106">
        <w:rPr>
          <w:rFonts w:ascii="Arial" w:hAnsi="Arial" w:cs="Arial"/>
          <w:sz w:val="24"/>
          <w:szCs w:val="24"/>
        </w:rPr>
        <w:t xml:space="preserve">ya que </w:t>
      </w:r>
      <w:r w:rsidR="008E4BBB" w:rsidRPr="00917D57">
        <w:rPr>
          <w:rFonts w:ascii="Arial" w:hAnsi="Arial" w:cs="Arial"/>
          <w:sz w:val="24"/>
          <w:szCs w:val="24"/>
        </w:rPr>
        <w:t>valoran mucho la ubicación con colegios en la zona (* ver referencia)</w:t>
      </w:r>
    </w:p>
    <w:p w:rsidR="001D4CDA" w:rsidRPr="00917D57" w:rsidRDefault="00951EFC">
      <w:pPr>
        <w:rPr>
          <w:rFonts w:ascii="Arial" w:hAnsi="Arial" w:cs="Arial"/>
          <w:sz w:val="24"/>
          <w:szCs w:val="24"/>
        </w:rPr>
      </w:pPr>
      <w:r w:rsidRPr="00917D57">
        <w:rPr>
          <w:rFonts w:ascii="Arial" w:hAnsi="Arial" w:cs="Arial"/>
          <w:sz w:val="24"/>
          <w:szCs w:val="24"/>
        </w:rPr>
        <w:t xml:space="preserve">El origen de los datos ha sido la página de la Comunidad de Madrid en la que están todos los centros educativos tanto públicos como privados de la comunidad. </w:t>
      </w:r>
    </w:p>
    <w:p w:rsidR="001D4CDA" w:rsidRDefault="001D4CDA" w:rsidP="001D4CDA">
      <w:pPr>
        <w:rPr>
          <w:rFonts w:ascii="Arial" w:hAnsi="Arial" w:cs="Arial"/>
          <w:sz w:val="24"/>
          <w:szCs w:val="24"/>
        </w:rPr>
      </w:pPr>
      <w:hyperlink r:id="rId7" w:history="1">
        <w:r w:rsidRPr="00917D57">
          <w:rPr>
            <w:rStyle w:val="Hipervnculo"/>
            <w:rFonts w:ascii="Arial" w:hAnsi="Arial" w:cs="Arial"/>
            <w:sz w:val="24"/>
            <w:szCs w:val="24"/>
          </w:rPr>
          <w:t>http://www.madrid.org/wpad_pub/run/j/MostrarConsultaGeneral.icm</w:t>
        </w:r>
      </w:hyperlink>
    </w:p>
    <w:p w:rsidR="00EA6B9C" w:rsidRPr="00917D57" w:rsidRDefault="00EA6B9C" w:rsidP="001D4CDA">
      <w:pPr>
        <w:rPr>
          <w:rFonts w:ascii="Arial" w:hAnsi="Arial" w:cs="Arial"/>
          <w:sz w:val="24"/>
          <w:szCs w:val="24"/>
        </w:rPr>
      </w:pPr>
    </w:p>
    <w:p w:rsidR="008E4BBB" w:rsidRDefault="001D4CDA">
      <w:pPr>
        <w:rPr>
          <w:rFonts w:ascii="Arial" w:hAnsi="Arial" w:cs="Arial"/>
          <w:sz w:val="24"/>
          <w:szCs w:val="24"/>
        </w:rPr>
      </w:pPr>
      <w:r w:rsidRPr="00917D57">
        <w:rPr>
          <w:rFonts w:ascii="Arial" w:hAnsi="Arial" w:cs="Arial"/>
          <w:sz w:val="24"/>
          <w:szCs w:val="24"/>
        </w:rPr>
        <w:t>En esta web</w:t>
      </w:r>
      <w:r w:rsidR="00951EFC" w:rsidRPr="00917D57">
        <w:rPr>
          <w:rFonts w:ascii="Arial" w:hAnsi="Arial" w:cs="Arial"/>
          <w:sz w:val="24"/>
          <w:szCs w:val="24"/>
        </w:rPr>
        <w:t xml:space="preserve">, además de incluir datos del centro, etapas educativas que incluye, opciones </w:t>
      </w:r>
      <w:r w:rsidRPr="00917D57">
        <w:rPr>
          <w:rFonts w:ascii="Arial" w:hAnsi="Arial" w:cs="Arial"/>
          <w:sz w:val="24"/>
          <w:szCs w:val="24"/>
        </w:rPr>
        <w:t>lingüísticas</w:t>
      </w:r>
      <w:r w:rsidR="00951EFC" w:rsidRPr="00917D57">
        <w:rPr>
          <w:rFonts w:ascii="Arial" w:hAnsi="Arial" w:cs="Arial"/>
          <w:sz w:val="24"/>
          <w:szCs w:val="24"/>
        </w:rPr>
        <w:t xml:space="preserve">, </w:t>
      </w:r>
      <w:proofErr w:type="spellStart"/>
      <w:r w:rsidR="00951EFC" w:rsidRPr="00917D57">
        <w:rPr>
          <w:rFonts w:ascii="Arial" w:hAnsi="Arial" w:cs="Arial"/>
          <w:sz w:val="24"/>
          <w:szCs w:val="24"/>
        </w:rPr>
        <w:t>etc</w:t>
      </w:r>
      <w:proofErr w:type="spellEnd"/>
      <w:r w:rsidR="00951EFC" w:rsidRPr="00917D57">
        <w:rPr>
          <w:rFonts w:ascii="Arial" w:hAnsi="Arial" w:cs="Arial"/>
          <w:sz w:val="24"/>
          <w:szCs w:val="24"/>
        </w:rPr>
        <w:t>, aporta además datos estadísticos y gráficas sobre número de alumnos, procesos de admisión a comienzo de curso, titulación según el grado en comparativa con la media  de</w:t>
      </w:r>
      <w:r w:rsidR="00EA6B9C">
        <w:rPr>
          <w:rFonts w:ascii="Arial" w:hAnsi="Arial" w:cs="Arial"/>
          <w:sz w:val="24"/>
          <w:szCs w:val="24"/>
        </w:rPr>
        <w:t xml:space="preserve"> la comunidad</w:t>
      </w:r>
      <w:r w:rsidR="00951EFC" w:rsidRPr="00917D57">
        <w:rPr>
          <w:rFonts w:ascii="Arial" w:hAnsi="Arial" w:cs="Arial"/>
          <w:sz w:val="24"/>
          <w:szCs w:val="24"/>
        </w:rPr>
        <w:t>, pruebas de conocimientos y destrezas indispensable</w:t>
      </w:r>
      <w:r w:rsidRPr="00917D57">
        <w:rPr>
          <w:rFonts w:ascii="Arial" w:hAnsi="Arial" w:cs="Arial"/>
          <w:sz w:val="24"/>
          <w:szCs w:val="24"/>
        </w:rPr>
        <w:t xml:space="preserve"> y, para los centros que incluyen educación secundaria estadísticas sobre la prueba de acceso a la universidad.</w:t>
      </w:r>
    </w:p>
    <w:p w:rsidR="00EA6B9C" w:rsidRDefault="00EA6B9C">
      <w:pPr>
        <w:rPr>
          <w:rFonts w:ascii="Arial" w:hAnsi="Arial" w:cs="Arial"/>
          <w:sz w:val="24"/>
          <w:szCs w:val="24"/>
        </w:rPr>
      </w:pPr>
    </w:p>
    <w:p w:rsidR="00917D57" w:rsidRPr="00917D57" w:rsidRDefault="00917D57">
      <w:pPr>
        <w:rPr>
          <w:rFonts w:ascii="Arial" w:hAnsi="Arial" w:cs="Arial"/>
          <w:sz w:val="24"/>
          <w:szCs w:val="24"/>
        </w:rPr>
      </w:pPr>
    </w:p>
    <w:p w:rsidR="001D4CDA" w:rsidRDefault="00917D57">
      <w:r>
        <w:t xml:space="preserve">                 </w:t>
      </w:r>
      <w:r>
        <w:rPr>
          <w:noProof/>
          <w:lang w:eastAsia="es-ES"/>
        </w:rPr>
        <w:drawing>
          <wp:inline distT="0" distB="0" distL="0" distR="0">
            <wp:extent cx="4206240" cy="19812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240" cy="1981200"/>
                    </a:xfrm>
                    <a:prstGeom prst="rect">
                      <a:avLst/>
                    </a:prstGeom>
                    <a:noFill/>
                    <a:ln>
                      <a:noFill/>
                    </a:ln>
                  </pic:spPr>
                </pic:pic>
              </a:graphicData>
            </a:graphic>
          </wp:inline>
        </w:drawing>
      </w:r>
    </w:p>
    <w:p w:rsidR="00917D57" w:rsidRDefault="00EA6B9C" w:rsidP="00917D57">
      <w:pPr>
        <w:jc w:val="center"/>
      </w:pPr>
      <w:r>
        <w:t>Ejemplo de tabla de número de alumnos de un centro</w:t>
      </w:r>
    </w:p>
    <w:p w:rsidR="00205827" w:rsidRDefault="00205827" w:rsidP="00917D57">
      <w:pPr>
        <w:jc w:val="center"/>
      </w:pPr>
    </w:p>
    <w:p w:rsidR="00205827" w:rsidRDefault="00205827" w:rsidP="00917D57">
      <w:pPr>
        <w:jc w:val="center"/>
      </w:pPr>
    </w:p>
    <w:p w:rsidR="00205827" w:rsidRDefault="00205827" w:rsidP="00917D57">
      <w:pPr>
        <w:jc w:val="center"/>
      </w:pPr>
    </w:p>
    <w:p w:rsidR="00205827" w:rsidRDefault="00205827" w:rsidP="00205827">
      <w:pPr>
        <w:pStyle w:val="Piedepgina"/>
      </w:pPr>
      <w:r>
        <w:lastRenderedPageBreak/>
        <w:t xml:space="preserve">* Ref. </w:t>
      </w:r>
      <w:hyperlink r:id="rId9" w:history="1">
        <w:r w:rsidRPr="000742FE">
          <w:rPr>
            <w:rStyle w:val="Hipervnculo"/>
          </w:rPr>
          <w:t>http://www.fotocasa.es/blog/compraventa/perfil-del-comprador-vivienda-2016</w:t>
        </w:r>
      </w:hyperlink>
    </w:p>
    <w:p w:rsidR="00205827" w:rsidRDefault="00205827" w:rsidP="00917D57">
      <w:pPr>
        <w:jc w:val="center"/>
      </w:pPr>
    </w:p>
    <w:p w:rsidR="00205827" w:rsidRDefault="00205827" w:rsidP="00917D57">
      <w:pPr>
        <w:jc w:val="center"/>
      </w:pPr>
    </w:p>
    <w:p w:rsidR="001D4CDA" w:rsidRDefault="001D4CDA">
      <w:r>
        <w:t xml:space="preserve">            </w:t>
      </w:r>
      <w:r>
        <w:rPr>
          <w:noProof/>
          <w:lang w:eastAsia="es-ES"/>
        </w:rPr>
        <w:drawing>
          <wp:inline distT="0" distB="0" distL="0" distR="0">
            <wp:extent cx="4381500" cy="2194560"/>
            <wp:effectExtent l="0" t="0" r="0" b="0"/>
            <wp:docPr id="1" name="Imagen 1" descr="http://www.madrid.org/ICMdownload/14909773251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grafica5" descr="http://www.madrid.org/ICMdownload/149097732517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194560"/>
                    </a:xfrm>
                    <a:prstGeom prst="rect">
                      <a:avLst/>
                    </a:prstGeom>
                    <a:noFill/>
                    <a:ln>
                      <a:noFill/>
                    </a:ln>
                  </pic:spPr>
                </pic:pic>
              </a:graphicData>
            </a:graphic>
          </wp:inline>
        </w:drawing>
      </w:r>
    </w:p>
    <w:p w:rsidR="001D4CDA" w:rsidRDefault="00EA6B9C" w:rsidP="001D4CDA">
      <w:pPr>
        <w:jc w:val="center"/>
      </w:pPr>
      <w:r>
        <w:t>Ejemplo de gráfica de titulación de un centro</w:t>
      </w:r>
    </w:p>
    <w:p w:rsidR="00EA6B9C" w:rsidRDefault="00EA6B9C" w:rsidP="001D4CDA">
      <w:pPr>
        <w:jc w:val="center"/>
      </w:pPr>
    </w:p>
    <w:p w:rsidR="00951EFC" w:rsidRPr="00917D57" w:rsidRDefault="00951EFC">
      <w:pPr>
        <w:rPr>
          <w:rFonts w:ascii="Arial" w:hAnsi="Arial" w:cs="Arial"/>
          <w:sz w:val="24"/>
          <w:szCs w:val="24"/>
        </w:rPr>
      </w:pPr>
      <w:r w:rsidRPr="00917D57">
        <w:rPr>
          <w:rFonts w:ascii="Arial" w:hAnsi="Arial" w:cs="Arial"/>
          <w:sz w:val="24"/>
          <w:szCs w:val="24"/>
        </w:rPr>
        <w:t>El problema que hemos tenido es que la información que perm</w:t>
      </w:r>
      <w:r w:rsidR="001D4CDA" w:rsidRPr="00917D57">
        <w:rPr>
          <w:rFonts w:ascii="Arial" w:hAnsi="Arial" w:cs="Arial"/>
          <w:sz w:val="24"/>
          <w:szCs w:val="24"/>
        </w:rPr>
        <w:t>ite</w:t>
      </w:r>
      <w:r w:rsidRPr="00917D57">
        <w:rPr>
          <w:rFonts w:ascii="Arial" w:hAnsi="Arial" w:cs="Arial"/>
          <w:sz w:val="24"/>
          <w:szCs w:val="24"/>
        </w:rPr>
        <w:t xml:space="preserve"> bajarse como fichero de datos es un listado con todos los ce</w:t>
      </w:r>
      <w:r w:rsidR="001D4CDA" w:rsidRPr="00917D57">
        <w:rPr>
          <w:rFonts w:ascii="Arial" w:hAnsi="Arial" w:cs="Arial"/>
          <w:sz w:val="24"/>
          <w:szCs w:val="24"/>
        </w:rPr>
        <w:t>ntros con su información básica, pero los datos estadísticos que nos parecían interesantes y que podían aportar más decisión a la hora de seleccionar un centro, y por consiguiente influir en la toma de decisión en la compra de una vivienda, no estaban disponibles</w:t>
      </w:r>
      <w:r w:rsidR="00265155" w:rsidRPr="00917D57">
        <w:rPr>
          <w:rFonts w:ascii="Arial" w:hAnsi="Arial" w:cs="Arial"/>
          <w:sz w:val="24"/>
          <w:szCs w:val="24"/>
        </w:rPr>
        <w:t>. Nos pusimos en contacto con la consejería de Educación de la CM para preguntar si esta información estaba disponible en fichero que pudiésemos utilizar para nuestro propósito, pero nos dijeron que no era posible.</w:t>
      </w:r>
    </w:p>
    <w:p w:rsidR="00265155" w:rsidRPr="00917D57" w:rsidRDefault="00265155">
      <w:pPr>
        <w:rPr>
          <w:rFonts w:ascii="Arial" w:hAnsi="Arial" w:cs="Arial"/>
          <w:sz w:val="24"/>
          <w:szCs w:val="24"/>
        </w:rPr>
      </w:pPr>
    </w:p>
    <w:p w:rsidR="00265155" w:rsidRDefault="00265155">
      <w:pPr>
        <w:rPr>
          <w:rFonts w:ascii="Arial" w:hAnsi="Arial" w:cs="Arial"/>
          <w:sz w:val="24"/>
          <w:szCs w:val="24"/>
        </w:rPr>
      </w:pPr>
      <w:r w:rsidRPr="00917D57">
        <w:rPr>
          <w:rFonts w:ascii="Arial" w:hAnsi="Arial" w:cs="Arial"/>
          <w:sz w:val="24"/>
          <w:szCs w:val="24"/>
        </w:rPr>
        <w:t xml:space="preserve">Por tanto para obtener estos datos hemos recurrido al </w:t>
      </w:r>
      <w:proofErr w:type="spellStart"/>
      <w:r w:rsidRPr="00917D57">
        <w:rPr>
          <w:rFonts w:ascii="Arial" w:hAnsi="Arial" w:cs="Arial"/>
          <w:sz w:val="24"/>
          <w:szCs w:val="24"/>
        </w:rPr>
        <w:t>scrapeado</w:t>
      </w:r>
      <w:proofErr w:type="spellEnd"/>
      <w:r w:rsidRPr="00917D57">
        <w:rPr>
          <w:rFonts w:ascii="Arial" w:hAnsi="Arial" w:cs="Arial"/>
          <w:sz w:val="24"/>
          <w:szCs w:val="24"/>
        </w:rPr>
        <w:t xml:space="preserve"> de la web de todos los centros.</w:t>
      </w:r>
    </w:p>
    <w:p w:rsidR="00EA6B9C" w:rsidRDefault="00917D57">
      <w:pPr>
        <w:rPr>
          <w:rFonts w:ascii="Arial" w:hAnsi="Arial" w:cs="Arial"/>
          <w:sz w:val="24"/>
          <w:szCs w:val="24"/>
        </w:rPr>
      </w:pPr>
      <w:r>
        <w:rPr>
          <w:rFonts w:ascii="Arial" w:hAnsi="Arial" w:cs="Arial"/>
          <w:sz w:val="24"/>
          <w:szCs w:val="24"/>
        </w:rPr>
        <w:t xml:space="preserve">El diseño de esta web se estructura en una serie de pestañas por </w:t>
      </w:r>
      <w:r w:rsidR="00EA6B9C">
        <w:rPr>
          <w:rFonts w:ascii="Arial" w:hAnsi="Arial" w:cs="Arial"/>
          <w:sz w:val="24"/>
          <w:szCs w:val="24"/>
        </w:rPr>
        <w:t xml:space="preserve">cada centro, y los datos </w:t>
      </w:r>
      <w:r>
        <w:rPr>
          <w:rFonts w:ascii="Arial" w:hAnsi="Arial" w:cs="Arial"/>
          <w:sz w:val="24"/>
          <w:szCs w:val="24"/>
        </w:rPr>
        <w:t xml:space="preserve"> que nos interesan </w:t>
      </w:r>
      <w:r w:rsidR="00EA6B9C">
        <w:rPr>
          <w:rFonts w:ascii="Arial" w:hAnsi="Arial" w:cs="Arial"/>
          <w:sz w:val="24"/>
          <w:szCs w:val="24"/>
        </w:rPr>
        <w:t>están en</w:t>
      </w:r>
    </w:p>
    <w:p w:rsidR="00EA6B9C" w:rsidRDefault="00917D57" w:rsidP="00EA6B9C">
      <w:pPr>
        <w:pStyle w:val="Prrafodelista"/>
        <w:numPr>
          <w:ilvl w:val="0"/>
          <w:numId w:val="2"/>
        </w:numPr>
        <w:rPr>
          <w:rFonts w:ascii="Arial" w:hAnsi="Arial" w:cs="Arial"/>
          <w:sz w:val="24"/>
          <w:szCs w:val="24"/>
        </w:rPr>
      </w:pPr>
      <w:r w:rsidRPr="00EA6B9C">
        <w:rPr>
          <w:rFonts w:ascii="Arial" w:hAnsi="Arial" w:cs="Arial"/>
          <w:sz w:val="24"/>
          <w:szCs w:val="24"/>
        </w:rPr>
        <w:t xml:space="preserve"> </w:t>
      </w:r>
      <w:r w:rsidRPr="00EA6B9C">
        <w:rPr>
          <w:rFonts w:ascii="Arial" w:hAnsi="Arial" w:cs="Arial"/>
          <w:sz w:val="24"/>
          <w:szCs w:val="24"/>
          <w:u w:val="single"/>
        </w:rPr>
        <w:t xml:space="preserve">Datos </w:t>
      </w:r>
      <w:r w:rsidR="00EA6B9C" w:rsidRPr="00EA6B9C">
        <w:rPr>
          <w:rFonts w:ascii="Arial" w:hAnsi="Arial" w:cs="Arial"/>
          <w:sz w:val="24"/>
          <w:szCs w:val="24"/>
          <w:u w:val="single"/>
        </w:rPr>
        <w:t>Estadísticos</w:t>
      </w:r>
      <w:r w:rsidR="00EA6B9C">
        <w:rPr>
          <w:rFonts w:ascii="Arial" w:hAnsi="Arial" w:cs="Arial"/>
          <w:sz w:val="24"/>
          <w:szCs w:val="24"/>
        </w:rPr>
        <w:t>:</w:t>
      </w:r>
    </w:p>
    <w:p w:rsidR="00205827" w:rsidRDefault="00205827" w:rsidP="00205827">
      <w:pPr>
        <w:pStyle w:val="Prrafodelista"/>
        <w:rPr>
          <w:rFonts w:ascii="Arial" w:hAnsi="Arial" w:cs="Arial"/>
          <w:sz w:val="24"/>
          <w:szCs w:val="24"/>
        </w:rPr>
      </w:pPr>
    </w:p>
    <w:p w:rsidR="00EA6B9C" w:rsidRDefault="00EA6B9C" w:rsidP="00EA6B9C">
      <w:pPr>
        <w:pStyle w:val="Prrafodelista"/>
        <w:numPr>
          <w:ilvl w:val="1"/>
          <w:numId w:val="2"/>
        </w:numPr>
        <w:rPr>
          <w:rFonts w:ascii="Arial" w:hAnsi="Arial" w:cs="Arial"/>
          <w:sz w:val="24"/>
          <w:szCs w:val="24"/>
        </w:rPr>
      </w:pPr>
      <w:r>
        <w:rPr>
          <w:rFonts w:ascii="Arial" w:hAnsi="Arial" w:cs="Arial"/>
          <w:sz w:val="24"/>
          <w:szCs w:val="24"/>
        </w:rPr>
        <w:t xml:space="preserve">Tabla con </w:t>
      </w:r>
      <w:r w:rsidR="00917D57" w:rsidRPr="00EA6B9C">
        <w:rPr>
          <w:rFonts w:ascii="Arial" w:hAnsi="Arial" w:cs="Arial"/>
          <w:sz w:val="24"/>
          <w:szCs w:val="24"/>
        </w:rPr>
        <w:t xml:space="preserve">número de alumnos </w:t>
      </w:r>
      <w:r w:rsidR="00205827">
        <w:rPr>
          <w:rFonts w:ascii="Arial" w:hAnsi="Arial" w:cs="Arial"/>
          <w:sz w:val="24"/>
          <w:szCs w:val="24"/>
        </w:rPr>
        <w:t>por año y nivel de enseñanza</w:t>
      </w:r>
    </w:p>
    <w:p w:rsidR="00EA6B9C" w:rsidRDefault="00EA6B9C" w:rsidP="00EA6B9C">
      <w:pPr>
        <w:pStyle w:val="Prrafodelista"/>
        <w:numPr>
          <w:ilvl w:val="1"/>
          <w:numId w:val="2"/>
        </w:numPr>
        <w:rPr>
          <w:rFonts w:ascii="Arial" w:hAnsi="Arial" w:cs="Arial"/>
          <w:sz w:val="24"/>
          <w:szCs w:val="24"/>
        </w:rPr>
      </w:pPr>
      <w:r>
        <w:rPr>
          <w:rFonts w:ascii="Arial" w:hAnsi="Arial" w:cs="Arial"/>
          <w:sz w:val="24"/>
          <w:szCs w:val="24"/>
        </w:rPr>
        <w:t xml:space="preserve">Tabla con datos de </w:t>
      </w:r>
      <w:r w:rsidR="00917D57" w:rsidRPr="00EA6B9C">
        <w:rPr>
          <w:rFonts w:ascii="Arial" w:hAnsi="Arial" w:cs="Arial"/>
          <w:sz w:val="24"/>
          <w:szCs w:val="24"/>
        </w:rPr>
        <w:t xml:space="preserve"> admisión</w:t>
      </w:r>
      <w:r w:rsidR="00205827">
        <w:rPr>
          <w:rFonts w:ascii="Arial" w:hAnsi="Arial" w:cs="Arial"/>
          <w:sz w:val="24"/>
          <w:szCs w:val="24"/>
        </w:rPr>
        <w:t xml:space="preserve"> por año (admitidos/no admitidos)</w:t>
      </w:r>
    </w:p>
    <w:p w:rsidR="00EA6B9C" w:rsidRDefault="00EA6B9C" w:rsidP="00EA6B9C">
      <w:pPr>
        <w:pStyle w:val="Prrafodelista"/>
        <w:ind w:left="1440"/>
        <w:rPr>
          <w:rFonts w:ascii="Arial" w:hAnsi="Arial" w:cs="Arial"/>
          <w:sz w:val="24"/>
          <w:szCs w:val="24"/>
        </w:rPr>
      </w:pPr>
    </w:p>
    <w:p w:rsidR="00EA6B9C" w:rsidRDefault="00EA6B9C" w:rsidP="00EA6B9C">
      <w:pPr>
        <w:pStyle w:val="Prrafodelista"/>
        <w:numPr>
          <w:ilvl w:val="0"/>
          <w:numId w:val="2"/>
        </w:numPr>
        <w:rPr>
          <w:rFonts w:ascii="Arial" w:hAnsi="Arial" w:cs="Arial"/>
          <w:sz w:val="24"/>
          <w:szCs w:val="24"/>
        </w:rPr>
      </w:pPr>
      <w:r w:rsidRPr="00EA6B9C">
        <w:rPr>
          <w:rFonts w:ascii="Arial" w:hAnsi="Arial" w:cs="Arial"/>
          <w:sz w:val="24"/>
          <w:szCs w:val="24"/>
          <w:u w:val="single"/>
        </w:rPr>
        <w:t>R</w:t>
      </w:r>
      <w:r w:rsidR="00917D57" w:rsidRPr="00EA6B9C">
        <w:rPr>
          <w:rFonts w:ascii="Arial" w:hAnsi="Arial" w:cs="Arial"/>
          <w:sz w:val="24"/>
          <w:szCs w:val="24"/>
          <w:u w:val="single"/>
        </w:rPr>
        <w:t>esultados Académicos</w:t>
      </w:r>
      <w:r>
        <w:rPr>
          <w:rFonts w:ascii="Arial" w:hAnsi="Arial" w:cs="Arial"/>
          <w:sz w:val="24"/>
          <w:szCs w:val="24"/>
        </w:rPr>
        <w:t>:</w:t>
      </w:r>
    </w:p>
    <w:p w:rsidR="00205827" w:rsidRDefault="00205827" w:rsidP="00205827">
      <w:pPr>
        <w:pStyle w:val="Prrafodelista"/>
        <w:rPr>
          <w:rFonts w:ascii="Arial" w:hAnsi="Arial" w:cs="Arial"/>
          <w:sz w:val="24"/>
          <w:szCs w:val="24"/>
        </w:rPr>
      </w:pPr>
    </w:p>
    <w:p w:rsidR="00EA6B9C" w:rsidRDefault="00EA6B9C" w:rsidP="00EA6B9C">
      <w:pPr>
        <w:pStyle w:val="Prrafodelista"/>
        <w:numPr>
          <w:ilvl w:val="1"/>
          <w:numId w:val="2"/>
        </w:numPr>
        <w:rPr>
          <w:rFonts w:ascii="Arial" w:hAnsi="Arial" w:cs="Arial"/>
          <w:sz w:val="24"/>
          <w:szCs w:val="24"/>
        </w:rPr>
      </w:pPr>
      <w:r>
        <w:rPr>
          <w:rFonts w:ascii="Arial" w:hAnsi="Arial" w:cs="Arial"/>
          <w:sz w:val="24"/>
          <w:szCs w:val="24"/>
        </w:rPr>
        <w:t xml:space="preserve">Tabla con la nota media por año de la </w:t>
      </w:r>
      <w:r w:rsidR="00952015">
        <w:rPr>
          <w:rFonts w:ascii="Arial" w:hAnsi="Arial" w:cs="Arial"/>
          <w:sz w:val="24"/>
          <w:szCs w:val="24"/>
        </w:rPr>
        <w:t>Titulación</w:t>
      </w:r>
      <w:r>
        <w:rPr>
          <w:rFonts w:ascii="Arial" w:hAnsi="Arial" w:cs="Arial"/>
          <w:sz w:val="24"/>
          <w:szCs w:val="24"/>
        </w:rPr>
        <w:t xml:space="preserve"> en educación Secundaria del centro y la nota media general en la comunidad de Madrid</w:t>
      </w:r>
    </w:p>
    <w:p w:rsidR="00EA6B9C" w:rsidRDefault="00EA6B9C" w:rsidP="00EA6B9C">
      <w:pPr>
        <w:pStyle w:val="Prrafodelista"/>
        <w:numPr>
          <w:ilvl w:val="1"/>
          <w:numId w:val="2"/>
        </w:numPr>
        <w:rPr>
          <w:rFonts w:ascii="Arial" w:hAnsi="Arial" w:cs="Arial"/>
          <w:sz w:val="24"/>
          <w:szCs w:val="24"/>
        </w:rPr>
      </w:pPr>
      <w:r>
        <w:rPr>
          <w:rFonts w:ascii="Arial" w:hAnsi="Arial" w:cs="Arial"/>
          <w:sz w:val="24"/>
          <w:szCs w:val="24"/>
        </w:rPr>
        <w:lastRenderedPageBreak/>
        <w:t xml:space="preserve">Tabla con la nota media por año de la </w:t>
      </w:r>
      <w:r>
        <w:rPr>
          <w:rFonts w:ascii="Arial" w:hAnsi="Arial" w:cs="Arial"/>
          <w:sz w:val="24"/>
          <w:szCs w:val="24"/>
        </w:rPr>
        <w:t>Prueba de conocimientos y destrezas indispensables (CDI)</w:t>
      </w:r>
      <w:r>
        <w:rPr>
          <w:rFonts w:ascii="Arial" w:hAnsi="Arial" w:cs="Arial"/>
          <w:sz w:val="24"/>
          <w:szCs w:val="24"/>
        </w:rPr>
        <w:t xml:space="preserve"> del centro y la nota media general en la comunidad de Madrid</w:t>
      </w:r>
    </w:p>
    <w:p w:rsidR="00205827" w:rsidRDefault="00205827" w:rsidP="00205827">
      <w:pPr>
        <w:pStyle w:val="Prrafodelista"/>
        <w:numPr>
          <w:ilvl w:val="1"/>
          <w:numId w:val="2"/>
        </w:numPr>
        <w:rPr>
          <w:rFonts w:ascii="Arial" w:hAnsi="Arial" w:cs="Arial"/>
          <w:sz w:val="24"/>
          <w:szCs w:val="24"/>
        </w:rPr>
      </w:pPr>
      <w:r>
        <w:rPr>
          <w:rFonts w:ascii="Arial" w:hAnsi="Arial" w:cs="Arial"/>
          <w:sz w:val="24"/>
          <w:szCs w:val="24"/>
        </w:rPr>
        <w:t xml:space="preserve">Tabla con </w:t>
      </w:r>
      <w:r>
        <w:rPr>
          <w:rFonts w:ascii="Arial" w:hAnsi="Arial" w:cs="Arial"/>
          <w:sz w:val="24"/>
          <w:szCs w:val="24"/>
        </w:rPr>
        <w:t>la nota media</w:t>
      </w:r>
      <w:r>
        <w:rPr>
          <w:rFonts w:ascii="Arial" w:hAnsi="Arial" w:cs="Arial"/>
          <w:sz w:val="24"/>
          <w:szCs w:val="24"/>
        </w:rPr>
        <w:t xml:space="preserve"> por año de la </w:t>
      </w:r>
      <w:r>
        <w:rPr>
          <w:rFonts w:ascii="Arial" w:hAnsi="Arial" w:cs="Arial"/>
          <w:sz w:val="24"/>
          <w:szCs w:val="24"/>
        </w:rPr>
        <w:t>Prueba externa en centros bilingües</w:t>
      </w:r>
      <w:r>
        <w:rPr>
          <w:rFonts w:ascii="Arial" w:hAnsi="Arial" w:cs="Arial"/>
          <w:sz w:val="24"/>
          <w:szCs w:val="24"/>
        </w:rPr>
        <w:t xml:space="preserve"> del centro y la nota media general en la comunidad de Madrid</w:t>
      </w:r>
    </w:p>
    <w:p w:rsidR="00205827" w:rsidRDefault="00205827" w:rsidP="00205827">
      <w:pPr>
        <w:pStyle w:val="Prrafodelista"/>
        <w:numPr>
          <w:ilvl w:val="1"/>
          <w:numId w:val="2"/>
        </w:numPr>
        <w:rPr>
          <w:rFonts w:ascii="Arial" w:hAnsi="Arial" w:cs="Arial"/>
          <w:sz w:val="24"/>
          <w:szCs w:val="24"/>
        </w:rPr>
      </w:pPr>
      <w:r>
        <w:rPr>
          <w:rFonts w:ascii="Arial" w:hAnsi="Arial" w:cs="Arial"/>
          <w:sz w:val="24"/>
          <w:szCs w:val="24"/>
        </w:rPr>
        <w:t>Tabla con el promedio de la calificación en la fase general por año de la Prueba de acceso a la universidad (PAU) del centro y la nota media general en la comunidad de Madrid</w:t>
      </w:r>
    </w:p>
    <w:p w:rsidR="00205827" w:rsidRDefault="00205827" w:rsidP="00205827">
      <w:pPr>
        <w:pStyle w:val="Prrafodelista"/>
        <w:ind w:left="1440"/>
        <w:rPr>
          <w:rFonts w:ascii="Arial" w:hAnsi="Arial" w:cs="Arial"/>
          <w:sz w:val="24"/>
          <w:szCs w:val="24"/>
        </w:rPr>
      </w:pPr>
    </w:p>
    <w:p w:rsidR="00917D57" w:rsidRDefault="00917D57">
      <w:pPr>
        <w:rPr>
          <w:rFonts w:ascii="Arial" w:hAnsi="Arial" w:cs="Arial"/>
          <w:sz w:val="24"/>
          <w:szCs w:val="24"/>
        </w:rPr>
      </w:pPr>
    </w:p>
    <w:p w:rsidR="00576E36" w:rsidRDefault="00952015">
      <w:pPr>
        <w:rPr>
          <w:rFonts w:ascii="Arial" w:hAnsi="Arial" w:cs="Arial"/>
          <w:sz w:val="24"/>
          <w:szCs w:val="24"/>
        </w:rPr>
      </w:pPr>
      <w:r>
        <w:rPr>
          <w:rFonts w:ascii="Arial" w:hAnsi="Arial" w:cs="Arial"/>
          <w:sz w:val="24"/>
          <w:szCs w:val="24"/>
        </w:rPr>
        <w:t xml:space="preserve">Para esto </w:t>
      </w:r>
      <w:r w:rsidR="00AE5DDC">
        <w:rPr>
          <w:rFonts w:ascii="Arial" w:hAnsi="Arial" w:cs="Arial"/>
          <w:sz w:val="24"/>
          <w:szCs w:val="24"/>
        </w:rPr>
        <w:t>hemos creado un proceso</w:t>
      </w:r>
      <w:r>
        <w:rPr>
          <w:rFonts w:ascii="Arial" w:hAnsi="Arial" w:cs="Arial"/>
          <w:sz w:val="24"/>
          <w:szCs w:val="24"/>
        </w:rPr>
        <w:t xml:space="preserve"> </w:t>
      </w:r>
      <w:r w:rsidR="00AE5DDC">
        <w:rPr>
          <w:rFonts w:ascii="Arial" w:hAnsi="Arial" w:cs="Arial"/>
          <w:sz w:val="24"/>
          <w:szCs w:val="24"/>
        </w:rPr>
        <w:t>con</w:t>
      </w:r>
      <w:r>
        <w:rPr>
          <w:rFonts w:ascii="Arial" w:hAnsi="Arial" w:cs="Arial"/>
          <w:sz w:val="24"/>
          <w:szCs w:val="24"/>
        </w:rPr>
        <w:t xml:space="preserve"> Python (</w:t>
      </w:r>
      <w:r w:rsidRPr="00576E36">
        <w:rPr>
          <w:rFonts w:ascii="Arial" w:hAnsi="Arial" w:cs="Arial"/>
          <w:i/>
          <w:sz w:val="24"/>
          <w:szCs w:val="24"/>
        </w:rPr>
        <w:t>Scrap_colegios.py</w:t>
      </w:r>
      <w:r>
        <w:rPr>
          <w:rFonts w:ascii="Arial" w:hAnsi="Arial" w:cs="Arial"/>
          <w:sz w:val="24"/>
          <w:szCs w:val="24"/>
        </w:rPr>
        <w:t xml:space="preserve">) que con la utilidad </w:t>
      </w:r>
      <w:proofErr w:type="spellStart"/>
      <w:r>
        <w:rPr>
          <w:rFonts w:ascii="Arial" w:hAnsi="Arial" w:cs="Arial"/>
          <w:sz w:val="24"/>
          <w:szCs w:val="24"/>
        </w:rPr>
        <w:t>webdriver</w:t>
      </w:r>
      <w:proofErr w:type="spellEnd"/>
      <w:r>
        <w:rPr>
          <w:rFonts w:ascii="Arial" w:hAnsi="Arial" w:cs="Arial"/>
          <w:sz w:val="24"/>
          <w:szCs w:val="24"/>
        </w:rPr>
        <w:t xml:space="preserve"> de la librería </w:t>
      </w:r>
      <w:proofErr w:type="spellStart"/>
      <w:r w:rsidRPr="00576E36">
        <w:rPr>
          <w:rFonts w:ascii="Arial" w:hAnsi="Arial" w:cs="Arial"/>
          <w:i/>
          <w:sz w:val="24"/>
          <w:szCs w:val="24"/>
        </w:rPr>
        <w:t>selenium</w:t>
      </w:r>
      <w:proofErr w:type="spellEnd"/>
      <w:r>
        <w:rPr>
          <w:rFonts w:ascii="Arial" w:hAnsi="Arial" w:cs="Arial"/>
          <w:sz w:val="24"/>
          <w:szCs w:val="24"/>
        </w:rPr>
        <w:t xml:space="preserve"> hemos accedido de forma iterativa</w:t>
      </w:r>
      <w:r w:rsidR="00576E36">
        <w:rPr>
          <w:rFonts w:ascii="Arial" w:hAnsi="Arial" w:cs="Arial"/>
          <w:sz w:val="24"/>
          <w:szCs w:val="24"/>
        </w:rPr>
        <w:t xml:space="preserve">, partiendo del código de centro que tenemos en el </w:t>
      </w:r>
      <w:proofErr w:type="spellStart"/>
      <w:r w:rsidR="00576E36">
        <w:rPr>
          <w:rFonts w:ascii="Arial" w:hAnsi="Arial" w:cs="Arial"/>
          <w:sz w:val="24"/>
          <w:szCs w:val="24"/>
        </w:rPr>
        <w:t>excell</w:t>
      </w:r>
      <w:proofErr w:type="spellEnd"/>
      <w:r w:rsidR="00576E36">
        <w:rPr>
          <w:rFonts w:ascii="Arial" w:hAnsi="Arial" w:cs="Arial"/>
          <w:sz w:val="24"/>
          <w:szCs w:val="24"/>
        </w:rPr>
        <w:t xml:space="preserve"> general, a todos los centros y por cada uno a cada pestaña para recoger estos datos e ir añadiendo cada tabla a un fichero </w:t>
      </w:r>
      <w:proofErr w:type="spellStart"/>
      <w:r w:rsidR="00576E36">
        <w:rPr>
          <w:rFonts w:ascii="Arial" w:hAnsi="Arial" w:cs="Arial"/>
          <w:sz w:val="24"/>
          <w:szCs w:val="24"/>
        </w:rPr>
        <w:t>txt</w:t>
      </w:r>
      <w:proofErr w:type="spellEnd"/>
      <w:r w:rsidR="00576E36">
        <w:rPr>
          <w:rFonts w:ascii="Arial" w:hAnsi="Arial" w:cs="Arial"/>
          <w:sz w:val="24"/>
          <w:szCs w:val="24"/>
        </w:rPr>
        <w:t>.</w:t>
      </w:r>
    </w:p>
    <w:p w:rsidR="00576E36" w:rsidRDefault="00576E36">
      <w:pPr>
        <w:rPr>
          <w:rFonts w:ascii="Arial" w:hAnsi="Arial" w:cs="Arial"/>
          <w:sz w:val="24"/>
          <w:szCs w:val="24"/>
        </w:rPr>
      </w:pPr>
      <w:bookmarkStart w:id="0" w:name="_GoBack"/>
      <w:bookmarkEnd w:id="0"/>
    </w:p>
    <w:p w:rsidR="008E4BBB" w:rsidRPr="00917D57" w:rsidRDefault="00576E36">
      <w:pPr>
        <w:rPr>
          <w:rFonts w:ascii="Arial" w:hAnsi="Arial" w:cs="Arial"/>
          <w:sz w:val="24"/>
          <w:szCs w:val="24"/>
        </w:rPr>
      </w:pPr>
      <w:r>
        <w:rPr>
          <w:rFonts w:ascii="Arial" w:hAnsi="Arial" w:cs="Arial"/>
          <w:sz w:val="24"/>
          <w:szCs w:val="24"/>
        </w:rPr>
        <w:t xml:space="preserve">Además en el mismo programa incluimos una función para </w:t>
      </w:r>
      <w:proofErr w:type="spellStart"/>
      <w:r>
        <w:rPr>
          <w:rFonts w:ascii="Arial" w:hAnsi="Arial" w:cs="Arial"/>
          <w:sz w:val="24"/>
          <w:szCs w:val="24"/>
        </w:rPr>
        <w:t>geolocalizar</w:t>
      </w:r>
      <w:proofErr w:type="spellEnd"/>
      <w:r>
        <w:rPr>
          <w:rFonts w:ascii="Arial" w:hAnsi="Arial" w:cs="Arial"/>
          <w:sz w:val="24"/>
          <w:szCs w:val="24"/>
        </w:rPr>
        <w:t xml:space="preserve"> cada colegio ya que en el </w:t>
      </w:r>
      <w:proofErr w:type="spellStart"/>
      <w:r>
        <w:rPr>
          <w:rFonts w:ascii="Arial" w:hAnsi="Arial" w:cs="Arial"/>
          <w:sz w:val="24"/>
          <w:szCs w:val="24"/>
        </w:rPr>
        <w:t>excell</w:t>
      </w:r>
      <w:proofErr w:type="spellEnd"/>
      <w:r>
        <w:rPr>
          <w:rFonts w:ascii="Arial" w:hAnsi="Arial" w:cs="Arial"/>
          <w:sz w:val="24"/>
          <w:szCs w:val="24"/>
        </w:rPr>
        <w:t xml:space="preserve"> solo tenemos la dirección del centro.</w:t>
      </w:r>
      <w:r w:rsidR="00952015">
        <w:rPr>
          <w:rFonts w:ascii="Arial" w:hAnsi="Arial" w:cs="Arial"/>
          <w:sz w:val="24"/>
          <w:szCs w:val="24"/>
        </w:rPr>
        <w:t xml:space="preserve"> </w:t>
      </w:r>
    </w:p>
    <w:sectPr w:rsidR="008E4BBB" w:rsidRPr="00917D5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142" w:rsidRDefault="00D64142" w:rsidP="008E4BBB">
      <w:pPr>
        <w:spacing w:after="0" w:line="240" w:lineRule="auto"/>
      </w:pPr>
      <w:r>
        <w:separator/>
      </w:r>
    </w:p>
  </w:endnote>
  <w:endnote w:type="continuationSeparator" w:id="0">
    <w:p w:rsidR="00D64142" w:rsidRDefault="00D64142" w:rsidP="008E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142" w:rsidRDefault="00D64142" w:rsidP="008E4BBB">
      <w:pPr>
        <w:spacing w:after="0" w:line="240" w:lineRule="auto"/>
      </w:pPr>
      <w:r>
        <w:separator/>
      </w:r>
    </w:p>
  </w:footnote>
  <w:footnote w:type="continuationSeparator" w:id="0">
    <w:p w:rsidR="00D64142" w:rsidRDefault="00D64142" w:rsidP="008E4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34FDF"/>
    <w:multiLevelType w:val="hybridMultilevel"/>
    <w:tmpl w:val="197AA458"/>
    <w:lvl w:ilvl="0" w:tplc="ABEAC6C6">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B92BEE"/>
    <w:multiLevelType w:val="hybridMultilevel"/>
    <w:tmpl w:val="087E4AFA"/>
    <w:lvl w:ilvl="0" w:tplc="D8C8F950">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C9"/>
    <w:rsid w:val="00025106"/>
    <w:rsid w:val="000A63C4"/>
    <w:rsid w:val="000D4310"/>
    <w:rsid w:val="001D4CDA"/>
    <w:rsid w:val="001E15B6"/>
    <w:rsid w:val="00205827"/>
    <w:rsid w:val="00265155"/>
    <w:rsid w:val="0028448B"/>
    <w:rsid w:val="00297915"/>
    <w:rsid w:val="002C75FF"/>
    <w:rsid w:val="00327EEF"/>
    <w:rsid w:val="003358BE"/>
    <w:rsid w:val="003454C6"/>
    <w:rsid w:val="00360C94"/>
    <w:rsid w:val="004534E2"/>
    <w:rsid w:val="00516AB9"/>
    <w:rsid w:val="00576E36"/>
    <w:rsid w:val="00615EC3"/>
    <w:rsid w:val="006D7A1D"/>
    <w:rsid w:val="006F0D64"/>
    <w:rsid w:val="0074074F"/>
    <w:rsid w:val="00895CD8"/>
    <w:rsid w:val="008E4BBB"/>
    <w:rsid w:val="00917D57"/>
    <w:rsid w:val="0092052E"/>
    <w:rsid w:val="00945E2B"/>
    <w:rsid w:val="00951EFC"/>
    <w:rsid w:val="00952015"/>
    <w:rsid w:val="009A2742"/>
    <w:rsid w:val="009B60D2"/>
    <w:rsid w:val="009C666E"/>
    <w:rsid w:val="009F59D3"/>
    <w:rsid w:val="00A2124C"/>
    <w:rsid w:val="00AA76DB"/>
    <w:rsid w:val="00AE3043"/>
    <w:rsid w:val="00AE5DDC"/>
    <w:rsid w:val="00BF77FA"/>
    <w:rsid w:val="00D57779"/>
    <w:rsid w:val="00D64142"/>
    <w:rsid w:val="00DC40FF"/>
    <w:rsid w:val="00E50F1B"/>
    <w:rsid w:val="00E5606B"/>
    <w:rsid w:val="00EA6B9C"/>
    <w:rsid w:val="00ED42C9"/>
    <w:rsid w:val="00ED6C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9A455E-6817-436A-9D34-4E1E13ED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4B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4BBB"/>
  </w:style>
  <w:style w:type="paragraph" w:styleId="Piedepgina">
    <w:name w:val="footer"/>
    <w:basedOn w:val="Normal"/>
    <w:link w:val="PiedepginaCar"/>
    <w:uiPriority w:val="99"/>
    <w:unhideWhenUsed/>
    <w:rsid w:val="008E4B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4BBB"/>
  </w:style>
  <w:style w:type="character" w:styleId="Hipervnculo">
    <w:name w:val="Hyperlink"/>
    <w:basedOn w:val="Fuentedeprrafopredeter"/>
    <w:uiPriority w:val="99"/>
    <w:unhideWhenUsed/>
    <w:rsid w:val="008E4BBB"/>
    <w:rPr>
      <w:color w:val="0563C1" w:themeColor="hyperlink"/>
      <w:u w:val="single"/>
    </w:rPr>
  </w:style>
  <w:style w:type="paragraph" w:styleId="Prrafodelista">
    <w:name w:val="List Paragraph"/>
    <w:basedOn w:val="Normal"/>
    <w:uiPriority w:val="34"/>
    <w:qFormat/>
    <w:rsid w:val="00EA6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7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madrid.org/wpad_pub/run/j/MostrarConsultaGeneral.ic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fotocasa.es/blog/compraventa/perfil-del-comprador-vivienda-20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barajas</dc:creator>
  <cp:keywords/>
  <dc:description/>
  <cp:lastModifiedBy>carlos barajas</cp:lastModifiedBy>
  <cp:revision>2</cp:revision>
  <dcterms:created xsi:type="dcterms:W3CDTF">2017-03-31T15:41:00Z</dcterms:created>
  <dcterms:modified xsi:type="dcterms:W3CDTF">2017-03-31T19:28:00Z</dcterms:modified>
</cp:coreProperties>
</file>