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8EC" w:rsidRPr="00AB79AD" w:rsidRDefault="001028EC" w:rsidP="00AB79AD">
      <w:pPr>
        <w:pStyle w:val="a9"/>
        <w:rPr>
          <w:b/>
          <w:lang w:eastAsia="ru-RU"/>
        </w:rPr>
      </w:pPr>
      <w:r w:rsidRPr="00AB79AD">
        <w:rPr>
          <w:b/>
          <w:color w:val="FF6600"/>
          <w:lang w:eastAsia="ru-RU"/>
        </w:rPr>
        <w:t>1 </w:t>
      </w:r>
      <w:r w:rsidRPr="00AB79AD">
        <w:rPr>
          <w:b/>
          <w:lang w:eastAsia="ru-RU"/>
        </w:rPr>
        <w:t>– General Rules and Practices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98"/>
        <w:gridCol w:w="9173"/>
      </w:tblGrid>
      <w:tr w:rsidR="001028EC" w:rsidRPr="009F4C91" w:rsidTr="001028EC">
        <w:tc>
          <w:tcPr>
            <w:tcW w:w="400" w:type="pct"/>
            <w:tcBorders>
              <w:top w:val="nil"/>
              <w:left w:val="nil"/>
              <w:bottom w:val="nil"/>
              <w:right w:val="nil"/>
            </w:tcBorders>
            <w:shd w:val="clear" w:color="auto" w:fill="E0E0E0"/>
            <w:vAlign w:val="center"/>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r w:rsidRPr="009F4C91">
              <w:rPr>
                <w:rFonts w:ascii="Arial" w:eastAsia="Times New Roman" w:hAnsi="Arial" w:cs="Arial"/>
                <w:color w:val="707070"/>
                <w:sz w:val="18"/>
                <w:lang w:eastAsia="ru-RU"/>
              </w:rPr>
              <w:t>No.</w:t>
            </w:r>
          </w:p>
        </w:tc>
        <w:tc>
          <w:tcPr>
            <w:tcW w:w="4600" w:type="pct"/>
            <w:tcBorders>
              <w:top w:val="nil"/>
              <w:left w:val="nil"/>
              <w:bottom w:val="nil"/>
              <w:right w:val="nil"/>
            </w:tcBorders>
            <w:shd w:val="clear" w:color="auto" w:fill="E0E0E0"/>
            <w:vAlign w:val="center"/>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r w:rsidRPr="009F4C91">
              <w:rPr>
                <w:rFonts w:ascii="Arial" w:eastAsia="Times New Roman" w:hAnsi="Arial" w:cs="Arial"/>
                <w:color w:val="707070"/>
                <w:sz w:val="18"/>
                <w:lang w:eastAsia="ru-RU"/>
              </w:rPr>
              <w:t>General Rule or Practice</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0" w:name="s1_1"/>
            <w:bookmarkEnd w:id="0"/>
            <w:r w:rsidRPr="009F4C91">
              <w:rPr>
                <w:rFonts w:ascii="Arial" w:eastAsia="Times New Roman" w:hAnsi="Arial" w:cs="Arial"/>
                <w:color w:val="707070"/>
                <w:sz w:val="18"/>
                <w:lang w:eastAsia="ru-RU"/>
              </w:rPr>
              <w:t>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b/>
                <w:bCs/>
                <w:noProof/>
                <w:color w:val="FF2424"/>
                <w:sz w:val="18"/>
                <w:lang w:eastAsia="ru-RU"/>
              </w:rPr>
              <w:drawing>
                <wp:inline distT="0" distB="0" distL="0" distR="0" wp14:anchorId="283AC26C" wp14:editId="714160C1">
                  <wp:extent cx="190500" cy="190500"/>
                  <wp:effectExtent l="0" t="0" r="0" b="0"/>
                  <wp:docPr id="179" name="Рисунок 17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FF2424"/>
                <w:sz w:val="18"/>
                <w:lang w:val="en-US" w:eastAsia="ru-RU"/>
              </w:rPr>
              <w:t> All instructions over serial: </w:t>
            </w:r>
            <w:r w:rsidRPr="009F4C91">
              <w:rPr>
                <w:rFonts w:ascii="Arial" w:eastAsia="Times New Roman" w:hAnsi="Arial" w:cs="Arial"/>
                <w:b/>
                <w:bCs/>
                <w:i/>
                <w:iCs/>
                <w:color w:val="FF2424"/>
                <w:sz w:val="18"/>
                <w:lang w:val="en-US" w:eastAsia="ru-RU"/>
              </w:rPr>
              <w:t>are terminated with three bytes of </w:t>
            </w:r>
            <w:r w:rsidRPr="009F4C91">
              <w:rPr>
                <w:rFonts w:ascii="Arial" w:eastAsia="Times New Roman" w:hAnsi="Arial" w:cs="Arial"/>
                <w:b/>
                <w:bCs/>
                <w:color w:val="FF2424"/>
                <w:sz w:val="18"/>
                <w:lang w:val="en-US" w:eastAsia="ru-RU"/>
              </w:rPr>
              <w:t>0xFF 0xFF 0xFF</w:t>
            </w:r>
            <w:r w:rsidRPr="009F4C91">
              <w:rPr>
                <w:rFonts w:ascii="Arial" w:eastAsia="Times New Roman" w:hAnsi="Arial" w:cs="Arial"/>
                <w:color w:val="707070"/>
                <w:sz w:val="18"/>
                <w:lang w:val="en-US" w:eastAsia="ru-RU"/>
              </w:rPr>
              <w:br/>
              <w:t>ie: decimal: 255 or hex: 0xFF or ansichar: ÿ or binary: 11111111</w:t>
            </w:r>
            <w:r w:rsidRPr="009F4C91">
              <w:rPr>
                <w:rFonts w:ascii="Arial" w:eastAsia="Times New Roman" w:hAnsi="Arial" w:cs="Arial"/>
                <w:color w:val="707070"/>
                <w:sz w:val="18"/>
                <w:lang w:val="en-US" w:eastAsia="ru-RU"/>
              </w:rPr>
              <w:br/>
              <w:t>ie byte ndt[3] = {255,255,255}; write(ndt,3); or print(“\xFF\xFF\xFF”); or print(“ÿÿÿ”)</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 w:name="s1_2"/>
            <w:bookmarkEnd w:id="1"/>
            <w:r w:rsidRPr="009F4C91">
              <w:rPr>
                <w:rFonts w:ascii="Arial" w:eastAsia="Times New Roman" w:hAnsi="Arial" w:cs="Arial"/>
                <w:color w:val="707070"/>
                <w:sz w:val="18"/>
                <w:lang w:eastAsia="ru-RU"/>
              </w:rPr>
              <w:t>2</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587A1237" wp14:editId="5E19B4DA">
                  <wp:extent cx="190500" cy="190500"/>
                  <wp:effectExtent l="0" t="0" r="0" b="0"/>
                  <wp:docPr id="178" name="Рисунок 17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All instructions and parameters are in ASCII</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2" w:name="s1_3"/>
            <w:bookmarkEnd w:id="2"/>
            <w:r w:rsidRPr="009F4C91">
              <w:rPr>
                <w:rFonts w:ascii="Arial" w:eastAsia="Times New Roman" w:hAnsi="Arial" w:cs="Arial"/>
                <w:color w:val="707070"/>
                <w:sz w:val="18"/>
                <w:lang w:eastAsia="ru-RU"/>
              </w:rPr>
              <w:t>3</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387F1CFC" wp14:editId="7F87D42C">
                  <wp:extent cx="190500" cy="190500"/>
                  <wp:effectExtent l="0" t="0" r="0" b="0"/>
                  <wp:docPr id="177" name="Рисунок 17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All instructions are in lowercase letters</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3" w:name="s1_4"/>
            <w:bookmarkEnd w:id="3"/>
            <w:r w:rsidRPr="009F4C91">
              <w:rPr>
                <w:rFonts w:ascii="Arial" w:eastAsia="Times New Roman" w:hAnsi="Arial" w:cs="Arial"/>
                <w:color w:val="707070"/>
                <w:sz w:val="18"/>
                <w:lang w:eastAsia="ru-RU"/>
              </w:rPr>
              <w:t>4</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1D9FBBAD" wp14:editId="13EFAAAD">
                  <wp:extent cx="190500" cy="190500"/>
                  <wp:effectExtent l="0" t="0" r="0" b="0"/>
                  <wp:docPr id="176" name="Рисунок 17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Blocks of code and enclosed within braces { } can not be sent over serial</w:t>
            </w:r>
            <w:r w:rsidRPr="009F4C91">
              <w:rPr>
                <w:rFonts w:ascii="Arial" w:eastAsia="Times New Roman" w:hAnsi="Arial" w:cs="Arial"/>
                <w:color w:val="707070"/>
                <w:sz w:val="18"/>
                <w:lang w:val="en-US" w:eastAsia="ru-RU"/>
              </w:rPr>
              <w:br/>
              <w:t>this means if, for, and while commands can not be used over serial</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4" w:name="s1_5"/>
            <w:bookmarkEnd w:id="4"/>
            <w:r w:rsidRPr="009F4C91">
              <w:rPr>
                <w:rFonts w:ascii="Arial" w:eastAsia="Times New Roman" w:hAnsi="Arial" w:cs="Arial"/>
                <w:color w:val="707070"/>
                <w:sz w:val="18"/>
                <w:lang w:eastAsia="ru-RU"/>
              </w:rPr>
              <w:t>5</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5FF91022" wp14:editId="70ECC7E2">
                  <wp:extent cx="190500" cy="190500"/>
                  <wp:effectExtent l="0" t="0" r="0" b="0"/>
                  <wp:docPr id="175" name="Рисунок 17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A space char 0x20 is used to separate command from parameters.</w:t>
            </w:r>
          </w:p>
        </w:tc>
      </w:tr>
      <w:tr w:rsidR="001028EC" w:rsidRPr="009F4C91" w:rsidTr="001028EC">
        <w:tc>
          <w:tcPr>
            <w:tcW w:w="0" w:type="auto"/>
            <w:tcBorders>
              <w:top w:val="nil"/>
              <w:left w:val="nil"/>
              <w:bottom w:val="nil"/>
              <w:right w:val="nil"/>
            </w:tcBorders>
            <w:shd w:val="clear" w:color="auto" w:fill="FFFFFF"/>
            <w:vAlign w:val="center"/>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5" w:name="s1_6"/>
            <w:bookmarkEnd w:id="5"/>
            <w:r w:rsidRPr="009F4C91">
              <w:rPr>
                <w:rFonts w:ascii="Arial" w:eastAsia="Times New Roman" w:hAnsi="Arial" w:cs="Arial"/>
                <w:color w:val="707070"/>
                <w:sz w:val="18"/>
                <w:lang w:eastAsia="ru-RU"/>
              </w:rPr>
              <w:t>6</w:t>
            </w:r>
          </w:p>
        </w:tc>
        <w:tc>
          <w:tcPr>
            <w:tcW w:w="0" w:type="auto"/>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17998983" wp14:editId="783D1664">
                  <wp:extent cx="190500" cy="190500"/>
                  <wp:effectExtent l="0" t="0" r="0" b="0"/>
                  <wp:docPr id="174" name="Рисунок 17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There are no spaces in parameters unless specifically stated</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6" w:name="s1_7"/>
            <w:bookmarkEnd w:id="6"/>
            <w:r w:rsidRPr="009F4C91">
              <w:rPr>
                <w:rFonts w:ascii="Arial" w:eastAsia="Times New Roman" w:hAnsi="Arial" w:cs="Arial"/>
                <w:color w:val="707070"/>
                <w:sz w:val="18"/>
                <w:lang w:eastAsia="ru-RU"/>
              </w:rPr>
              <w:t>7</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1D7573DC" wp14:editId="3DEA7937">
                  <wp:extent cx="190500" cy="190500"/>
                  <wp:effectExtent l="0" t="0" r="0" b="0"/>
                  <wp:docPr id="173" name="Рисунок 17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Nextion uses integer math and does not have real or floating support.</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7" w:name="s1_8"/>
            <w:bookmarkEnd w:id="7"/>
            <w:r w:rsidRPr="009F4C91">
              <w:rPr>
                <w:rFonts w:ascii="Arial" w:eastAsia="Times New Roman" w:hAnsi="Arial" w:cs="Arial"/>
                <w:color w:val="707070"/>
                <w:sz w:val="18"/>
                <w:lang w:eastAsia="ru-RU"/>
              </w:rPr>
              <w:t>8</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2C0F2214" wp14:editId="5B9B356D">
                  <wp:extent cx="190500" cy="190500"/>
                  <wp:effectExtent l="0" t="0" r="0" b="0"/>
                  <wp:docPr id="172" name="Рисунок 17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w:t>
            </w:r>
            <w:proofErr w:type="gramStart"/>
            <w:r w:rsidRPr="009F4C91">
              <w:rPr>
                <w:rFonts w:ascii="Arial" w:eastAsia="Times New Roman" w:hAnsi="Arial" w:cs="Arial"/>
                <w:color w:val="707070"/>
                <w:sz w:val="18"/>
                <w:lang w:val="en-US" w:eastAsia="ru-RU"/>
              </w:rPr>
              <w:t>Assignment are</w:t>
            </w:r>
            <w:proofErr w:type="gramEnd"/>
            <w:r w:rsidRPr="009F4C91">
              <w:rPr>
                <w:rFonts w:ascii="Arial" w:eastAsia="Times New Roman" w:hAnsi="Arial" w:cs="Arial"/>
                <w:color w:val="707070"/>
                <w:sz w:val="18"/>
                <w:lang w:val="en-US" w:eastAsia="ru-RU"/>
              </w:rPr>
              <w:t xml:space="preserve"> non-complex evaluating fully when reaching value after operator.</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8" w:name="s1_9"/>
            <w:bookmarkEnd w:id="8"/>
            <w:r w:rsidRPr="009F4C91">
              <w:rPr>
                <w:rFonts w:ascii="Arial" w:eastAsia="Times New Roman" w:hAnsi="Arial" w:cs="Arial"/>
                <w:color w:val="707070"/>
                <w:sz w:val="18"/>
                <w:lang w:eastAsia="ru-RU"/>
              </w:rPr>
              <w:t>9</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300B3AAC" wp14:editId="39D6A43D">
                  <wp:extent cx="190500" cy="190500"/>
                  <wp:effectExtent l="0" t="0" r="0" b="0"/>
                  <wp:docPr id="171" name="Рисунок 17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Comparison evaluation is non-complex, but can be joined (see &amp;&amp; and ||).</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9" w:name="s1_10"/>
            <w:bookmarkEnd w:id="9"/>
            <w:r w:rsidRPr="009F4C91">
              <w:rPr>
                <w:rFonts w:ascii="Arial" w:eastAsia="Times New Roman" w:hAnsi="Arial" w:cs="Arial"/>
                <w:color w:val="707070"/>
                <w:sz w:val="18"/>
                <w:lang w:eastAsia="ru-RU"/>
              </w:rPr>
              <w:t>10</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7CD6E1A8" wp14:editId="5A9BD421">
                  <wp:extent cx="190500" cy="190500"/>
                  <wp:effectExtent l="0" t="0" r="0" b="0"/>
                  <wp:docPr id="170" name="Рисунок 17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Instructions over serial are processed on receiving termination (see </w:t>
            </w:r>
            <w:hyperlink r:id="rId7" w:anchor="s1_1" w:history="1">
              <w:r w:rsidRPr="009F4C91">
                <w:rPr>
                  <w:rFonts w:ascii="Arial" w:eastAsia="Times New Roman" w:hAnsi="Arial" w:cs="Arial"/>
                  <w:color w:val="191919"/>
                  <w:sz w:val="18"/>
                  <w:u w:val="single"/>
                  <w:lang w:val="en-US" w:eastAsia="ru-RU"/>
                </w:rPr>
                <w:t>1.1</w:t>
              </w:r>
            </w:hyperlink>
            <w:r w:rsidRPr="009F4C91">
              <w:rPr>
                <w:rFonts w:ascii="Arial" w:eastAsia="Times New Roman" w:hAnsi="Arial" w:cs="Arial"/>
                <w:color w:val="707070"/>
                <w:sz w:val="18"/>
                <w:lang w:val="en-US" w:eastAsia="ru-RU"/>
              </w:rPr>
              <w:t>)</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0" w:name="s1_11"/>
            <w:bookmarkEnd w:id="10"/>
            <w:r w:rsidRPr="009F4C91">
              <w:rPr>
                <w:rFonts w:ascii="Arial" w:eastAsia="Times New Roman" w:hAnsi="Arial" w:cs="Arial"/>
                <w:color w:val="707070"/>
                <w:sz w:val="18"/>
                <w:lang w:eastAsia="ru-RU"/>
              </w:rPr>
              <w:t>11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21780D60" wp14:editId="15A5CE01">
                  <wp:extent cx="190500" cy="190500"/>
                  <wp:effectExtent l="0" t="0" r="0" b="0"/>
                  <wp:docPr id="169" name="Рисунок 16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Character escaping is performed using two text chars: \r creates 2 bytes 0x0D 0x0A, \” 0x22 and \\ for 0x5C</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1" w:name="s1_12"/>
            <w:bookmarkEnd w:id="11"/>
            <w:r w:rsidRPr="009F4C91">
              <w:rPr>
                <w:rFonts w:ascii="Arial" w:eastAsia="Times New Roman" w:hAnsi="Arial" w:cs="Arial"/>
                <w:color w:val="707070"/>
                <w:sz w:val="18"/>
                <w:lang w:eastAsia="ru-RU"/>
              </w:rPr>
              <w:t>12</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2856B90A" wp14:editId="22056D95">
                  <wp:extent cx="190500" cy="190500"/>
                  <wp:effectExtent l="0" t="0" r="0" b="0"/>
                  <wp:docPr id="168" name="Рисунок 16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Nextion does not support order of operations. sys0=3</w:t>
            </w:r>
            <w:proofErr w:type="gramStart"/>
            <w:r w:rsidRPr="009F4C91">
              <w:rPr>
                <w:rFonts w:ascii="Arial" w:eastAsia="Times New Roman" w:hAnsi="Arial" w:cs="Arial"/>
                <w:color w:val="707070"/>
                <w:sz w:val="18"/>
                <w:lang w:val="en-US" w:eastAsia="ru-RU"/>
              </w:rPr>
              <w:t>+(</w:t>
            </w:r>
            <w:proofErr w:type="gramEnd"/>
            <w:r w:rsidRPr="009F4C91">
              <w:rPr>
                <w:rFonts w:ascii="Arial" w:eastAsia="Times New Roman" w:hAnsi="Arial" w:cs="Arial"/>
                <w:color w:val="707070"/>
                <w:sz w:val="18"/>
                <w:lang w:val="en-US" w:eastAsia="ru-RU"/>
              </w:rPr>
              <w:t>8*4) is invalid.</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2" w:name="s1_13"/>
            <w:bookmarkEnd w:id="12"/>
            <w:r w:rsidRPr="009F4C91">
              <w:rPr>
                <w:rFonts w:ascii="Arial" w:eastAsia="Times New Roman" w:hAnsi="Arial" w:cs="Arial"/>
                <w:color w:val="707070"/>
                <w:sz w:val="18"/>
                <w:lang w:eastAsia="ru-RU"/>
              </w:rPr>
              <w:t>13</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6267BE41" wp14:editId="40FAAB17">
                  <wp:extent cx="190500" cy="190500"/>
                  <wp:effectExtent l="0" t="0" r="0" b="0"/>
                  <wp:docPr id="167" name="Рисунок 16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16-bit 565 Colors are in decimal from 0 to 65535 (see </w:t>
            </w:r>
            <w:hyperlink r:id="rId8" w:anchor="s5_note" w:history="1">
              <w:r w:rsidRPr="009F4C91">
                <w:rPr>
                  <w:rFonts w:ascii="Arial" w:eastAsia="Times New Roman" w:hAnsi="Arial" w:cs="Arial"/>
                  <w:color w:val="191919"/>
                  <w:sz w:val="18"/>
                  <w:u w:val="single"/>
                  <w:lang w:val="en-US" w:eastAsia="ru-RU"/>
                </w:rPr>
                <w:t>5.Note</w:t>
              </w:r>
            </w:hyperlink>
            <w:r w:rsidRPr="009F4C91">
              <w:rPr>
                <w:rFonts w:ascii="Arial" w:eastAsia="Times New Roman" w:hAnsi="Arial" w:cs="Arial"/>
                <w:color w:val="707070"/>
                <w:sz w:val="18"/>
                <w:lang w:val="en-US" w:eastAsia="ru-RU"/>
              </w:rPr>
              <w:t>)</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3" w:name="s1_14"/>
            <w:bookmarkEnd w:id="13"/>
            <w:r w:rsidRPr="009F4C91">
              <w:rPr>
                <w:rFonts w:ascii="Arial" w:eastAsia="Times New Roman" w:hAnsi="Arial" w:cs="Arial"/>
                <w:color w:val="707070"/>
                <w:sz w:val="18"/>
                <w:lang w:eastAsia="ru-RU"/>
              </w:rPr>
              <w:t>14</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2C9A98FB" wp14:editId="41EB96E5">
                  <wp:extent cx="190500" cy="190500"/>
                  <wp:effectExtent l="0" t="0" r="0" b="0"/>
                  <wp:docPr id="166" name="Рисунок 16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Text values must be encapsulated with double quotes: ie “Hello”</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4" w:name="s1_15"/>
            <w:bookmarkEnd w:id="14"/>
            <w:r w:rsidRPr="009F4C91">
              <w:rPr>
                <w:rFonts w:ascii="Arial" w:eastAsia="Times New Roman" w:hAnsi="Arial" w:cs="Arial"/>
                <w:color w:val="707070"/>
                <w:sz w:val="18"/>
                <w:lang w:eastAsia="ru-RU"/>
              </w:rPr>
              <w:t>15</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00104E1A" wp14:editId="0C90E1AA">
                  <wp:extent cx="190500" cy="190500"/>
                  <wp:effectExtent l="0" t="0" r="0" b="0"/>
                  <wp:docPr id="165" name="Рисунок 165" descr="https://cdn.nextion.tech/wp-content/uploads/2019/07/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nextion.tech/wp-content/uploads/2019/07/s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Items which are specific to Enhanced Models are noted with </w:t>
            </w:r>
            <w:r w:rsidRPr="009F4C91">
              <w:rPr>
                <w:rFonts w:ascii="Arial" w:eastAsia="Times New Roman" w:hAnsi="Arial" w:cs="Arial"/>
                <w:noProof/>
                <w:color w:val="707070"/>
                <w:sz w:val="18"/>
                <w:lang w:eastAsia="ru-RU"/>
              </w:rPr>
              <w:drawing>
                <wp:inline distT="0" distB="0" distL="0" distR="0" wp14:anchorId="0676B2BC" wp14:editId="12B393AB">
                  <wp:extent cx="190500" cy="190500"/>
                  <wp:effectExtent l="0" t="0" r="0" b="0"/>
                  <wp:docPr id="164" name="Рисунок 164" descr="https://cdn.nextion.tech/wp-content/uploads/2019/07/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nextion.tech/wp-content/uploads/2019/07/s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5" w:name="s1_16"/>
            <w:bookmarkEnd w:id="15"/>
            <w:r w:rsidRPr="009F4C91">
              <w:rPr>
                <w:rFonts w:ascii="Arial" w:eastAsia="Times New Roman" w:hAnsi="Arial" w:cs="Arial"/>
                <w:color w:val="707070"/>
                <w:sz w:val="18"/>
                <w:lang w:eastAsia="ru-RU"/>
              </w:rPr>
              <w:t>16</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Transparent Data Mode (used by </w:t>
            </w:r>
            <w:r w:rsidRPr="009F4C91">
              <w:rPr>
                <w:rFonts w:ascii="Arial" w:eastAsia="Times New Roman" w:hAnsi="Arial" w:cs="Arial"/>
                <w:noProof/>
                <w:color w:val="707070"/>
                <w:sz w:val="18"/>
                <w:lang w:eastAsia="ru-RU"/>
              </w:rPr>
              <w:drawing>
                <wp:inline distT="0" distB="0" distL="0" distR="0" wp14:anchorId="18FB8AB7" wp14:editId="05054089">
                  <wp:extent cx="190500" cy="190500"/>
                  <wp:effectExtent l="0" t="0" r="0" b="0"/>
                  <wp:docPr id="163" name="Рисунок 16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addt and </w:t>
            </w:r>
            <w:r w:rsidRPr="009F4C91">
              <w:rPr>
                <w:rFonts w:ascii="Arial" w:eastAsia="Times New Roman" w:hAnsi="Arial" w:cs="Arial"/>
                <w:noProof/>
                <w:color w:val="707070"/>
                <w:sz w:val="18"/>
                <w:lang w:eastAsia="ru-RU"/>
              </w:rPr>
              <w:drawing>
                <wp:inline distT="0" distB="0" distL="0" distR="0" wp14:anchorId="2513F989" wp14:editId="0A58BEC9">
                  <wp:extent cx="190500" cy="190500"/>
                  <wp:effectExtent l="0" t="0" r="0" b="0"/>
                  <wp:docPr id="162" name="Рисунок 162"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wept commands)</w:t>
            </w:r>
          </w:p>
          <w:p w:rsidR="001028EC" w:rsidRPr="009F4C91" w:rsidRDefault="001028EC" w:rsidP="001028EC">
            <w:pPr>
              <w:numPr>
                <w:ilvl w:val="0"/>
                <w:numId w:val="2"/>
              </w:numPr>
              <w:spacing w:before="100" w:beforeAutospacing="1" w:after="100" w:afterAutospacing="1" w:line="240" w:lineRule="auto"/>
              <w:ind w:left="0"/>
              <w:rPr>
                <w:rFonts w:ascii="Arial" w:eastAsia="Times New Roman" w:hAnsi="Arial" w:cs="Arial"/>
                <w:color w:val="707070"/>
                <w:sz w:val="18"/>
                <w:lang w:eastAsia="ru-RU"/>
              </w:rPr>
            </w:pPr>
            <w:r w:rsidRPr="009F4C91">
              <w:rPr>
                <w:rFonts w:ascii="Arial" w:eastAsia="Times New Roman" w:hAnsi="Arial" w:cs="Arial"/>
                <w:color w:val="707070"/>
                <w:sz w:val="18"/>
                <w:lang w:eastAsia="ru-RU"/>
              </w:rPr>
              <w:t>MCU sending to Nextion</w:t>
            </w:r>
          </w:p>
          <w:p w:rsidR="001028EC" w:rsidRPr="009F4C91" w:rsidRDefault="001028EC" w:rsidP="001028EC">
            <w:pPr>
              <w:numPr>
                <w:ilvl w:val="1"/>
                <w:numId w:val="2"/>
              </w:numPr>
              <w:spacing w:before="100" w:beforeAutospacing="1" w:after="100" w:afterAutospacing="1" w:line="240" w:lineRule="auto"/>
              <w:ind w:left="0"/>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MCU sends command. ie: wept 30,20ÿÿÿ or addt 1,0,320ÿÿÿ</w:t>
            </w:r>
          </w:p>
          <w:p w:rsidR="001028EC" w:rsidRPr="009F4C91" w:rsidRDefault="001028EC" w:rsidP="001028EC">
            <w:pPr>
              <w:numPr>
                <w:ilvl w:val="1"/>
                <w:numId w:val="2"/>
              </w:numPr>
              <w:spacing w:before="100" w:beforeAutospacing="1" w:after="100" w:afterAutospacing="1" w:line="240" w:lineRule="auto"/>
              <w:ind w:left="0"/>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Nextion requires ~5ms to prepare for transparent mode data transfer</w:t>
            </w:r>
          </w:p>
          <w:p w:rsidR="001028EC" w:rsidRPr="009F4C91" w:rsidRDefault="001028EC" w:rsidP="001028EC">
            <w:pPr>
              <w:numPr>
                <w:ilvl w:val="1"/>
                <w:numId w:val="2"/>
              </w:numPr>
              <w:spacing w:before="100" w:beforeAutospacing="1" w:after="100" w:afterAutospacing="1" w:line="240" w:lineRule="auto"/>
              <w:ind w:left="0"/>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Nextion sends “Ready” 0xFE 0xFF 0xFF 0xFF Return Data (see </w:t>
            </w:r>
            <w:hyperlink r:id="rId11" w:anchor="s7_FE" w:history="1">
              <w:r w:rsidRPr="009F4C91">
                <w:rPr>
                  <w:rFonts w:ascii="Arial" w:eastAsia="Times New Roman" w:hAnsi="Arial" w:cs="Arial"/>
                  <w:color w:val="191919"/>
                  <w:sz w:val="18"/>
                  <w:u w:val="single"/>
                  <w:lang w:val="en-US" w:eastAsia="ru-RU"/>
                </w:rPr>
                <w:t>7.32</w:t>
              </w:r>
            </w:hyperlink>
            <w:r w:rsidRPr="009F4C91">
              <w:rPr>
                <w:rFonts w:ascii="Arial" w:eastAsia="Times New Roman" w:hAnsi="Arial" w:cs="Arial"/>
                <w:color w:val="707070"/>
                <w:sz w:val="18"/>
                <w:lang w:val="en-US" w:eastAsia="ru-RU"/>
              </w:rPr>
              <w:t>)</w:t>
            </w:r>
          </w:p>
          <w:p w:rsidR="001028EC" w:rsidRPr="009F4C91" w:rsidRDefault="001028EC" w:rsidP="001028EC">
            <w:pPr>
              <w:numPr>
                <w:ilvl w:val="1"/>
                <w:numId w:val="2"/>
              </w:numPr>
              <w:spacing w:before="100" w:beforeAutospacing="1" w:after="100" w:afterAutospacing="1" w:line="240" w:lineRule="auto"/>
              <w:ind w:left="0"/>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MCU can now send specified quantity (20) of raw bytes to Nextion</w:t>
            </w:r>
          </w:p>
          <w:p w:rsidR="001028EC" w:rsidRPr="009F4C91" w:rsidRDefault="001028EC" w:rsidP="001028EC">
            <w:pPr>
              <w:numPr>
                <w:ilvl w:val="1"/>
                <w:numId w:val="2"/>
              </w:numPr>
              <w:spacing w:before="100" w:beforeAutospacing="1" w:after="100" w:afterAutospacing="1" w:line="240" w:lineRule="auto"/>
              <w:ind w:left="0"/>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Nextion receives raw bytes from MCU until specified quantity (20) is received</w:t>
            </w:r>
          </w:p>
          <w:p w:rsidR="001028EC" w:rsidRPr="009F4C91" w:rsidRDefault="001028EC" w:rsidP="001028EC">
            <w:pPr>
              <w:numPr>
                <w:ilvl w:val="1"/>
                <w:numId w:val="2"/>
              </w:numPr>
              <w:spacing w:before="100" w:beforeAutospacing="1" w:after="100" w:afterAutospacing="1" w:line="240" w:lineRule="auto"/>
              <w:ind w:left="0"/>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Nextion sends “Finished” 0xFD 0xFF 0xFF 0xFF Return Data (see </w:t>
            </w:r>
            <w:hyperlink r:id="rId12" w:anchor="s7_FD" w:history="1">
              <w:r w:rsidRPr="009F4C91">
                <w:rPr>
                  <w:rFonts w:ascii="Arial" w:eastAsia="Times New Roman" w:hAnsi="Arial" w:cs="Arial"/>
                  <w:color w:val="191919"/>
                  <w:sz w:val="18"/>
                  <w:u w:val="single"/>
                  <w:lang w:val="en-US" w:eastAsia="ru-RU"/>
                </w:rPr>
                <w:t>7.31</w:t>
              </w:r>
            </w:hyperlink>
            <w:r w:rsidRPr="009F4C91">
              <w:rPr>
                <w:rFonts w:ascii="Arial" w:eastAsia="Times New Roman" w:hAnsi="Arial" w:cs="Arial"/>
                <w:color w:val="707070"/>
                <w:sz w:val="18"/>
                <w:lang w:val="en-US" w:eastAsia="ru-RU"/>
              </w:rPr>
              <w:t>)</w:t>
            </w:r>
          </w:p>
          <w:p w:rsidR="001028EC" w:rsidRPr="009F4C91" w:rsidRDefault="001028EC" w:rsidP="001028EC">
            <w:pPr>
              <w:numPr>
                <w:ilvl w:val="1"/>
                <w:numId w:val="2"/>
              </w:numPr>
              <w:spacing w:before="100" w:beforeAutospacing="1" w:after="100" w:afterAutospacing="1" w:line="240" w:lineRule="auto"/>
              <w:ind w:left="0"/>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MCU and Nextion can proceed to next command</w:t>
            </w:r>
          </w:p>
          <w:p w:rsidR="001028EC" w:rsidRPr="009F4C91" w:rsidRDefault="001028EC" w:rsidP="001028EC">
            <w:pPr>
              <w:spacing w:after="300" w:line="240" w:lineRule="auto"/>
              <w:rPr>
                <w:rFonts w:ascii="Arial" w:eastAsia="Times New Roman" w:hAnsi="Arial" w:cs="Arial"/>
                <w:color w:val="707070"/>
                <w:sz w:val="18"/>
                <w:lang w:val="en-US" w:eastAsia="ru-RU"/>
              </w:rPr>
            </w:pPr>
            <w:r w:rsidRPr="009F4C91">
              <w:rPr>
                <w:rFonts w:ascii="Arial" w:eastAsia="Times New Roman" w:hAnsi="Arial" w:cs="Arial"/>
                <w:color w:val="707070"/>
                <w:sz w:val="18"/>
                <w:lang w:val="en-US" w:eastAsia="ru-RU"/>
              </w:rPr>
              <w:t>Note: Nextion will remain waiting at step 5 until every byte of specified quantity is received.</w:t>
            </w:r>
            <w:r w:rsidRPr="009F4C91">
              <w:rPr>
                <w:rFonts w:ascii="Arial" w:eastAsia="Times New Roman" w:hAnsi="Arial" w:cs="Arial"/>
                <w:color w:val="707070"/>
                <w:sz w:val="18"/>
                <w:lang w:val="en-US" w:eastAsia="ru-RU"/>
              </w:rPr>
              <w:br/>
              <w:t>– During this time Nextion can not execute any other commands, and may indeed hang if the MCU fails to deliver the number of bytes as specified by the command parameter.</w:t>
            </w:r>
            <w:r w:rsidRPr="009F4C91">
              <w:rPr>
                <w:rFonts w:ascii="Arial" w:eastAsia="Times New Roman" w:hAnsi="Arial" w:cs="Arial"/>
                <w:color w:val="707070"/>
                <w:sz w:val="18"/>
                <w:lang w:val="en-US" w:eastAsia="ru-RU"/>
              </w:rPr>
              <w:br/>
              <w:t>– data quantity limited by serial buffer (all commands+terminations + data &lt; 1024)</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6" w:name="s1_17"/>
            <w:bookmarkEnd w:id="16"/>
            <w:r w:rsidRPr="009F4C91">
              <w:rPr>
                <w:rFonts w:ascii="Arial" w:eastAsia="Times New Roman" w:hAnsi="Arial" w:cs="Arial"/>
                <w:color w:val="707070"/>
                <w:sz w:val="18"/>
                <w:lang w:eastAsia="ru-RU"/>
              </w:rPr>
              <w:t>17</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5BCCA5EE" wp14:editId="55066FAE">
                  <wp:extent cx="190500" cy="190500"/>
                  <wp:effectExtent l="0" t="0" r="0" b="0"/>
                  <wp:docPr id="161" name="Рисунок 16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Only component attributes in green and non readonly system variables can be assigned new values at runtime. All others are readonly at runtime with the exception of .objname</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7" w:name="s1_18"/>
            <w:bookmarkEnd w:id="17"/>
            <w:r w:rsidRPr="009F4C91">
              <w:rPr>
                <w:rFonts w:ascii="Arial" w:eastAsia="Times New Roman" w:hAnsi="Arial" w:cs="Arial"/>
                <w:color w:val="707070"/>
                <w:sz w:val="18"/>
                <w:lang w:eastAsia="ru-RU"/>
              </w:rPr>
              <w:t>18</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noProof/>
                <w:color w:val="707070"/>
                <w:sz w:val="18"/>
                <w:lang w:eastAsia="ru-RU"/>
              </w:rPr>
              <w:drawing>
                <wp:inline distT="0" distB="0" distL="0" distR="0" wp14:anchorId="7D486195" wp14:editId="5CD4953A">
                  <wp:extent cx="190500" cy="190500"/>
                  <wp:effectExtent l="0" t="0" r="0" b="0"/>
                  <wp:docPr id="160" name="Рисунок 16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Numeric values can now be entered with byte-aligned hex. ie: n0.val=0x01FF</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8" w:name="s1_19"/>
            <w:bookmarkEnd w:id="18"/>
            <w:r w:rsidRPr="009F4C91">
              <w:rPr>
                <w:rFonts w:ascii="Arial" w:eastAsia="Times New Roman" w:hAnsi="Arial" w:cs="Arial"/>
                <w:color w:val="707070"/>
                <w:sz w:val="18"/>
                <w:lang w:eastAsia="ru-RU"/>
              </w:rPr>
              <w:t>19</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eastAsia="ru-RU"/>
              </w:rPr>
            </w:pPr>
            <w:r w:rsidRPr="009F4C91">
              <w:rPr>
                <w:rFonts w:ascii="Arial" w:eastAsia="Times New Roman" w:hAnsi="Arial" w:cs="Arial"/>
                <w:b/>
                <w:bCs/>
                <w:noProof/>
                <w:color w:val="707070"/>
                <w:sz w:val="18"/>
                <w:lang w:eastAsia="ru-RU"/>
              </w:rPr>
              <w:drawing>
                <wp:inline distT="0" distB="0" distL="0" distR="0" wp14:anchorId="7870947B" wp14:editId="11FD348A">
                  <wp:extent cx="190500" cy="190500"/>
                  <wp:effectExtent l="0" t="0" r="0" b="0"/>
                  <wp:docPr id="159" name="Рисунок 15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sz w:val="18"/>
                <w:lang w:val="en-US" w:eastAsia="ru-RU"/>
              </w:rPr>
              <w:t> Advanced</w:t>
            </w:r>
            <w:r w:rsidRPr="009F4C91">
              <w:rPr>
                <w:rFonts w:ascii="Arial" w:eastAsia="Times New Roman" w:hAnsi="Arial" w:cs="Arial"/>
                <w:color w:val="707070"/>
                <w:sz w:val="18"/>
                <w:lang w:val="en-US" w:eastAsia="ru-RU"/>
              </w:rPr>
              <w:t xml:space="preserve">. Address mode is an advanced technique prepending the serial instruction with two bytes for the address. Two byte address is to be sent in little endian order, ie: 2556 is sent 0xFC 0x09. By default, the Nextion address is 0 and does not require two byte prefixing. When the two byte addressing is used, Nextion will only respond to the command if its address matches the two byte prefix, or the transmitted address is 65535 broadcast. </w:t>
            </w:r>
            <w:r w:rsidRPr="009F4C91">
              <w:rPr>
                <w:rFonts w:ascii="Arial" w:eastAsia="Times New Roman" w:hAnsi="Arial" w:cs="Arial"/>
                <w:color w:val="707070"/>
                <w:sz w:val="18"/>
                <w:lang w:eastAsia="ru-RU"/>
              </w:rPr>
              <w:t>See the addr system variable.</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19" w:name="s1_20"/>
            <w:bookmarkEnd w:id="19"/>
            <w:r w:rsidRPr="009F4C91">
              <w:rPr>
                <w:rFonts w:ascii="Arial" w:eastAsia="Times New Roman" w:hAnsi="Arial" w:cs="Arial"/>
                <w:color w:val="707070"/>
                <w:sz w:val="18"/>
                <w:lang w:eastAsia="ru-RU"/>
              </w:rPr>
              <w:t>20</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val="en-US" w:eastAsia="ru-RU"/>
              </w:rPr>
            </w:pPr>
            <w:r w:rsidRPr="009F4C91">
              <w:rPr>
                <w:rFonts w:ascii="Arial" w:eastAsia="Times New Roman" w:hAnsi="Arial" w:cs="Arial"/>
                <w:b/>
                <w:bCs/>
                <w:noProof/>
                <w:color w:val="707070"/>
                <w:sz w:val="18"/>
                <w:lang w:eastAsia="ru-RU"/>
              </w:rPr>
              <w:drawing>
                <wp:inline distT="0" distB="0" distL="0" distR="0" wp14:anchorId="19A17F90" wp14:editId="63A77E6B">
                  <wp:extent cx="190500" cy="190500"/>
                  <wp:effectExtent l="0" t="0" r="0" b="0"/>
                  <wp:docPr id="158" name="Рисунок 15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sz w:val="18"/>
                <w:lang w:val="en-US" w:eastAsia="ru-RU"/>
              </w:rPr>
              <w:t> Advanced</w:t>
            </w:r>
            <w:r w:rsidRPr="009F4C91">
              <w:rPr>
                <w:rFonts w:ascii="Arial" w:eastAsia="Times New Roman" w:hAnsi="Arial" w:cs="Arial"/>
                <w:color w:val="707070"/>
                <w:sz w:val="18"/>
                <w:lang w:val="en-US" w:eastAsia="ru-RU"/>
              </w:rPr>
              <w:t>. Protocol Reparse mode is an advanced technique that allows users to define their own incoming protocol and incoming serial data handling. When in active Protocol Reparse mode, incoming serial data will not be processed natively by the Nextion firmware but will wait in the serial buffer for processing. To exit active Protocol Reparse mode, recmod must be set back to passive (ie: in Nextion logic as recmod=0), which can not be achieved via serial. Send DRAKJHSUYDGBNCJHGJKSHBDNÿÿÿ via serial to exit active mode serially. Most HMI applications will not require Protocol Reparse mode and should be skipped if not fully understood.</w:t>
            </w: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sz w:val="18"/>
                <w:lang w:eastAsia="ru-RU"/>
              </w:rPr>
            </w:pPr>
            <w:bookmarkStart w:id="20" w:name="s1_21"/>
            <w:bookmarkEnd w:id="20"/>
            <w:r w:rsidRPr="009F4C91">
              <w:rPr>
                <w:rFonts w:ascii="Arial" w:eastAsia="Times New Roman" w:hAnsi="Arial" w:cs="Arial"/>
                <w:color w:val="707070"/>
                <w:sz w:val="18"/>
                <w:lang w:eastAsia="ru-RU"/>
              </w:rPr>
              <w:t>21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sz w:val="18"/>
                <w:lang w:eastAsia="ru-RU"/>
              </w:rPr>
            </w:pPr>
            <w:r w:rsidRPr="009F4C91">
              <w:rPr>
                <w:rFonts w:ascii="Arial" w:eastAsia="Times New Roman" w:hAnsi="Arial" w:cs="Arial"/>
                <w:noProof/>
                <w:color w:val="707070"/>
                <w:sz w:val="18"/>
                <w:lang w:eastAsia="ru-RU"/>
              </w:rPr>
              <w:drawing>
                <wp:inline distT="0" distB="0" distL="0" distR="0" wp14:anchorId="2FF1A9B9" wp14:editId="6508DCB2">
                  <wp:extent cx="190500" cy="190500"/>
                  <wp:effectExtent l="0" t="0" r="0" b="0"/>
                  <wp:docPr id="157" name="Рисунок 15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sz w:val="18"/>
                <w:lang w:val="en-US" w:eastAsia="ru-RU"/>
              </w:rPr>
              <w:t xml:space="preserve"> Commenting user code inside Events uses the double-slash (two characters of forward slash </w:t>
            </w:r>
            <w:proofErr w:type="gramStart"/>
            <w:r w:rsidRPr="009F4C91">
              <w:rPr>
                <w:rFonts w:ascii="Arial" w:eastAsia="Times New Roman" w:hAnsi="Arial" w:cs="Arial"/>
                <w:color w:val="707070"/>
                <w:sz w:val="18"/>
                <w:lang w:val="en-US" w:eastAsia="ru-RU"/>
              </w:rPr>
              <w:t>/ )</w:t>
            </w:r>
            <w:proofErr w:type="gramEnd"/>
            <w:r w:rsidRPr="009F4C91">
              <w:rPr>
                <w:rFonts w:ascii="Arial" w:eastAsia="Times New Roman" w:hAnsi="Arial" w:cs="Arial"/>
                <w:color w:val="707070"/>
                <w:sz w:val="18"/>
                <w:lang w:val="en-US" w:eastAsia="ru-RU"/>
              </w:rPr>
              <w:t xml:space="preserve"> technique. </w:t>
            </w:r>
            <w:r w:rsidRPr="009F4C91">
              <w:rPr>
                <w:rFonts w:ascii="Arial" w:eastAsia="Times New Roman" w:hAnsi="Arial" w:cs="Arial"/>
                <w:color w:val="707070"/>
                <w:sz w:val="18"/>
                <w:lang w:eastAsia="ru-RU"/>
              </w:rPr>
              <w:t>See </w:t>
            </w:r>
            <w:hyperlink r:id="rId13" w:anchor="s2_30" w:history="1">
              <w:r w:rsidRPr="009F4C91">
                <w:rPr>
                  <w:rFonts w:ascii="Arial" w:eastAsia="Times New Roman" w:hAnsi="Arial" w:cs="Arial"/>
                  <w:color w:val="191919"/>
                  <w:sz w:val="18"/>
                  <w:u w:val="single"/>
                  <w:lang w:eastAsia="ru-RU"/>
                </w:rPr>
                <w:t>2.30</w:t>
              </w:r>
            </w:hyperlink>
            <w:r w:rsidRPr="009F4C91">
              <w:rPr>
                <w:rFonts w:ascii="Arial" w:eastAsia="Times New Roman" w:hAnsi="Arial" w:cs="Arial"/>
                <w:color w:val="707070"/>
                <w:sz w:val="18"/>
                <w:lang w:eastAsia="ru-RU"/>
              </w:rPr>
              <w:t> for proper usage.</w:t>
            </w:r>
          </w:p>
        </w:tc>
      </w:tr>
      <w:tr w:rsidR="00AB79AD" w:rsidRPr="009F4C91" w:rsidTr="001028EC">
        <w:tc>
          <w:tcPr>
            <w:tcW w:w="0" w:type="auto"/>
            <w:tcBorders>
              <w:top w:val="nil"/>
              <w:left w:val="nil"/>
              <w:bottom w:val="nil"/>
              <w:right w:val="nil"/>
            </w:tcBorders>
            <w:shd w:val="clear" w:color="auto" w:fill="FFFFFF"/>
          </w:tcPr>
          <w:p w:rsidR="00AB79AD" w:rsidRPr="009F4C91" w:rsidRDefault="00AB79AD" w:rsidP="001028EC">
            <w:pPr>
              <w:spacing w:after="0" w:line="240" w:lineRule="auto"/>
              <w:jc w:val="center"/>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tcPr>
          <w:p w:rsidR="00AB79AD" w:rsidRPr="009F4C91" w:rsidRDefault="00AB79AD" w:rsidP="001028EC">
            <w:pPr>
              <w:spacing w:after="0" w:line="240" w:lineRule="auto"/>
              <w:rPr>
                <w:rFonts w:ascii="Arial" w:eastAsia="Times New Roman" w:hAnsi="Arial" w:cs="Arial"/>
                <w:noProof/>
                <w:color w:val="707070"/>
                <w:sz w:val="18"/>
                <w:lang w:eastAsia="ru-RU"/>
              </w:rPr>
            </w:pPr>
          </w:p>
        </w:tc>
      </w:tr>
    </w:tbl>
    <w:p w:rsidR="00AB79AD" w:rsidRPr="009F4C91" w:rsidRDefault="00AB79AD" w:rsidP="00AB79AD">
      <w:pPr>
        <w:shd w:val="clear" w:color="auto" w:fill="FFFFFF"/>
        <w:spacing w:after="0" w:line="240" w:lineRule="auto"/>
        <w:rPr>
          <w:rFonts w:ascii="Arial" w:eastAsia="Times New Roman" w:hAnsi="Arial" w:cs="Arial"/>
          <w:color w:val="707070"/>
          <w:lang w:val="en-US" w:eastAsia="ru-RU"/>
        </w:rPr>
      </w:pPr>
      <w:bookmarkStart w:id="21" w:name="s2"/>
      <w:bookmarkEnd w:id="21"/>
      <w:r w:rsidRPr="009F4C91">
        <w:rPr>
          <w:rFonts w:ascii="Arial" w:eastAsia="Times New Roman" w:hAnsi="Arial" w:cs="Arial"/>
          <w:noProof/>
          <w:color w:val="707070"/>
          <w:lang w:eastAsia="ru-RU"/>
        </w:rPr>
        <w:drawing>
          <wp:inline distT="0" distB="0" distL="0" distR="0" wp14:anchorId="469D44EE" wp14:editId="1A6A2A37">
            <wp:extent cx="190500" cy="190500"/>
            <wp:effectExtent l="0" t="0" r="0" b="0"/>
            <wp:docPr id="186" name="Рисунок 186" descr="https://cdn.nextion.tech/wp-content/uploads/2019/07/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nextion.tech/wp-content/uploads/2019/07/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xml:space="preserve"> : </w:t>
      </w:r>
      <w:proofErr w:type="gramStart"/>
      <w:r w:rsidRPr="009F4C91">
        <w:rPr>
          <w:rFonts w:ascii="Arial" w:eastAsia="Times New Roman" w:hAnsi="Arial" w:cs="Arial"/>
          <w:color w:val="707070"/>
          <w:lang w:val="en-US" w:eastAsia="ru-RU"/>
        </w:rPr>
        <w:t>Basic </w:t>
      </w:r>
      <w:r w:rsidRPr="009F4C91">
        <w:rPr>
          <w:rFonts w:ascii="Arial" w:eastAsia="Times New Roman" w:hAnsi="Arial" w:cs="Arial"/>
          <w:noProof/>
          <w:color w:val="707070"/>
          <w:lang w:eastAsia="ru-RU"/>
        </w:rPr>
        <w:drawing>
          <wp:inline distT="0" distB="0" distL="0" distR="0" wp14:anchorId="1BCAE451" wp14:editId="51A5AD73">
            <wp:extent cx="190500" cy="190500"/>
            <wp:effectExtent l="0" t="0" r="0" b="0"/>
            <wp:docPr id="187" name="Рисунок 187" descr="https://cdn.nextion.tech/wp-content/uploads/2019/07/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nextion.tech/wp-content/uploads/2019/07/s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gramEnd"/>
      <w:r w:rsidRPr="009F4C91">
        <w:rPr>
          <w:rFonts w:ascii="Arial" w:eastAsia="Times New Roman" w:hAnsi="Arial" w:cs="Arial"/>
          <w:color w:val="707070"/>
          <w:lang w:val="en-US" w:eastAsia="ru-RU"/>
        </w:rPr>
        <w:t> : Enhanced </w:t>
      </w:r>
      <w:r w:rsidRPr="009F4C91">
        <w:rPr>
          <w:rFonts w:ascii="Arial" w:eastAsia="Times New Roman" w:hAnsi="Arial" w:cs="Arial"/>
          <w:noProof/>
          <w:color w:val="707070"/>
          <w:lang w:eastAsia="ru-RU"/>
        </w:rPr>
        <w:drawing>
          <wp:inline distT="0" distB="0" distL="0" distR="0" wp14:anchorId="5BFBED31" wp14:editId="6AC75786">
            <wp:extent cx="190500" cy="190500"/>
            <wp:effectExtent l="0" t="0" r="0" b="0"/>
            <wp:docPr id="188" name="Рисунок 188"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 Intelligent </w:t>
      </w:r>
      <w:r w:rsidRPr="009F4C91">
        <w:rPr>
          <w:rFonts w:ascii="Arial" w:eastAsia="Times New Roman" w:hAnsi="Arial" w:cs="Arial"/>
          <w:noProof/>
          <w:color w:val="707070"/>
          <w:lang w:eastAsia="ru-RU"/>
        </w:rPr>
        <w:drawing>
          <wp:inline distT="0" distB="0" distL="0" distR="0" wp14:anchorId="7C75B101" wp14:editId="4A1460FC">
            <wp:extent cx="190500" cy="190500"/>
            <wp:effectExtent l="0" t="0" r="0" b="0"/>
            <wp:docPr id="189" name="Рисунок 18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 All</w:t>
      </w:r>
      <w:r w:rsidRPr="00AB79AD">
        <w:rPr>
          <w:rFonts w:ascii="Arial" w:eastAsia="Times New Roman" w:hAnsi="Arial" w:cs="Arial"/>
          <w:color w:val="707070"/>
          <w:lang w:val="en-US" w:eastAsia="ru-RU"/>
        </w:rPr>
        <w:t xml:space="preserve"> </w:t>
      </w:r>
      <w:r w:rsidRPr="009F4C91">
        <w:rPr>
          <w:rFonts w:ascii="Arial" w:eastAsia="Times New Roman" w:hAnsi="Arial" w:cs="Arial"/>
          <w:noProof/>
          <w:color w:val="707070"/>
          <w:lang w:eastAsia="ru-RU"/>
        </w:rPr>
        <w:drawing>
          <wp:inline distT="0" distB="0" distL="0" distR="0" wp14:anchorId="0AD97380" wp14:editId="5330A1B5">
            <wp:extent cx="190500" cy="190500"/>
            <wp:effectExtent l="0" t="0" r="0" b="0"/>
            <wp:docPr id="190" name="Рисунок 190" descr="https://cdn.nextion.tech/wp-content/uploads/2019/07/s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nextion.tech/wp-content/uploads/2019/07/sT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 Basic or Enhanced </w:t>
      </w:r>
      <w:r w:rsidRPr="009F4C91">
        <w:rPr>
          <w:rFonts w:ascii="Arial" w:eastAsia="Times New Roman" w:hAnsi="Arial" w:cs="Arial"/>
          <w:noProof/>
          <w:color w:val="707070"/>
          <w:lang w:eastAsia="ru-RU"/>
        </w:rPr>
        <w:drawing>
          <wp:inline distT="0" distB="0" distL="0" distR="0" wp14:anchorId="0BB87D0A" wp14:editId="3FA1ABC5">
            <wp:extent cx="190500" cy="190500"/>
            <wp:effectExtent l="0" t="0" r="0" b="0"/>
            <wp:docPr id="191" name="Рисунок 191"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 Enhanced or Intelligent</w:t>
      </w:r>
    </w:p>
    <w:p w:rsidR="001028EC" w:rsidRPr="00AB79AD" w:rsidRDefault="001028EC">
      <w:pPr>
        <w:rPr>
          <w:rFonts w:ascii="Arial" w:eastAsia="Times New Roman" w:hAnsi="Arial" w:cs="Arial"/>
          <w:b/>
          <w:bCs/>
          <w:color w:val="FF6600"/>
          <w:lang w:val="en-US" w:eastAsia="ru-RU"/>
        </w:rPr>
      </w:pPr>
      <w:r w:rsidRPr="00AB79AD">
        <w:rPr>
          <w:rFonts w:ascii="Arial" w:eastAsia="Times New Roman" w:hAnsi="Arial" w:cs="Arial"/>
          <w:b/>
          <w:bCs/>
          <w:color w:val="FF6600"/>
          <w:lang w:val="en-US" w:eastAsia="ru-RU"/>
        </w:rPr>
        <w:br w:type="page"/>
      </w:r>
    </w:p>
    <w:p w:rsidR="001028EC" w:rsidRPr="009F4C91" w:rsidRDefault="001028EC" w:rsidP="001028EC">
      <w:pPr>
        <w:shd w:val="clear" w:color="auto" w:fill="FFFFFF"/>
        <w:spacing w:before="264" w:after="36" w:line="240" w:lineRule="auto"/>
        <w:outlineLvl w:val="3"/>
        <w:rPr>
          <w:rFonts w:ascii="Arial" w:eastAsia="Times New Roman" w:hAnsi="Arial" w:cs="Arial"/>
          <w:b/>
          <w:bCs/>
          <w:color w:val="191919"/>
          <w:lang w:eastAsia="ru-RU"/>
        </w:rPr>
      </w:pPr>
      <w:r w:rsidRPr="009F4C91">
        <w:rPr>
          <w:rFonts w:ascii="Arial" w:eastAsia="Times New Roman" w:hAnsi="Arial" w:cs="Arial"/>
          <w:b/>
          <w:bCs/>
          <w:color w:val="FF6600"/>
          <w:lang w:eastAsia="ru-RU"/>
        </w:rPr>
        <w:lastRenderedPageBreak/>
        <w:t>2 </w:t>
      </w:r>
      <w:r w:rsidRPr="009F4C91">
        <w:rPr>
          <w:rFonts w:ascii="Arial" w:eastAsia="Times New Roman" w:hAnsi="Arial" w:cs="Arial"/>
          <w:b/>
          <w:bCs/>
          <w:color w:val="191919"/>
          <w:lang w:eastAsia="ru-RU"/>
        </w:rPr>
        <w:t>– Assignment Statements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52"/>
        <w:gridCol w:w="1151"/>
        <w:gridCol w:w="937"/>
        <w:gridCol w:w="7131"/>
      </w:tblGrid>
      <w:tr w:rsidR="001028EC" w:rsidRPr="009F4C91" w:rsidTr="001028EC">
        <w:tc>
          <w:tcPr>
            <w:tcW w:w="377"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No.</w:t>
            </w:r>
          </w:p>
        </w:tc>
        <w:tc>
          <w:tcPr>
            <w:tcW w:w="577"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Data Type</w:t>
            </w:r>
          </w:p>
        </w:tc>
        <w:tc>
          <w:tcPr>
            <w:tcW w:w="47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Operator</w:t>
            </w:r>
          </w:p>
        </w:tc>
        <w:tc>
          <w:tcPr>
            <w:tcW w:w="3576"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Description/Example (see </w:t>
            </w:r>
            <w:hyperlink r:id="rId17" w:anchor="s1_8" w:history="1">
              <w:r w:rsidRPr="009F4C91">
                <w:rPr>
                  <w:rFonts w:ascii="Arial" w:eastAsia="Times New Roman" w:hAnsi="Arial" w:cs="Arial"/>
                  <w:color w:val="191919"/>
                  <w:u w:val="single"/>
                  <w:lang w:eastAsia="ru-RU"/>
                </w:rPr>
                <w:t>1.8</w:t>
              </w:r>
            </w:hyperlink>
            <w:r w:rsidRPr="009F4C91">
              <w:rPr>
                <w:rFonts w:ascii="Arial" w:eastAsia="Times New Roman" w:hAnsi="Arial" w:cs="Arial"/>
                <w:color w:val="707070"/>
                <w:lang w:eastAsia="ru-RU"/>
              </w:rPr>
              <w:t> and </w:t>
            </w:r>
            <w:hyperlink r:id="rId18" w:anchor="s1_17" w:history="1">
              <w:r w:rsidRPr="009F4C91">
                <w:rPr>
                  <w:rFonts w:ascii="Arial" w:eastAsia="Times New Roman" w:hAnsi="Arial" w:cs="Arial"/>
                  <w:color w:val="191919"/>
                  <w:u w:val="single"/>
                  <w:lang w:eastAsia="ru-RU"/>
                </w:rPr>
                <w:t>1.17</w:t>
              </w:r>
            </w:hyperlink>
            <w:r w:rsidRPr="009F4C91">
              <w:rPr>
                <w:rFonts w:ascii="Arial" w:eastAsia="Times New Roman" w:hAnsi="Arial" w:cs="Arial"/>
                <w:color w:val="707070"/>
                <w:lang w:eastAsia="ru-RU"/>
              </w:rPr>
              <w: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22" w:name="s2_1"/>
            <w:bookmarkEnd w:id="22"/>
            <w:r w:rsidRPr="009F4C91">
              <w:rPr>
                <w:rFonts w:ascii="Arial" w:eastAsia="Times New Roman" w:hAnsi="Arial" w:cs="Arial"/>
                <w:color w:val="707070"/>
                <w:lang w:eastAsia="ru-RU"/>
              </w:rPr>
              <w:t>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Text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53BF410" wp14:editId="480EECCB">
                  <wp:extent cx="190500" cy="190500"/>
                  <wp:effectExtent l="0" t="0" r="0" b="0"/>
                  <wp:docPr id="156" name="Рисунок 15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Assignment. Right side will be evaluated with result placed in left side. Component .txt-maxl needs to be large enough to hold result.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t0.txt=”Hello”</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23" w:name="s2_2"/>
            <w:bookmarkEnd w:id="23"/>
            <w:r w:rsidRPr="009F4C91">
              <w:rPr>
                <w:rFonts w:ascii="Arial" w:eastAsia="Times New Roman" w:hAnsi="Arial" w:cs="Arial"/>
                <w:color w:val="707070"/>
                <w:lang w:eastAsia="ru-RU"/>
              </w:rPr>
              <w:t>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Text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F9EFF8F" wp14:editId="11BF0CA9">
                  <wp:extent cx="190500" cy="190500"/>
                  <wp:effectExtent l="0" t="0" r="0" b="0"/>
                  <wp:docPr id="155" name="Рисунок 15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Text Addition. Will concatenate left side with right side with result placed left side. ie t0.txt+=”Hello” is equivalent to t0.txt=t0.txt+”Hello”.</w:t>
            </w:r>
            <w:r w:rsidRPr="009F4C91">
              <w:rPr>
                <w:rFonts w:ascii="Arial" w:eastAsia="Times New Roman" w:hAnsi="Arial" w:cs="Arial"/>
                <w:color w:val="707070"/>
                <w:lang w:val="en-US" w:eastAsia="ru-RU"/>
              </w:rPr>
              <w:br/>
              <w:t>t0.txt=”-“+t0.txt becomes t0.txt=t0.txt+”-“.</w:t>
            </w:r>
            <w:r w:rsidRPr="009F4C91">
              <w:rPr>
                <w:rFonts w:ascii="Arial" w:eastAsia="Times New Roman" w:hAnsi="Arial" w:cs="Arial"/>
                <w:color w:val="707070"/>
                <w:lang w:val="en-US" w:eastAsia="ru-RU"/>
              </w:rPr>
              <w:br/>
              <w:t>Use temp variable to prepend. va0.txt=t0.txt t0.txt=”-“+va0.txt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t0.txt+=” World” // append ” World” to t0.txt</w:t>
            </w:r>
            <w:r w:rsidRPr="009F4C91">
              <w:rPr>
                <w:rFonts w:ascii="Arial" w:eastAsia="Times New Roman" w:hAnsi="Arial" w:cs="Arial"/>
                <w:color w:val="707070"/>
                <w:lang w:val="en-US" w:eastAsia="ru-RU"/>
              </w:rPr>
              <w:br/>
              <w:t>//When contents of t0.txt is “Hello” becomes “Hello World”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24" w:name="s2_3"/>
            <w:bookmarkEnd w:id="24"/>
            <w:r w:rsidRPr="009F4C91">
              <w:rPr>
                <w:rFonts w:ascii="Arial" w:eastAsia="Times New Roman" w:hAnsi="Arial" w:cs="Arial"/>
                <w:color w:val="707070"/>
                <w:lang w:eastAsia="ru-RU"/>
              </w:rPr>
              <w:t>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Text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9555EAC" wp14:editId="0B1DDDEE">
                  <wp:extent cx="190500" cy="190500"/>
                  <wp:effectExtent l="0" t="0" r="0" b="0"/>
                  <wp:docPr id="154" name="Рисунок 15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Text Subtraction. Will remove right side (a specified numeric amount of characters to remove) from end of left side and result placed in left side.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t0.txt-=4 or t0.txt=t0.txt-4 // remove last 4 chars from t0.txt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25" w:name="s2_4"/>
            <w:bookmarkEnd w:id="25"/>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Text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13D7A717" wp14:editId="5331D69A">
                  <wp:extent cx="190500" cy="190500"/>
                  <wp:effectExtent l="0" t="0" r="0" b="0"/>
                  <wp:docPr id="153" name="Рисунок 15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Escape Character. (see </w:t>
            </w:r>
            <w:hyperlink r:id="rId19" w:anchor="s1_11" w:history="1">
              <w:r w:rsidRPr="009F4C91">
                <w:rPr>
                  <w:rFonts w:ascii="Arial" w:eastAsia="Times New Roman" w:hAnsi="Arial" w:cs="Arial"/>
                  <w:color w:val="191919"/>
                  <w:u w:val="single"/>
                  <w:lang w:val="en-US" w:eastAsia="ru-RU"/>
                </w:rPr>
                <w:t>1.11</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Supported is \r hex 0x0D 0x0A, \” hex 0x22, \\ hex 0x5C,</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t0.txt=”\r”</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26" w:name="s2_5"/>
            <w:bookmarkEnd w:id="26"/>
            <w:r w:rsidRPr="009F4C91">
              <w:rPr>
                <w:rFonts w:ascii="Arial" w:eastAsia="Times New Roman" w:hAnsi="Arial" w:cs="Arial"/>
                <w:color w:val="707070"/>
                <w:lang w:eastAsia="ru-RU"/>
              </w:rPr>
              <w:t>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Text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3A02A318" wp14:editId="12379EB2">
                  <wp:extent cx="190500" cy="190500"/>
                  <wp:effectExtent l="0" t="0" r="0" b="0"/>
                  <wp:docPr id="152" name="Рисунок 15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Boolean Equality. Evaluate left side to right side.</w:t>
            </w:r>
            <w:r w:rsidRPr="009F4C91">
              <w:rPr>
                <w:rFonts w:ascii="Arial" w:eastAsia="Times New Roman" w:hAnsi="Arial" w:cs="Arial"/>
                <w:color w:val="707070"/>
                <w:lang w:val="en-US" w:eastAsia="ru-RU"/>
              </w:rPr>
              <w:br/>
              <w:t>If both left and right sides are the same creates a true condition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if(t0.txt==va0.txt)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27" w:name="s2_6"/>
            <w:bookmarkEnd w:id="27"/>
            <w:r w:rsidRPr="009F4C91">
              <w:rPr>
                <w:rFonts w:ascii="Arial" w:eastAsia="Times New Roman" w:hAnsi="Arial" w:cs="Arial"/>
                <w:color w:val="707070"/>
                <w:lang w:eastAsia="ru-RU"/>
              </w:rPr>
              <w:t>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Text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ACFD75F" wp14:editId="12864702">
                  <wp:extent cx="190500" cy="190500"/>
                  <wp:effectExtent l="0" t="0" r="0" b="0"/>
                  <wp:docPr id="151" name="Рисунок 15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Boolean Inequality. Evaluate left side to right side.</w:t>
            </w:r>
            <w:r w:rsidRPr="009F4C91">
              <w:rPr>
                <w:rFonts w:ascii="Arial" w:eastAsia="Times New Roman" w:hAnsi="Arial" w:cs="Arial"/>
                <w:color w:val="707070"/>
                <w:lang w:val="en-US" w:eastAsia="ru-RU"/>
              </w:rPr>
              <w:br/>
              <w:t>If both left and right sides are different creates a true condition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if(t0.txt!=va0.txt)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28" w:name="s2_7"/>
            <w:bookmarkEnd w:id="28"/>
            <w:r w:rsidRPr="009F4C91">
              <w:rPr>
                <w:rFonts w:ascii="Arial" w:eastAsia="Times New Roman" w:hAnsi="Arial" w:cs="Arial"/>
                <w:color w:val="707070"/>
                <w:lang w:eastAsia="ru-RU"/>
              </w:rPr>
              <w:t>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45ED5FE" wp14:editId="054448F2">
                  <wp:extent cx="190500" cy="190500"/>
                  <wp:effectExtent l="0" t="0" r="0" b="0"/>
                  <wp:docPr id="150" name="Рисунок 15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Assignment. Right side of equation will be evaluated and result placed in left side. If more than one operator on right side, full evaluation and assignment will occur at each operator.</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n0.val=bauds // places bauds value in n0.val component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29" w:name="s2_8"/>
            <w:bookmarkEnd w:id="29"/>
            <w:r w:rsidRPr="009F4C91">
              <w:rPr>
                <w:rFonts w:ascii="Arial" w:eastAsia="Times New Roman" w:hAnsi="Arial" w:cs="Arial"/>
                <w:color w:val="707070"/>
                <w:lang w:eastAsia="ru-RU"/>
              </w:rPr>
              <w:t>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7AF0CF6" wp14:editId="0190F0D1">
                  <wp:extent cx="190500" cy="190500"/>
                  <wp:effectExtent l="0" t="0" r="0" b="0"/>
                  <wp:docPr id="149" name="Рисунок 14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Numeric Addition. Adds value of left side and right side with result placed in left side. n0.val+=4 is equivalent to n0.val=n0.val+4</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n0.val+=va0.val</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0" w:name="s2_9"/>
            <w:bookmarkEnd w:id="30"/>
            <w:r w:rsidRPr="009F4C91">
              <w:rPr>
                <w:rFonts w:ascii="Arial" w:eastAsia="Times New Roman" w:hAnsi="Arial" w:cs="Arial"/>
                <w:color w:val="707070"/>
                <w:lang w:eastAsia="ru-RU"/>
              </w:rPr>
              <w:t>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3073454A" wp14:editId="5135E6AC">
                  <wp:extent cx="190500" cy="190500"/>
                  <wp:effectExtent l="0" t="0" r="0" b="0"/>
                  <wp:docPr id="148" name="Рисунок 14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Numeric Subtraction. Subtracts right side from left side with result placed in left side. n0.val-=4 is equivalent to n0.val=n0.val-4</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n0.val-=60 // decreases value of n0.val by 60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1" w:name="s2_10"/>
            <w:bookmarkEnd w:id="31"/>
            <w:r w:rsidRPr="009F4C91">
              <w:rPr>
                <w:rFonts w:ascii="Arial" w:eastAsia="Times New Roman" w:hAnsi="Arial" w:cs="Arial"/>
                <w:color w:val="707070"/>
                <w:lang w:eastAsia="ru-RU"/>
              </w:rPr>
              <w:t>10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1BDF4212" wp14:editId="5EF665C8">
                  <wp:extent cx="190500" cy="190500"/>
                  <wp:effectExtent l="0" t="0" r="0" b="0"/>
                  <wp:docPr id="147" name="Рисунок 14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Numeric Multiplication. Multiplies left side with right side with product result placed in left side. n0.val*=2 is equivalent of n0.val=n0.val*2</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n0.val*=2</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2" w:name="s2_11"/>
            <w:bookmarkEnd w:id="32"/>
            <w:r w:rsidRPr="009F4C91">
              <w:rPr>
                <w:rFonts w:ascii="Arial" w:eastAsia="Times New Roman" w:hAnsi="Arial" w:cs="Arial"/>
                <w:color w:val="707070"/>
                <w:lang w:eastAsia="ru-RU"/>
              </w:rPr>
              <w:t>11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2DABA12B" wp14:editId="2C52BD99">
                  <wp:extent cx="190500" cy="190500"/>
                  <wp:effectExtent l="0" t="0" r="0" b="0"/>
                  <wp:docPr id="146" name="Рисунок 14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xml:space="preserve"> Numeric Division. Equates division of numerator (left side) and divisor (right side) and places integer quotient in left side. </w:t>
            </w:r>
            <w:r w:rsidRPr="009F4C91">
              <w:rPr>
                <w:rFonts w:ascii="Arial" w:eastAsia="Times New Roman" w:hAnsi="Arial" w:cs="Arial"/>
                <w:color w:val="707070"/>
                <w:lang w:eastAsia="ru-RU"/>
              </w:rPr>
              <w:t>60000/20001=2</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n0.val/=60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3" w:name="s2_12"/>
            <w:bookmarkEnd w:id="33"/>
            <w:r w:rsidRPr="009F4C91">
              <w:rPr>
                <w:rFonts w:ascii="Arial" w:eastAsia="Times New Roman" w:hAnsi="Arial" w:cs="Arial"/>
                <w:color w:val="707070"/>
                <w:lang w:eastAsia="ru-RU"/>
              </w:rPr>
              <w:t>12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7D405B4A" wp14:editId="28FB1561">
                  <wp:extent cx="190500" cy="190500"/>
                  <wp:effectExtent l="0" t="0" r="0" b="0"/>
                  <wp:docPr id="145" name="Рисунок 14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xml:space="preserve"> Numeric Modulo. Equates division of numerator (left side) and divisor (right side) and places integer remainder in left side. </w:t>
            </w:r>
            <w:r w:rsidRPr="009F4C91">
              <w:rPr>
                <w:rFonts w:ascii="Arial" w:eastAsia="Times New Roman" w:hAnsi="Arial" w:cs="Arial"/>
                <w:color w:val="707070"/>
                <w:lang w:eastAsia="ru-RU"/>
              </w:rPr>
              <w:t>Divisor MUST be a constant. 60000/20001=19998</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n0.val%=60</w:t>
            </w:r>
          </w:p>
        </w:tc>
      </w:tr>
    </w:tbl>
    <w:p w:rsidR="001028EC" w:rsidRPr="009F4C91" w:rsidRDefault="001028EC">
      <w:bookmarkStart w:id="34" w:name="s2_13"/>
      <w:bookmarkEnd w:id="34"/>
      <w:r w:rsidRPr="009F4C91">
        <w:br w:type="page"/>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303"/>
        <w:gridCol w:w="936"/>
        <w:gridCol w:w="316"/>
        <w:gridCol w:w="8416"/>
      </w:tblGrid>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13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&lt;&lt;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36FE881" wp14:editId="37377488">
                  <wp:extent cx="190500" cy="190500"/>
                  <wp:effectExtent l="0" t="0" r="0" b="0"/>
                  <wp:docPr id="144" name="Рисунок 14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Arithmetic Bit Shift Left. Moves all bits specified number to the left.</w:t>
            </w:r>
            <w:r w:rsidRPr="009F4C91">
              <w:rPr>
                <w:rFonts w:ascii="Arial" w:eastAsia="Times New Roman" w:hAnsi="Arial" w:cs="Arial"/>
                <w:color w:val="707070"/>
                <w:lang w:val="en-US" w:eastAsia="ru-RU"/>
              </w:rPr>
              <w:br/>
              <w:t>Using the 16-bit example that follows, (32-bit uses similar rules)</w:t>
            </w:r>
            <w:r w:rsidRPr="009F4C91">
              <w:rPr>
                <w:rFonts w:ascii="Arial" w:eastAsia="Times New Roman" w:hAnsi="Arial" w:cs="Arial"/>
                <w:color w:val="707070"/>
                <w:lang w:val="en-US" w:eastAsia="ru-RU"/>
              </w:rPr>
              <w:br/>
              <w:t>All bits shifted above 15 are </w:t>
            </w:r>
            <w:r w:rsidRPr="009F4C91">
              <w:rPr>
                <w:rFonts w:ascii="Arial" w:eastAsia="Times New Roman" w:hAnsi="Arial" w:cs="Arial"/>
                <w:b/>
                <w:bCs/>
                <w:color w:val="333399"/>
                <w:lang w:val="en-US" w:eastAsia="ru-RU"/>
              </w:rPr>
              <w:t>lost</w:t>
            </w:r>
            <w:r w:rsidRPr="009F4C91">
              <w:rPr>
                <w:rFonts w:ascii="Arial" w:eastAsia="Times New Roman" w:hAnsi="Arial" w:cs="Arial"/>
                <w:color w:val="707070"/>
                <w:lang w:val="en-US" w:eastAsia="ru-RU"/>
              </w:rPr>
              <w:t> and </w:t>
            </w:r>
            <w:r w:rsidRPr="009F4C91">
              <w:rPr>
                <w:rFonts w:ascii="Arial" w:eastAsia="Times New Roman" w:hAnsi="Arial" w:cs="Arial"/>
                <w:b/>
                <w:bCs/>
                <w:color w:val="FF9900"/>
                <w:lang w:val="en-US" w:eastAsia="ru-RU"/>
              </w:rPr>
              <w:t>undefined</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bits become 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n0.val=n0.val&lt;&lt;4</w:t>
            </w:r>
            <w:r w:rsidRPr="009F4C91">
              <w:rPr>
                <w:rFonts w:ascii="Arial" w:eastAsia="Times New Roman" w:hAnsi="Arial" w:cs="Arial"/>
                <w:color w:val="707070"/>
                <w:lang w:eastAsia="ru-RU"/>
              </w:rPr>
              <w:br/>
            </w:r>
            <w:r w:rsidRPr="009F4C91">
              <w:rPr>
                <w:rFonts w:ascii="Arial" w:eastAsia="Times New Roman" w:hAnsi="Arial" w:cs="Arial"/>
                <w:b/>
                <w:bCs/>
                <w:color w:val="333399"/>
                <w:lang w:eastAsia="ru-RU"/>
              </w:rPr>
              <w:t>0 0 0 0</w:t>
            </w:r>
            <w:r w:rsidRPr="009F4C91">
              <w:rPr>
                <w:rFonts w:ascii="Arial" w:eastAsia="Times New Roman" w:hAnsi="Arial" w:cs="Arial"/>
                <w:b/>
                <w:bCs/>
                <w:color w:val="707070"/>
                <w:lang w:eastAsia="ru-RU"/>
              </w:rPr>
              <w:t>.</w:t>
            </w:r>
            <w:r w:rsidRPr="009F4C91">
              <w:rPr>
                <w:rFonts w:ascii="Arial" w:eastAsia="Times New Roman" w:hAnsi="Arial" w:cs="Arial"/>
                <w:b/>
                <w:bCs/>
                <w:color w:val="008000"/>
                <w:lang w:eastAsia="ru-RU"/>
              </w:rPr>
              <w:t>0 0 1 1.1 1 0 0.0 0 0 1</w:t>
            </w:r>
            <w:r w:rsidRPr="009F4C91">
              <w:rPr>
                <w:rFonts w:ascii="Arial" w:eastAsia="Times New Roman" w:hAnsi="Arial" w:cs="Arial"/>
                <w:color w:val="707070"/>
                <w:lang w:eastAsia="ru-RU"/>
              </w:rPr>
              <w:br/>
            </w:r>
            <w:r w:rsidRPr="009F4C91">
              <w:rPr>
                <w:rFonts w:ascii="Arial" w:eastAsia="Times New Roman" w:hAnsi="Arial" w:cs="Arial"/>
                <w:b/>
                <w:bCs/>
                <w:color w:val="008000"/>
                <w:lang w:eastAsia="ru-RU"/>
              </w:rPr>
              <w:t>0 0 1 1.1 1 0 0.0 0 0 1. </w:t>
            </w:r>
            <w:r w:rsidRPr="009F4C91">
              <w:rPr>
                <w:rFonts w:ascii="Arial" w:eastAsia="Times New Roman" w:hAnsi="Arial" w:cs="Arial"/>
                <w:color w:val="707070"/>
                <w:lang w:eastAsia="ru-RU"/>
              </w:rPr>
              <w:br/>
            </w:r>
            <w:r w:rsidRPr="009F4C91">
              <w:rPr>
                <w:rFonts w:ascii="Arial" w:eastAsia="Times New Roman" w:hAnsi="Arial" w:cs="Arial"/>
                <w:b/>
                <w:bCs/>
                <w:color w:val="008000"/>
                <w:lang w:eastAsia="ru-RU"/>
              </w:rPr>
              <w:t>0 0 1 1.1 1 0 0.0 0 0 1</w:t>
            </w:r>
            <w:r w:rsidRPr="009F4C91">
              <w:rPr>
                <w:rFonts w:ascii="Arial" w:eastAsia="Times New Roman" w:hAnsi="Arial" w:cs="Arial"/>
                <w:b/>
                <w:bCs/>
                <w:color w:val="707070"/>
                <w:lang w:eastAsia="ru-RU"/>
              </w:rPr>
              <w:t>.</w:t>
            </w:r>
            <w:r w:rsidRPr="009F4C91">
              <w:rPr>
                <w:rFonts w:ascii="Arial" w:eastAsia="Times New Roman" w:hAnsi="Arial" w:cs="Arial"/>
                <w:b/>
                <w:bCs/>
                <w:color w:val="FF9900"/>
                <w:lang w:eastAsia="ru-RU"/>
              </w:rPr>
              <w:t>0 0 0 0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5" w:name="s2_14"/>
            <w:bookmarkEnd w:id="35"/>
            <w:r w:rsidRPr="009F4C91">
              <w:rPr>
                <w:rFonts w:ascii="Arial" w:eastAsia="Times New Roman" w:hAnsi="Arial" w:cs="Arial"/>
                <w:color w:val="707070"/>
                <w:lang w:eastAsia="ru-RU"/>
              </w:rPr>
              <w:t>14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&gt;&gt;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57E4CD0" wp14:editId="3955A560">
                  <wp:extent cx="190500" cy="190500"/>
                  <wp:effectExtent l="0" t="0" r="0" b="0"/>
                  <wp:docPr id="143" name="Рисунок 14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Arithmetic Bit Shift Right. Moves all bits specified number to the right.</w:t>
            </w:r>
            <w:r w:rsidRPr="009F4C91">
              <w:rPr>
                <w:rFonts w:ascii="Arial" w:eastAsia="Times New Roman" w:hAnsi="Arial" w:cs="Arial"/>
                <w:color w:val="707070"/>
                <w:lang w:val="en-US" w:eastAsia="ru-RU"/>
              </w:rPr>
              <w:br/>
              <w:t>Using the 16-bit example that follows, (32-bit uses similar rules</w:t>
            </w:r>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All bits shifted below 0 are </w:t>
            </w:r>
            <w:r w:rsidRPr="009F4C91">
              <w:rPr>
                <w:rFonts w:ascii="Arial" w:eastAsia="Times New Roman" w:hAnsi="Arial" w:cs="Arial"/>
                <w:b/>
                <w:bCs/>
                <w:color w:val="333399"/>
                <w:lang w:val="en-US" w:eastAsia="ru-RU"/>
              </w:rPr>
              <w:t>lost</w:t>
            </w:r>
            <w:r w:rsidRPr="009F4C91">
              <w:rPr>
                <w:rFonts w:ascii="Arial" w:eastAsia="Times New Roman" w:hAnsi="Arial" w:cs="Arial"/>
                <w:color w:val="333399"/>
                <w:lang w:val="en-US" w:eastAsia="ru-RU"/>
              </w:rPr>
              <w:t> </w:t>
            </w:r>
            <w:r w:rsidRPr="009F4C91">
              <w:rPr>
                <w:rFonts w:ascii="Arial" w:eastAsia="Times New Roman" w:hAnsi="Arial" w:cs="Arial"/>
                <w:color w:val="707070"/>
                <w:lang w:val="en-US" w:eastAsia="ru-RU"/>
              </w:rPr>
              <w:t>and </w:t>
            </w:r>
            <w:r w:rsidRPr="009F4C91">
              <w:rPr>
                <w:rFonts w:ascii="Arial" w:eastAsia="Times New Roman" w:hAnsi="Arial" w:cs="Arial"/>
                <w:b/>
                <w:bCs/>
                <w:color w:val="FF6600"/>
                <w:lang w:val="en-US" w:eastAsia="ru-RU"/>
              </w:rPr>
              <w:t>undefined</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bits become the signed bit.</w:t>
            </w:r>
            <w:r w:rsidRPr="009F4C91">
              <w:rPr>
                <w:rFonts w:ascii="Arial" w:eastAsia="Times New Roman" w:hAnsi="Arial" w:cs="Arial"/>
                <w:color w:val="707070"/>
                <w:lang w:val="en-US" w:eastAsia="ru-RU"/>
              </w:rPr>
              <w:br/>
              <w:t>When signed bit is 1 (value is negative) then left filled is with 1’s</w:t>
            </w:r>
            <w:r w:rsidRPr="009F4C91">
              <w:rPr>
                <w:rFonts w:ascii="Arial" w:eastAsia="Times New Roman" w:hAnsi="Arial" w:cs="Arial"/>
                <w:color w:val="707070"/>
                <w:lang w:val="en-US" w:eastAsia="ru-RU"/>
              </w:rPr>
              <w:br/>
              <w:t>When signed bit is 0 (value is positive) then left filled is with 0’s</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n0.val=n0.val&gt;&gt;4</w:t>
            </w:r>
            <w:r w:rsidRPr="009F4C91">
              <w:rPr>
                <w:rFonts w:ascii="Arial" w:eastAsia="Times New Roman" w:hAnsi="Arial" w:cs="Arial"/>
                <w:color w:val="707070"/>
                <w:lang w:eastAsia="ru-RU"/>
              </w:rPr>
              <w:br/>
            </w:r>
            <w:r w:rsidRPr="009F4C91">
              <w:rPr>
                <w:rFonts w:ascii="Arial" w:eastAsia="Times New Roman" w:hAnsi="Arial" w:cs="Arial"/>
                <w:b/>
                <w:bCs/>
                <w:color w:val="339966"/>
                <w:lang w:eastAsia="ru-RU"/>
              </w:rPr>
              <w:t>0 0 0 0.0 0 1 1.1 1 0 0</w:t>
            </w:r>
            <w:r w:rsidRPr="009F4C91">
              <w:rPr>
                <w:rFonts w:ascii="Arial" w:eastAsia="Times New Roman" w:hAnsi="Arial" w:cs="Arial"/>
                <w:b/>
                <w:bCs/>
                <w:color w:val="707070"/>
                <w:lang w:eastAsia="ru-RU"/>
              </w:rPr>
              <w:t>.</w:t>
            </w:r>
            <w:r w:rsidRPr="009F4C91">
              <w:rPr>
                <w:rFonts w:ascii="Arial" w:eastAsia="Times New Roman" w:hAnsi="Arial" w:cs="Arial"/>
                <w:b/>
                <w:bCs/>
                <w:color w:val="333399"/>
                <w:lang w:eastAsia="ru-RU"/>
              </w:rPr>
              <w:t>0 0 0 1</w:t>
            </w:r>
            <w:r w:rsidRPr="009F4C91">
              <w:rPr>
                <w:rFonts w:ascii="Arial" w:eastAsia="Times New Roman" w:hAnsi="Arial" w:cs="Arial"/>
                <w:color w:val="707070"/>
                <w:lang w:eastAsia="ru-RU"/>
              </w:rPr>
              <w:br/>
            </w:r>
            <w:r w:rsidRPr="009F4C91">
              <w:rPr>
                <w:rFonts w:ascii="Arial" w:eastAsia="Times New Roman" w:hAnsi="Arial" w:cs="Arial"/>
                <w:b/>
                <w:bCs/>
                <w:color w:val="339966"/>
                <w:lang w:eastAsia="ru-RU"/>
              </w:rPr>
              <w:t>0 0 0 0.0 0 1 1.1 1 0 0</w:t>
            </w:r>
            <w:r w:rsidRPr="009F4C91">
              <w:rPr>
                <w:rFonts w:ascii="Arial" w:eastAsia="Times New Roman" w:hAnsi="Arial" w:cs="Arial"/>
                <w:color w:val="707070"/>
                <w:lang w:eastAsia="ru-RU"/>
              </w:rPr>
              <w:br/>
            </w:r>
            <w:r w:rsidRPr="009F4C91">
              <w:rPr>
                <w:rFonts w:ascii="Arial" w:eastAsia="Times New Roman" w:hAnsi="Arial" w:cs="Arial"/>
                <w:b/>
                <w:bCs/>
                <w:color w:val="FF6600"/>
                <w:lang w:eastAsia="ru-RU"/>
              </w:rPr>
              <w:t>0 0 0 0</w:t>
            </w:r>
            <w:r w:rsidRPr="009F4C91">
              <w:rPr>
                <w:rFonts w:ascii="Arial" w:eastAsia="Times New Roman" w:hAnsi="Arial" w:cs="Arial"/>
                <w:b/>
                <w:bCs/>
                <w:color w:val="707070"/>
                <w:lang w:eastAsia="ru-RU"/>
              </w:rPr>
              <w:t>.</w:t>
            </w:r>
            <w:r w:rsidRPr="009F4C91">
              <w:rPr>
                <w:rFonts w:ascii="Arial" w:eastAsia="Times New Roman" w:hAnsi="Arial" w:cs="Arial"/>
                <w:b/>
                <w:bCs/>
                <w:color w:val="339966"/>
                <w:lang w:eastAsia="ru-RU"/>
              </w:rPr>
              <w:t>0 0 0 0.0 0 1 1.1 1 0 0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6" w:name="s2_15"/>
            <w:bookmarkEnd w:id="36"/>
            <w:r w:rsidRPr="009F4C91">
              <w:rPr>
                <w:rFonts w:ascii="Arial" w:eastAsia="Times New Roman" w:hAnsi="Arial" w:cs="Arial"/>
                <w:color w:val="707070"/>
                <w:lang w:eastAsia="ru-RU"/>
              </w:rPr>
              <w:t>15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&amp;</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5B6173D" wp14:editId="55A63DF3">
                  <wp:extent cx="190500" cy="190500"/>
                  <wp:effectExtent l="0" t="0" r="0" b="0"/>
                  <wp:docPr id="142" name="Рисунок 14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Logical Bitwise AND. Compares all bits left side to all bits right side(mask)</w:t>
            </w:r>
            <w:r w:rsidRPr="009F4C91">
              <w:rPr>
                <w:rFonts w:ascii="Arial" w:eastAsia="Times New Roman" w:hAnsi="Arial" w:cs="Arial"/>
                <w:color w:val="707070"/>
                <w:lang w:val="en-US" w:eastAsia="ru-RU"/>
              </w:rPr>
              <w:br/>
              <w:t>Using the 16-bit example that follows, (32-bit uses similar rules)</w:t>
            </w:r>
            <w:r w:rsidRPr="009F4C91">
              <w:rPr>
                <w:rFonts w:ascii="Arial" w:eastAsia="Times New Roman" w:hAnsi="Arial" w:cs="Arial"/>
                <w:color w:val="707070"/>
                <w:lang w:val="en-US" w:eastAsia="ru-RU"/>
              </w:rPr>
              <w:br/>
              <w:t>Result is a bit of 1 where both left and right bits were 1</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n0.val=n0.val&amp;35381</w:t>
            </w:r>
            <w:r w:rsidRPr="009F4C91">
              <w:rPr>
                <w:rFonts w:ascii="Arial" w:eastAsia="Times New Roman" w:hAnsi="Arial" w:cs="Arial"/>
                <w:color w:val="707070"/>
                <w:lang w:val="en-US" w:eastAsia="ru-RU"/>
              </w:rPr>
              <w:br/>
            </w:r>
            <w:r w:rsidRPr="009F4C91">
              <w:rPr>
                <w:rFonts w:ascii="Arial" w:eastAsia="Times New Roman" w:hAnsi="Arial" w:cs="Arial"/>
                <w:b/>
                <w:bCs/>
                <w:color w:val="808080"/>
                <w:lang w:val="en-US" w:eastAsia="ru-RU"/>
              </w:rPr>
              <w:t>0 </w:t>
            </w:r>
            <w:r w:rsidRPr="009F4C91">
              <w:rPr>
                <w:rFonts w:ascii="Arial" w:eastAsia="Times New Roman" w:hAnsi="Arial" w:cs="Arial"/>
                <w:b/>
                <w:bCs/>
                <w:color w:val="FF00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FF0000"/>
                <w:lang w:val="en-US" w:eastAsia="ru-RU"/>
              </w:rPr>
              <w:t>1</w:t>
            </w:r>
            <w:r w:rsidRPr="009F4C91">
              <w:rPr>
                <w:rFonts w:ascii="Arial" w:eastAsia="Times New Roman" w:hAnsi="Arial" w:cs="Arial"/>
                <w:b/>
                <w:bCs/>
                <w:color w:val="808080"/>
                <w:lang w:val="en-US" w:eastAsia="ru-RU"/>
              </w:rPr>
              <w:t>.</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w:t>
            </w:r>
            <w:r w:rsidRPr="009F4C91">
              <w:rPr>
                <w:rFonts w:ascii="Arial" w:eastAsia="Times New Roman" w:hAnsi="Arial" w:cs="Arial"/>
                <w:b/>
                <w:bCs/>
                <w:color w:val="FF0000"/>
                <w:lang w:val="en-US" w:eastAsia="ru-RU"/>
              </w:rPr>
              <w:t>1</w:t>
            </w:r>
            <w:r w:rsidRPr="009F4C91">
              <w:rPr>
                <w:rFonts w:ascii="Arial" w:eastAsia="Times New Roman" w:hAnsi="Arial" w:cs="Arial"/>
                <w:b/>
                <w:bCs/>
                <w:color w:val="808080"/>
                <w:lang w:val="en-US" w:eastAsia="ru-RU"/>
              </w:rPr>
              <w:t>.0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A5A5A5"/>
                <w:lang w:val="en-US" w:eastAsia="ru-RU"/>
              </w:rPr>
              <w:t> </w:t>
            </w:r>
            <w:r w:rsidRPr="009F4C91">
              <w:rPr>
                <w:rFonts w:ascii="Arial" w:eastAsia="Times New Roman" w:hAnsi="Arial" w:cs="Arial"/>
                <w:color w:val="333333"/>
                <w:lang w:val="en-US" w:eastAsia="ru-RU"/>
              </w:rPr>
              <w:t>n0.val of 23333</w:t>
            </w:r>
            <w:r w:rsidRPr="009F4C91">
              <w:rPr>
                <w:rFonts w:ascii="Arial" w:eastAsia="Times New Roman" w:hAnsi="Arial" w:cs="Arial"/>
                <w:color w:val="A5A5A5"/>
                <w:lang w:val="en-US" w:eastAsia="ru-RU"/>
              </w:rPr>
              <w:br/>
            </w:r>
            <w:r w:rsidRPr="009F4C91">
              <w:rPr>
                <w:rFonts w:ascii="Arial" w:eastAsia="Times New Roman" w:hAnsi="Arial" w:cs="Arial"/>
                <w:b/>
                <w:bCs/>
                <w:color w:val="FF0000"/>
                <w:lang w:val="en-US" w:eastAsia="ru-RU"/>
              </w:rPr>
              <w:t>1</w:t>
            </w:r>
            <w:r w:rsidRPr="009F4C91">
              <w:rPr>
                <w:rFonts w:ascii="Arial" w:eastAsia="Times New Roman" w:hAnsi="Arial" w:cs="Arial"/>
                <w:b/>
                <w:bCs/>
                <w:color w:val="808080"/>
                <w:lang w:val="en-US" w:eastAsia="ru-RU"/>
              </w:rPr>
              <w:t> 0 0 0.</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0.0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w:t>
            </w:r>
            <w:r w:rsidRPr="009F4C91">
              <w:rPr>
                <w:rFonts w:ascii="Arial" w:eastAsia="Times New Roman" w:hAnsi="Arial" w:cs="Arial"/>
                <w:b/>
                <w:bCs/>
                <w:color w:val="FF0000"/>
                <w:lang w:val="en-US" w:eastAsia="ru-RU"/>
              </w:rPr>
              <w:t>1</w:t>
            </w:r>
            <w:r w:rsidRPr="009F4C91">
              <w:rPr>
                <w:rFonts w:ascii="Arial" w:eastAsia="Times New Roman" w:hAnsi="Arial" w:cs="Arial"/>
                <w:b/>
                <w:bCs/>
                <w:color w:val="808080"/>
                <w:lang w:val="en-US" w:eastAsia="ru-RU"/>
              </w:rPr>
              <w:t>.0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mask of 35381</w:t>
            </w:r>
            <w:r w:rsidRPr="009F4C91">
              <w:rPr>
                <w:rFonts w:ascii="Arial" w:eastAsia="Times New Roman" w:hAnsi="Arial" w:cs="Arial"/>
                <w:color w:val="707070"/>
                <w:lang w:val="en-US" w:eastAsia="ru-RU"/>
              </w:rPr>
              <w:br/>
            </w:r>
            <w:r w:rsidRPr="009F4C91">
              <w:rPr>
                <w:rFonts w:ascii="Arial" w:eastAsia="Times New Roman" w:hAnsi="Arial" w:cs="Arial"/>
                <w:b/>
                <w:bCs/>
                <w:color w:val="808080"/>
                <w:lang w:val="en-US" w:eastAsia="ru-RU"/>
              </w:rPr>
              <w:t>0 0 0 0.</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b/>
                <w:bCs/>
                <w:color w:val="808080"/>
                <w:lang w:val="en-US" w:eastAsia="ru-RU"/>
              </w:rPr>
              <w:t>0</w:t>
            </w:r>
            <w:r w:rsidRPr="009F4C91">
              <w:rPr>
                <w:rFonts w:ascii="Arial" w:eastAsia="Times New Roman" w:hAnsi="Arial" w:cs="Arial"/>
                <w:b/>
                <w:bCs/>
                <w:color w:val="707070"/>
                <w:lang w:val="en-US" w:eastAsia="ru-RU"/>
              </w:rPr>
              <w:t> </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b/>
                <w:bCs/>
                <w:color w:val="808080"/>
                <w:lang w:val="en-US" w:eastAsia="ru-RU"/>
              </w:rPr>
              <w:t>0.0 0</w:t>
            </w:r>
            <w:r w:rsidRPr="009F4C91">
              <w:rPr>
                <w:rFonts w:ascii="Arial" w:eastAsia="Times New Roman" w:hAnsi="Arial" w:cs="Arial"/>
                <w:b/>
                <w:bCs/>
                <w:color w:val="707070"/>
                <w:lang w:val="en-US" w:eastAsia="ru-RU"/>
              </w:rPr>
              <w:t>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0.0</w:t>
            </w:r>
            <w:r w:rsidRPr="009F4C91">
              <w:rPr>
                <w:rFonts w:ascii="Arial" w:eastAsia="Times New Roman" w:hAnsi="Arial" w:cs="Arial"/>
                <w:b/>
                <w:bCs/>
                <w:color w:val="707070"/>
                <w:lang w:val="en-US" w:eastAsia="ru-RU"/>
              </w:rPr>
              <w:t> </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b/>
                <w:bCs/>
                <w:color w:val="808080"/>
                <w:lang w:val="en-US" w:eastAsia="ru-RU"/>
              </w:rPr>
              <w:t>0</w:t>
            </w:r>
            <w:r w:rsidRPr="009F4C91">
              <w:rPr>
                <w:rFonts w:ascii="Arial" w:eastAsia="Times New Roman" w:hAnsi="Arial" w:cs="Arial"/>
                <w:b/>
                <w:bCs/>
                <w:color w:val="707070"/>
                <w:lang w:val="en-US" w:eastAsia="ru-RU"/>
              </w:rPr>
              <w:t> </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result is 2597</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7" w:name="s2_16"/>
            <w:bookmarkEnd w:id="37"/>
            <w:r w:rsidRPr="009F4C91">
              <w:rPr>
                <w:rFonts w:ascii="Arial" w:eastAsia="Times New Roman" w:hAnsi="Arial" w:cs="Arial"/>
                <w:color w:val="707070"/>
                <w:lang w:eastAsia="ru-RU"/>
              </w:rPr>
              <w:t>16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5A3755B" wp14:editId="4ADA1B58">
                  <wp:extent cx="190500" cy="190500"/>
                  <wp:effectExtent l="0" t="0" r="0" b="0"/>
                  <wp:docPr id="141" name="Рисунок 14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Logical Bitwise OR. Compares all bits left side to all bits right side</w:t>
            </w:r>
            <w:r w:rsidRPr="009F4C91">
              <w:rPr>
                <w:rFonts w:ascii="Arial" w:eastAsia="Times New Roman" w:hAnsi="Arial" w:cs="Arial"/>
                <w:color w:val="707070"/>
                <w:lang w:val="en-US" w:eastAsia="ru-RU"/>
              </w:rPr>
              <w:br/>
              <w:t>Using the 16-bit example that follows, (32-bit uses similar rules)</w:t>
            </w:r>
            <w:r w:rsidRPr="009F4C91">
              <w:rPr>
                <w:rFonts w:ascii="Arial" w:eastAsia="Times New Roman" w:hAnsi="Arial" w:cs="Arial"/>
                <w:color w:val="707070"/>
                <w:lang w:val="en-US" w:eastAsia="ru-RU"/>
              </w:rPr>
              <w:br/>
              <w:t>Result is a bit of 1 where either left or right bits were 1</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n0.val=n0.val|35381</w:t>
            </w:r>
            <w:r w:rsidRPr="009F4C91">
              <w:rPr>
                <w:rFonts w:ascii="Arial" w:eastAsia="Times New Roman" w:hAnsi="Arial" w:cs="Arial"/>
                <w:color w:val="707070"/>
                <w:lang w:val="en-US" w:eastAsia="ru-RU"/>
              </w:rPr>
              <w:br/>
            </w:r>
            <w:r w:rsidRPr="009F4C91">
              <w:rPr>
                <w:rFonts w:ascii="Arial" w:eastAsia="Times New Roman" w:hAnsi="Arial" w:cs="Arial"/>
                <w:b/>
                <w:bCs/>
                <w:color w:val="808080"/>
                <w:lang w:val="en-US" w:eastAsia="ru-RU"/>
              </w:rPr>
              <w:t>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1 1</w:t>
            </w:r>
            <w:r w:rsidRPr="009F4C91">
              <w:rPr>
                <w:rFonts w:ascii="Arial" w:eastAsia="Times New Roman" w:hAnsi="Arial" w:cs="Arial"/>
                <w:b/>
                <w:bCs/>
                <w:color w:val="808080"/>
                <w:lang w:val="en-US" w:eastAsia="ru-RU"/>
              </w:rPr>
              <w:t>.0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n0.val of 23333</w:t>
            </w:r>
            <w:r w:rsidRPr="009F4C91">
              <w:rPr>
                <w:rFonts w:ascii="Arial" w:eastAsia="Times New Roman" w:hAnsi="Arial" w:cs="Arial"/>
                <w:color w:val="707070"/>
                <w:lang w:val="en-US" w:eastAsia="ru-RU"/>
              </w:rPr>
              <w:br/>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0 0.</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0.0 0 </w:t>
            </w:r>
            <w:r w:rsidRPr="009F4C91">
              <w:rPr>
                <w:rFonts w:ascii="Arial" w:eastAsia="Times New Roman" w:hAnsi="Arial" w:cs="Arial"/>
                <w:b/>
                <w:bCs/>
                <w:color w:val="03B300"/>
                <w:lang w:val="en-US" w:eastAsia="ru-RU"/>
              </w:rPr>
              <w:t>1 1</w:t>
            </w:r>
            <w:r w:rsidRPr="009F4C91">
              <w:rPr>
                <w:rFonts w:ascii="Arial" w:eastAsia="Times New Roman" w:hAnsi="Arial" w:cs="Arial"/>
                <w:b/>
                <w:bCs/>
                <w:color w:val="808080"/>
                <w:lang w:val="en-US" w:eastAsia="ru-RU"/>
              </w:rPr>
              <w:t>.0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constant 35381</w:t>
            </w:r>
            <w:r w:rsidRPr="009F4C91">
              <w:rPr>
                <w:rFonts w:ascii="Arial" w:eastAsia="Times New Roman" w:hAnsi="Arial" w:cs="Arial"/>
                <w:color w:val="707070"/>
                <w:lang w:val="en-US" w:eastAsia="ru-RU"/>
              </w:rPr>
              <w:br/>
            </w:r>
            <w:r w:rsidRPr="009F4C91">
              <w:rPr>
                <w:rFonts w:ascii="Arial" w:eastAsia="Times New Roman" w:hAnsi="Arial" w:cs="Arial"/>
                <w:b/>
                <w:bCs/>
                <w:color w:val="03B300"/>
                <w:lang w:val="en-US" w:eastAsia="ru-RU"/>
              </w:rPr>
              <w:t>1 1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1 1</w:t>
            </w:r>
            <w:r w:rsidRPr="009F4C91">
              <w:rPr>
                <w:rFonts w:ascii="Arial" w:eastAsia="Times New Roman" w:hAnsi="Arial" w:cs="Arial"/>
                <w:b/>
                <w:bCs/>
                <w:color w:val="808080"/>
                <w:lang w:val="en-US" w:eastAsia="ru-RU"/>
              </w:rPr>
              <w:t>.0 0 </w:t>
            </w:r>
            <w:r w:rsidRPr="009F4C91">
              <w:rPr>
                <w:rFonts w:ascii="Arial" w:eastAsia="Times New Roman" w:hAnsi="Arial" w:cs="Arial"/>
                <w:b/>
                <w:bCs/>
                <w:color w:val="03B300"/>
                <w:lang w:val="en-US" w:eastAsia="ru-RU"/>
              </w:rPr>
              <w:t>1 1</w:t>
            </w:r>
            <w:r w:rsidRPr="009F4C91">
              <w:rPr>
                <w:rFonts w:ascii="Arial" w:eastAsia="Times New Roman" w:hAnsi="Arial" w:cs="Arial"/>
                <w:b/>
                <w:bCs/>
                <w:color w:val="808080"/>
                <w:lang w:val="en-US" w:eastAsia="ru-RU"/>
              </w:rPr>
              <w:t>.0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result is 56117</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8" w:name="s2_17"/>
            <w:bookmarkEnd w:id="38"/>
            <w:r w:rsidRPr="009F4C91">
              <w:rPr>
                <w:rFonts w:ascii="Arial" w:eastAsia="Times New Roman" w:hAnsi="Arial" w:cs="Arial"/>
                <w:color w:val="707070"/>
                <w:lang w:eastAsia="ru-RU"/>
              </w:rPr>
              <w:t>17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C57DF67" wp14:editId="4222437E">
                  <wp:extent cx="190500" cy="190500"/>
                  <wp:effectExtent l="0" t="0" r="0" b="0"/>
                  <wp:docPr id="140" name="Рисунок 14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Logical Bitwise NOT. Applies bit inversion to all bits in the bitmask</w:t>
            </w:r>
            <w:r w:rsidRPr="009F4C91">
              <w:rPr>
                <w:rFonts w:ascii="Arial" w:eastAsia="Times New Roman" w:hAnsi="Arial" w:cs="Arial"/>
                <w:color w:val="707070"/>
                <w:lang w:val="en-US" w:eastAsia="ru-RU"/>
              </w:rPr>
              <w:br/>
              <w:t>Using the 16-bit example that follows, (32-bit uses similar rules)</w:t>
            </w:r>
            <w:r w:rsidRPr="009F4C91">
              <w:rPr>
                <w:rFonts w:ascii="Arial" w:eastAsia="Times New Roman" w:hAnsi="Arial" w:cs="Arial"/>
                <w:color w:val="707070"/>
                <w:lang w:val="en-US" w:eastAsia="ru-RU"/>
              </w:rPr>
              <w:br/>
              <w:t>Result is a bit inverted where maskbit was 1, unchanged where maskbit was 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n0.val=n0.val^35381</w:t>
            </w:r>
            <w:r w:rsidRPr="009F4C91">
              <w:rPr>
                <w:rFonts w:ascii="Arial" w:eastAsia="Times New Roman" w:hAnsi="Arial" w:cs="Arial"/>
                <w:color w:val="707070"/>
                <w:lang w:val="en-US" w:eastAsia="ru-RU"/>
              </w:rPr>
              <w:br/>
            </w:r>
            <w:r w:rsidRPr="009F4C91">
              <w:rPr>
                <w:rFonts w:ascii="Arial" w:eastAsia="Times New Roman" w:hAnsi="Arial" w:cs="Arial"/>
                <w:b/>
                <w:bCs/>
                <w:color w:val="03B300"/>
                <w:lang w:val="en-US" w:eastAsia="ru-RU"/>
              </w:rPr>
              <w:t>0</w:t>
            </w:r>
            <w:r w:rsidRPr="009F4C91">
              <w:rPr>
                <w:rFonts w:ascii="Arial" w:eastAsia="Times New Roman" w:hAnsi="Arial" w:cs="Arial"/>
                <w:b/>
                <w:bCs/>
                <w:color w:val="808080"/>
                <w:lang w:val="en-US" w:eastAsia="ru-RU"/>
              </w:rPr>
              <w:t> 1 0 1.</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1.0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w:t>
            </w:r>
            <w:r w:rsidRPr="009F4C91">
              <w:rPr>
                <w:rFonts w:ascii="Arial" w:eastAsia="Times New Roman" w:hAnsi="Arial" w:cs="Arial"/>
                <w:b/>
                <w:bCs/>
                <w:color w:val="03B300"/>
                <w:lang w:val="en-US" w:eastAsia="ru-RU"/>
              </w:rPr>
              <w:t>0</w:t>
            </w:r>
            <w:r w:rsidRPr="009F4C91">
              <w:rPr>
                <w:rFonts w:ascii="Arial" w:eastAsia="Times New Roman" w:hAnsi="Arial" w:cs="Arial"/>
                <w:b/>
                <w:bCs/>
                <w:color w:val="808080"/>
                <w:lang w:val="en-US" w:eastAsia="ru-RU"/>
              </w:rPr>
              <w:t>.0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color w:val="707070"/>
                <w:lang w:val="en-US" w:eastAsia="ru-RU"/>
              </w:rPr>
              <w:t> n0.val of 23333</w:t>
            </w:r>
            <w:r w:rsidRPr="009F4C91">
              <w:rPr>
                <w:rFonts w:ascii="Arial" w:eastAsia="Times New Roman" w:hAnsi="Arial" w:cs="Arial"/>
                <w:color w:val="707070"/>
                <w:lang w:val="en-US" w:eastAsia="ru-RU"/>
              </w:rPr>
              <w:br/>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0 0.</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0.0 0 </w:t>
            </w:r>
            <w:r w:rsidRPr="009F4C91">
              <w:rPr>
                <w:rFonts w:ascii="Arial" w:eastAsia="Times New Roman" w:hAnsi="Arial" w:cs="Arial"/>
                <w:b/>
                <w:bCs/>
                <w:color w:val="03B300"/>
                <w:lang w:val="en-US" w:eastAsia="ru-RU"/>
              </w:rPr>
              <w:t>1 1</w:t>
            </w:r>
            <w:r w:rsidRPr="009F4C91">
              <w:rPr>
                <w:rFonts w:ascii="Arial" w:eastAsia="Times New Roman" w:hAnsi="Arial" w:cs="Arial"/>
                <w:b/>
                <w:bCs/>
                <w:color w:val="808080"/>
                <w:lang w:val="en-US" w:eastAsia="ru-RU"/>
              </w:rPr>
              <w:t>.0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1</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bitmask of 35381</w:t>
            </w:r>
            <w:r w:rsidRPr="009F4C91">
              <w:rPr>
                <w:rFonts w:ascii="Arial" w:eastAsia="Times New Roman" w:hAnsi="Arial" w:cs="Arial"/>
                <w:color w:val="707070"/>
                <w:lang w:val="en-US" w:eastAsia="ru-RU"/>
              </w:rPr>
              <w:br/>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1 0 1.</w:t>
            </w:r>
            <w:r w:rsidRPr="009F4C91">
              <w:rPr>
                <w:rFonts w:ascii="Arial" w:eastAsia="Times New Roman" w:hAnsi="Arial" w:cs="Arial"/>
                <w:b/>
                <w:bCs/>
                <w:color w:val="03B300"/>
                <w:lang w:val="en-US" w:eastAsia="ru-RU"/>
              </w:rPr>
              <w:t>0</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0</w:t>
            </w:r>
            <w:r w:rsidRPr="009F4C91">
              <w:rPr>
                <w:rFonts w:ascii="Arial" w:eastAsia="Times New Roman" w:hAnsi="Arial" w:cs="Arial"/>
                <w:b/>
                <w:bCs/>
                <w:color w:val="808080"/>
                <w:lang w:val="en-US" w:eastAsia="ru-RU"/>
              </w:rPr>
              <w:t> 1.0 0 </w:t>
            </w:r>
            <w:r w:rsidRPr="009F4C91">
              <w:rPr>
                <w:rFonts w:ascii="Arial" w:eastAsia="Times New Roman" w:hAnsi="Arial" w:cs="Arial"/>
                <w:b/>
                <w:bCs/>
                <w:color w:val="03B300"/>
                <w:lang w:val="en-US" w:eastAsia="ru-RU"/>
              </w:rPr>
              <w:t>1</w:t>
            </w:r>
            <w:r w:rsidRPr="009F4C91">
              <w:rPr>
                <w:rFonts w:ascii="Arial" w:eastAsia="Times New Roman" w:hAnsi="Arial" w:cs="Arial"/>
                <w:b/>
                <w:bCs/>
                <w:color w:val="808080"/>
                <w:lang w:val="en-US" w:eastAsia="ru-RU"/>
              </w:rPr>
              <w:t> </w:t>
            </w:r>
            <w:r w:rsidRPr="009F4C91">
              <w:rPr>
                <w:rFonts w:ascii="Arial" w:eastAsia="Times New Roman" w:hAnsi="Arial" w:cs="Arial"/>
                <w:b/>
                <w:bCs/>
                <w:color w:val="03B300"/>
                <w:lang w:val="en-US" w:eastAsia="ru-RU"/>
              </w:rPr>
              <w:t>0</w:t>
            </w:r>
            <w:r w:rsidRPr="009F4C91">
              <w:rPr>
                <w:rFonts w:ascii="Arial" w:eastAsia="Times New Roman" w:hAnsi="Arial" w:cs="Arial"/>
                <w:b/>
                <w:bCs/>
                <w:color w:val="808080"/>
                <w:lang w:val="en-US" w:eastAsia="ru-RU"/>
              </w:rPr>
              <w:t>.0 </w:t>
            </w:r>
            <w:r w:rsidRPr="009F4C91">
              <w:rPr>
                <w:rFonts w:ascii="Arial" w:eastAsia="Times New Roman" w:hAnsi="Arial" w:cs="Arial"/>
                <w:b/>
                <w:bCs/>
                <w:color w:val="03B300"/>
                <w:lang w:val="en-US" w:eastAsia="ru-RU"/>
              </w:rPr>
              <w:t>0</w:t>
            </w:r>
            <w:r w:rsidRPr="009F4C91">
              <w:rPr>
                <w:rFonts w:ascii="Arial" w:eastAsia="Times New Roman" w:hAnsi="Arial" w:cs="Arial"/>
                <w:b/>
                <w:bCs/>
                <w:color w:val="808080"/>
                <w:lang w:val="en-US" w:eastAsia="ru-RU"/>
              </w:rPr>
              <w:t> 0 </w:t>
            </w:r>
            <w:r w:rsidRPr="009F4C91">
              <w:rPr>
                <w:rFonts w:ascii="Arial" w:eastAsia="Times New Roman" w:hAnsi="Arial" w:cs="Arial"/>
                <w:b/>
                <w:bCs/>
                <w:color w:val="03B300"/>
                <w:lang w:val="en-US" w:eastAsia="ru-RU"/>
              </w:rPr>
              <w:t>0</w:t>
            </w:r>
            <w:r w:rsidRPr="009F4C91">
              <w:rPr>
                <w:rFonts w:ascii="Arial" w:eastAsia="Times New Roman" w:hAnsi="Arial" w:cs="Arial"/>
                <w:color w:val="707070"/>
                <w:lang w:val="en-US" w:eastAsia="ru-RU"/>
              </w:rPr>
              <w:t> result is 53520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39" w:name="s2_18"/>
            <w:bookmarkEnd w:id="39"/>
            <w:r w:rsidRPr="009F4C91">
              <w:rPr>
                <w:rFonts w:ascii="Arial" w:eastAsia="Times New Roman" w:hAnsi="Arial" w:cs="Arial"/>
                <w:color w:val="707070"/>
                <w:lang w:eastAsia="ru-RU"/>
              </w:rPr>
              <w:t>18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378400C8" wp14:editId="5E1EC17C">
                  <wp:extent cx="190500" cy="190500"/>
                  <wp:effectExtent l="0" t="0" r="0" b="0"/>
                  <wp:docPr id="139" name="Рисунок 13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Boolean Equality. Evaluate left side to right side.</w:t>
            </w:r>
            <w:r w:rsidRPr="009F4C91">
              <w:rPr>
                <w:rFonts w:ascii="Arial" w:eastAsia="Times New Roman" w:hAnsi="Arial" w:cs="Arial"/>
                <w:color w:val="707070"/>
                <w:lang w:val="en-US" w:eastAsia="ru-RU"/>
              </w:rPr>
              <w:br/>
              <w:t>If both left and right sides are the same creates a true condition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if(n0.val==va0.val)</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0" w:name="s2_19"/>
            <w:bookmarkEnd w:id="40"/>
            <w:r w:rsidRPr="009F4C91">
              <w:rPr>
                <w:rFonts w:ascii="Arial" w:eastAsia="Times New Roman" w:hAnsi="Arial" w:cs="Arial"/>
                <w:color w:val="707070"/>
                <w:lang w:eastAsia="ru-RU"/>
              </w:rPr>
              <w:t>19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CF1A12A" wp14:editId="3CC0B069">
                  <wp:extent cx="190500" cy="190500"/>
                  <wp:effectExtent l="0" t="0" r="0" b="0"/>
                  <wp:docPr id="138" name="Рисунок 13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Boolean Inequality. Evaluate left side to right side.</w:t>
            </w:r>
            <w:r w:rsidRPr="009F4C91">
              <w:rPr>
                <w:rFonts w:ascii="Arial" w:eastAsia="Times New Roman" w:hAnsi="Arial" w:cs="Arial"/>
                <w:color w:val="707070"/>
                <w:lang w:val="en-US" w:eastAsia="ru-RU"/>
              </w:rPr>
              <w:br/>
              <w:t>If both left and right sides are different creates a true condition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if(n0.val!=va0.val)</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1" w:name="s2_20"/>
            <w:bookmarkEnd w:id="41"/>
            <w:r w:rsidRPr="009F4C91">
              <w:rPr>
                <w:rFonts w:ascii="Arial" w:eastAsia="Times New Roman" w:hAnsi="Arial" w:cs="Arial"/>
                <w:color w:val="707070"/>
                <w:lang w:eastAsia="ru-RU"/>
              </w:rPr>
              <w:t>20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&lt;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73C720D" wp14:editId="74F0489E">
                  <wp:extent cx="190500" cy="190500"/>
                  <wp:effectExtent l="0" t="0" r="0" b="0"/>
                  <wp:docPr id="137" name="Рисунок 13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Boolean Less than. Evaluate left side to right side.</w:t>
            </w:r>
            <w:r w:rsidRPr="009F4C91">
              <w:rPr>
                <w:rFonts w:ascii="Arial" w:eastAsia="Times New Roman" w:hAnsi="Arial" w:cs="Arial"/>
                <w:color w:val="707070"/>
                <w:lang w:val="en-US" w:eastAsia="ru-RU"/>
              </w:rPr>
              <w:br/>
              <w:t>If left side is less than right side creates a true condition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while(n0.val&lt;va0.val)</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2" w:name="s2_21"/>
            <w:bookmarkEnd w:id="42"/>
            <w:r w:rsidRPr="009F4C91">
              <w:rPr>
                <w:rFonts w:ascii="Arial" w:eastAsia="Times New Roman" w:hAnsi="Arial" w:cs="Arial"/>
                <w:color w:val="707070"/>
                <w:lang w:eastAsia="ru-RU"/>
              </w:rPr>
              <w:t>21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&lt;=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11EC4D1" wp14:editId="547163A9">
                  <wp:extent cx="190500" cy="190500"/>
                  <wp:effectExtent l="0" t="0" r="0" b="0"/>
                  <wp:docPr id="136" name="Рисунок 13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Boolean Less than or Equal. Evaluate left side to right side.</w:t>
            </w:r>
            <w:r w:rsidRPr="009F4C91">
              <w:rPr>
                <w:rFonts w:ascii="Arial" w:eastAsia="Times New Roman" w:hAnsi="Arial" w:cs="Arial"/>
                <w:color w:val="707070"/>
                <w:lang w:val="en-US" w:eastAsia="ru-RU"/>
              </w:rPr>
              <w:br/>
              <w:t>If left side is less than or equal to right side creates a true condition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while(n0.val&lt;=va0.val)</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3" w:name="s2_22"/>
            <w:bookmarkEnd w:id="43"/>
            <w:r w:rsidRPr="009F4C91">
              <w:rPr>
                <w:rFonts w:ascii="Arial" w:eastAsia="Times New Roman" w:hAnsi="Arial" w:cs="Arial"/>
                <w:color w:val="707070"/>
                <w:lang w:eastAsia="ru-RU"/>
              </w:rPr>
              <w:t>22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&gt;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1D092D27" wp14:editId="0415F415">
                  <wp:extent cx="190500" cy="190500"/>
                  <wp:effectExtent l="0" t="0" r="0" b="0"/>
                  <wp:docPr id="135" name="Рисунок 13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Boolean Greater than. Evaluate left side to right side.</w:t>
            </w:r>
            <w:r w:rsidRPr="009F4C91">
              <w:rPr>
                <w:rFonts w:ascii="Arial" w:eastAsia="Times New Roman" w:hAnsi="Arial" w:cs="Arial"/>
                <w:color w:val="707070"/>
                <w:lang w:val="en-US" w:eastAsia="ru-RU"/>
              </w:rPr>
              <w:br/>
              <w:t>If left side is greater than right side creates a true condition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while(n0.val&gt;va0.val)</w:t>
            </w:r>
          </w:p>
        </w:tc>
      </w:tr>
    </w:tbl>
    <w:p w:rsidR="009F4C91" w:rsidRDefault="009F4C91">
      <w:bookmarkStart w:id="44" w:name="s2_23"/>
      <w:bookmarkEnd w:id="44"/>
      <w:r>
        <w:br w:type="page"/>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275"/>
        <w:gridCol w:w="984"/>
        <w:gridCol w:w="324"/>
        <w:gridCol w:w="8388"/>
      </w:tblGrid>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Numeric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&gt;=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94184F9" wp14:editId="419718E7">
                  <wp:extent cx="190500" cy="190500"/>
                  <wp:effectExtent l="0" t="0" r="0" b="0"/>
                  <wp:docPr id="134" name="Рисунок 13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Boolean Greater than or Equal. Evaluate left side to right side.</w:t>
            </w:r>
            <w:r w:rsidRPr="009F4C91">
              <w:rPr>
                <w:rFonts w:ascii="Arial" w:eastAsia="Times New Roman" w:hAnsi="Arial" w:cs="Arial"/>
                <w:color w:val="707070"/>
                <w:lang w:val="en-US" w:eastAsia="ru-RU"/>
              </w:rPr>
              <w:br/>
              <w:t>If left side is greater than or equal to right side creates a true condition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while(n0.val&gt;=va0.val)</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5" w:name="s2_24"/>
            <w:bookmarkEnd w:id="45"/>
            <w:r w:rsidRPr="009F4C91">
              <w:rPr>
                <w:rFonts w:ascii="Arial" w:eastAsia="Times New Roman" w:hAnsi="Arial" w:cs="Arial"/>
                <w:color w:val="707070"/>
                <w:lang w:eastAsia="ru-RU"/>
              </w:rPr>
              <w:t>24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Code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 }</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CA32497" wp14:editId="79BFAA6A">
                  <wp:extent cx="190500" cy="190500"/>
                  <wp:effectExtent l="0" t="0" r="0" b="0"/>
                  <wp:docPr id="133" name="Рисунок 13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Code Block begins with open brace { on line by itself</w:t>
            </w:r>
            <w:r w:rsidRPr="009F4C91">
              <w:rPr>
                <w:rFonts w:ascii="Arial" w:eastAsia="Times New Roman" w:hAnsi="Arial" w:cs="Arial"/>
                <w:color w:val="707070"/>
                <w:lang w:val="en-US" w:eastAsia="ru-RU"/>
              </w:rPr>
              <w:br/>
              <w:t>Code Block ends with closing brace } beginning a new line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see if (see </w:t>
            </w:r>
            <w:hyperlink r:id="rId20" w:anchor="s3_if" w:history="1">
              <w:r w:rsidRPr="009F4C91">
                <w:rPr>
                  <w:rFonts w:ascii="Arial" w:eastAsia="Times New Roman" w:hAnsi="Arial" w:cs="Arial"/>
                  <w:color w:val="191919"/>
                  <w:u w:val="single"/>
                  <w:lang w:val="en-US" w:eastAsia="ru-RU"/>
                </w:rPr>
                <w:t>3.25</w:t>
              </w:r>
            </w:hyperlink>
            <w:r w:rsidRPr="009F4C91">
              <w:rPr>
                <w:rFonts w:ascii="Arial" w:eastAsia="Times New Roman" w:hAnsi="Arial" w:cs="Arial"/>
                <w:color w:val="707070"/>
                <w:lang w:val="en-US" w:eastAsia="ru-RU"/>
              </w:rPr>
              <w:t>) while (see </w:t>
            </w:r>
            <w:hyperlink r:id="rId21" w:anchor="s3_while" w:history="1">
              <w:r w:rsidRPr="009F4C91">
                <w:rPr>
                  <w:rFonts w:ascii="Arial" w:eastAsia="Times New Roman" w:hAnsi="Arial" w:cs="Arial"/>
                  <w:color w:val="191919"/>
                  <w:u w:val="single"/>
                  <w:lang w:val="en-US" w:eastAsia="ru-RU"/>
                </w:rPr>
                <w:t>3.26</w:t>
              </w:r>
            </w:hyperlink>
            <w:r w:rsidRPr="009F4C91">
              <w:rPr>
                <w:rFonts w:ascii="Arial" w:eastAsia="Times New Roman" w:hAnsi="Arial" w:cs="Arial"/>
                <w:color w:val="707070"/>
                <w:lang w:val="en-US" w:eastAsia="ru-RU"/>
              </w:rPr>
              <w:t>) and for (see </w:t>
            </w:r>
            <w:hyperlink r:id="rId22" w:anchor="s3_for" w:history="1">
              <w:r w:rsidRPr="009F4C91">
                <w:rPr>
                  <w:rFonts w:ascii="Arial" w:eastAsia="Times New Roman" w:hAnsi="Arial" w:cs="Arial"/>
                  <w:color w:val="191919"/>
                  <w:u w:val="single"/>
                  <w:lang w:val="en-US" w:eastAsia="ru-RU"/>
                </w:rPr>
                <w:t>3.27</w:t>
              </w:r>
            </w:hyperlink>
            <w:r w:rsidRPr="009F4C91">
              <w:rPr>
                <w:rFonts w:ascii="Arial" w:eastAsia="Times New Roman" w:hAnsi="Arial" w:cs="Arial"/>
                <w:color w:val="707070"/>
                <w:lang w:val="en-US" w:eastAsia="ru-RU"/>
              </w:rPr>
              <w: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6" w:name="s2_25"/>
            <w:bookmarkEnd w:id="46"/>
            <w:r w:rsidRPr="009F4C91">
              <w:rPr>
                <w:rFonts w:ascii="Arial" w:eastAsia="Times New Roman" w:hAnsi="Arial" w:cs="Arial"/>
                <w:color w:val="707070"/>
                <w:lang w:eastAsia="ru-RU"/>
              </w:rPr>
              <w:t>25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Code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&amp;&amp;</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8F9A47C" wp14:editId="2C280C2E">
                  <wp:extent cx="190500" cy="190500"/>
                  <wp:effectExtent l="0" t="0" r="0" b="0"/>
                  <wp:docPr id="132" name="Рисунок 13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Condition Joiner AND</w:t>
            </w:r>
            <w:r w:rsidRPr="009F4C91">
              <w:rPr>
                <w:rFonts w:ascii="Arial" w:eastAsia="Times New Roman" w:hAnsi="Arial" w:cs="Arial"/>
                <w:color w:val="707070"/>
                <w:lang w:val="en-US" w:eastAsia="ru-RU"/>
              </w:rPr>
              <w:br/>
              <w:t>Conditions may be joined with no spaces between conditions, left to right evaluation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see if (see </w:t>
            </w:r>
            <w:hyperlink r:id="rId23" w:anchor="s3_if" w:history="1">
              <w:r w:rsidRPr="009F4C91">
                <w:rPr>
                  <w:rFonts w:ascii="Arial" w:eastAsia="Times New Roman" w:hAnsi="Arial" w:cs="Arial"/>
                  <w:color w:val="191919"/>
                  <w:u w:val="single"/>
                  <w:lang w:val="en-US" w:eastAsia="ru-RU"/>
                </w:rPr>
                <w:t>3.25</w:t>
              </w:r>
            </w:hyperlink>
            <w:r w:rsidRPr="009F4C91">
              <w:rPr>
                <w:rFonts w:ascii="Arial" w:eastAsia="Times New Roman" w:hAnsi="Arial" w:cs="Arial"/>
                <w:color w:val="707070"/>
                <w:lang w:val="en-US" w:eastAsia="ru-RU"/>
              </w:rPr>
              <w:t>) while (see </w:t>
            </w:r>
            <w:hyperlink r:id="rId24" w:anchor="s3_while" w:history="1">
              <w:r w:rsidRPr="009F4C91">
                <w:rPr>
                  <w:rFonts w:ascii="Arial" w:eastAsia="Times New Roman" w:hAnsi="Arial" w:cs="Arial"/>
                  <w:color w:val="191919"/>
                  <w:u w:val="single"/>
                  <w:lang w:val="en-US" w:eastAsia="ru-RU"/>
                </w:rPr>
                <w:t>3.26</w:t>
              </w:r>
            </w:hyperlink>
            <w:r w:rsidRPr="009F4C91">
              <w:rPr>
                <w:rFonts w:ascii="Arial" w:eastAsia="Times New Roman" w:hAnsi="Arial" w:cs="Arial"/>
                <w:color w:val="707070"/>
                <w:lang w:val="en-US" w:eastAsia="ru-RU"/>
              </w:rPr>
              <w:t>) and for (see </w:t>
            </w:r>
            <w:hyperlink r:id="rId25" w:anchor="s3_for" w:history="1">
              <w:r w:rsidRPr="009F4C91">
                <w:rPr>
                  <w:rFonts w:ascii="Arial" w:eastAsia="Times New Roman" w:hAnsi="Arial" w:cs="Arial"/>
                  <w:color w:val="191919"/>
                  <w:u w:val="single"/>
                  <w:lang w:val="en-US" w:eastAsia="ru-RU"/>
                </w:rPr>
                <w:t>3.27</w:t>
              </w:r>
            </w:hyperlink>
            <w:r w:rsidRPr="009F4C91">
              <w:rPr>
                <w:rFonts w:ascii="Arial" w:eastAsia="Times New Roman" w:hAnsi="Arial" w:cs="Arial"/>
                <w:color w:val="707070"/>
                <w:lang w:val="en-US" w:eastAsia="ru-RU"/>
              </w:rPr>
              <w: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7" w:name="s2_26"/>
            <w:bookmarkEnd w:id="47"/>
            <w:r w:rsidRPr="009F4C91">
              <w:rPr>
                <w:rFonts w:ascii="Arial" w:eastAsia="Times New Roman" w:hAnsi="Arial" w:cs="Arial"/>
                <w:color w:val="707070"/>
                <w:lang w:eastAsia="ru-RU"/>
              </w:rPr>
              <w:t>26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Code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1768001A" wp14:editId="0BD8B28D">
                  <wp:extent cx="190500" cy="190500"/>
                  <wp:effectExtent l="0" t="0" r="0" b="0"/>
                  <wp:docPr id="131" name="Рисунок 13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Condition Joiner OR</w:t>
            </w:r>
            <w:r w:rsidRPr="009F4C91">
              <w:rPr>
                <w:rFonts w:ascii="Arial" w:eastAsia="Times New Roman" w:hAnsi="Arial" w:cs="Arial"/>
                <w:color w:val="707070"/>
                <w:lang w:val="en-US" w:eastAsia="ru-RU"/>
              </w:rPr>
              <w:br/>
              <w:t>Conditions may be joined with no spaces between conditions, left to right evaluation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see if (see </w:t>
            </w:r>
            <w:hyperlink r:id="rId26" w:anchor="s3_if" w:history="1">
              <w:r w:rsidRPr="009F4C91">
                <w:rPr>
                  <w:rFonts w:ascii="Arial" w:eastAsia="Times New Roman" w:hAnsi="Arial" w:cs="Arial"/>
                  <w:color w:val="191919"/>
                  <w:u w:val="single"/>
                  <w:lang w:val="en-US" w:eastAsia="ru-RU"/>
                </w:rPr>
                <w:t>3.25</w:t>
              </w:r>
            </w:hyperlink>
            <w:r w:rsidRPr="009F4C91">
              <w:rPr>
                <w:rFonts w:ascii="Arial" w:eastAsia="Times New Roman" w:hAnsi="Arial" w:cs="Arial"/>
                <w:color w:val="707070"/>
                <w:lang w:val="en-US" w:eastAsia="ru-RU"/>
              </w:rPr>
              <w:t>) while (see </w:t>
            </w:r>
            <w:hyperlink r:id="rId27" w:anchor="s3_while" w:history="1">
              <w:r w:rsidRPr="009F4C91">
                <w:rPr>
                  <w:rFonts w:ascii="Arial" w:eastAsia="Times New Roman" w:hAnsi="Arial" w:cs="Arial"/>
                  <w:color w:val="191919"/>
                  <w:u w:val="single"/>
                  <w:lang w:val="en-US" w:eastAsia="ru-RU"/>
                </w:rPr>
                <w:t>3.26</w:t>
              </w:r>
            </w:hyperlink>
            <w:r w:rsidRPr="009F4C91">
              <w:rPr>
                <w:rFonts w:ascii="Arial" w:eastAsia="Times New Roman" w:hAnsi="Arial" w:cs="Arial"/>
                <w:color w:val="707070"/>
                <w:lang w:val="en-US" w:eastAsia="ru-RU"/>
              </w:rPr>
              <w:t>) and for (see </w:t>
            </w:r>
            <w:hyperlink r:id="rId28" w:anchor="s3_for" w:history="1">
              <w:r w:rsidRPr="009F4C91">
                <w:rPr>
                  <w:rFonts w:ascii="Arial" w:eastAsia="Times New Roman" w:hAnsi="Arial" w:cs="Arial"/>
                  <w:color w:val="191919"/>
                  <w:u w:val="single"/>
                  <w:lang w:val="en-US" w:eastAsia="ru-RU"/>
                </w:rPr>
                <w:t>3.27</w:t>
              </w:r>
            </w:hyperlink>
            <w:r w:rsidRPr="009F4C91">
              <w:rPr>
                <w:rFonts w:ascii="Arial" w:eastAsia="Times New Roman" w:hAnsi="Arial" w:cs="Arial"/>
                <w:color w:val="707070"/>
                <w:lang w:val="en-US" w:eastAsia="ru-RU"/>
              </w:rPr>
              <w: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8" w:name="s2_27"/>
            <w:bookmarkEnd w:id="48"/>
            <w:r w:rsidRPr="009F4C91">
              <w:rPr>
                <w:rFonts w:ascii="Arial" w:eastAsia="Times New Roman" w:hAnsi="Arial" w:cs="Arial"/>
                <w:color w:val="707070"/>
                <w:lang w:eastAsia="ru-RU"/>
              </w:rPr>
              <w:t>27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Code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 )</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13467B2E" wp14:editId="11F050C8">
                  <wp:extent cx="190500" cy="190500"/>
                  <wp:effectExtent l="0" t="0" r="0" b="0"/>
                  <wp:docPr id="130" name="Рисунок 13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Conditions enclosure begins with open parenthesis (</w:t>
            </w:r>
            <w:r w:rsidRPr="009F4C91">
              <w:rPr>
                <w:rFonts w:ascii="Arial" w:eastAsia="Times New Roman" w:hAnsi="Arial" w:cs="Arial"/>
                <w:color w:val="707070"/>
                <w:lang w:val="en-US" w:eastAsia="ru-RU"/>
              </w:rPr>
              <w:br/>
              <w:t xml:space="preserve">and ends with closing </w:t>
            </w:r>
            <w:proofErr w:type="gramStart"/>
            <w:r w:rsidRPr="009F4C91">
              <w:rPr>
                <w:rFonts w:ascii="Arial" w:eastAsia="Times New Roman" w:hAnsi="Arial" w:cs="Arial"/>
                <w:color w:val="707070"/>
                <w:lang w:val="en-US" w:eastAsia="ru-RU"/>
              </w:rPr>
              <w:t>parenthesis )</w:t>
            </w:r>
            <w:proofErr w:type="gramEnd"/>
            <w:r w:rsidRPr="009F4C91">
              <w:rPr>
                <w:rFonts w:ascii="Arial" w:eastAsia="Times New Roman" w:hAnsi="Arial" w:cs="Arial"/>
                <w:color w:val="707070"/>
                <w:lang w:val="en-US" w:eastAsia="ru-RU"/>
              </w:rPr>
              <w:t xml:space="preserve"> at end of line.</w:t>
            </w:r>
            <w:r w:rsidRPr="009F4C91">
              <w:rPr>
                <w:rFonts w:ascii="Arial" w:eastAsia="Times New Roman" w:hAnsi="Arial" w:cs="Arial"/>
                <w:color w:val="707070"/>
                <w:lang w:val="en-US" w:eastAsia="ru-RU"/>
              </w:rPr>
              <w:br/>
            </w:r>
            <w:r w:rsidRPr="009F4C91">
              <w:rPr>
                <w:rFonts w:ascii="Arial" w:eastAsia="Times New Roman" w:hAnsi="Arial" w:cs="Arial"/>
                <w:color w:val="707070"/>
                <w:lang w:eastAsia="ru-RU"/>
              </w:rPr>
              <w:t>Parenthesis are not allowed to create complex statements.</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see if (see </w:t>
            </w:r>
            <w:hyperlink r:id="rId29" w:anchor="s3_if" w:history="1">
              <w:r w:rsidRPr="009F4C91">
                <w:rPr>
                  <w:rFonts w:ascii="Arial" w:eastAsia="Times New Roman" w:hAnsi="Arial" w:cs="Arial"/>
                  <w:color w:val="191919"/>
                  <w:u w:val="single"/>
                  <w:lang w:val="en-US" w:eastAsia="ru-RU"/>
                </w:rPr>
                <w:t>3.25</w:t>
              </w:r>
            </w:hyperlink>
            <w:r w:rsidRPr="009F4C91">
              <w:rPr>
                <w:rFonts w:ascii="Arial" w:eastAsia="Times New Roman" w:hAnsi="Arial" w:cs="Arial"/>
                <w:color w:val="707070"/>
                <w:lang w:val="en-US" w:eastAsia="ru-RU"/>
              </w:rPr>
              <w:t>) while (see </w:t>
            </w:r>
            <w:hyperlink r:id="rId30" w:anchor="s3_while" w:history="1">
              <w:r w:rsidRPr="009F4C91">
                <w:rPr>
                  <w:rFonts w:ascii="Arial" w:eastAsia="Times New Roman" w:hAnsi="Arial" w:cs="Arial"/>
                  <w:color w:val="191919"/>
                  <w:u w:val="single"/>
                  <w:lang w:val="en-US" w:eastAsia="ru-RU"/>
                </w:rPr>
                <w:t>3.26</w:t>
              </w:r>
            </w:hyperlink>
            <w:r w:rsidRPr="009F4C91">
              <w:rPr>
                <w:rFonts w:ascii="Arial" w:eastAsia="Times New Roman" w:hAnsi="Arial" w:cs="Arial"/>
                <w:color w:val="707070"/>
                <w:lang w:val="en-US" w:eastAsia="ru-RU"/>
              </w:rPr>
              <w:t>) and for (see </w:t>
            </w:r>
            <w:hyperlink r:id="rId31" w:anchor="s3_for" w:history="1">
              <w:r w:rsidRPr="009F4C91">
                <w:rPr>
                  <w:rFonts w:ascii="Arial" w:eastAsia="Times New Roman" w:hAnsi="Arial" w:cs="Arial"/>
                  <w:color w:val="191919"/>
                  <w:u w:val="single"/>
                  <w:lang w:val="en-US" w:eastAsia="ru-RU"/>
                </w:rPr>
                <w:t>3.27</w:t>
              </w:r>
            </w:hyperlink>
            <w:r w:rsidRPr="009F4C91">
              <w:rPr>
                <w:rFonts w:ascii="Arial" w:eastAsia="Times New Roman" w:hAnsi="Arial" w:cs="Arial"/>
                <w:color w:val="707070"/>
                <w:lang w:val="en-US" w:eastAsia="ru-RU"/>
              </w:rPr>
              <w: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49" w:name="s2_28"/>
            <w:bookmarkEnd w:id="49"/>
            <w:r w:rsidRPr="009F4C91">
              <w:rPr>
                <w:rFonts w:ascii="Arial" w:eastAsia="Times New Roman" w:hAnsi="Arial" w:cs="Arial"/>
                <w:color w:val="707070"/>
                <w:lang w:eastAsia="ru-RU"/>
              </w:rPr>
              <w:t>28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Code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4B57BD8E" wp14:editId="000FD392">
                  <wp:extent cx="190500" cy="190500"/>
                  <wp:effectExtent l="0" t="0" r="0" b="0"/>
                  <wp:docPr id="129" name="Рисунок 12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Period Separator. Separates Page, Component and Attributes</w:t>
            </w:r>
            <w:r w:rsidRPr="009F4C91">
              <w:rPr>
                <w:rFonts w:ascii="Arial" w:eastAsia="Times New Roman" w:hAnsi="Arial" w:cs="Arial"/>
                <w:color w:val="707070"/>
                <w:lang w:val="en-US" w:eastAsia="ru-RU"/>
              </w:rPr>
              <w:br/>
              <w:t xml:space="preserve">Also used with page index and component array. </w:t>
            </w:r>
            <w:r w:rsidRPr="009F4C91">
              <w:rPr>
                <w:rFonts w:ascii="Arial" w:eastAsia="Times New Roman" w:hAnsi="Arial" w:cs="Arial"/>
                <w:color w:val="707070"/>
                <w:lang w:eastAsia="ru-RU"/>
              </w:rPr>
              <w:t>(see </w:t>
            </w:r>
            <w:hyperlink r:id="rId32" w:anchor="s2_29" w:history="1">
              <w:r w:rsidRPr="009F4C91">
                <w:rPr>
                  <w:rFonts w:ascii="Arial" w:eastAsia="Times New Roman" w:hAnsi="Arial" w:cs="Arial"/>
                  <w:color w:val="191919"/>
                  <w:u w:val="single"/>
                  <w:lang w:eastAsia="ru-RU"/>
                </w:rPr>
                <w:t>2.29</w:t>
              </w:r>
            </w:hyperlink>
            <w:r w:rsidRPr="009F4C91">
              <w:rPr>
                <w:rFonts w:ascii="Arial" w:eastAsia="Times New Roman" w:hAnsi="Arial" w:cs="Arial"/>
                <w:color w:val="707070"/>
                <w:lang w:eastAsia="ru-RU"/>
              </w:rPr>
              <w: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page1.va0.val or p0.pic</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0" w:name="s2_29"/>
            <w:bookmarkEnd w:id="50"/>
            <w:r w:rsidRPr="009F4C91">
              <w:rPr>
                <w:rFonts w:ascii="Arial" w:eastAsia="Times New Roman" w:hAnsi="Arial" w:cs="Arial"/>
                <w:color w:val="707070"/>
                <w:lang w:eastAsia="ru-RU"/>
              </w:rPr>
              <w:t>29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Code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 ]</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A34397D" wp14:editId="408E6C1E">
                  <wp:extent cx="190500" cy="190500"/>
                  <wp:effectExtent l="0" t="0" r="0" b="0"/>
                  <wp:docPr id="128" name="Рисунок 12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w:t>
            </w:r>
            <w:proofErr w:type="gramStart"/>
            <w:r w:rsidRPr="009F4C91">
              <w:rPr>
                <w:rFonts w:ascii="Arial" w:eastAsia="Times New Roman" w:hAnsi="Arial" w:cs="Arial"/>
                <w:color w:val="707070"/>
                <w:lang w:val="en-US" w:eastAsia="ru-RU"/>
              </w:rPr>
              <w:t>Array[</w:t>
            </w:r>
            <w:proofErr w:type="gramEnd"/>
            <w:r w:rsidRPr="009F4C91">
              <w:rPr>
                <w:rFonts w:ascii="Arial" w:eastAsia="Times New Roman" w:hAnsi="Arial" w:cs="Arial"/>
                <w:color w:val="707070"/>
                <w:lang w:val="en-US" w:eastAsia="ru-RU"/>
              </w:rPr>
              <w:t>index]. There are 3 arrays. Keyboard source showcases 2 arrays.</w:t>
            </w:r>
            <w:r w:rsidRPr="009F4C91">
              <w:rPr>
                <w:rFonts w:ascii="Arial" w:eastAsia="Times New Roman" w:hAnsi="Arial" w:cs="Arial"/>
                <w:color w:val="707070"/>
                <w:lang w:val="en-US" w:eastAsia="ru-RU"/>
              </w:rPr>
              <w:br/>
              <w:t>The b[.id] component array which takes component .id as index</w:t>
            </w:r>
            <w:r w:rsidRPr="009F4C91">
              <w:rPr>
                <w:rFonts w:ascii="Arial" w:eastAsia="Times New Roman" w:hAnsi="Arial" w:cs="Arial"/>
                <w:color w:val="707070"/>
                <w:lang w:val="en-US" w:eastAsia="ru-RU"/>
              </w:rPr>
              <w:br/>
              <w:t>The p[index] page array which takes page index as index</w:t>
            </w:r>
            <w:r w:rsidRPr="009F4C91">
              <w:rPr>
                <w:rFonts w:ascii="Arial" w:eastAsia="Times New Roman" w:hAnsi="Arial" w:cs="Arial"/>
                <w:color w:val="707070"/>
                <w:lang w:val="en-US" w:eastAsia="ru-RU"/>
              </w:rPr>
              <w:br/>
              <w:t xml:space="preserve">These (p[].b[]) need to be used with caution and mindful purpose. Reference to a component without specified Attribute can create for long and potentially frustrating debug sessions. The third array is the Serial Buffer Data </w:t>
            </w:r>
            <w:proofErr w:type="gramStart"/>
            <w:r w:rsidRPr="009F4C91">
              <w:rPr>
                <w:rFonts w:ascii="Arial" w:eastAsia="Times New Roman" w:hAnsi="Arial" w:cs="Arial"/>
                <w:color w:val="707070"/>
                <w:lang w:val="en-US" w:eastAsia="ru-RU"/>
              </w:rPr>
              <w:t>u[</w:t>
            </w:r>
            <w:proofErr w:type="gramEnd"/>
            <w:r w:rsidRPr="009F4C91">
              <w:rPr>
                <w:rFonts w:ascii="Arial" w:eastAsia="Times New Roman" w:hAnsi="Arial" w:cs="Arial"/>
                <w:color w:val="707070"/>
                <w:lang w:val="en-US" w:eastAsia="ru-RU"/>
              </w:rPr>
              <w:t>index] array. This is valid when in active Protocol Reparse mode. Protocol Reparse is an advanced technique that should be skipped if not fully understood.</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p[pageindex].b[component.id].attribute // global scope</w:t>
            </w:r>
            <w:r w:rsidRPr="009F4C91">
              <w:rPr>
                <w:rFonts w:ascii="Arial" w:eastAsia="Times New Roman" w:hAnsi="Arial" w:cs="Arial"/>
                <w:color w:val="707070"/>
                <w:lang w:val="en-US" w:eastAsia="ru-RU"/>
              </w:rPr>
              <w:br/>
              <w:t>b[component.id].attribute // local scope on current page</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1" w:name="s2_30"/>
            <w:bookmarkEnd w:id="51"/>
            <w:r w:rsidRPr="009F4C91">
              <w:rPr>
                <w:rFonts w:ascii="Arial" w:eastAsia="Times New Roman" w:hAnsi="Arial" w:cs="Arial"/>
                <w:color w:val="707070"/>
                <w:lang w:eastAsia="ru-RU"/>
              </w:rPr>
              <w:t>30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Comment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32D69E2E" wp14:editId="6E7F1809">
                  <wp:extent cx="190500" cy="190500"/>
                  <wp:effectExtent l="0" t="0" r="0" b="0"/>
                  <wp:docPr id="127" name="Рисунок 12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Double-Slash Commenting to add user comments to code.</w:t>
            </w:r>
            <w:r w:rsidRPr="009F4C91">
              <w:rPr>
                <w:rFonts w:ascii="Arial" w:eastAsia="Times New Roman" w:hAnsi="Arial" w:cs="Arial"/>
                <w:color w:val="707070"/>
                <w:lang w:val="en-US" w:eastAsia="ru-RU"/>
              </w:rPr>
              <w:br/>
              <w:t>Everything to the right of, and including, the double-slash is a comment that will not be executed by the Nextion interpreter. Comments should: 1) occur on a line by themselves with the double-slash at the beginning of the line (no leading spaces), 2) immediately following code on a line without a space separating code and the double slash. Commenting of code blocks should occur: 1) before the condition/iteration 2) inside the opening and closing braces 3) after the code block. </w:t>
            </w:r>
            <w:r w:rsidRPr="009F4C91">
              <w:rPr>
                <w:rFonts w:ascii="Arial" w:eastAsia="Times New Roman" w:hAnsi="Arial" w:cs="Arial"/>
                <w:i/>
                <w:iCs/>
                <w:color w:val="707070"/>
                <w:lang w:val="en-US" w:eastAsia="ru-RU"/>
              </w:rPr>
              <w:t>Notes:</w:t>
            </w:r>
            <w:r w:rsidRPr="009F4C91">
              <w:rPr>
                <w:rFonts w:ascii="Arial" w:eastAsia="Times New Roman" w:hAnsi="Arial" w:cs="Arial"/>
                <w:color w:val="707070"/>
                <w:lang w:val="en-US" w:eastAsia="ru-RU"/>
              </w:rPr>
              <w:t> It is important to note that comments can not interrupt code blocks without causing an “Error: Index was outside the bounds of the array”. Comments are counted towards the overall “code + attributes” hard limit of 65534.</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these are valid comments</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eastAsia="ru-RU"/>
              </w:rPr>
            </w:pPr>
            <w:r w:rsidRPr="009F4C91">
              <w:rPr>
                <w:rFonts w:ascii="Courier New" w:eastAsia="Times New Roman" w:hAnsi="Courier New" w:cs="Courier New"/>
                <w:color w:val="333333"/>
                <w:lang w:val="en-US" w:eastAsia="ru-RU"/>
              </w:rPr>
              <w:t>sys0=0// reset sys0 to zero</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for(sys0=0;sys0&lt;=sys1;sys0++)</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invalid comment between condition/iteration and block</w:t>
            </w:r>
          </w:p>
        </w:tc>
      </w:tr>
    </w:tbl>
    <w:p w:rsidR="001028EC" w:rsidRPr="009F4C91" w:rsidRDefault="001028EC" w:rsidP="001028EC">
      <w:pPr>
        <w:shd w:val="clear" w:color="auto" w:fill="FFFFFF"/>
        <w:spacing w:before="264" w:after="36" w:line="240" w:lineRule="auto"/>
        <w:outlineLvl w:val="3"/>
        <w:rPr>
          <w:rFonts w:ascii="Arial" w:eastAsia="Times New Roman" w:hAnsi="Arial" w:cs="Arial"/>
          <w:b/>
          <w:bCs/>
          <w:color w:val="FF6600"/>
          <w:lang w:eastAsia="ru-RU"/>
        </w:rPr>
      </w:pPr>
      <w:bookmarkStart w:id="52" w:name="s3"/>
      <w:bookmarkEnd w:id="52"/>
    </w:p>
    <w:p w:rsidR="001028EC" w:rsidRPr="009F4C91" w:rsidRDefault="001028EC">
      <w:pPr>
        <w:rPr>
          <w:rFonts w:ascii="Arial" w:eastAsia="Times New Roman" w:hAnsi="Arial" w:cs="Arial"/>
          <w:b/>
          <w:bCs/>
          <w:color w:val="FF6600"/>
          <w:lang w:eastAsia="ru-RU"/>
        </w:rPr>
      </w:pPr>
      <w:r w:rsidRPr="009F4C91">
        <w:rPr>
          <w:rFonts w:ascii="Arial" w:eastAsia="Times New Roman" w:hAnsi="Arial" w:cs="Arial"/>
          <w:b/>
          <w:bCs/>
          <w:color w:val="FF6600"/>
          <w:lang w:eastAsia="ru-RU"/>
        </w:rPr>
        <w:br w:type="page"/>
      </w:r>
    </w:p>
    <w:p w:rsidR="001028EC" w:rsidRPr="009F4C91" w:rsidRDefault="001028EC" w:rsidP="001028EC">
      <w:pPr>
        <w:shd w:val="clear" w:color="auto" w:fill="FFFFFF"/>
        <w:spacing w:before="264" w:after="36" w:line="240" w:lineRule="auto"/>
        <w:outlineLvl w:val="3"/>
        <w:rPr>
          <w:rFonts w:ascii="Arial" w:eastAsia="Times New Roman" w:hAnsi="Arial" w:cs="Arial"/>
          <w:b/>
          <w:bCs/>
          <w:color w:val="191919"/>
          <w:lang w:eastAsia="ru-RU"/>
        </w:rPr>
      </w:pPr>
      <w:r w:rsidRPr="009F4C91">
        <w:rPr>
          <w:rFonts w:ascii="Arial" w:eastAsia="Times New Roman" w:hAnsi="Arial" w:cs="Arial"/>
          <w:b/>
          <w:bCs/>
          <w:color w:val="FF6600"/>
          <w:lang w:eastAsia="ru-RU"/>
        </w:rPr>
        <w:lastRenderedPageBreak/>
        <w:t>3 </w:t>
      </w:r>
      <w:r w:rsidRPr="009F4C91">
        <w:rPr>
          <w:rFonts w:ascii="Arial" w:eastAsia="Times New Roman" w:hAnsi="Arial" w:cs="Arial"/>
          <w:b/>
          <w:bCs/>
          <w:color w:val="191919"/>
          <w:lang w:eastAsia="ru-RU"/>
        </w:rPr>
        <w:t>– Operational Commands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97"/>
        <w:gridCol w:w="1197"/>
        <w:gridCol w:w="798"/>
        <w:gridCol w:w="7179"/>
      </w:tblGrid>
      <w:tr w:rsidR="001028EC" w:rsidRPr="009F4C91" w:rsidTr="001028EC">
        <w:tc>
          <w:tcPr>
            <w:tcW w:w="4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No.</w:t>
            </w:r>
          </w:p>
        </w:tc>
        <w:tc>
          <w:tcPr>
            <w:tcW w:w="6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Name</w:t>
            </w:r>
          </w:p>
        </w:tc>
        <w:tc>
          <w:tcPr>
            <w:tcW w:w="40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Param Count</w:t>
            </w:r>
          </w:p>
        </w:tc>
        <w:tc>
          <w:tcPr>
            <w:tcW w:w="360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Description and Usage/Parameters/Examples</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3" w:name="s3_page"/>
            <w:bookmarkEnd w:id="53"/>
            <w:r w:rsidRPr="009F4C91">
              <w:rPr>
                <w:rFonts w:ascii="Arial" w:eastAsia="Times New Roman" w:hAnsi="Arial" w:cs="Arial"/>
                <w:color w:val="707070"/>
                <w:lang w:eastAsia="ru-RU"/>
              </w:rPr>
              <w:t>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page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013F0DB" wp14:editId="580BEB48">
                  <wp:extent cx="190500" cy="190500"/>
                  <wp:effectExtent l="0" t="0" r="0" b="0"/>
                  <wp:docPr id="126" name="Рисунок 12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Change page to page specified. Unloads old page to load specified page.</w:t>
            </w:r>
            <w:r w:rsidRPr="009F4C91">
              <w:rPr>
                <w:rFonts w:ascii="Arial" w:eastAsia="Times New Roman" w:hAnsi="Arial" w:cs="Arial"/>
                <w:color w:val="707070"/>
                <w:lang w:val="en-US" w:eastAsia="ru-RU"/>
              </w:rPr>
              <w:br/>
              <w:t>Nextion loads page 0 by default on power on.</w:t>
            </w:r>
            <w:r w:rsidRPr="009F4C91">
              <w:rPr>
                <w:rFonts w:ascii="Arial" w:eastAsia="Times New Roman" w:hAnsi="Arial" w:cs="Arial"/>
                <w:color w:val="707070"/>
                <w:lang w:val="en-US" w:eastAsia="ru-RU"/>
              </w:rPr>
              <w:br/>
              <w:t>usage: page &lt;pid&gt;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&lt;pid&gt; is either the page index number, or pagename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page 0 // Change page to indexed page 0</w:t>
            </w:r>
            <w:r w:rsidRPr="009F4C91">
              <w:rPr>
                <w:rFonts w:ascii="Arial" w:eastAsia="Times New Roman" w:hAnsi="Arial" w:cs="Arial"/>
                <w:color w:val="707070"/>
                <w:lang w:val="en-US" w:eastAsia="ru-RU"/>
              </w:rPr>
              <w:br/>
              <w:t>page main // Change page to the page named main</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4" w:name="s3_ref"/>
            <w:bookmarkEnd w:id="54"/>
            <w:r w:rsidRPr="009F4C91">
              <w:rPr>
                <w:rFonts w:ascii="Arial" w:eastAsia="Times New Roman" w:hAnsi="Arial" w:cs="Arial"/>
                <w:color w:val="707070"/>
                <w:lang w:eastAsia="ru-RU"/>
              </w:rPr>
              <w:t>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ref</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C4E0E4F" wp14:editId="3987CEC8">
                  <wp:extent cx="190500" cy="190500"/>
                  <wp:effectExtent l="0" t="0" r="0" b="0"/>
                  <wp:docPr id="125" name="Рисунок 12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Refresh component (auto-refresh when attribute changes since v0.38</w:t>
            </w:r>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 if component is obstructed (stacking), ref brings component to top.</w:t>
            </w:r>
            <w:r w:rsidRPr="009F4C91">
              <w:rPr>
                <w:rFonts w:ascii="Arial" w:eastAsia="Times New Roman" w:hAnsi="Arial" w:cs="Arial"/>
                <w:color w:val="707070"/>
                <w:lang w:val="en-US" w:eastAsia="ru-RU"/>
              </w:rPr>
              <w:br/>
              <w:t>usage: ref &lt;cid&gt;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t>
            </w:r>
            <w:proofErr w:type="gramStart"/>
            <w:r w:rsidRPr="009F4C91">
              <w:rPr>
                <w:rFonts w:ascii="Arial" w:eastAsia="Times New Roman" w:hAnsi="Arial" w:cs="Arial"/>
                <w:color w:val="707070"/>
                <w:lang w:val="en-US" w:eastAsia="ru-RU"/>
              </w:rPr>
              <w:t>cid</w:t>
            </w:r>
            <w:proofErr w:type="gramEnd"/>
            <w:r w:rsidRPr="009F4C91">
              <w:rPr>
                <w:rFonts w:ascii="Arial" w:eastAsia="Times New Roman" w:hAnsi="Arial" w:cs="Arial"/>
                <w:color w:val="707070"/>
                <w:lang w:val="en-US" w:eastAsia="ru-RU"/>
              </w:rPr>
              <w:t>&gt; is component’s .id or .objname attribute of component to refresh</w:t>
            </w:r>
            <w:r w:rsidRPr="009F4C91">
              <w:rPr>
                <w:rFonts w:ascii="Arial" w:eastAsia="Times New Roman" w:hAnsi="Arial" w:cs="Arial"/>
                <w:color w:val="707070"/>
                <w:lang w:val="en-US" w:eastAsia="ru-RU"/>
              </w:rPr>
              <w:br/>
              <w:t>– when &lt;cid&gt; is 0 (page component) refreshes all on the current page.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ref t0 // Refreshes the component with .objname of t0</w:t>
            </w:r>
            <w:r w:rsidRPr="009F4C91">
              <w:rPr>
                <w:rFonts w:ascii="Arial" w:eastAsia="Times New Roman" w:hAnsi="Arial" w:cs="Arial"/>
                <w:color w:val="707070"/>
                <w:lang w:val="en-US" w:eastAsia="ru-RU"/>
              </w:rPr>
              <w:br/>
              <w:t>ref 3 // Refreshes the component with .id of 3</w:t>
            </w:r>
            <w:r w:rsidRPr="009F4C91">
              <w:rPr>
                <w:rFonts w:ascii="Arial" w:eastAsia="Times New Roman" w:hAnsi="Arial" w:cs="Arial"/>
                <w:color w:val="707070"/>
                <w:lang w:val="en-US" w:eastAsia="ru-RU"/>
              </w:rPr>
              <w:br/>
              <w:t>ref 0 // Refreshes all components on the current page (same as ref 255)</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5" w:name="s3_click"/>
            <w:bookmarkEnd w:id="55"/>
            <w:r w:rsidRPr="009F4C91">
              <w:rPr>
                <w:rFonts w:ascii="Arial" w:eastAsia="Times New Roman" w:hAnsi="Arial" w:cs="Arial"/>
                <w:color w:val="707070"/>
                <w:lang w:eastAsia="ru-RU"/>
              </w:rPr>
              <w:t>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click</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A149F95" wp14:editId="743AD132">
                  <wp:extent cx="190500" cy="190500"/>
                  <wp:effectExtent l="0" t="0" r="0" b="0"/>
                  <wp:docPr id="124" name="Рисунок 12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Trigger the specified components Touch Press/Release Event</w:t>
            </w:r>
            <w:r w:rsidRPr="009F4C91">
              <w:rPr>
                <w:rFonts w:ascii="Arial" w:eastAsia="Times New Roman" w:hAnsi="Arial" w:cs="Arial"/>
                <w:color w:val="707070"/>
                <w:lang w:val="en-US" w:eastAsia="ru-RU"/>
              </w:rPr>
              <w:br/>
              <w:t>As event code is always local, object can not be page prefixed</w:t>
            </w:r>
            <w:r w:rsidRPr="009F4C91">
              <w:rPr>
                <w:rFonts w:ascii="Arial" w:eastAsia="Times New Roman" w:hAnsi="Arial" w:cs="Arial"/>
                <w:color w:val="707070"/>
                <w:lang w:val="en-US" w:eastAsia="ru-RU"/>
              </w:rPr>
              <w:br/>
              <w:t>usage: click &lt;cid&gt;,&lt;event&gt;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&lt;cid&gt; is component’s .id or .objname attribute of component to refresh</w:t>
            </w:r>
            <w:r w:rsidRPr="009F4C91">
              <w:rPr>
                <w:rFonts w:ascii="Arial" w:eastAsia="Times New Roman" w:hAnsi="Arial" w:cs="Arial"/>
                <w:color w:val="707070"/>
                <w:lang w:val="en-US" w:eastAsia="ru-RU"/>
              </w:rPr>
              <w:br/>
              <w:t>&lt;event&gt; is 1 to trigger Press Event, 0 to trigger Release Events</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click b0,1 // Trigger Touch Press Event of component with .objname b0</w:t>
            </w:r>
            <w:r w:rsidRPr="009F4C91">
              <w:rPr>
                <w:rFonts w:ascii="Arial" w:eastAsia="Times New Roman" w:hAnsi="Arial" w:cs="Arial"/>
                <w:color w:val="707070"/>
                <w:lang w:val="en-US" w:eastAsia="ru-RU"/>
              </w:rPr>
              <w:br/>
              <w:t>click 4,0 // Trigger Touch Release Event of component with .id 4</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6" w:name="s3_ref_stop"/>
            <w:bookmarkEnd w:id="56"/>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ref_stop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F78629A" wp14:editId="186B761B">
                  <wp:extent cx="190500" cy="190500"/>
                  <wp:effectExtent l="0" t="0" r="0" b="0"/>
                  <wp:docPr id="123" name="Рисунок 12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Stops default waveform refreshing (will not refresh when data point added)</w:t>
            </w:r>
            <w:r w:rsidRPr="009F4C91">
              <w:rPr>
                <w:rFonts w:ascii="Arial" w:eastAsia="Times New Roman" w:hAnsi="Arial" w:cs="Arial"/>
                <w:color w:val="707070"/>
                <w:lang w:val="en-US" w:eastAsia="ru-RU"/>
              </w:rPr>
              <w:br/>
              <w:t>– waveform refreshing will resume with ref_star (see </w:t>
            </w:r>
            <w:hyperlink r:id="rId33" w:anchor="s3_ref_star" w:history="1">
              <w:r w:rsidRPr="009F4C91">
                <w:rPr>
                  <w:rFonts w:ascii="Arial" w:eastAsia="Times New Roman" w:hAnsi="Arial" w:cs="Arial"/>
                  <w:color w:val="191919"/>
                  <w:u w:val="single"/>
                  <w:lang w:val="en-US" w:eastAsia="ru-RU"/>
                </w:rPr>
                <w:t>3.5</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usage: ref_stop</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ref_stop // stop refreshing the waveform on each data point added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7" w:name="s3_ref_star"/>
            <w:bookmarkEnd w:id="57"/>
            <w:r w:rsidRPr="009F4C91">
              <w:rPr>
                <w:rFonts w:ascii="Arial" w:eastAsia="Times New Roman" w:hAnsi="Arial" w:cs="Arial"/>
                <w:color w:val="707070"/>
                <w:lang w:eastAsia="ru-RU"/>
              </w:rPr>
              <w:t>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ref_star</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D9E9A36" wp14:editId="788EF07E">
                  <wp:extent cx="190500" cy="190500"/>
                  <wp:effectExtent l="0" t="0" r="0" b="0"/>
                  <wp:docPr id="122" name="Рисунок 12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Resume default waveform refreshing (refresh on data point add)</w:t>
            </w:r>
            <w:r w:rsidRPr="009F4C91">
              <w:rPr>
                <w:rFonts w:ascii="Arial" w:eastAsia="Times New Roman" w:hAnsi="Arial" w:cs="Arial"/>
                <w:color w:val="707070"/>
                <w:lang w:val="en-US" w:eastAsia="ru-RU"/>
              </w:rPr>
              <w:br/>
              <w:t>– used to resume waveform refreshing stopped by ref_stop (see </w:t>
            </w:r>
            <w:hyperlink r:id="rId34" w:anchor="s3_ref_stop" w:history="1">
              <w:r w:rsidRPr="009F4C91">
                <w:rPr>
                  <w:rFonts w:ascii="Arial" w:eastAsia="Times New Roman" w:hAnsi="Arial" w:cs="Arial"/>
                  <w:color w:val="191919"/>
                  <w:u w:val="single"/>
                  <w:lang w:val="en-US" w:eastAsia="ru-RU"/>
                </w:rPr>
                <w:t>3.4</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usage: ref_start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ref_star // resume default refreshing, refresh on each data point added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8" w:name="s3_get"/>
            <w:bookmarkEnd w:id="58"/>
            <w:r w:rsidRPr="009F4C91">
              <w:rPr>
                <w:rFonts w:ascii="Arial" w:eastAsia="Times New Roman" w:hAnsi="Arial" w:cs="Arial"/>
                <w:color w:val="707070"/>
                <w:lang w:eastAsia="ru-RU"/>
              </w:rPr>
              <w:t>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get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1EACFAC0" wp14:editId="6D1C5DA8">
                  <wp:extent cx="190500" cy="190500"/>
                  <wp:effectExtent l="0" t="0" r="0" b="0"/>
                  <wp:docPr id="121" name="Рисунок 12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Send attribute/constant over serial (0x70/0x71 Return Data)</w:t>
            </w:r>
            <w:r w:rsidRPr="009F4C91">
              <w:rPr>
                <w:rFonts w:ascii="Arial" w:eastAsia="Times New Roman" w:hAnsi="Arial" w:cs="Arial"/>
                <w:color w:val="707070"/>
                <w:lang w:val="en-US" w:eastAsia="ru-RU"/>
              </w:rPr>
              <w:br/>
              <w:t>usage: get &lt;attribute&gt;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&lt;attribute&gt; is either numeric value, .txt contents, or constant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get t0.txt // sends text contents of t0.txt in 0x70 Return Data format</w:t>
            </w:r>
            <w:r w:rsidRPr="009F4C91">
              <w:rPr>
                <w:rFonts w:ascii="Arial" w:eastAsia="Times New Roman" w:hAnsi="Arial" w:cs="Arial"/>
                <w:color w:val="707070"/>
                <w:lang w:val="en-US" w:eastAsia="ru-RU"/>
              </w:rPr>
              <w:br/>
              <w:t>get “123” // sends text constant “123” in 0x70 Return Data format</w:t>
            </w:r>
            <w:r w:rsidRPr="009F4C91">
              <w:rPr>
                <w:rFonts w:ascii="Arial" w:eastAsia="Times New Roman" w:hAnsi="Arial" w:cs="Arial"/>
                <w:color w:val="707070"/>
                <w:lang w:val="en-US" w:eastAsia="ru-RU"/>
              </w:rPr>
              <w:br/>
              <w:t>get n0.val // sends numeric value of n0.val in 0x71 Return Data format</w:t>
            </w:r>
            <w:r w:rsidRPr="009F4C91">
              <w:rPr>
                <w:rFonts w:ascii="Arial" w:eastAsia="Times New Roman" w:hAnsi="Arial" w:cs="Arial"/>
                <w:color w:val="707070"/>
                <w:lang w:val="en-US" w:eastAsia="ru-RU"/>
              </w:rPr>
              <w:br/>
              <w:t>get 123 // sends numeric constant 123 in 0x71 Return Data format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59" w:name="s3_sendme"/>
            <w:bookmarkEnd w:id="59"/>
            <w:r w:rsidRPr="009F4C91">
              <w:rPr>
                <w:rFonts w:ascii="Arial" w:eastAsia="Times New Roman" w:hAnsi="Arial" w:cs="Arial"/>
                <w:color w:val="707070"/>
                <w:lang w:eastAsia="ru-RU"/>
              </w:rPr>
              <w:t>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sendme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441E1ED" wp14:editId="1E853085">
                  <wp:extent cx="190500" cy="190500"/>
                  <wp:effectExtent l="0" t="0" r="0" b="0"/>
                  <wp:docPr id="120" name="Рисунок 12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Sends number of currently loaded page over serial (0x66 Return Data)</w:t>
            </w:r>
            <w:r w:rsidRPr="009F4C91">
              <w:rPr>
                <w:rFonts w:ascii="Arial" w:eastAsia="Times New Roman" w:hAnsi="Arial" w:cs="Arial"/>
                <w:color w:val="707070"/>
                <w:lang w:val="en-US" w:eastAsia="ru-RU"/>
              </w:rPr>
              <w:br/>
              <w:t>– number of currently loaded page is stored in system variable dp</w:t>
            </w:r>
            <w:r w:rsidRPr="009F4C91">
              <w:rPr>
                <w:rFonts w:ascii="Arial" w:eastAsia="Times New Roman" w:hAnsi="Arial" w:cs="Arial"/>
                <w:color w:val="707070"/>
                <w:lang w:val="en-US" w:eastAsia="ru-RU"/>
              </w:rPr>
              <w:br/>
              <w:t>– used in a page’s initialize event will auto-send as page loads</w:t>
            </w:r>
            <w:r w:rsidRPr="009F4C91">
              <w:rPr>
                <w:rFonts w:ascii="Arial" w:eastAsia="Times New Roman" w:hAnsi="Arial" w:cs="Arial"/>
                <w:color w:val="707070"/>
                <w:lang w:val="en-US" w:eastAsia="ru-RU"/>
              </w:rPr>
              <w:br/>
              <w:t>usage: sendme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sendme // sends the value of dp in 0x66 Return Data Format</w:t>
            </w:r>
          </w:p>
        </w:tc>
      </w:tr>
    </w:tbl>
    <w:p w:rsidR="001028EC" w:rsidRPr="009F4C91" w:rsidRDefault="001028EC">
      <w:bookmarkStart w:id="60" w:name="s3_covx"/>
      <w:bookmarkEnd w:id="60"/>
      <w:r w:rsidRPr="009F4C91">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79"/>
        <w:gridCol w:w="1289"/>
        <w:gridCol w:w="266"/>
        <w:gridCol w:w="8462"/>
      </w:tblGrid>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covx</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6A315AF" wp14:editId="6983E3B1">
                  <wp:extent cx="190500" cy="190500"/>
                  <wp:effectExtent l="0" t="0" r="0" b="0"/>
                  <wp:docPr id="119" name="Рисунок 11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Convert variable from numeric type to text, or text to numeric type</w:t>
            </w:r>
            <w:r w:rsidRPr="009F4C91">
              <w:rPr>
                <w:rFonts w:ascii="Arial" w:eastAsia="Times New Roman" w:hAnsi="Arial" w:cs="Arial"/>
                <w:color w:val="707070"/>
                <w:lang w:val="en-US" w:eastAsia="ru-RU"/>
              </w:rPr>
              <w:br/>
              <w:t>– text must be text ASCII representation of an integer value.</w:t>
            </w:r>
            <w:r w:rsidRPr="009F4C91">
              <w:rPr>
                <w:rFonts w:ascii="Arial" w:eastAsia="Times New Roman" w:hAnsi="Arial" w:cs="Arial"/>
                <w:color w:val="707070"/>
                <w:lang w:val="en-US" w:eastAsia="ru-RU"/>
              </w:rPr>
              <w:br/>
              <w:t xml:space="preserve">– </w:t>
            </w:r>
            <w:proofErr w:type="gramStart"/>
            <w:r w:rsidRPr="009F4C91">
              <w:rPr>
                <w:rFonts w:ascii="Arial" w:eastAsia="Times New Roman" w:hAnsi="Arial" w:cs="Arial"/>
                <w:color w:val="707070"/>
                <w:lang w:val="en-US" w:eastAsia="ru-RU"/>
              </w:rPr>
              <w:t>source</w:t>
            </w:r>
            <w:proofErr w:type="gramEnd"/>
            <w:r w:rsidRPr="009F4C91">
              <w:rPr>
                <w:rFonts w:ascii="Arial" w:eastAsia="Times New Roman" w:hAnsi="Arial" w:cs="Arial"/>
                <w:color w:val="707070"/>
                <w:lang w:val="en-US" w:eastAsia="ru-RU"/>
              </w:rPr>
              <w:t xml:space="preserve"> and destination types must not be of the same type</w:t>
            </w:r>
            <w:r w:rsidRPr="009F4C91">
              <w:rPr>
                <w:rFonts w:ascii="Arial" w:eastAsia="Times New Roman" w:hAnsi="Arial" w:cs="Arial"/>
                <w:color w:val="707070"/>
                <w:lang w:val="en-US" w:eastAsia="ru-RU"/>
              </w:rPr>
              <w:br/>
              <w:t>– when source is numeric, hex format and length not 0 and &lt;4.</w:t>
            </w:r>
            <w:r w:rsidRPr="009F4C91">
              <w:rPr>
                <w:rFonts w:ascii="Arial" w:eastAsia="Times New Roman" w:hAnsi="Arial" w:cs="Arial"/>
                <w:color w:val="707070"/>
                <w:lang w:val="en-US" w:eastAsia="ru-RU"/>
              </w:rPr>
              <w:br/>
              <w:t>ie: (len 2) positive significant (byte 0 to 3), 123 = 0000007B = 007B</w:t>
            </w:r>
            <w:r w:rsidRPr="009F4C91">
              <w:rPr>
                <w:rFonts w:ascii="Arial" w:eastAsia="Times New Roman" w:hAnsi="Arial" w:cs="Arial"/>
                <w:color w:val="707070"/>
                <w:lang w:val="en-US" w:eastAsia="ru-RU"/>
              </w:rPr>
              <w:br/>
              <w:t>ie: (len 2) negative significant (byte 3 to 0), -123 = FFFFFF85 = FF85</w:t>
            </w:r>
            <w:r w:rsidRPr="009F4C91">
              <w:rPr>
                <w:rFonts w:ascii="Arial" w:eastAsia="Times New Roman" w:hAnsi="Arial" w:cs="Arial"/>
                <w:color w:val="707070"/>
                <w:lang w:val="en-US" w:eastAsia="ru-RU"/>
              </w:rPr>
              <w:br/>
              <w:t>– value is more than allowed space </w:t>
            </w:r>
            <w:r w:rsidRPr="009F4C91">
              <w:rPr>
                <w:rFonts w:ascii="Arial" w:eastAsia="Times New Roman" w:hAnsi="Arial" w:cs="Arial"/>
                <w:b/>
                <w:bCs/>
                <w:color w:val="707070"/>
                <w:lang w:val="en-US" w:eastAsia="ru-RU"/>
              </w:rPr>
              <w:t>results in a truncation</w:t>
            </w:r>
            <w:r w:rsidRPr="009F4C91">
              <w:rPr>
                <w:rFonts w:ascii="Arial" w:eastAsia="Times New Roman" w:hAnsi="Arial" w:cs="Arial"/>
                <w:color w:val="707070"/>
                <w:lang w:val="en-US" w:eastAsia="ru-RU"/>
              </w:rPr>
              <w:br/>
              <w:t>– it is recommended to ensure handling source length in user code before covx</w:t>
            </w:r>
            <w:r w:rsidRPr="009F4C91">
              <w:rPr>
                <w:rFonts w:ascii="Arial" w:eastAsia="Times New Roman" w:hAnsi="Arial" w:cs="Arial"/>
                <w:color w:val="707070"/>
                <w:lang w:val="en-US" w:eastAsia="ru-RU"/>
              </w:rPr>
              <w:br/>
              <w:t>– in v0.53, covx is deemed undefined if source is larger than length or</w:t>
            </w:r>
            <w:r w:rsidRPr="009F4C91">
              <w:rPr>
                <w:rFonts w:ascii="Arial" w:eastAsia="Times New Roman" w:hAnsi="Arial" w:cs="Arial"/>
                <w:color w:val="707070"/>
                <w:lang w:val="en-US" w:eastAsia="ru-RU"/>
              </w:rPr>
              <w:br/>
              <w:t>dest txt_maxl is smaller than requested length.</w:t>
            </w:r>
            <w:r w:rsidRPr="009F4C91">
              <w:rPr>
                <w:rFonts w:ascii="Arial" w:eastAsia="Times New Roman" w:hAnsi="Arial" w:cs="Arial"/>
                <w:color w:val="707070"/>
                <w:lang w:val="en-US" w:eastAsia="ru-RU"/>
              </w:rPr>
              <w:br/>
              <w:t>(some of these undefines, can be exploited)</w:t>
            </w:r>
            <w:r w:rsidRPr="009F4C91">
              <w:rPr>
                <w:rFonts w:ascii="Arial" w:eastAsia="Times New Roman" w:hAnsi="Arial" w:cs="Arial"/>
                <w:color w:val="707070"/>
                <w:lang w:val="en-US" w:eastAsia="ru-RU"/>
              </w:rPr>
              <w:br/>
              <w:t>ie: src numeric value of 123 with length 0, result is dest text “123”</w:t>
            </w:r>
            <w:r w:rsidRPr="009F4C91">
              <w:rPr>
                <w:rFonts w:ascii="Arial" w:eastAsia="Times New Roman" w:hAnsi="Arial" w:cs="Arial"/>
                <w:color w:val="707070"/>
                <w:lang w:val="en-US" w:eastAsia="ru-RU"/>
              </w:rPr>
              <w:br/>
              <w:t>– when length is fixed and value is less, leading zeros will be added</w:t>
            </w:r>
            <w:r w:rsidRPr="009F4C91">
              <w:rPr>
                <w:rFonts w:ascii="Arial" w:eastAsia="Times New Roman" w:hAnsi="Arial" w:cs="Arial"/>
                <w:color w:val="707070"/>
                <w:lang w:val="en-US" w:eastAsia="ru-RU"/>
              </w:rPr>
              <w:br/>
              <w:t>ie: src numeric value of 123 with length 4, result is dest text “0123”</w:t>
            </w:r>
            <w:r w:rsidRPr="009F4C91">
              <w:rPr>
                <w:rFonts w:ascii="Arial" w:eastAsia="Times New Roman" w:hAnsi="Arial" w:cs="Arial"/>
                <w:color w:val="707070"/>
                <w:lang w:val="en-US" w:eastAsia="ru-RU"/>
              </w:rPr>
              <w:br/>
              <w:t>– when value is larger than length, .txt truncated to least significant digits</w:t>
            </w:r>
            <w:r w:rsidRPr="009F4C91">
              <w:rPr>
                <w:rFonts w:ascii="Arial" w:eastAsia="Times New Roman" w:hAnsi="Arial" w:cs="Arial"/>
                <w:color w:val="707070"/>
                <w:lang w:val="en-US" w:eastAsia="ru-RU"/>
              </w:rPr>
              <w:br/>
              <w:t>ie: src numeric value of 23425 with length 4 result is dest text “3425”</w:t>
            </w:r>
            <w:r w:rsidRPr="009F4C91">
              <w:rPr>
                <w:rFonts w:ascii="Arial" w:eastAsia="Times New Roman" w:hAnsi="Arial" w:cs="Arial"/>
                <w:color w:val="707070"/>
                <w:lang w:val="en-US" w:eastAsia="ru-RU"/>
              </w:rPr>
              <w:br/>
              <w:t>usage: covx &lt;src&gt;,&lt;dest&gt;,&lt;length&gt;,&lt;format&gt;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&lt;src&gt; is text attribute (or numeric attribute when &lt;dest&gt; is text)</w:t>
            </w:r>
            <w:r w:rsidRPr="009F4C91">
              <w:rPr>
                <w:rFonts w:ascii="Arial" w:eastAsia="Times New Roman" w:hAnsi="Arial" w:cs="Arial"/>
                <w:color w:val="707070"/>
                <w:lang w:val="en-US" w:eastAsia="ru-RU"/>
              </w:rPr>
              <w:br/>
              <w:t>&lt;dest&gt; is numeric attribute (or text attribute when &lt;src&gt; is numeric)</w:t>
            </w:r>
            <w:r w:rsidRPr="009F4C91">
              <w:rPr>
                <w:rFonts w:ascii="Arial" w:eastAsia="Times New Roman" w:hAnsi="Arial" w:cs="Arial"/>
                <w:color w:val="707070"/>
                <w:lang w:val="en-US" w:eastAsia="ru-RU"/>
              </w:rPr>
              <w:br/>
              <w:t>&lt;length&gt; will determine if leading zeros added to conversion to text</w:t>
            </w:r>
            <w:r w:rsidRPr="009F4C91">
              <w:rPr>
                <w:rFonts w:ascii="Arial" w:eastAsia="Times New Roman" w:hAnsi="Arial" w:cs="Arial"/>
                <w:color w:val="707070"/>
                <w:lang w:val="en-US" w:eastAsia="ru-RU"/>
              </w:rPr>
              <w:br/>
              <w:t>&lt;format&gt; 0: integer, 1: Comma separated 1,000s, 2: Hex</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covx</w:t>
            </w:r>
            <w:proofErr w:type="gramEnd"/>
            <w:r w:rsidRPr="009F4C91">
              <w:rPr>
                <w:rFonts w:ascii="Arial" w:eastAsia="Times New Roman" w:hAnsi="Arial" w:cs="Arial"/>
                <w:color w:val="707070"/>
                <w:lang w:val="en-US" w:eastAsia="ru-RU"/>
              </w:rPr>
              <w:t xml:space="preserve"> h0.val,t0.txt,0,0 // convert value of h0 into t0.txt without leading zeros</w:t>
            </w:r>
            <w:r w:rsidRPr="009F4C91">
              <w:rPr>
                <w:rFonts w:ascii="Arial" w:eastAsia="Times New Roman" w:hAnsi="Arial" w:cs="Arial"/>
                <w:color w:val="707070"/>
                <w:lang w:val="en-US" w:eastAsia="ru-RU"/>
              </w:rPr>
              <w:br/>
              <w:t>covx t0.txt,h0.val,0,0 // convert t0.txt into integer in h0.val &lt;length&gt; ignored.</w:t>
            </w:r>
            <w:r w:rsidRPr="009F4C91">
              <w:rPr>
                <w:rFonts w:ascii="Arial" w:eastAsia="Times New Roman" w:hAnsi="Arial" w:cs="Arial"/>
                <w:color w:val="707070"/>
                <w:lang w:val="en-US" w:eastAsia="ru-RU"/>
              </w:rPr>
              <w:br/>
              <w:t>covx h0.val,t0.txt,4,0 // convert value of h0 into t0.txt with exactly 4 digits</w:t>
            </w:r>
            <w:r w:rsidRPr="009F4C91">
              <w:rPr>
                <w:rFonts w:ascii="Arial" w:eastAsia="Times New Roman" w:hAnsi="Arial" w:cs="Arial"/>
                <w:color w:val="707070"/>
                <w:lang w:val="en-US" w:eastAsia="ru-RU"/>
              </w:rPr>
              <w:br/>
              <w:t>covx h0.val,t0.txt,4,1 // convert value of h0 into t0.txt with commas</w:t>
            </w:r>
            <w:r w:rsidRPr="009F4C91">
              <w:rPr>
                <w:rFonts w:ascii="Arial" w:eastAsia="Times New Roman" w:hAnsi="Arial" w:cs="Arial"/>
                <w:color w:val="707070"/>
                <w:lang w:val="en-US" w:eastAsia="ru-RU"/>
              </w:rPr>
              <w:br/>
              <w:t>covx h0.val,t0.txt,4,2 // convert value of h0 into t0.txt in 2 bytes of hex digits</w:t>
            </w:r>
            <w:r w:rsidRPr="009F4C91">
              <w:rPr>
                <w:rFonts w:ascii="Arial" w:eastAsia="Times New Roman" w:hAnsi="Arial" w:cs="Arial"/>
                <w:color w:val="707070"/>
                <w:lang w:val="en-US" w:eastAsia="ru-RU"/>
              </w:rPr>
              <w:br/>
              <w:t>Invalid: covx h0.val,va0.val,0,0 or c</w:t>
            </w:r>
            <w:r w:rsidR="009F4C91" w:rsidRPr="009F4C91">
              <w:rPr>
                <w:rFonts w:ascii="Arial" w:eastAsia="Times New Roman" w:hAnsi="Arial" w:cs="Arial"/>
                <w:color w:val="707070"/>
                <w:lang w:val="en-US" w:eastAsia="ru-RU"/>
              </w:rPr>
              <w:t>ovx t0.txt,va0.txt,0,0 // src&amp;</w:t>
            </w:r>
            <w:r w:rsidRPr="009F4C91">
              <w:rPr>
                <w:rFonts w:ascii="Arial" w:eastAsia="Times New Roman" w:hAnsi="Arial" w:cs="Arial"/>
                <w:color w:val="707070"/>
                <w:lang w:val="en-US" w:eastAsia="ru-RU"/>
              </w:rPr>
              <w:t>dest same type.</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61" w:name="s3_cov"/>
            <w:bookmarkEnd w:id="61"/>
            <w:r w:rsidRPr="009F4C91">
              <w:rPr>
                <w:rFonts w:ascii="Arial" w:eastAsia="Times New Roman" w:hAnsi="Arial" w:cs="Arial"/>
                <w:color w:val="707070"/>
                <w:lang w:eastAsia="ru-RU"/>
              </w:rPr>
              <w:t>8a</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cov</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3</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03C2E6BB" wp14:editId="671A36D9">
                  <wp:extent cx="190500" cy="190500"/>
                  <wp:effectExtent l="0" t="0" r="0" b="0"/>
                  <wp:docPr id="118" name="Рисунок 11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w:t>
            </w:r>
            <w:r w:rsidRPr="009F4C91">
              <w:rPr>
                <w:rFonts w:ascii="Arial" w:eastAsia="Times New Roman" w:hAnsi="Arial" w:cs="Arial"/>
                <w:b/>
                <w:bCs/>
                <w:color w:val="707070"/>
                <w:lang w:val="en-US" w:eastAsia="ru-RU"/>
              </w:rPr>
              <w:t>Depreciated</w:t>
            </w:r>
            <w:r w:rsidRPr="009F4C91">
              <w:rPr>
                <w:rFonts w:ascii="Arial" w:eastAsia="Times New Roman" w:hAnsi="Arial" w:cs="Arial"/>
                <w:color w:val="707070"/>
                <w:lang w:val="en-US" w:eastAsia="ru-RU"/>
              </w:rPr>
              <w:t>. Convert from numeric type to text, or text to numeric type</w:t>
            </w:r>
            <w:r w:rsidRPr="009F4C91">
              <w:rPr>
                <w:rFonts w:ascii="Arial" w:eastAsia="Times New Roman" w:hAnsi="Arial" w:cs="Arial"/>
                <w:color w:val="707070"/>
                <w:lang w:val="en-US" w:eastAsia="ru-RU"/>
              </w:rPr>
              <w:br/>
              <w:t>– text must be text ASCII representation of an integer value.</w:t>
            </w:r>
            <w:r w:rsidRPr="009F4C91">
              <w:rPr>
                <w:rFonts w:ascii="Arial" w:eastAsia="Times New Roman" w:hAnsi="Arial" w:cs="Arial"/>
                <w:color w:val="707070"/>
                <w:lang w:val="en-US" w:eastAsia="ru-RU"/>
              </w:rPr>
              <w:br/>
              <w:t>– source and destination types must not be of the same type</w:t>
            </w:r>
            <w:r w:rsidRPr="009F4C91">
              <w:rPr>
                <w:rFonts w:ascii="Arial" w:eastAsia="Times New Roman" w:hAnsi="Arial" w:cs="Arial"/>
                <w:color w:val="707070"/>
                <w:lang w:val="en-US" w:eastAsia="ru-RU"/>
              </w:rPr>
              <w:br/>
              <w:t>– when length is fixed and value is less, leading zeros will be added</w:t>
            </w:r>
            <w:r w:rsidRPr="009F4C91">
              <w:rPr>
                <w:rFonts w:ascii="Arial" w:eastAsia="Times New Roman" w:hAnsi="Arial" w:cs="Arial"/>
                <w:color w:val="707070"/>
                <w:lang w:val="en-US" w:eastAsia="ru-RU"/>
              </w:rPr>
              <w:br/>
              <w:t>ie: src numeric value of 123 with length 4, result is dest text “0123”</w:t>
            </w:r>
            <w:r w:rsidRPr="009F4C91">
              <w:rPr>
                <w:rFonts w:ascii="Arial" w:eastAsia="Times New Roman" w:hAnsi="Arial" w:cs="Arial"/>
                <w:color w:val="707070"/>
                <w:lang w:val="en-US" w:eastAsia="ru-RU"/>
              </w:rPr>
              <w:br/>
              <w:t>– dest txt_maxl and length needs be large enough to accommodate conversion.</w:t>
            </w:r>
            <w:r w:rsidRPr="009F4C91">
              <w:rPr>
                <w:rFonts w:ascii="Arial" w:eastAsia="Times New Roman" w:hAnsi="Arial" w:cs="Arial"/>
                <w:color w:val="707070"/>
                <w:lang w:val="en-US" w:eastAsia="ru-RU"/>
              </w:rPr>
              <w:br/>
              <w:t>ie: src numeric value of 123 with length 0, result is dest text “123”</w:t>
            </w:r>
            <w:r w:rsidRPr="009F4C91">
              <w:rPr>
                <w:rFonts w:ascii="Arial" w:eastAsia="Times New Roman" w:hAnsi="Arial" w:cs="Arial"/>
                <w:color w:val="707070"/>
                <w:lang w:val="en-US" w:eastAsia="ru-RU"/>
              </w:rPr>
              <w:br/>
              <w:t>– when value is larger than length, .txt </w:t>
            </w:r>
            <w:r w:rsidRPr="009F4C91">
              <w:rPr>
                <w:rFonts w:ascii="Arial" w:eastAsia="Times New Roman" w:hAnsi="Arial" w:cs="Arial"/>
                <w:b/>
                <w:bCs/>
                <w:color w:val="707070"/>
                <w:lang w:val="en-US" w:eastAsia="ru-RU"/>
              </w:rPr>
              <w:t>results in a truncation</w:t>
            </w:r>
            <w:r w:rsidRPr="009F4C91">
              <w:rPr>
                <w:rFonts w:ascii="Arial" w:eastAsia="Times New Roman" w:hAnsi="Arial" w:cs="Arial"/>
                <w:color w:val="707070"/>
                <w:lang w:val="en-US" w:eastAsia="ru-RU"/>
              </w:rPr>
              <w:br/>
              <w:t>– it is recommended to handle source length in user code before cov</w:t>
            </w:r>
            <w:r w:rsidRPr="009F4C91">
              <w:rPr>
                <w:rFonts w:ascii="Arial" w:eastAsia="Times New Roman" w:hAnsi="Arial" w:cs="Arial"/>
                <w:color w:val="707070"/>
                <w:lang w:val="en-US" w:eastAsia="ru-RU"/>
              </w:rPr>
              <w:br/>
            </w:r>
            <w:r w:rsidRPr="009F4C91">
              <w:rPr>
                <w:rFonts w:ascii="Arial" w:eastAsia="Times New Roman" w:hAnsi="Arial" w:cs="Arial"/>
                <w:b/>
                <w:bCs/>
                <w:color w:val="707070"/>
                <w:lang w:val="en-US" w:eastAsia="ru-RU"/>
              </w:rPr>
              <w:t>Note:</w:t>
            </w:r>
            <w:r w:rsidRPr="009F4C91">
              <w:rPr>
                <w:rFonts w:ascii="Arial" w:eastAsia="Times New Roman" w:hAnsi="Arial" w:cs="Arial"/>
                <w:color w:val="707070"/>
                <w:lang w:val="en-US" w:eastAsia="ru-RU"/>
              </w:rPr>
              <w:t>v0.53 changed behaviour from previous pre v0.53 behaviours.</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cov</w:t>
            </w:r>
            <w:proofErr w:type="gramEnd"/>
            <w:r w:rsidRPr="009F4C91">
              <w:rPr>
                <w:rFonts w:ascii="Arial" w:eastAsia="Times New Roman" w:hAnsi="Arial" w:cs="Arial"/>
                <w:color w:val="707070"/>
                <w:lang w:val="en-US" w:eastAsia="ru-RU"/>
              </w:rPr>
              <w:t xml:space="preserve"> is deemed undefined if source is larger than length or the dest txt_maxl is</w:t>
            </w:r>
            <w:r w:rsidRPr="009F4C91">
              <w:rPr>
                <w:rFonts w:ascii="Arial" w:eastAsia="Times New Roman" w:hAnsi="Arial" w:cs="Arial"/>
                <w:color w:val="707070"/>
                <w:lang w:val="en-US" w:eastAsia="ru-RU"/>
              </w:rPr>
              <w:br/>
              <w:t xml:space="preserve">smaller than the requested length. </w:t>
            </w:r>
            <w:r w:rsidRPr="009F4C91">
              <w:rPr>
                <w:rFonts w:ascii="Arial" w:eastAsia="Times New Roman" w:hAnsi="Arial" w:cs="Arial"/>
                <w:color w:val="707070"/>
                <w:lang w:eastAsia="ru-RU"/>
              </w:rPr>
              <w:t>Some undefines are exploitable.</w:t>
            </w:r>
            <w:r w:rsidRPr="009F4C91">
              <w:rPr>
                <w:rFonts w:ascii="Arial" w:eastAsia="Times New Roman" w:hAnsi="Arial" w:cs="Arial"/>
                <w:color w:val="707070"/>
                <w:lang w:eastAsia="ru-RU"/>
              </w:rPr>
              <w:br/>
              <w:t>usage: cov &lt;src&gt;,&lt;dest&gt;,&lt;length&gt;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&lt;src&gt; is text attribute (or numeric attribute when &lt;dest&gt; is text)</w:t>
            </w:r>
            <w:r w:rsidRPr="009F4C91">
              <w:rPr>
                <w:rFonts w:ascii="Arial" w:eastAsia="Times New Roman" w:hAnsi="Arial" w:cs="Arial"/>
                <w:color w:val="707070"/>
                <w:lang w:val="en-US" w:eastAsia="ru-RU"/>
              </w:rPr>
              <w:br/>
              <w:t>&lt;dest&gt; is numeric attribute (or text attribute when &lt;src&gt; is numeric)</w:t>
            </w:r>
            <w:r w:rsidRPr="009F4C91">
              <w:rPr>
                <w:rFonts w:ascii="Arial" w:eastAsia="Times New Roman" w:hAnsi="Arial" w:cs="Arial"/>
                <w:color w:val="707070"/>
                <w:lang w:val="en-US" w:eastAsia="ru-RU"/>
              </w:rPr>
              <w:br/>
              <w:t>&lt;length&gt; will determine if leading zeros added to conversion to text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cov</w:t>
            </w:r>
            <w:proofErr w:type="gramEnd"/>
            <w:r w:rsidRPr="009F4C91">
              <w:rPr>
                <w:rFonts w:ascii="Arial" w:eastAsia="Times New Roman" w:hAnsi="Arial" w:cs="Arial"/>
                <w:color w:val="707070"/>
                <w:lang w:val="en-US" w:eastAsia="ru-RU"/>
              </w:rPr>
              <w:t xml:space="preserve"> h0.val,t0.txt,0 // convert value of h0 into t0.txt without leading zeros</w:t>
            </w:r>
            <w:r w:rsidRPr="009F4C91">
              <w:rPr>
                <w:rFonts w:ascii="Arial" w:eastAsia="Times New Roman" w:hAnsi="Arial" w:cs="Arial"/>
                <w:color w:val="707070"/>
                <w:lang w:val="en-US" w:eastAsia="ru-RU"/>
              </w:rPr>
              <w:br/>
              <w:t>cov t0.txt,h0.val,0 // convert integer into t0.txt from h0.val &lt;length&gt; ignored.</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cov</w:t>
            </w:r>
            <w:proofErr w:type="gramEnd"/>
            <w:r w:rsidRPr="009F4C91">
              <w:rPr>
                <w:rFonts w:ascii="Arial" w:eastAsia="Times New Roman" w:hAnsi="Arial" w:cs="Arial"/>
                <w:color w:val="707070"/>
                <w:lang w:val="en-US" w:eastAsia="ru-RU"/>
              </w:rPr>
              <w:t xml:space="preserve"> h0.val,t0.txt,4 // convert value of h0 into t0.txt with exactly 4 digits</w:t>
            </w:r>
            <w:r w:rsidRPr="009F4C91">
              <w:rPr>
                <w:rFonts w:ascii="Arial" w:eastAsia="Times New Roman" w:hAnsi="Arial" w:cs="Arial"/>
                <w:color w:val="707070"/>
                <w:lang w:val="en-US" w:eastAsia="ru-RU"/>
              </w:rPr>
              <w:br/>
              <w:t>Invalid: cov h0.val,va0.val,0 or cov t0.txt,va0.txt,0 // src &amp; dest same type.</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62" w:name="s3_touch_j"/>
            <w:bookmarkEnd w:id="62"/>
            <w:r w:rsidRPr="009F4C91">
              <w:rPr>
                <w:rFonts w:ascii="Arial" w:eastAsia="Times New Roman" w:hAnsi="Arial" w:cs="Arial"/>
                <w:color w:val="707070"/>
                <w:lang w:eastAsia="ru-RU"/>
              </w:rPr>
              <w:t>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touch_j</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3B71565" wp14:editId="51BCB97A">
                  <wp:extent cx="190500" cy="190500"/>
                  <wp:effectExtent l="0" t="0" r="0" b="0"/>
                  <wp:docPr id="117" name="Рисунок 11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Recalibrate the Resistive Nextion device’s touch sensor</w:t>
            </w:r>
            <w:r w:rsidRPr="009F4C91">
              <w:rPr>
                <w:rFonts w:ascii="Arial" w:eastAsia="Times New Roman" w:hAnsi="Arial" w:cs="Arial"/>
                <w:color w:val="707070"/>
                <w:lang w:val="en-US" w:eastAsia="ru-RU"/>
              </w:rPr>
              <w:br/>
              <w:t>– presents 4 points on screen for user to touch, saves, and then reboots.</w:t>
            </w:r>
            <w:r w:rsidRPr="009F4C91">
              <w:rPr>
                <w:rFonts w:ascii="Arial" w:eastAsia="Times New Roman" w:hAnsi="Arial" w:cs="Arial"/>
                <w:color w:val="707070"/>
                <w:lang w:val="en-US" w:eastAsia="ru-RU"/>
              </w:rPr>
              <w:br/>
              <w:t>– typically not required as device is calibrated at factory</w:t>
            </w:r>
            <w:r w:rsidRPr="009F4C91">
              <w:rPr>
                <w:rFonts w:ascii="Arial" w:eastAsia="Times New Roman" w:hAnsi="Arial" w:cs="Arial"/>
                <w:color w:val="707070"/>
                <w:lang w:val="en-US" w:eastAsia="ru-RU"/>
              </w:rPr>
              <w:br/>
              <w:t>– sensor can be effected by changes of conditions in environment</w:t>
            </w:r>
            <w:r w:rsidRPr="009F4C91">
              <w:rPr>
                <w:rFonts w:ascii="Arial" w:eastAsia="Times New Roman" w:hAnsi="Arial" w:cs="Arial"/>
                <w:color w:val="707070"/>
                <w:lang w:val="en-US" w:eastAsia="ru-RU"/>
              </w:rPr>
              <w:br/>
              <w:t>– Capacitive Nextion devices can not be user calibrated.</w:t>
            </w:r>
            <w:r w:rsidRPr="009F4C91">
              <w:rPr>
                <w:rFonts w:ascii="Arial" w:eastAsia="Times New Roman" w:hAnsi="Arial" w:cs="Arial"/>
                <w:color w:val="707070"/>
                <w:lang w:val="en-US" w:eastAsia="ru-RU"/>
              </w:rPr>
              <w:br/>
              <w:t>usage: touch_j</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touch_j // trigger the recalibration of touch sensor</w:t>
            </w:r>
          </w:p>
        </w:tc>
      </w:tr>
    </w:tbl>
    <w:p w:rsidR="009F4C91" w:rsidRPr="009F4C91" w:rsidRDefault="009F4C91">
      <w:bookmarkStart w:id="63" w:name="s3_substr"/>
      <w:bookmarkEnd w:id="63"/>
      <w:r w:rsidRPr="009F4C91">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97"/>
        <w:gridCol w:w="1417"/>
        <w:gridCol w:w="220"/>
        <w:gridCol w:w="8462"/>
      </w:tblGrid>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10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substr</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0246BD7" wp14:editId="2049EDE0">
                  <wp:extent cx="190500" cy="190500"/>
                  <wp:effectExtent l="0" t="0" r="0" b="0"/>
                  <wp:docPr id="116" name="Рисунок 11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Extract character or characters from contents of a Text attribute</w:t>
            </w:r>
            <w:r w:rsidRPr="009F4C91">
              <w:rPr>
                <w:rFonts w:ascii="Arial" w:eastAsia="Times New Roman" w:hAnsi="Arial" w:cs="Arial"/>
                <w:color w:val="707070"/>
                <w:lang w:val="en-US" w:eastAsia="ru-RU"/>
              </w:rPr>
              <w:br/>
              <w:t>usage: substr &lt;src&gt;,&lt;dest&gt;,&lt;start&gt;,&lt;count&gt;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&lt;src&gt; is text attribute where text will be extracted from</w:t>
            </w:r>
            <w:r w:rsidRPr="009F4C91">
              <w:rPr>
                <w:rFonts w:ascii="Arial" w:eastAsia="Times New Roman" w:hAnsi="Arial" w:cs="Arial"/>
                <w:color w:val="707070"/>
                <w:lang w:val="en-US" w:eastAsia="ru-RU"/>
              </w:rPr>
              <w:br/>
              <w:t>&lt;dest&gt; is text attribute to where extracted text will be placed</w:t>
            </w:r>
            <w:r w:rsidRPr="009F4C91">
              <w:rPr>
                <w:rFonts w:ascii="Arial" w:eastAsia="Times New Roman" w:hAnsi="Arial" w:cs="Arial"/>
                <w:color w:val="707070"/>
                <w:lang w:val="en-US" w:eastAsia="ru-RU"/>
              </w:rPr>
              <w:br/>
              <w:t>&lt;start&gt; is start position for extraction (0 is first char, 1 second)</w:t>
            </w:r>
            <w:r w:rsidRPr="009F4C91">
              <w:rPr>
                <w:rFonts w:ascii="Arial" w:eastAsia="Times New Roman" w:hAnsi="Arial" w:cs="Arial"/>
                <w:color w:val="707070"/>
                <w:lang w:val="en-US" w:eastAsia="ru-RU"/>
              </w:rPr>
              <w:br/>
              <w:t>&lt;count&gt; is the number of characters to extract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substr va0.txt,t0.txt,0,5 // extract first 5 chars from va0.txt, put into t0.txt</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64" w:name="s3_vis"/>
            <w:bookmarkEnd w:id="64"/>
            <w:r w:rsidRPr="009F4C91">
              <w:rPr>
                <w:rFonts w:ascii="Arial" w:eastAsia="Times New Roman" w:hAnsi="Arial" w:cs="Arial"/>
                <w:color w:val="707070"/>
                <w:lang w:eastAsia="ru-RU"/>
              </w:rPr>
              <w:t>11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vis</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F376AE3" wp14:editId="1C0C6F5E">
                  <wp:extent cx="190500" cy="190500"/>
                  <wp:effectExtent l="0" t="0" r="0" b="0"/>
                  <wp:docPr id="115" name="Рисунок 11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Hide or Show component on current page</w:t>
            </w:r>
            <w:r w:rsidRPr="009F4C91">
              <w:rPr>
                <w:rFonts w:ascii="Arial" w:eastAsia="Times New Roman" w:hAnsi="Arial" w:cs="Arial"/>
                <w:color w:val="707070"/>
                <w:lang w:val="en-US" w:eastAsia="ru-RU"/>
              </w:rPr>
              <w:br/>
              <w:t>– show will refresh component and bring it to the forefront layer</w:t>
            </w:r>
            <w:r w:rsidRPr="009F4C91">
              <w:rPr>
                <w:rFonts w:ascii="Arial" w:eastAsia="Times New Roman" w:hAnsi="Arial" w:cs="Arial"/>
                <w:color w:val="707070"/>
                <w:lang w:val="en-US" w:eastAsia="ru-RU"/>
              </w:rPr>
              <w:br/>
              <w:t>– hide will remove component visually, touch events will be disabled</w:t>
            </w:r>
            <w:r w:rsidRPr="009F4C91">
              <w:rPr>
                <w:rFonts w:ascii="Arial" w:eastAsia="Times New Roman" w:hAnsi="Arial" w:cs="Arial"/>
                <w:color w:val="707070"/>
                <w:lang w:val="en-US" w:eastAsia="ru-RU"/>
              </w:rPr>
              <w:br/>
              <w:t xml:space="preserve">– use layering with </w:t>
            </w:r>
            <w:proofErr w:type="gramStart"/>
            <w:r w:rsidRPr="009F4C91">
              <w:rPr>
                <w:rFonts w:ascii="Arial" w:eastAsia="Times New Roman" w:hAnsi="Arial" w:cs="Arial"/>
                <w:color w:val="707070"/>
                <w:lang w:val="en-US" w:eastAsia="ru-RU"/>
              </w:rPr>
              <w:t>mindful</w:t>
            </w:r>
            <w:proofErr w:type="gramEnd"/>
            <w:r w:rsidRPr="009F4C91">
              <w:rPr>
                <w:rFonts w:ascii="Arial" w:eastAsia="Times New Roman" w:hAnsi="Arial" w:cs="Arial"/>
                <w:color w:val="707070"/>
                <w:lang w:val="en-US" w:eastAsia="ru-RU"/>
              </w:rPr>
              <w:t xml:space="preserve"> purpose, can cause ripping and flickering.</w:t>
            </w:r>
            <w:r w:rsidRPr="009F4C91">
              <w:rPr>
                <w:rFonts w:ascii="Arial" w:eastAsia="Times New Roman" w:hAnsi="Arial" w:cs="Arial"/>
                <w:color w:val="707070"/>
                <w:lang w:val="en-US" w:eastAsia="ru-RU"/>
              </w:rPr>
              <w:br/>
              <w:t>– use with caution and mindful purpose, may lead to difficult debug session</w:t>
            </w:r>
            <w:r w:rsidRPr="009F4C91">
              <w:rPr>
                <w:rFonts w:ascii="Arial" w:eastAsia="Times New Roman" w:hAnsi="Arial" w:cs="Arial"/>
                <w:color w:val="707070"/>
                <w:lang w:val="en-US" w:eastAsia="ru-RU"/>
              </w:rPr>
              <w:br/>
              <w:t>usage: vis &lt;comp&gt;&lt;state&gt;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&lt;comp&gt; is either .objname or .id of component on current page,</w:t>
            </w:r>
            <w:r w:rsidRPr="009F4C91">
              <w:rPr>
                <w:rFonts w:ascii="Arial" w:eastAsia="Times New Roman" w:hAnsi="Arial" w:cs="Arial"/>
                <w:color w:val="707070"/>
                <w:lang w:val="en-US" w:eastAsia="ru-RU"/>
              </w:rPr>
              <w:br/>
              <w:t>– valid .id is 0 – page, 1 to 250 if component exists, and 255 for all</w:t>
            </w:r>
            <w:r w:rsidRPr="009F4C91">
              <w:rPr>
                <w:rFonts w:ascii="Arial" w:eastAsia="Times New Roman" w:hAnsi="Arial" w:cs="Arial"/>
                <w:color w:val="707070"/>
                <w:lang w:val="en-US" w:eastAsia="ru-RU"/>
              </w:rPr>
              <w:br/>
              <w:t>&lt;state&gt; is either 0 to hide, or 1 to show.</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vis b0,0 // hide component with .objname b0</w:t>
            </w:r>
            <w:r w:rsidRPr="009F4C91">
              <w:rPr>
                <w:rFonts w:ascii="Arial" w:eastAsia="Times New Roman" w:hAnsi="Arial" w:cs="Arial"/>
                <w:color w:val="707070"/>
                <w:lang w:val="en-US" w:eastAsia="ru-RU"/>
              </w:rPr>
              <w:br/>
              <w:t>vis b0,1 // show component with .objname b0, refresh on front layer</w:t>
            </w:r>
            <w:r w:rsidRPr="009F4C91">
              <w:rPr>
                <w:rFonts w:ascii="Arial" w:eastAsia="Times New Roman" w:hAnsi="Arial" w:cs="Arial"/>
                <w:color w:val="707070"/>
                <w:lang w:val="en-US" w:eastAsia="ru-RU"/>
              </w:rPr>
              <w:br/>
              <w:t>vis 1,0 // hide component with .id 1</w:t>
            </w:r>
            <w:r w:rsidRPr="009F4C91">
              <w:rPr>
                <w:rFonts w:ascii="Arial" w:eastAsia="Times New Roman" w:hAnsi="Arial" w:cs="Arial"/>
                <w:color w:val="707070"/>
                <w:lang w:val="en-US" w:eastAsia="ru-RU"/>
              </w:rPr>
              <w:br/>
              <w:t>vis 1,1 // show component with .id 1, refresh on front layer</w:t>
            </w:r>
            <w:r w:rsidRPr="009F4C91">
              <w:rPr>
                <w:rFonts w:ascii="Arial" w:eastAsia="Times New Roman" w:hAnsi="Arial" w:cs="Arial"/>
                <w:color w:val="707070"/>
                <w:lang w:val="en-US" w:eastAsia="ru-RU"/>
              </w:rPr>
              <w:br/>
              <w:t>vis 255,0 // hides all components on the current page</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65" w:name="s3_tsw"/>
            <w:bookmarkEnd w:id="65"/>
            <w:r w:rsidRPr="009F4C91">
              <w:rPr>
                <w:rFonts w:ascii="Arial" w:eastAsia="Times New Roman" w:hAnsi="Arial" w:cs="Arial"/>
                <w:color w:val="707070"/>
                <w:lang w:eastAsia="ru-RU"/>
              </w:rPr>
              <w:t>12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tsw</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4192804" wp14:editId="7420E423">
                  <wp:extent cx="190500" cy="190500"/>
                  <wp:effectExtent l="0" t="0" r="0" b="0"/>
                  <wp:docPr id="114" name="Рисунок 11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Enable or disable touch events for component on current page</w:t>
            </w:r>
            <w:r w:rsidRPr="009F4C91">
              <w:rPr>
                <w:rFonts w:ascii="Arial" w:eastAsia="Times New Roman" w:hAnsi="Arial" w:cs="Arial"/>
                <w:color w:val="707070"/>
                <w:lang w:val="en-US" w:eastAsia="ru-RU"/>
              </w:rPr>
              <w:br/>
              <w:t>– by default, all components are enabled unless disabled by tsw</w:t>
            </w:r>
            <w:r w:rsidRPr="009F4C91">
              <w:rPr>
                <w:rFonts w:ascii="Arial" w:eastAsia="Times New Roman" w:hAnsi="Arial" w:cs="Arial"/>
                <w:color w:val="707070"/>
                <w:lang w:val="en-US" w:eastAsia="ru-RU"/>
              </w:rPr>
              <w:br/>
              <w:t>– use with caution and mindful purpose, may lead to difficult debug session</w:t>
            </w:r>
            <w:r w:rsidRPr="009F4C91">
              <w:rPr>
                <w:rFonts w:ascii="Arial" w:eastAsia="Times New Roman" w:hAnsi="Arial" w:cs="Arial"/>
                <w:color w:val="707070"/>
                <w:lang w:val="en-US" w:eastAsia="ru-RU"/>
              </w:rPr>
              <w:br/>
              <w:t>usage: tsw &lt;comp&gt;&lt;state&gt;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&lt;comp&gt; is either .objname or .id of component on current page,</w:t>
            </w:r>
            <w:r w:rsidRPr="009F4C91">
              <w:rPr>
                <w:rFonts w:ascii="Arial" w:eastAsia="Times New Roman" w:hAnsi="Arial" w:cs="Arial"/>
                <w:color w:val="707070"/>
                <w:lang w:val="en-US" w:eastAsia="ru-RU"/>
              </w:rPr>
              <w:br/>
              <w:t>– valid .id is 0 – page, 1 to 250 if component exists, and 255 for all</w:t>
            </w:r>
            <w:r w:rsidRPr="009F4C91">
              <w:rPr>
                <w:rFonts w:ascii="Arial" w:eastAsia="Times New Roman" w:hAnsi="Arial" w:cs="Arial"/>
                <w:color w:val="707070"/>
                <w:lang w:val="en-US" w:eastAsia="ru-RU"/>
              </w:rPr>
              <w:br/>
              <w:t>&lt;state&gt; is either 0 to disable, or 1 to enable.</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tsw b0,0 // disable Touch Press/Release events for component b0</w:t>
            </w:r>
            <w:r w:rsidRPr="009F4C91">
              <w:rPr>
                <w:rFonts w:ascii="Arial" w:eastAsia="Times New Roman" w:hAnsi="Arial" w:cs="Arial"/>
                <w:color w:val="707070"/>
                <w:lang w:val="en-US" w:eastAsia="ru-RU"/>
              </w:rPr>
              <w:br/>
              <w:t>tsw b0,1 // enable Touch Press/Release events for component b0</w:t>
            </w:r>
            <w:r w:rsidRPr="009F4C91">
              <w:rPr>
                <w:rFonts w:ascii="Arial" w:eastAsia="Times New Roman" w:hAnsi="Arial" w:cs="Arial"/>
                <w:color w:val="707070"/>
                <w:lang w:val="en-US" w:eastAsia="ru-RU"/>
              </w:rPr>
              <w:br/>
              <w:t>tsw 1,0 // disable Touch Press/Release events for component with id 1</w:t>
            </w:r>
            <w:r w:rsidRPr="009F4C91">
              <w:rPr>
                <w:rFonts w:ascii="Arial" w:eastAsia="Times New Roman" w:hAnsi="Arial" w:cs="Arial"/>
                <w:color w:val="707070"/>
                <w:lang w:val="en-US" w:eastAsia="ru-RU"/>
              </w:rPr>
              <w:br/>
              <w:t>tsw 1,1 // enable Touch Press/Release events for component with id 1</w:t>
            </w:r>
            <w:r w:rsidRPr="009F4C91">
              <w:rPr>
                <w:rFonts w:ascii="Arial" w:eastAsia="Times New Roman" w:hAnsi="Arial" w:cs="Arial"/>
                <w:color w:val="707070"/>
                <w:lang w:val="en-US" w:eastAsia="ru-RU"/>
              </w:rPr>
              <w:br/>
              <w:t>tsw 255,0 // disable all Touch Press/Release events on current page</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66" w:name="s3_com_stop"/>
            <w:bookmarkEnd w:id="66"/>
            <w:r w:rsidRPr="009F4C91">
              <w:rPr>
                <w:rFonts w:ascii="Arial" w:eastAsia="Times New Roman" w:hAnsi="Arial" w:cs="Arial"/>
                <w:color w:val="707070"/>
                <w:lang w:eastAsia="ru-RU"/>
              </w:rPr>
              <w:t>13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com_stop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CDD05E2" wp14:editId="3637699F">
                  <wp:extent cx="190500" cy="190500"/>
                  <wp:effectExtent l="0" t="0" r="0" b="0"/>
                  <wp:docPr id="113" name="Рисунок 11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Stop execution of instructions received from Serial</w:t>
            </w:r>
            <w:r w:rsidRPr="009F4C91">
              <w:rPr>
                <w:rFonts w:ascii="Arial" w:eastAsia="Times New Roman" w:hAnsi="Arial" w:cs="Arial"/>
                <w:color w:val="707070"/>
                <w:lang w:val="en-US" w:eastAsia="ru-RU"/>
              </w:rPr>
              <w:br/>
              <w:t>– Serial will continue to receive and store in buffer.</w:t>
            </w:r>
            <w:r w:rsidRPr="009F4C91">
              <w:rPr>
                <w:rFonts w:ascii="Arial" w:eastAsia="Times New Roman" w:hAnsi="Arial" w:cs="Arial"/>
                <w:color w:val="707070"/>
                <w:lang w:val="en-US" w:eastAsia="ru-RU"/>
              </w:rPr>
              <w:br/>
              <w:t xml:space="preserve">– </w:t>
            </w:r>
            <w:proofErr w:type="gramStart"/>
            <w:r w:rsidRPr="009F4C91">
              <w:rPr>
                <w:rFonts w:ascii="Arial" w:eastAsia="Times New Roman" w:hAnsi="Arial" w:cs="Arial"/>
                <w:color w:val="707070"/>
                <w:lang w:val="en-US" w:eastAsia="ru-RU"/>
              </w:rPr>
              <w:t>execution</w:t>
            </w:r>
            <w:proofErr w:type="gramEnd"/>
            <w:r w:rsidRPr="009F4C91">
              <w:rPr>
                <w:rFonts w:ascii="Arial" w:eastAsia="Times New Roman" w:hAnsi="Arial" w:cs="Arial"/>
                <w:color w:val="707070"/>
                <w:lang w:val="en-US" w:eastAsia="ru-RU"/>
              </w:rPr>
              <w:t xml:space="preserve"> of instructions from Serial will resume with com_star (see </w:t>
            </w:r>
            <w:hyperlink r:id="rId35" w:anchor="s3_com_star" w:history="1">
              <w:r w:rsidRPr="009F4C91">
                <w:rPr>
                  <w:rFonts w:ascii="Arial" w:eastAsia="Times New Roman" w:hAnsi="Arial" w:cs="Arial"/>
                  <w:color w:val="191919"/>
                  <w:u w:val="single"/>
                  <w:lang w:val="en-US" w:eastAsia="ru-RU"/>
                </w:rPr>
                <w:t>3.14</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 using com_stop and com_star may cause a buffer overflow condition.</w:t>
            </w:r>
            <w:r w:rsidRPr="009F4C91">
              <w:rPr>
                <w:rFonts w:ascii="Arial" w:eastAsia="Times New Roman" w:hAnsi="Arial" w:cs="Arial"/>
                <w:color w:val="707070"/>
                <w:lang w:val="en-US" w:eastAsia="ru-RU"/>
              </w:rPr>
              <w:br/>
              <w:t>– Refer to device datasheet for buffer size and command queue size</w:t>
            </w:r>
            <w:r w:rsidRPr="009F4C91">
              <w:rPr>
                <w:rFonts w:ascii="Arial" w:eastAsia="Times New Roman" w:hAnsi="Arial" w:cs="Arial"/>
                <w:color w:val="707070"/>
                <w:lang w:val="en-US" w:eastAsia="ru-RU"/>
              </w:rPr>
              <w:br/>
              <w:t>usage: com_stop</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com_stop // stops execution of instructions from Serial</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67" w:name="s3_com_star"/>
            <w:bookmarkEnd w:id="67"/>
            <w:r w:rsidRPr="009F4C91">
              <w:rPr>
                <w:rFonts w:ascii="Arial" w:eastAsia="Times New Roman" w:hAnsi="Arial" w:cs="Arial"/>
                <w:color w:val="707070"/>
                <w:lang w:eastAsia="ru-RU"/>
              </w:rPr>
              <w:t>14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com_star</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6DBCD49" wp14:editId="395F18CD">
                  <wp:extent cx="190500" cy="190500"/>
                  <wp:effectExtent l="0" t="0" r="0" b="0"/>
                  <wp:docPr id="112" name="Рисунок 11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Resume execution of instructions received from Serial</w:t>
            </w:r>
            <w:r w:rsidRPr="009F4C91">
              <w:rPr>
                <w:rFonts w:ascii="Arial" w:eastAsia="Times New Roman" w:hAnsi="Arial" w:cs="Arial"/>
                <w:color w:val="707070"/>
                <w:lang w:val="en-US" w:eastAsia="ru-RU"/>
              </w:rPr>
              <w:br/>
              <w:t>– used to resume an execution stop caused by com_stop (see </w:t>
            </w:r>
            <w:hyperlink r:id="rId36" w:anchor="s3_com_stop" w:history="1">
              <w:r w:rsidRPr="009F4C91">
                <w:rPr>
                  <w:rFonts w:ascii="Arial" w:eastAsia="Times New Roman" w:hAnsi="Arial" w:cs="Arial"/>
                  <w:color w:val="191919"/>
                  <w:u w:val="single"/>
                  <w:lang w:val="en-US" w:eastAsia="ru-RU"/>
                </w:rPr>
                <w:t>3.13</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 when com_star received, all instructions in buffer will be executed</w:t>
            </w:r>
            <w:r w:rsidRPr="009F4C91">
              <w:rPr>
                <w:rFonts w:ascii="Arial" w:eastAsia="Times New Roman" w:hAnsi="Arial" w:cs="Arial"/>
                <w:color w:val="707070"/>
                <w:lang w:val="en-US" w:eastAsia="ru-RU"/>
              </w:rPr>
              <w:br/>
              <w:t>– using com_stop and com_star may cause a buffer overflow condition.</w:t>
            </w:r>
            <w:r w:rsidRPr="009F4C91">
              <w:rPr>
                <w:rFonts w:ascii="Arial" w:eastAsia="Times New Roman" w:hAnsi="Arial" w:cs="Arial"/>
                <w:color w:val="707070"/>
                <w:lang w:val="en-US" w:eastAsia="ru-RU"/>
              </w:rPr>
              <w:br/>
              <w:t>– Refer to device datasheet for buffer size and command queue size</w:t>
            </w:r>
            <w:r w:rsidRPr="009F4C91">
              <w:rPr>
                <w:rFonts w:ascii="Arial" w:eastAsia="Times New Roman" w:hAnsi="Arial" w:cs="Arial"/>
                <w:color w:val="707070"/>
                <w:lang w:val="en-US" w:eastAsia="ru-RU"/>
              </w:rPr>
              <w:br/>
              <w:t>usage: com_star</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com_star // resume execution of instruction from Serial</w:t>
            </w:r>
          </w:p>
        </w:tc>
      </w:tr>
    </w:tbl>
    <w:p w:rsidR="009F4C91" w:rsidRPr="009F4C91" w:rsidRDefault="009F4C91">
      <w:bookmarkStart w:id="68" w:name="s3_randset"/>
      <w:bookmarkEnd w:id="68"/>
      <w:r w:rsidRPr="009F4C91">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68"/>
        <w:gridCol w:w="898"/>
        <w:gridCol w:w="668"/>
        <w:gridCol w:w="8462"/>
      </w:tblGrid>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15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randset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10473B8E" wp14:editId="17C46A37">
                  <wp:extent cx="190500" cy="190500"/>
                  <wp:effectExtent l="0" t="0" r="0" b="0"/>
                  <wp:docPr id="111" name="Рисунок 11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 the Random Generator Range for use with rand (see </w:t>
            </w:r>
            <w:hyperlink r:id="rId37" w:anchor="s6_rand" w:history="1">
              <w:r w:rsidRPr="009F4C91">
                <w:rPr>
                  <w:rFonts w:ascii="Arial" w:eastAsia="Times New Roman" w:hAnsi="Arial" w:cs="Arial"/>
                  <w:color w:val="191919"/>
                  <w:u w:val="single"/>
                  <w:lang w:val="en-US" w:eastAsia="ru-RU"/>
                </w:rPr>
                <w:t>6.14</w:t>
              </w:r>
            </w:hyperlink>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 range will persist until changed or Nextion rebooted</w:t>
            </w:r>
            <w:r w:rsidRPr="009F4C91">
              <w:rPr>
                <w:rFonts w:ascii="Arial" w:eastAsia="Times New Roman" w:hAnsi="Arial" w:cs="Arial"/>
                <w:color w:val="707070"/>
                <w:lang w:val="en-US" w:eastAsia="ru-RU"/>
              </w:rPr>
              <w:br/>
              <w:t>– set range to desired range before using rand</w:t>
            </w:r>
            <w:r w:rsidRPr="009F4C91">
              <w:rPr>
                <w:rFonts w:ascii="Arial" w:eastAsia="Times New Roman" w:hAnsi="Arial" w:cs="Arial"/>
                <w:color w:val="707070"/>
                <w:lang w:val="en-US" w:eastAsia="ru-RU"/>
              </w:rPr>
              <w:br/>
              <w:t>– power on default range is -2147483648 to 2147483647, runtime range is user definable.</w:t>
            </w:r>
            <w:r w:rsidRPr="009F4C91">
              <w:rPr>
                <w:rFonts w:ascii="Arial" w:eastAsia="Times New Roman" w:hAnsi="Arial" w:cs="Arial"/>
                <w:color w:val="707070"/>
                <w:lang w:val="en-US" w:eastAsia="ru-RU"/>
              </w:rPr>
              <w:br/>
              <w:t>usage: randset &lt;min&gt;,&lt;max&gt;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&lt;min&gt; is value is -2147483648 to 2147483647</w:t>
            </w:r>
            <w:r w:rsidRPr="009F4C91">
              <w:rPr>
                <w:rFonts w:ascii="Arial" w:eastAsia="Times New Roman" w:hAnsi="Arial" w:cs="Arial"/>
                <w:color w:val="707070"/>
                <w:lang w:val="en-US" w:eastAsia="ru-RU"/>
              </w:rPr>
              <w:br/>
              <w:t>&lt;max&gt; is value greater than min and less than 2147483647</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randset 1,100 //set current random generator range from 1 to 100</w:t>
            </w:r>
            <w:r w:rsidRPr="009F4C91">
              <w:rPr>
                <w:rFonts w:ascii="Arial" w:eastAsia="Times New Roman" w:hAnsi="Arial" w:cs="Arial"/>
                <w:color w:val="707070"/>
                <w:lang w:val="en-US" w:eastAsia="ru-RU"/>
              </w:rPr>
              <w:br/>
              <w:t>randset 0,65535 //set current random generator range from 0 to 65535</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69" w:name="s3_code_c"/>
            <w:bookmarkEnd w:id="69"/>
            <w:r w:rsidRPr="009F4C91">
              <w:rPr>
                <w:rFonts w:ascii="Arial" w:eastAsia="Times New Roman" w:hAnsi="Arial" w:cs="Arial"/>
                <w:color w:val="707070"/>
                <w:lang w:eastAsia="ru-RU"/>
              </w:rPr>
              <w:t>16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code_c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52B7939" wp14:editId="4FD67738">
                  <wp:extent cx="190500" cy="190500"/>
                  <wp:effectExtent l="0" t="0" r="0" b="0"/>
                  <wp:docPr id="110" name="Рисунок 11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Clear the commands/data queued in command buffer without execution</w:t>
            </w:r>
            <w:r w:rsidRPr="009F4C91">
              <w:rPr>
                <w:rFonts w:ascii="Arial" w:eastAsia="Times New Roman" w:hAnsi="Arial" w:cs="Arial"/>
                <w:color w:val="707070"/>
                <w:lang w:val="en-US" w:eastAsia="ru-RU"/>
              </w:rPr>
              <w:br/>
              <w:t>usage: code_c</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code_c // Clears the command buffer without execution</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0" w:name="s3_prints"/>
            <w:bookmarkEnd w:id="70"/>
            <w:r w:rsidRPr="009F4C91">
              <w:rPr>
                <w:rFonts w:ascii="Arial" w:eastAsia="Times New Roman" w:hAnsi="Arial" w:cs="Arial"/>
                <w:color w:val="707070"/>
                <w:lang w:eastAsia="ru-RU"/>
              </w:rPr>
              <w:t>17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prints</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1A86E51" wp14:editId="659D047F">
                  <wp:extent cx="190500" cy="190500"/>
                  <wp:effectExtent l="0" t="0" r="0" b="0"/>
                  <wp:docPr id="109" name="Рисунок 10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Send raw formatted data over Serial to MCU</w:t>
            </w:r>
            <w:r w:rsidRPr="009F4C91">
              <w:rPr>
                <w:rFonts w:ascii="Arial" w:eastAsia="Times New Roman" w:hAnsi="Arial" w:cs="Arial"/>
                <w:color w:val="707070"/>
                <w:lang w:val="en-US" w:eastAsia="ru-RU"/>
              </w:rPr>
              <w:br/>
              <w:t>– prints does not use Nextion Return Data, user must handle MCU side</w:t>
            </w:r>
            <w:r w:rsidRPr="009F4C91">
              <w:rPr>
                <w:rFonts w:ascii="Arial" w:eastAsia="Times New Roman" w:hAnsi="Arial" w:cs="Arial"/>
                <w:color w:val="707070"/>
                <w:lang w:val="en-US" w:eastAsia="ru-RU"/>
              </w:rPr>
              <w:br/>
              <w:t>– qty of data may be limited by serial buffer (all data &lt; 1024</w:t>
            </w:r>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 numeric value sent in 4 byte 32-bit little endian order</w:t>
            </w:r>
            <w:r w:rsidRPr="009F4C91">
              <w:rPr>
                <w:rFonts w:ascii="Arial" w:eastAsia="Times New Roman" w:hAnsi="Arial" w:cs="Arial"/>
                <w:color w:val="707070"/>
                <w:lang w:val="en-US" w:eastAsia="ru-RU"/>
              </w:rPr>
              <w:br/>
              <w:t>value = byte1+byte2*256+byte3*65536+byte4*16777216</w:t>
            </w:r>
            <w:r w:rsidRPr="009F4C91">
              <w:rPr>
                <w:rFonts w:ascii="Arial" w:eastAsia="Times New Roman" w:hAnsi="Arial" w:cs="Arial"/>
                <w:color w:val="707070"/>
                <w:lang w:val="en-US" w:eastAsia="ru-RU"/>
              </w:rPr>
              <w:br/>
              <w:t>– text content sent is sent 1 ASCII byte per character, without null byte.</w:t>
            </w:r>
            <w:r w:rsidRPr="009F4C91">
              <w:rPr>
                <w:rFonts w:ascii="Arial" w:eastAsia="Times New Roman" w:hAnsi="Arial" w:cs="Arial"/>
                <w:color w:val="707070"/>
                <w:lang w:val="en-US" w:eastAsia="ru-RU"/>
              </w:rPr>
              <w:br/>
              <w:t>usage: prints &lt;attr&gt;,&lt;length&gt;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t>
            </w:r>
            <w:proofErr w:type="gramStart"/>
            <w:r w:rsidRPr="009F4C91">
              <w:rPr>
                <w:rFonts w:ascii="Arial" w:eastAsia="Times New Roman" w:hAnsi="Arial" w:cs="Arial"/>
                <w:color w:val="707070"/>
                <w:lang w:val="en-US" w:eastAsia="ru-RU"/>
              </w:rPr>
              <w:t>attr</w:t>
            </w:r>
            <w:proofErr w:type="gramEnd"/>
            <w:r w:rsidRPr="009F4C91">
              <w:rPr>
                <w:rFonts w:ascii="Arial" w:eastAsia="Times New Roman" w:hAnsi="Arial" w:cs="Arial"/>
                <w:color w:val="707070"/>
                <w:lang w:val="en-US" w:eastAsia="ru-RU"/>
              </w:rPr>
              <w:t>&gt; is either component attribute, variable or Constant</w:t>
            </w:r>
            <w:r w:rsidRPr="009F4C91">
              <w:rPr>
                <w:rFonts w:ascii="Arial" w:eastAsia="Times New Roman" w:hAnsi="Arial" w:cs="Arial"/>
                <w:color w:val="707070"/>
                <w:lang w:val="en-US" w:eastAsia="ru-RU"/>
              </w:rPr>
              <w:br/>
              <w:t>&lt;length&gt; is either 0 (all) or number to limit the bytes to send.</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prints</w:t>
            </w:r>
            <w:proofErr w:type="gramEnd"/>
            <w:r w:rsidRPr="009F4C91">
              <w:rPr>
                <w:rFonts w:ascii="Arial" w:eastAsia="Times New Roman" w:hAnsi="Arial" w:cs="Arial"/>
                <w:color w:val="707070"/>
                <w:lang w:val="en-US" w:eastAsia="ru-RU"/>
              </w:rPr>
              <w:t xml:space="preserve"> t0.txt,0 // return 1 byte per char of t0.txt without null byte ending.</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prints</w:t>
            </w:r>
            <w:proofErr w:type="gramEnd"/>
            <w:r w:rsidRPr="009F4C91">
              <w:rPr>
                <w:rFonts w:ascii="Arial" w:eastAsia="Times New Roman" w:hAnsi="Arial" w:cs="Arial"/>
                <w:color w:val="707070"/>
                <w:lang w:val="en-US" w:eastAsia="ru-RU"/>
              </w:rPr>
              <w:t xml:space="preserve"> t0.txt,4 // returns first 4 bytes, 1 byte per char of t0.txt without null byte ending.</w:t>
            </w:r>
            <w:r w:rsidRPr="009F4C91">
              <w:rPr>
                <w:rFonts w:ascii="Arial" w:eastAsia="Times New Roman" w:hAnsi="Arial" w:cs="Arial"/>
                <w:color w:val="707070"/>
                <w:lang w:val="en-US" w:eastAsia="ru-RU"/>
              </w:rPr>
              <w:br/>
              <w:t>prints j0.val,0 // return 4 bytes for j0.val in little endian order</w:t>
            </w:r>
            <w:r w:rsidRPr="009F4C91">
              <w:rPr>
                <w:rFonts w:ascii="Arial" w:eastAsia="Times New Roman" w:hAnsi="Arial" w:cs="Arial"/>
                <w:color w:val="707070"/>
                <w:lang w:val="en-US" w:eastAsia="ru-RU"/>
              </w:rPr>
              <w:br/>
              <w:t>prints j0.val,1 // returns 1 byte of j0.val in little endian order</w:t>
            </w:r>
            <w:r w:rsidRPr="009F4C91">
              <w:rPr>
                <w:rFonts w:ascii="Arial" w:eastAsia="Times New Roman" w:hAnsi="Arial" w:cs="Arial"/>
                <w:color w:val="707070"/>
                <w:lang w:val="en-US" w:eastAsia="ru-RU"/>
              </w:rPr>
              <w:br/>
              <w:t>prints “123”,2 // return 2 bytes for text “12” 0x31 0x32</w:t>
            </w:r>
            <w:r w:rsidRPr="009F4C91">
              <w:rPr>
                <w:rFonts w:ascii="Arial" w:eastAsia="Times New Roman" w:hAnsi="Arial" w:cs="Arial"/>
                <w:color w:val="707070"/>
                <w:lang w:val="en-US" w:eastAsia="ru-RU"/>
              </w:rPr>
              <w:br/>
              <w:t>prints 123,2 // returns 2 bytes for value 123 0x7B 0x00</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1" w:name="s3_print"/>
            <w:bookmarkEnd w:id="71"/>
            <w:r w:rsidRPr="009F4C91">
              <w:rPr>
                <w:rFonts w:ascii="Arial" w:eastAsia="Times New Roman" w:hAnsi="Arial" w:cs="Arial"/>
                <w:color w:val="707070"/>
                <w:lang w:eastAsia="ru-RU"/>
              </w:rPr>
              <w:t>17a</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print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3C26BB4" wp14:editId="64AAC3FC">
                  <wp:extent cx="190500" cy="190500"/>
                  <wp:effectExtent l="0" t="0" r="0" b="0"/>
                  <wp:docPr id="108" name="Рисунок 10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w:t>
            </w:r>
            <w:r w:rsidRPr="009F4C91">
              <w:rPr>
                <w:rFonts w:ascii="Arial" w:eastAsia="Times New Roman" w:hAnsi="Arial" w:cs="Arial"/>
                <w:b/>
                <w:bCs/>
                <w:color w:val="707070"/>
                <w:lang w:val="en-US" w:eastAsia="ru-RU"/>
              </w:rPr>
              <w:t>Depreciated</w:t>
            </w:r>
            <w:r w:rsidRPr="009F4C91">
              <w:rPr>
                <w:rFonts w:ascii="Arial" w:eastAsia="Times New Roman" w:hAnsi="Arial" w:cs="Arial"/>
                <w:color w:val="707070"/>
                <w:lang w:val="en-US" w:eastAsia="ru-RU"/>
              </w:rPr>
              <w:t>. Send raw formatted data over Serial to MCU</w:t>
            </w:r>
            <w:r w:rsidRPr="009F4C91">
              <w:rPr>
                <w:rFonts w:ascii="Arial" w:eastAsia="Times New Roman" w:hAnsi="Arial" w:cs="Arial"/>
                <w:color w:val="707070"/>
                <w:lang w:val="en-US" w:eastAsia="ru-RU"/>
              </w:rPr>
              <w:br/>
              <w:t>– print/printh does not use Nextion Return Data, user must handle MCU side</w:t>
            </w:r>
            <w:r w:rsidRPr="009F4C91">
              <w:rPr>
                <w:rFonts w:ascii="Arial" w:eastAsia="Times New Roman" w:hAnsi="Arial" w:cs="Arial"/>
                <w:color w:val="707070"/>
                <w:lang w:val="en-US" w:eastAsia="ru-RU"/>
              </w:rPr>
              <w:br/>
              <w:t>– qty of data may be limited by serial buffer (all data &lt; 1024</w:t>
            </w:r>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 numeric value sent in 4 byte 32-bit little endian order</w:t>
            </w:r>
            <w:r w:rsidRPr="009F4C91">
              <w:rPr>
                <w:rFonts w:ascii="Arial" w:eastAsia="Times New Roman" w:hAnsi="Arial" w:cs="Arial"/>
                <w:color w:val="707070"/>
                <w:lang w:val="en-US" w:eastAsia="ru-RU"/>
              </w:rPr>
              <w:br/>
              <w:t>value = byte1+byte2*256+byte3*65536+byte4*16777216</w:t>
            </w:r>
            <w:r w:rsidRPr="009F4C91">
              <w:rPr>
                <w:rFonts w:ascii="Arial" w:eastAsia="Times New Roman" w:hAnsi="Arial" w:cs="Arial"/>
                <w:color w:val="707070"/>
                <w:lang w:val="en-US" w:eastAsia="ru-RU"/>
              </w:rPr>
              <w:br/>
              <w:t>– text content sent is sent 1 ASCII byte per character, without null byte.</w:t>
            </w:r>
            <w:r w:rsidRPr="009F4C91">
              <w:rPr>
                <w:rFonts w:ascii="Arial" w:eastAsia="Times New Roman" w:hAnsi="Arial" w:cs="Arial"/>
                <w:color w:val="707070"/>
                <w:lang w:val="en-US" w:eastAsia="ru-RU"/>
              </w:rPr>
              <w:br/>
              <w:t>usage: print &lt;attr&gt;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&lt;attr&gt; is either component attribute, variable or Constant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print</w:t>
            </w:r>
            <w:proofErr w:type="gramEnd"/>
            <w:r w:rsidRPr="009F4C91">
              <w:rPr>
                <w:rFonts w:ascii="Arial" w:eastAsia="Times New Roman" w:hAnsi="Arial" w:cs="Arial"/>
                <w:color w:val="707070"/>
                <w:lang w:val="en-US" w:eastAsia="ru-RU"/>
              </w:rPr>
              <w:t xml:space="preserve"> t0.txt // return 1 byte per char of t0.txt without null byte ending.</w:t>
            </w:r>
            <w:r w:rsidRPr="009F4C91">
              <w:rPr>
                <w:rFonts w:ascii="Arial" w:eastAsia="Times New Roman" w:hAnsi="Arial" w:cs="Arial"/>
                <w:color w:val="707070"/>
                <w:lang w:val="en-US" w:eastAsia="ru-RU"/>
              </w:rPr>
              <w:br/>
              <w:t>print j0.val // return 4 bytes for j0.val in little endian order</w:t>
            </w:r>
            <w:r w:rsidRPr="009F4C91">
              <w:rPr>
                <w:rFonts w:ascii="Arial" w:eastAsia="Times New Roman" w:hAnsi="Arial" w:cs="Arial"/>
                <w:color w:val="707070"/>
                <w:lang w:val="en-US" w:eastAsia="ru-RU"/>
              </w:rPr>
              <w:br/>
              <w:t>print “123” // return 3 bytes for text “123” 0x31 0x32 0x33</w:t>
            </w:r>
            <w:r w:rsidRPr="009F4C91">
              <w:rPr>
                <w:rFonts w:ascii="Arial" w:eastAsia="Times New Roman" w:hAnsi="Arial" w:cs="Arial"/>
                <w:color w:val="707070"/>
                <w:lang w:val="en-US" w:eastAsia="ru-RU"/>
              </w:rPr>
              <w:br/>
              <w:t>print 123 // return 4 bytes for value 123 0x7B 0x00 0x00 0x00</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2" w:name="s3_printh"/>
            <w:bookmarkEnd w:id="72"/>
            <w:r w:rsidRPr="009F4C91">
              <w:rPr>
                <w:rFonts w:ascii="Arial" w:eastAsia="Times New Roman" w:hAnsi="Arial" w:cs="Arial"/>
                <w:color w:val="707070"/>
                <w:lang w:eastAsia="ru-RU"/>
              </w:rPr>
              <w:t>18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printh</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 to</w:t>
            </w:r>
            <w:r w:rsidRPr="009F4C91">
              <w:rPr>
                <w:rFonts w:ascii="Arial" w:eastAsia="Times New Roman" w:hAnsi="Arial" w:cs="Arial"/>
                <w:color w:val="707070"/>
                <w:lang w:eastAsia="ru-RU"/>
              </w:rPr>
              <w:br/>
              <w:t>many</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62D9476" wp14:editId="1DA5144A">
                  <wp:extent cx="190500" cy="190500"/>
                  <wp:effectExtent l="0" t="0" r="0" b="0"/>
                  <wp:docPr id="107" name="Рисунок 10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Send raw byte or multiple raw bytes over Serial to MCU</w:t>
            </w:r>
            <w:r w:rsidRPr="009F4C91">
              <w:rPr>
                <w:rFonts w:ascii="Arial" w:eastAsia="Times New Roman" w:hAnsi="Arial" w:cs="Arial"/>
                <w:color w:val="707070"/>
                <w:lang w:val="en-US" w:eastAsia="ru-RU"/>
              </w:rPr>
              <w:br/>
              <w:t>– printh is one of the few commands that parameter uses space char 0x20</w:t>
            </w:r>
            <w:r w:rsidRPr="009F4C91">
              <w:rPr>
                <w:rFonts w:ascii="Arial" w:eastAsia="Times New Roman" w:hAnsi="Arial" w:cs="Arial"/>
                <w:color w:val="707070"/>
                <w:lang w:val="en-US" w:eastAsia="ru-RU"/>
              </w:rPr>
              <w:br/>
              <w:t>– when more than one byte is being sent a space separates each byte</w:t>
            </w:r>
            <w:r w:rsidRPr="009F4C91">
              <w:rPr>
                <w:rFonts w:ascii="Arial" w:eastAsia="Times New Roman" w:hAnsi="Arial" w:cs="Arial"/>
                <w:color w:val="707070"/>
                <w:lang w:val="en-US" w:eastAsia="ru-RU"/>
              </w:rPr>
              <w:br/>
              <w:t>– byte is represented by 2 of (ASCII char of hexadecimal value per nibble)</w:t>
            </w:r>
            <w:r w:rsidRPr="009F4C91">
              <w:rPr>
                <w:rFonts w:ascii="Arial" w:eastAsia="Times New Roman" w:hAnsi="Arial" w:cs="Arial"/>
                <w:color w:val="707070"/>
                <w:lang w:val="en-US" w:eastAsia="ru-RU"/>
              </w:rPr>
              <w:br/>
              <w:t>– qty may be limited by serial buffer (all data &lt; 1024)</w:t>
            </w:r>
            <w:r w:rsidRPr="009F4C91">
              <w:rPr>
                <w:rFonts w:ascii="Arial" w:eastAsia="Times New Roman" w:hAnsi="Arial" w:cs="Arial"/>
                <w:color w:val="707070"/>
                <w:lang w:val="en-US" w:eastAsia="ru-RU"/>
              </w:rPr>
              <w:br/>
              <w:t>– print/printh does not use Nextion Return Data, user must handle MCU side</w:t>
            </w:r>
            <w:r w:rsidRPr="009F4C91">
              <w:rPr>
                <w:rFonts w:ascii="Arial" w:eastAsia="Times New Roman" w:hAnsi="Arial" w:cs="Arial"/>
                <w:color w:val="707070"/>
                <w:lang w:val="en-US" w:eastAsia="ru-RU"/>
              </w:rPr>
              <w:br/>
              <w:t>usage: printh &lt;hexhex&gt;[&lt;space&gt;&lt;hexhex][…&lt;space&gt;&lt;hexhex]</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t>
            </w:r>
            <w:proofErr w:type="gramStart"/>
            <w:r w:rsidRPr="009F4C91">
              <w:rPr>
                <w:rFonts w:ascii="Arial" w:eastAsia="Times New Roman" w:hAnsi="Arial" w:cs="Arial"/>
                <w:color w:val="707070"/>
                <w:lang w:val="en-US" w:eastAsia="ru-RU"/>
              </w:rPr>
              <w:t>hexhex</w:t>
            </w:r>
            <w:proofErr w:type="gramEnd"/>
            <w:r w:rsidRPr="009F4C91">
              <w:rPr>
                <w:rFonts w:ascii="Arial" w:eastAsia="Times New Roman" w:hAnsi="Arial" w:cs="Arial"/>
                <w:color w:val="707070"/>
                <w:lang w:val="en-US" w:eastAsia="ru-RU"/>
              </w:rPr>
              <w:t>&gt; is hexadecimal value of each nibble. 0x34 as 34</w:t>
            </w:r>
            <w:r w:rsidRPr="009F4C91">
              <w:rPr>
                <w:rFonts w:ascii="Arial" w:eastAsia="Times New Roman" w:hAnsi="Arial" w:cs="Arial"/>
                <w:color w:val="707070"/>
                <w:lang w:val="en-US" w:eastAsia="ru-RU"/>
              </w:rPr>
              <w:br/>
              <w:t>&lt;space&gt; is a space char 0x20, used to separate each &lt;hexhex&gt; pair</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printh 0d // send single byte: value 13 hex: 0x0d</w:t>
            </w:r>
            <w:r w:rsidRPr="009F4C91">
              <w:rPr>
                <w:rFonts w:ascii="Arial" w:eastAsia="Times New Roman" w:hAnsi="Arial" w:cs="Arial"/>
                <w:color w:val="707070"/>
                <w:lang w:val="en-US" w:eastAsia="ru-RU"/>
              </w:rPr>
              <w:br/>
              <w:t>printh 0d 0a // send two bytes: value 13,10 hex: 0x0d0x0a</w:t>
            </w:r>
          </w:p>
        </w:tc>
      </w:tr>
    </w:tbl>
    <w:p w:rsidR="009F4C91" w:rsidRPr="009F4C91" w:rsidRDefault="009F4C91">
      <w:bookmarkStart w:id="73" w:name="s3_add"/>
      <w:bookmarkEnd w:id="73"/>
      <w:r w:rsidRPr="009F4C91">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49"/>
        <w:gridCol w:w="1274"/>
        <w:gridCol w:w="211"/>
        <w:gridCol w:w="8462"/>
      </w:tblGrid>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19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add</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3</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1080ECE" wp14:editId="0D2CF052">
                  <wp:extent cx="190500" cy="190500"/>
                  <wp:effectExtent l="0" t="0" r="0" b="0"/>
                  <wp:docPr id="106" name="Рисунок 10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Add single value to Waveform Channel</w:t>
            </w:r>
            <w:r w:rsidRPr="009F4C91">
              <w:rPr>
                <w:rFonts w:ascii="Arial" w:eastAsia="Times New Roman" w:hAnsi="Arial" w:cs="Arial"/>
                <w:color w:val="707070"/>
                <w:lang w:val="en-US" w:eastAsia="ru-RU"/>
              </w:rPr>
              <w:br/>
              <w:t>– waveform channel data range is min 0, max 255</w:t>
            </w:r>
            <w:r w:rsidRPr="009F4C91">
              <w:rPr>
                <w:rFonts w:ascii="Arial" w:eastAsia="Times New Roman" w:hAnsi="Arial" w:cs="Arial"/>
                <w:color w:val="707070"/>
                <w:lang w:val="en-US" w:eastAsia="ru-RU"/>
              </w:rPr>
              <w:br/>
              <w:t>– 1 pixel column is used per data value added</w:t>
            </w:r>
            <w:r w:rsidRPr="009F4C91">
              <w:rPr>
                <w:rFonts w:ascii="Arial" w:eastAsia="Times New Roman" w:hAnsi="Arial" w:cs="Arial"/>
                <w:color w:val="707070"/>
                <w:lang w:val="en-US" w:eastAsia="ru-RU"/>
              </w:rPr>
              <w:br/>
              <w:t>– y placement is if value &lt; s0.h then s0.y+s0.h-value, otherwise s0.y</w:t>
            </w:r>
            <w:r w:rsidRPr="009F4C91">
              <w:rPr>
                <w:rFonts w:ascii="Arial" w:eastAsia="Times New Roman" w:hAnsi="Arial" w:cs="Arial"/>
                <w:color w:val="707070"/>
                <w:lang w:val="en-US" w:eastAsia="ru-RU"/>
              </w:rPr>
              <w:br/>
              <w:t>usage: add &lt;waveform&gt;,&lt;channel&gt;,&lt;value&gt;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&lt;waveform&gt; is the .id of the waveform component</w:t>
            </w:r>
            <w:r w:rsidRPr="009F4C91">
              <w:rPr>
                <w:rFonts w:ascii="Arial" w:eastAsia="Times New Roman" w:hAnsi="Arial" w:cs="Arial"/>
                <w:color w:val="707070"/>
                <w:lang w:val="en-US" w:eastAsia="ru-RU"/>
              </w:rPr>
              <w:br/>
              <w:t>&lt;channel&gt; is the channel the data will be added to</w:t>
            </w:r>
            <w:r w:rsidRPr="009F4C91">
              <w:rPr>
                <w:rFonts w:ascii="Arial" w:eastAsia="Times New Roman" w:hAnsi="Arial" w:cs="Arial"/>
                <w:color w:val="707070"/>
                <w:lang w:val="en-US" w:eastAsia="ru-RU"/>
              </w:rPr>
              <w:br/>
              <w:t>&lt;value&gt; is ASCII text of data value, or numeric value</w:t>
            </w:r>
            <w:r w:rsidRPr="009F4C91">
              <w:rPr>
                <w:rFonts w:ascii="Arial" w:eastAsia="Times New Roman" w:hAnsi="Arial" w:cs="Arial"/>
                <w:color w:val="707070"/>
                <w:lang w:val="en-US" w:eastAsia="ru-RU"/>
              </w:rPr>
              <w:br/>
              <w:t>– valid: va0.val or sys0 or j0.val or 10</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add 1,0,30 // add value 30 to Channel 0 of Waveform with .id 1</w:t>
            </w:r>
            <w:r w:rsidRPr="009F4C91">
              <w:rPr>
                <w:rFonts w:ascii="Arial" w:eastAsia="Times New Roman" w:hAnsi="Arial" w:cs="Arial"/>
                <w:color w:val="707070"/>
                <w:lang w:val="en-US" w:eastAsia="ru-RU"/>
              </w:rPr>
              <w:br/>
              <w:t>add 2,1,h0.val // add h0.val to Channel 1 of Waveform with .id 2</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4" w:name="s3_addt"/>
            <w:bookmarkEnd w:id="74"/>
            <w:r w:rsidRPr="009F4C91">
              <w:rPr>
                <w:rFonts w:ascii="Arial" w:eastAsia="Times New Roman" w:hAnsi="Arial" w:cs="Arial"/>
                <w:color w:val="707070"/>
                <w:lang w:eastAsia="ru-RU"/>
              </w:rPr>
              <w:t>20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addt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3</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100C3A75" wp14:editId="402B449D">
                  <wp:extent cx="190500" cy="190500"/>
                  <wp:effectExtent l="0" t="0" r="0" b="0"/>
                  <wp:docPr id="105" name="Рисунок 10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Add specified number of bytes to Waveform Channel over Serial from MCU</w:t>
            </w:r>
            <w:r w:rsidRPr="009F4C91">
              <w:rPr>
                <w:rFonts w:ascii="Arial" w:eastAsia="Times New Roman" w:hAnsi="Arial" w:cs="Arial"/>
                <w:color w:val="707070"/>
                <w:lang w:val="en-US" w:eastAsia="ru-RU"/>
              </w:rPr>
              <w:br/>
              <w:t xml:space="preserve">– waveform channel data range is min </w:t>
            </w:r>
            <w:proofErr w:type="gramStart"/>
            <w:r w:rsidRPr="009F4C91">
              <w:rPr>
                <w:rFonts w:ascii="Arial" w:eastAsia="Times New Roman" w:hAnsi="Arial" w:cs="Arial"/>
                <w:color w:val="707070"/>
                <w:lang w:val="en-US" w:eastAsia="ru-RU"/>
              </w:rPr>
              <w:t>0,</w:t>
            </w:r>
            <w:proofErr w:type="gramEnd"/>
            <w:r w:rsidRPr="009F4C91">
              <w:rPr>
                <w:rFonts w:ascii="Arial" w:eastAsia="Times New Roman" w:hAnsi="Arial" w:cs="Arial"/>
                <w:color w:val="707070"/>
                <w:lang w:val="en-US" w:eastAsia="ru-RU"/>
              </w:rPr>
              <w:t xml:space="preserve"> max 255</w:t>
            </w:r>
            <w:r w:rsidRPr="009F4C91">
              <w:rPr>
                <w:rFonts w:ascii="Arial" w:eastAsia="Times New Roman" w:hAnsi="Arial" w:cs="Arial"/>
                <w:color w:val="707070"/>
                <w:lang w:val="en-US" w:eastAsia="ru-RU"/>
              </w:rPr>
              <w:br/>
              <w:t>– 1 pixel column is used per data value added.</w:t>
            </w:r>
            <w:r w:rsidRPr="009F4C91">
              <w:rPr>
                <w:rFonts w:ascii="Arial" w:eastAsia="Times New Roman" w:hAnsi="Arial" w:cs="Arial"/>
                <w:color w:val="707070"/>
                <w:lang w:val="en-US" w:eastAsia="ru-RU"/>
              </w:rPr>
              <w:br/>
              <w:t xml:space="preserve">– </w:t>
            </w:r>
            <w:proofErr w:type="gramStart"/>
            <w:r w:rsidRPr="009F4C91">
              <w:rPr>
                <w:rFonts w:ascii="Arial" w:eastAsia="Times New Roman" w:hAnsi="Arial" w:cs="Arial"/>
                <w:color w:val="707070"/>
                <w:lang w:val="en-US" w:eastAsia="ru-RU"/>
              </w:rPr>
              <w:t>addt</w:t>
            </w:r>
            <w:proofErr w:type="gramEnd"/>
            <w:r w:rsidRPr="009F4C91">
              <w:rPr>
                <w:rFonts w:ascii="Arial" w:eastAsia="Times New Roman" w:hAnsi="Arial" w:cs="Arial"/>
                <w:color w:val="707070"/>
                <w:lang w:val="en-US" w:eastAsia="ru-RU"/>
              </w:rPr>
              <w:t xml:space="preserve"> uses Transparent Data Mode (see </w:t>
            </w:r>
            <w:hyperlink r:id="rId38" w:anchor="s1_16" w:history="1">
              <w:r w:rsidRPr="009F4C91">
                <w:rPr>
                  <w:rFonts w:ascii="Arial" w:eastAsia="Times New Roman" w:hAnsi="Arial" w:cs="Arial"/>
                  <w:color w:val="191919"/>
                  <w:u w:val="single"/>
                  <w:lang w:val="en-US" w:eastAsia="ru-RU"/>
                </w:rPr>
                <w:t>1.16</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 waveform will not refresh until Transparent Data Mode completes.</w:t>
            </w:r>
            <w:r w:rsidRPr="009F4C91">
              <w:rPr>
                <w:rFonts w:ascii="Arial" w:eastAsia="Times New Roman" w:hAnsi="Arial" w:cs="Arial"/>
                <w:color w:val="707070"/>
                <w:lang w:val="en-US" w:eastAsia="ru-RU"/>
              </w:rPr>
              <w:br/>
              <w:t>– qty limited by serial buffer (all commands+terminations + data &lt; 1024)</w:t>
            </w:r>
            <w:r w:rsidRPr="009F4C91">
              <w:rPr>
                <w:rFonts w:ascii="Arial" w:eastAsia="Times New Roman" w:hAnsi="Arial" w:cs="Arial"/>
                <w:color w:val="707070"/>
                <w:lang w:val="en-US" w:eastAsia="ru-RU"/>
              </w:rPr>
              <w:br/>
              <w:t>– also refer to add command (see </w:t>
            </w:r>
            <w:hyperlink r:id="rId39" w:anchor="s3_add" w:history="1">
              <w:r w:rsidRPr="009F4C91">
                <w:rPr>
                  <w:rFonts w:ascii="Arial" w:eastAsia="Times New Roman" w:hAnsi="Arial" w:cs="Arial"/>
                  <w:color w:val="191919"/>
                  <w:u w:val="single"/>
                  <w:lang w:val="en-US" w:eastAsia="ru-RU"/>
                </w:rPr>
                <w:t>3.19</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usage: add &lt;waveform&gt;,&lt;channel&gt;,&lt;qty&gt;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&lt;waveform&gt; is the .id of the waveform component</w:t>
            </w:r>
            <w:r w:rsidRPr="009F4C91">
              <w:rPr>
                <w:rFonts w:ascii="Arial" w:eastAsia="Times New Roman" w:hAnsi="Arial" w:cs="Arial"/>
                <w:color w:val="707070"/>
                <w:lang w:val="en-US" w:eastAsia="ru-RU"/>
              </w:rPr>
              <w:br/>
              <w:t>&lt;channel&gt; is the channel the data will be added to</w:t>
            </w:r>
            <w:r w:rsidRPr="009F4C91">
              <w:rPr>
                <w:rFonts w:ascii="Arial" w:eastAsia="Times New Roman" w:hAnsi="Arial" w:cs="Arial"/>
                <w:color w:val="707070"/>
                <w:lang w:val="en-US" w:eastAsia="ru-RU"/>
              </w:rPr>
              <w:br/>
              <w:t>&lt;qty&gt; is the number of byte values to add to &lt;channel&gt;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addt</w:t>
            </w:r>
            <w:proofErr w:type="gramEnd"/>
            <w:r w:rsidRPr="009F4C91">
              <w:rPr>
                <w:rFonts w:ascii="Arial" w:eastAsia="Times New Roman" w:hAnsi="Arial" w:cs="Arial"/>
                <w:color w:val="707070"/>
                <w:lang w:val="en-US" w:eastAsia="ru-RU"/>
              </w:rPr>
              <w:t xml:space="preserve"> 2,0,20 // adds 20 bytes to Channel 0 Waveform with .id 2 from serial</w:t>
            </w:r>
            <w:r w:rsidRPr="009F4C91">
              <w:rPr>
                <w:rFonts w:ascii="Arial" w:eastAsia="Times New Roman" w:hAnsi="Arial" w:cs="Arial"/>
                <w:color w:val="707070"/>
                <w:lang w:val="en-US" w:eastAsia="ru-RU"/>
              </w:rPr>
              <w:br/>
              <w:t>// byte of data is not ASCII text of byte value, but raw byte of data.</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5" w:name="s3_cle"/>
            <w:bookmarkEnd w:id="75"/>
            <w:r w:rsidRPr="009F4C91">
              <w:rPr>
                <w:rFonts w:ascii="Arial" w:eastAsia="Times New Roman" w:hAnsi="Arial" w:cs="Arial"/>
                <w:color w:val="707070"/>
                <w:lang w:eastAsia="ru-RU"/>
              </w:rPr>
              <w:t>21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cle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3</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6F41805" wp14:editId="6D4A619D">
                  <wp:extent cx="190500" cy="190500"/>
                  <wp:effectExtent l="0" t="0" r="0" b="0"/>
                  <wp:docPr id="104" name="Рисунок 10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Clear waveform channel data</w:t>
            </w:r>
            <w:r w:rsidRPr="009F4C91">
              <w:rPr>
                <w:rFonts w:ascii="Arial" w:eastAsia="Times New Roman" w:hAnsi="Arial" w:cs="Arial"/>
                <w:color w:val="707070"/>
                <w:lang w:val="en-US" w:eastAsia="ru-RU"/>
              </w:rPr>
              <w:br/>
              <w:t>usage: cle &lt;waveform&gt;,&lt;channel&gt;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&lt;waveform&gt; is the .id of the waveform component</w:t>
            </w:r>
            <w:r w:rsidRPr="009F4C91">
              <w:rPr>
                <w:rFonts w:ascii="Arial" w:eastAsia="Times New Roman" w:hAnsi="Arial" w:cs="Arial"/>
                <w:color w:val="707070"/>
                <w:lang w:val="en-US" w:eastAsia="ru-RU"/>
              </w:rPr>
              <w:br/>
              <w:t>&lt;channel&gt; is the channel to clear</w:t>
            </w:r>
            <w:r w:rsidRPr="009F4C91">
              <w:rPr>
                <w:rFonts w:ascii="Arial" w:eastAsia="Times New Roman" w:hAnsi="Arial" w:cs="Arial"/>
                <w:color w:val="707070"/>
                <w:lang w:val="en-US" w:eastAsia="ru-RU"/>
              </w:rPr>
              <w:br/>
              <w:t>&lt;channel&gt; must be a valid channel: &lt; waveform.ch or 255</w:t>
            </w:r>
            <w:r w:rsidRPr="009F4C91">
              <w:rPr>
                <w:rFonts w:ascii="Arial" w:eastAsia="Times New Roman" w:hAnsi="Arial" w:cs="Arial"/>
                <w:color w:val="707070"/>
                <w:lang w:val="en-US" w:eastAsia="ru-RU"/>
              </w:rPr>
              <w:br/>
              <w:t>0 if .ch 1, 1 if .ch 2, 2 if .ch 3, 3 if .ch=4 and 255 (all channels)</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cle 1,0 // clear channel 0 data from waveform with .id 1</w:t>
            </w:r>
            <w:r w:rsidRPr="009F4C91">
              <w:rPr>
                <w:rFonts w:ascii="Arial" w:eastAsia="Times New Roman" w:hAnsi="Arial" w:cs="Arial"/>
                <w:color w:val="707070"/>
                <w:lang w:val="en-US" w:eastAsia="ru-RU"/>
              </w:rPr>
              <w:br/>
              <w:t>cle 2,255 // clear all channels from waveform with .id 2</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6" w:name="s3_rest"/>
            <w:bookmarkEnd w:id="76"/>
            <w:r w:rsidRPr="009F4C91">
              <w:rPr>
                <w:rFonts w:ascii="Arial" w:eastAsia="Times New Roman" w:hAnsi="Arial" w:cs="Arial"/>
                <w:color w:val="707070"/>
                <w:lang w:eastAsia="ru-RU"/>
              </w:rPr>
              <w:t>22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rest</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98FB028" wp14:editId="7865CC90">
                  <wp:extent cx="190500" cy="190500"/>
                  <wp:effectExtent l="0" t="0" r="0" b="0"/>
                  <wp:docPr id="103" name="Рисунок 10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Resets the Nextion Device</w:t>
            </w:r>
            <w:r w:rsidRPr="009F4C91">
              <w:rPr>
                <w:rFonts w:ascii="Arial" w:eastAsia="Times New Roman" w:hAnsi="Arial" w:cs="Arial"/>
                <w:color w:val="707070"/>
                <w:lang w:val="en-US" w:eastAsia="ru-RU"/>
              </w:rPr>
              <w:br/>
              <w:t>usage: rest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rest</w:t>
            </w:r>
            <w:proofErr w:type="gramEnd"/>
            <w:r w:rsidRPr="009F4C91">
              <w:rPr>
                <w:rFonts w:ascii="Arial" w:eastAsia="Times New Roman" w:hAnsi="Arial" w:cs="Arial"/>
                <w:color w:val="707070"/>
                <w:lang w:val="en-US" w:eastAsia="ru-RU"/>
              </w:rPr>
              <w:t xml:space="preserve"> // immediate reset of Nextion device – reboot.</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7" w:name="s3_doevents"/>
            <w:bookmarkEnd w:id="77"/>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doevents</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465AEF0" wp14:editId="7BF52C7D">
                  <wp:extent cx="190500" cy="190500"/>
                  <wp:effectExtent l="0" t="0" r="0" b="0"/>
                  <wp:docPr id="102" name="Рисунок 10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Force immediate screen refresh and receive serial bytes to buffer</w:t>
            </w:r>
            <w:r w:rsidRPr="009F4C91">
              <w:rPr>
                <w:rFonts w:ascii="Arial" w:eastAsia="Times New Roman" w:hAnsi="Arial" w:cs="Arial"/>
                <w:color w:val="707070"/>
                <w:lang w:val="en-US" w:eastAsia="ru-RU"/>
              </w:rPr>
              <w:br/>
              <w:t>– useful inside exclusive code block for visual refresh (see </w:t>
            </w:r>
            <w:hyperlink r:id="rId40" w:anchor="s3_while" w:history="1">
              <w:r w:rsidRPr="009F4C91">
                <w:rPr>
                  <w:rFonts w:ascii="Arial" w:eastAsia="Times New Roman" w:hAnsi="Arial" w:cs="Arial"/>
                  <w:color w:val="191919"/>
                  <w:u w:val="single"/>
                  <w:lang w:val="en-US" w:eastAsia="ru-RU"/>
                </w:rPr>
                <w:t>3.26 </w:t>
              </w:r>
            </w:hyperlink>
            <w:r w:rsidRPr="009F4C91">
              <w:rPr>
                <w:rFonts w:ascii="Arial" w:eastAsia="Times New Roman" w:hAnsi="Arial" w:cs="Arial"/>
                <w:color w:val="707070"/>
                <w:lang w:val="en-US" w:eastAsia="ru-RU"/>
              </w:rPr>
              <w:t>and </w:t>
            </w:r>
            <w:hyperlink r:id="rId41" w:anchor="s3_for" w:history="1">
              <w:r w:rsidRPr="009F4C91">
                <w:rPr>
                  <w:rFonts w:ascii="Arial" w:eastAsia="Times New Roman" w:hAnsi="Arial" w:cs="Arial"/>
                  <w:color w:val="191919"/>
                  <w:u w:val="single"/>
                  <w:lang w:val="en-US" w:eastAsia="ru-RU"/>
                </w:rPr>
                <w:t>3.27</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usage: doevents</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doevents // allows refresh and serial to receive during code block</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8" w:name="s3_strlen"/>
            <w:bookmarkEnd w:id="78"/>
            <w:r w:rsidRPr="009F4C91">
              <w:rPr>
                <w:rFonts w:ascii="Arial" w:eastAsia="Times New Roman" w:hAnsi="Arial" w:cs="Arial"/>
                <w:color w:val="707070"/>
                <w:lang w:eastAsia="ru-RU"/>
              </w:rPr>
              <w:t>24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strlen</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7B8A8A1" wp14:editId="5229EDA5">
                  <wp:extent cx="190500" cy="190500"/>
                  <wp:effectExtent l="0" t="0" r="0" b="0"/>
                  <wp:docPr id="101" name="Рисунок 10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Computes the length of string in &lt;txt&gt; and puts value in &lt;len&gt;</w:t>
            </w:r>
            <w:r w:rsidRPr="009F4C91">
              <w:rPr>
                <w:rFonts w:ascii="Arial" w:eastAsia="Times New Roman" w:hAnsi="Arial" w:cs="Arial"/>
                <w:color w:val="707070"/>
                <w:lang w:val="en-US" w:eastAsia="ru-RU"/>
              </w:rPr>
              <w:br/>
              <w:t>usage: strlen &lt;txt&gt;,&lt;len&gt;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&lt;txt&gt; must be a string attribute ie: t0.txt, va0.txt</w:t>
            </w:r>
            <w:r w:rsidRPr="009F4C91">
              <w:rPr>
                <w:rFonts w:ascii="Arial" w:eastAsia="Times New Roman" w:hAnsi="Arial" w:cs="Arial"/>
                <w:color w:val="707070"/>
                <w:lang w:val="en-US" w:eastAsia="ru-RU"/>
              </w:rPr>
              <w:br/>
              <w:t>&lt;len&gt; must be numeric ie: n0.val, sys0, va0.val</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strlen t0.txt,n0.val // assigns n0.val with length of t0.txt content</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79" w:name="s3_btlen"/>
            <w:bookmarkEnd w:id="79"/>
            <w:r w:rsidRPr="009F4C91">
              <w:rPr>
                <w:rFonts w:ascii="Arial" w:eastAsia="Times New Roman" w:hAnsi="Arial" w:cs="Arial"/>
                <w:color w:val="707070"/>
                <w:lang w:eastAsia="ru-RU"/>
              </w:rPr>
              <w:t>24a</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btlen</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D8EC5E2" wp14:editId="594A3B01">
                  <wp:extent cx="190500" cy="190500"/>
                  <wp:effectExtent l="0" t="0" r="0" b="0"/>
                  <wp:docPr id="100" name="Рисунок 10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Computes number of bytes string in &lt;txt&gt; uses and puts value in &lt;len&gt;</w:t>
            </w:r>
            <w:r w:rsidRPr="009F4C91">
              <w:rPr>
                <w:rFonts w:ascii="Arial" w:eastAsia="Times New Roman" w:hAnsi="Arial" w:cs="Arial"/>
                <w:color w:val="707070"/>
                <w:lang w:val="en-US" w:eastAsia="ru-RU"/>
              </w:rPr>
              <w:br/>
              <w:t>usage: btlen &lt;txt&gt;,&lt;len&gt;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&lt;txt&gt; must be a string attribute ie: t0.txt, va0.txt</w:t>
            </w:r>
            <w:r w:rsidRPr="009F4C91">
              <w:rPr>
                <w:rFonts w:ascii="Arial" w:eastAsia="Times New Roman" w:hAnsi="Arial" w:cs="Arial"/>
                <w:color w:val="707070"/>
                <w:lang w:val="en-US" w:eastAsia="ru-RU"/>
              </w:rPr>
              <w:br/>
              <w:t>&lt;len&gt; must be numeric ie: n0.val, sys0, va0.val</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btlen t0.txt,n0.val // assigns n0.val with number of bytes t0.txt occupies</w:t>
            </w:r>
          </w:p>
        </w:tc>
      </w:tr>
    </w:tbl>
    <w:p w:rsidR="009F4C91" w:rsidRPr="009F4C91" w:rsidRDefault="009F4C91">
      <w:bookmarkStart w:id="80" w:name="s3_if"/>
      <w:bookmarkEnd w:id="80"/>
      <w:r w:rsidRPr="009F4C91">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07"/>
        <w:gridCol w:w="787"/>
        <w:gridCol w:w="840"/>
        <w:gridCol w:w="8462"/>
      </w:tblGrid>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25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if</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Block</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1AB03F3" wp14:editId="58C3630F">
                  <wp:extent cx="190500" cy="190500"/>
                  <wp:effectExtent l="0" t="0" r="0" b="0"/>
                  <wp:docPr id="99" name="Рисунок 9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Conditionally execute code block if boolean condition is met</w:t>
            </w:r>
            <w:r w:rsidRPr="009F4C91">
              <w:rPr>
                <w:rFonts w:ascii="Arial" w:eastAsia="Times New Roman" w:hAnsi="Arial" w:cs="Arial"/>
                <w:color w:val="707070"/>
                <w:lang w:val="en-US" w:eastAsia="ru-RU"/>
              </w:rPr>
              <w:br/>
              <w:t>– execute commands within block { } if (conditions) is met.</w:t>
            </w:r>
            <w:r w:rsidRPr="009F4C91">
              <w:rPr>
                <w:rFonts w:ascii="Arial" w:eastAsia="Times New Roman" w:hAnsi="Arial" w:cs="Arial"/>
                <w:color w:val="707070"/>
                <w:lang w:val="en-US" w:eastAsia="ru-RU"/>
              </w:rPr>
              <w:br/>
              <w:t xml:space="preserve">– nested conditions using () is not allowed. </w:t>
            </w:r>
            <w:proofErr w:type="gramStart"/>
            <w:r w:rsidRPr="009F4C91">
              <w:rPr>
                <w:rFonts w:ascii="Arial" w:eastAsia="Times New Roman" w:hAnsi="Arial" w:cs="Arial"/>
                <w:color w:val="707070"/>
                <w:lang w:val="en-US" w:eastAsia="ru-RU"/>
              </w:rPr>
              <w:t>invalid</w:t>
            </w:r>
            <w:proofErr w:type="gramEnd"/>
            <w:r w:rsidRPr="009F4C91">
              <w:rPr>
                <w:rFonts w:ascii="Arial" w:eastAsia="Times New Roman" w:hAnsi="Arial" w:cs="Arial"/>
                <w:color w:val="707070"/>
                <w:lang w:val="en-US" w:eastAsia="ru-RU"/>
              </w:rPr>
              <w:t>: ((h0.val+3)&gt;0)</w:t>
            </w:r>
            <w:r w:rsidRPr="009F4C91">
              <w:rPr>
                <w:rFonts w:ascii="Arial" w:eastAsia="Times New Roman" w:hAnsi="Arial" w:cs="Arial"/>
                <w:color w:val="707070"/>
                <w:lang w:val="en-US" w:eastAsia="ru-RU"/>
              </w:rPr>
              <w:br/>
              <w:t>– block opening brace { must be on line by itself</w:t>
            </w:r>
            <w:r w:rsidRPr="009F4C91">
              <w:rPr>
                <w:rFonts w:ascii="Arial" w:eastAsia="Times New Roman" w:hAnsi="Arial" w:cs="Arial"/>
                <w:color w:val="707070"/>
                <w:lang w:val="en-US" w:eastAsia="ru-RU"/>
              </w:rPr>
              <w:br/>
              <w:t>– no space between block close brace } and else. valid</w:t>
            </w:r>
            <w:proofErr w:type="gramStart"/>
            <w:r w:rsidRPr="009F4C91">
              <w:rPr>
                <w:rFonts w:ascii="Arial" w:eastAsia="Times New Roman" w:hAnsi="Arial" w:cs="Arial"/>
                <w:color w:val="707070"/>
                <w:lang w:val="en-US" w:eastAsia="ru-RU"/>
              </w:rPr>
              <w:t>: }else</w:t>
            </w:r>
            <w:proofErr w:type="gramEnd"/>
            <w:r w:rsidRPr="009F4C91">
              <w:rPr>
                <w:rFonts w:ascii="Arial" w:eastAsia="Times New Roman" w:hAnsi="Arial" w:cs="Arial"/>
                <w:color w:val="707070"/>
                <w:lang w:val="en-US" w:eastAsia="ru-RU"/>
              </w:rPr>
              <w:t xml:space="preserve"> invalid: } else</w:t>
            </w:r>
            <w:r w:rsidRPr="009F4C91">
              <w:rPr>
                <w:rFonts w:ascii="Arial" w:eastAsia="Times New Roman" w:hAnsi="Arial" w:cs="Arial"/>
                <w:color w:val="707070"/>
                <w:lang w:val="en-US" w:eastAsia="ru-RU"/>
              </w:rPr>
              <w:br/>
              <w:t>– Text comparison supports ==, !=</w:t>
            </w:r>
            <w:r w:rsidRPr="009F4C91">
              <w:rPr>
                <w:rFonts w:ascii="Arial" w:eastAsia="Times New Roman" w:hAnsi="Arial" w:cs="Arial"/>
                <w:color w:val="707070"/>
                <w:lang w:val="en-US" w:eastAsia="ru-RU"/>
              </w:rPr>
              <w:br/>
              <w:t>– Numerical comparison supports &gt;, &lt;, ==, !=, &gt;=, &lt;=</w:t>
            </w:r>
            <w:r w:rsidRPr="009F4C91">
              <w:rPr>
                <w:rFonts w:ascii="Arial" w:eastAsia="Times New Roman" w:hAnsi="Arial" w:cs="Arial"/>
                <w:color w:val="707070"/>
                <w:lang w:val="en-US" w:eastAsia="ru-RU"/>
              </w:rPr>
              <w:br/>
              <w:t>– conditions can be joined with &amp;&amp; or || with no spaces used</w:t>
            </w:r>
            <w:r w:rsidRPr="009F4C91">
              <w:rPr>
                <w:rFonts w:ascii="Arial" w:eastAsia="Times New Roman" w:hAnsi="Arial" w:cs="Arial"/>
                <w:color w:val="707070"/>
                <w:lang w:val="en-US" w:eastAsia="ru-RU"/>
              </w:rPr>
              <w:br/>
              <w:t>– nested “if” and “else if” supported.</w:t>
            </w:r>
            <w:r w:rsidRPr="009F4C91">
              <w:rPr>
                <w:rFonts w:ascii="Arial" w:eastAsia="Times New Roman" w:hAnsi="Arial" w:cs="Arial"/>
                <w:color w:val="707070"/>
                <w:lang w:val="en-US" w:eastAsia="ru-RU"/>
              </w:rPr>
              <w:br/>
              <w:t>usage: if condition block [else if condition block] [else block]</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 (conditions) is a simple non-complex boolean comparison evaluating left to right</w:t>
            </w:r>
            <w:r w:rsidRPr="009F4C91">
              <w:rPr>
                <w:rFonts w:ascii="Arial" w:eastAsia="Times New Roman" w:hAnsi="Arial" w:cs="Arial"/>
                <w:color w:val="707070"/>
                <w:lang w:val="en-US" w:eastAsia="ru-RU"/>
              </w:rPr>
              <w:br/>
              <w:t>valid: (j0.val&gt;75) invalid: (j0.val+1&gt;75) invalid: (j0.val&lt;now.val+60)</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if(t0.txt=="123456")</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page 1</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if(t0.txt=="123456"||sys0==14&amp;&amp;n0.val==12)</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page 1</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if(t0.txt=="123456"&amp;&amp;sys0!=14)</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page 1</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if(n0.val==123)</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b0.txt="stop"</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}else</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b0.txt="start"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if(rtc==1)</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t0.txt="Jan"</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}else if(rtc1==2)</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t0.txt="Feb"</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}else if(rtc1==3)</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t0.txt="Mar"</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}else</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lang w:val="en-US" w:eastAsia="ru-RU"/>
              </w:rPr>
            </w:pPr>
            <w:r w:rsidRPr="009F4C91">
              <w:rPr>
                <w:rFonts w:ascii="Courier New" w:eastAsia="Times New Roman" w:hAnsi="Courier New" w:cs="Courier New"/>
                <w:color w:val="333333"/>
                <w:sz w:val="16"/>
                <w:lang w:val="en-US" w:eastAsia="ru-RU"/>
              </w:rPr>
              <w:t xml:space="preserve">  t0.txt="etc"</w:t>
            </w:r>
          </w:p>
          <w:p w:rsidR="001028EC" w:rsidRPr="009F4C91" w:rsidRDefault="001028EC" w:rsidP="009F4C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eastAsia="ru-RU"/>
              </w:rPr>
            </w:pPr>
            <w:r w:rsidRPr="009F4C91">
              <w:rPr>
                <w:rFonts w:ascii="Courier New" w:eastAsia="Times New Roman" w:hAnsi="Courier New" w:cs="Courier New"/>
                <w:color w:val="333333"/>
                <w:sz w:val="16"/>
                <w:lang w:eastAsia="ru-RU"/>
              </w:rPr>
              <w:t>}</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9F4C91">
            <w:pPr>
              <w:spacing w:after="0" w:line="240" w:lineRule="auto"/>
              <w:rPr>
                <w:rFonts w:ascii="Arial" w:eastAsia="Times New Roman" w:hAnsi="Arial" w:cs="Arial"/>
                <w:color w:val="707070"/>
                <w:lang w:eastAsia="ru-RU"/>
              </w:rPr>
            </w:pPr>
            <w:bookmarkStart w:id="81" w:name="s3_while"/>
            <w:bookmarkEnd w:id="81"/>
            <w:r w:rsidRPr="009F4C91">
              <w:rPr>
                <w:rFonts w:ascii="Arial" w:eastAsia="Times New Roman" w:hAnsi="Arial" w:cs="Arial"/>
                <w:color w:val="707070"/>
                <w:lang w:eastAsia="ru-RU"/>
              </w:rPr>
              <w:lastRenderedPageBreak/>
              <w:t>26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while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Block</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2CDAA98" wp14:editId="471657D2">
                  <wp:extent cx="190500" cy="190500"/>
                  <wp:effectExtent l="0" t="0" r="0" b="0"/>
                  <wp:docPr id="98" name="Рисунок 9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Continually executes code block until boolean condition is no longer met</w:t>
            </w:r>
            <w:r w:rsidRPr="009F4C91">
              <w:rPr>
                <w:rFonts w:ascii="Arial" w:eastAsia="Times New Roman" w:hAnsi="Arial" w:cs="Arial"/>
                <w:color w:val="707070"/>
                <w:lang w:val="en-US" w:eastAsia="ru-RU"/>
              </w:rPr>
              <w:br/>
              <w:t>– tests boolean condition and execute commands within block { } if conditions was met and continues to re-execute block until condition is not met.</w:t>
            </w:r>
            <w:r w:rsidRPr="009F4C91">
              <w:rPr>
                <w:rFonts w:ascii="Arial" w:eastAsia="Times New Roman" w:hAnsi="Arial" w:cs="Arial"/>
                <w:color w:val="707070"/>
                <w:lang w:val="en-US" w:eastAsia="ru-RU"/>
              </w:rPr>
              <w:br/>
              <w:t>– nested conditions using () is not allowed. invalid: ((h0.val+3)&gt;0)</w:t>
            </w:r>
            <w:r w:rsidRPr="009F4C91">
              <w:rPr>
                <w:rFonts w:ascii="Arial" w:eastAsia="Times New Roman" w:hAnsi="Arial" w:cs="Arial"/>
                <w:color w:val="707070"/>
                <w:lang w:val="en-US" w:eastAsia="ru-RU"/>
              </w:rPr>
              <w:br/>
              <w:t>– block opening brace { must be on line by itself</w:t>
            </w:r>
            <w:r w:rsidRPr="009F4C91">
              <w:rPr>
                <w:rFonts w:ascii="Arial" w:eastAsia="Times New Roman" w:hAnsi="Arial" w:cs="Arial"/>
                <w:color w:val="707070"/>
                <w:lang w:val="en-US" w:eastAsia="ru-RU"/>
              </w:rPr>
              <w:br/>
              <w:t>– Text comparison supports ==, !=</w:t>
            </w:r>
            <w:r w:rsidRPr="009F4C91">
              <w:rPr>
                <w:rFonts w:ascii="Arial" w:eastAsia="Times New Roman" w:hAnsi="Arial" w:cs="Arial"/>
                <w:color w:val="707070"/>
                <w:lang w:val="en-US" w:eastAsia="ru-RU"/>
              </w:rPr>
              <w:br/>
              <w:t>– Numerical comparison supports &gt;, &lt;, ==, !=, &gt;=, &lt;=</w:t>
            </w:r>
            <w:r w:rsidRPr="009F4C91">
              <w:rPr>
                <w:rFonts w:ascii="Arial" w:eastAsia="Times New Roman" w:hAnsi="Arial" w:cs="Arial"/>
                <w:color w:val="707070"/>
                <w:lang w:val="en-US" w:eastAsia="ru-RU"/>
              </w:rPr>
              <w:br/>
              <w:t>– conditions can be joined with &amp;&amp; or || with no spaces used</w:t>
            </w:r>
            <w:r w:rsidRPr="009F4C91">
              <w:rPr>
                <w:rFonts w:ascii="Arial" w:eastAsia="Times New Roman" w:hAnsi="Arial" w:cs="Arial"/>
                <w:color w:val="707070"/>
                <w:lang w:val="en-US" w:eastAsia="ru-RU"/>
              </w:rPr>
              <w:br/>
              <w:t>– block runs exclusively until completion unless doevents used (see </w:t>
            </w:r>
            <w:hyperlink r:id="rId42" w:anchor="s3_doevents" w:history="1">
              <w:r w:rsidRPr="009F4C91">
                <w:rPr>
                  <w:rFonts w:ascii="Arial" w:eastAsia="Times New Roman" w:hAnsi="Arial" w:cs="Arial"/>
                  <w:color w:val="191919"/>
                  <w:u w:val="single"/>
                  <w:lang w:val="en-US" w:eastAsia="ru-RU"/>
                </w:rPr>
                <w:t>3.23</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usage: while condition block</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 (conditions) is a simple non-complex boolean comparison evaluating left to right</w:t>
            </w:r>
            <w:r w:rsidRPr="009F4C91">
              <w:rPr>
                <w:rFonts w:ascii="Arial" w:eastAsia="Times New Roman" w:hAnsi="Arial" w:cs="Arial"/>
                <w:color w:val="707070"/>
                <w:lang w:val="en-US" w:eastAsia="ru-RU"/>
              </w:rPr>
              <w:br/>
              <w:t>valid: (j0.val&gt;75) invalid: (j0.val+1&gt;75)</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increment n0.val as lon as n0.val &lt; 100.  result: b0.val=100</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will not visually see n0.val increment, refresh when while-loop completes</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while(n0.val&lt;100)</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xml:space="preserve">  n0.val++</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//increment n0.val as long as n0.val &lt; 100. result: n0.val=100</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will visually see n0.val increment, refresh each evaluation of while-loop</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while(n0.val&lt;100)</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xml:space="preserve">  n0.val++</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eastAsia="ru-RU"/>
              </w:rPr>
            </w:pPr>
            <w:r w:rsidRPr="009F4C91">
              <w:rPr>
                <w:rFonts w:ascii="Courier New" w:eastAsia="Times New Roman" w:hAnsi="Courier New" w:cs="Courier New"/>
                <w:color w:val="333333"/>
                <w:lang w:val="en-US" w:eastAsia="ru-RU"/>
              </w:rPr>
              <w:t xml:space="preserve">  </w:t>
            </w:r>
            <w:r w:rsidRPr="009F4C91">
              <w:rPr>
                <w:rFonts w:ascii="Courier New" w:eastAsia="Times New Roman" w:hAnsi="Courier New" w:cs="Courier New"/>
                <w:color w:val="333333"/>
                <w:lang w:eastAsia="ru-RU"/>
              </w:rPr>
              <w:t>doevents</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eastAsia="ru-RU"/>
              </w:rPr>
            </w:pPr>
            <w:r w:rsidRPr="009F4C91">
              <w:rPr>
                <w:rFonts w:ascii="Courier New" w:eastAsia="Times New Roman" w:hAnsi="Courier New" w:cs="Courier New"/>
                <w:color w:val="333333"/>
                <w:lang w:eastAsia="ru-RU"/>
              </w:rPr>
              <w:t>}</w:t>
            </w:r>
          </w:p>
        </w:tc>
      </w:tr>
    </w:tbl>
    <w:p w:rsidR="009F4C91" w:rsidRPr="009F4C91" w:rsidRDefault="009F4C91">
      <w:bookmarkStart w:id="82" w:name="s3_for"/>
      <w:bookmarkEnd w:id="82"/>
      <w:r w:rsidRPr="009F4C91">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95"/>
        <w:gridCol w:w="517"/>
        <w:gridCol w:w="1022"/>
        <w:gridCol w:w="8462"/>
      </w:tblGrid>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27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for</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Block</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3F33DB85" wp14:editId="43795B0D">
                  <wp:extent cx="190500" cy="190500"/>
                  <wp:effectExtent l="0" t="0" r="0" b="0"/>
                  <wp:docPr id="97" name="Рисунок 9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Iterate execution of code block as long as boolean condition is met</w:t>
            </w:r>
            <w:r w:rsidRPr="009F4C91">
              <w:rPr>
                <w:rFonts w:ascii="Arial" w:eastAsia="Times New Roman" w:hAnsi="Arial" w:cs="Arial"/>
                <w:color w:val="707070"/>
                <w:lang w:val="en-US" w:eastAsia="ru-RU"/>
              </w:rPr>
              <w:br/>
              <w:t>– executes init_assignment, then tests boolean condition and executes</w:t>
            </w:r>
            <w:r w:rsidRPr="009F4C91">
              <w:rPr>
                <w:rFonts w:ascii="Arial" w:eastAsia="Times New Roman" w:hAnsi="Arial" w:cs="Arial"/>
                <w:color w:val="707070"/>
                <w:lang w:val="en-US" w:eastAsia="ru-RU"/>
              </w:rPr>
              <w:br/>
              <w:t>commands within block { } if boolean condition is met, when iteration of</w:t>
            </w:r>
            <w:r w:rsidRPr="009F4C91">
              <w:rPr>
                <w:rFonts w:ascii="Arial" w:eastAsia="Times New Roman" w:hAnsi="Arial" w:cs="Arial"/>
                <w:color w:val="707070"/>
                <w:lang w:val="en-US" w:eastAsia="ru-RU"/>
              </w:rPr>
              <w:br/>
              <w:t>block execution completes step_assignment is executed. Continues to</w:t>
            </w:r>
            <w:r w:rsidRPr="009F4C91">
              <w:rPr>
                <w:rFonts w:ascii="Arial" w:eastAsia="Times New Roman" w:hAnsi="Arial" w:cs="Arial"/>
                <w:color w:val="707070"/>
                <w:lang w:val="en-US" w:eastAsia="ru-RU"/>
              </w:rPr>
              <w:br/>
              <w:t>iterate block and step_assignment until boolean condition is not met.</w:t>
            </w:r>
            <w:r w:rsidRPr="009F4C91">
              <w:rPr>
                <w:rFonts w:ascii="Arial" w:eastAsia="Times New Roman" w:hAnsi="Arial" w:cs="Arial"/>
                <w:color w:val="707070"/>
                <w:lang w:val="en-US" w:eastAsia="ru-RU"/>
              </w:rPr>
              <w:br/>
              <w:t>– nested conditions using () is not allowed. invalid: ((h0.val+3)&gt;0)</w:t>
            </w:r>
            <w:r w:rsidRPr="009F4C91">
              <w:rPr>
                <w:rFonts w:ascii="Arial" w:eastAsia="Times New Roman" w:hAnsi="Arial" w:cs="Arial"/>
                <w:color w:val="707070"/>
                <w:lang w:val="en-US" w:eastAsia="ru-RU"/>
              </w:rPr>
              <w:br/>
              <w:t>– block opening brace { must be on line by itself</w:t>
            </w:r>
            <w:r w:rsidRPr="009F4C91">
              <w:rPr>
                <w:rFonts w:ascii="Arial" w:eastAsia="Times New Roman" w:hAnsi="Arial" w:cs="Arial"/>
                <w:color w:val="707070"/>
                <w:lang w:val="en-US" w:eastAsia="ru-RU"/>
              </w:rPr>
              <w:br/>
              <w:t>– Text comparison supports ==, !=</w:t>
            </w:r>
            <w:r w:rsidRPr="009F4C91">
              <w:rPr>
                <w:rFonts w:ascii="Arial" w:eastAsia="Times New Roman" w:hAnsi="Arial" w:cs="Arial"/>
                <w:color w:val="707070"/>
                <w:lang w:val="en-US" w:eastAsia="ru-RU"/>
              </w:rPr>
              <w:br/>
              <w:t>– Numerical comparison supports &gt;, &lt;, ==, !=, &gt;=, &lt;=</w:t>
            </w:r>
            <w:r w:rsidRPr="009F4C91">
              <w:rPr>
                <w:rFonts w:ascii="Arial" w:eastAsia="Times New Roman" w:hAnsi="Arial" w:cs="Arial"/>
                <w:color w:val="707070"/>
                <w:lang w:val="en-US" w:eastAsia="ru-RU"/>
              </w:rPr>
              <w:br/>
              <w:t>– conditions can be joined with &amp;&amp; or || with no spaces used</w:t>
            </w:r>
            <w:r w:rsidRPr="009F4C91">
              <w:rPr>
                <w:rFonts w:ascii="Arial" w:eastAsia="Times New Roman" w:hAnsi="Arial" w:cs="Arial"/>
                <w:color w:val="707070"/>
                <w:lang w:val="en-US" w:eastAsia="ru-RU"/>
              </w:rPr>
              <w:br/>
              <w:t>– block runs exclusively until completion unless doevents used (see </w:t>
            </w:r>
            <w:hyperlink r:id="rId43" w:anchor="s3_doevents" w:history="1">
              <w:r w:rsidRPr="009F4C91">
                <w:rPr>
                  <w:rFonts w:ascii="Arial" w:eastAsia="Times New Roman" w:hAnsi="Arial" w:cs="Arial"/>
                  <w:color w:val="191919"/>
                  <w:u w:val="single"/>
                  <w:lang w:val="en-US" w:eastAsia="ru-RU"/>
                </w:rPr>
                <w:t>3.23</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usage: for(init_assignment;condition;step_assignment) block</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val="en-US" w:eastAsia="ru-RU"/>
              </w:rPr>
              <w:t>– init_assignment and step_assignment are simple non-complex statement</w:t>
            </w:r>
            <w:r w:rsidRPr="009F4C91">
              <w:rPr>
                <w:rFonts w:ascii="Arial" w:eastAsia="Times New Roman" w:hAnsi="Arial" w:cs="Arial"/>
                <w:color w:val="707070"/>
                <w:lang w:val="en-US" w:eastAsia="ru-RU"/>
              </w:rPr>
              <w:br/>
              <w:t>valid: n0.val=4, sys2++, n0.val=sys2*4+3 invalid: n0.val=3+(sys2*4)-1</w:t>
            </w:r>
            <w:r w:rsidRPr="009F4C91">
              <w:rPr>
                <w:rFonts w:ascii="Arial" w:eastAsia="Times New Roman" w:hAnsi="Arial" w:cs="Arial"/>
                <w:color w:val="707070"/>
                <w:lang w:val="en-US" w:eastAsia="ru-RU"/>
              </w:rPr>
              <w:br/>
              <w:t>– (conditions) is a simple non-complex boolean comparison evaluating left to right</w:t>
            </w:r>
            <w:r w:rsidRPr="009F4C91">
              <w:rPr>
                <w:rFonts w:ascii="Arial" w:eastAsia="Times New Roman" w:hAnsi="Arial" w:cs="Arial"/>
                <w:color w:val="707070"/>
                <w:lang w:val="en-US" w:eastAsia="ru-RU"/>
              </w:rPr>
              <w:br/>
              <w:t>valid: (j0.val&gt;75) invalid: (j0.val+1&gt;75)</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iterate n0.val by 1's as long as n0.val&lt;100. result: n0.val=100</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will not visually see n0val increment until for-loop completes</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for(n0.val=0;n0.val&lt;100;n0.val++)</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////iterate n0.val by 2's as long as n0.val&lt;100. result: n0.val=100</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 will visually see n0.val increment when doevents processed</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val="en-US" w:eastAsia="ru-RU"/>
              </w:rPr>
            </w:pPr>
            <w:r w:rsidRPr="009F4C91">
              <w:rPr>
                <w:rFonts w:ascii="Courier New" w:eastAsia="Times New Roman" w:hAnsi="Courier New" w:cs="Courier New"/>
                <w:color w:val="333333"/>
                <w:lang w:val="en-US" w:eastAsia="ru-RU"/>
              </w:rPr>
              <w:t>for(n0.val=0;n0.val&lt;100;n0.val+=2)</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eastAsia="ru-RU"/>
              </w:rPr>
            </w:pPr>
            <w:r w:rsidRPr="009F4C91">
              <w:rPr>
                <w:rFonts w:ascii="Courier New" w:eastAsia="Times New Roman" w:hAnsi="Courier New" w:cs="Courier New"/>
                <w:color w:val="333333"/>
                <w:lang w:eastAsia="ru-RU"/>
              </w:rPr>
              <w:t>{</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eastAsia="ru-RU"/>
              </w:rPr>
            </w:pPr>
            <w:r w:rsidRPr="009F4C91">
              <w:rPr>
                <w:rFonts w:ascii="Courier New" w:eastAsia="Times New Roman" w:hAnsi="Courier New" w:cs="Courier New"/>
                <w:color w:val="333333"/>
                <w:lang w:eastAsia="ru-RU"/>
              </w:rPr>
              <w:t xml:space="preserve">  doevents</w:t>
            </w:r>
          </w:p>
          <w:p w:rsidR="001028EC" w:rsidRPr="009F4C91" w:rsidRDefault="001028EC" w:rsidP="00102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lang w:eastAsia="ru-RU"/>
              </w:rPr>
            </w:pPr>
            <w:r w:rsidRPr="009F4C91">
              <w:rPr>
                <w:rFonts w:ascii="Courier New" w:eastAsia="Times New Roman" w:hAnsi="Courier New" w:cs="Courier New"/>
                <w:color w:val="333333"/>
                <w:lang w:eastAsia="ru-RU"/>
              </w:rPr>
              <w:t>}</w:t>
            </w:r>
          </w:p>
        </w:tc>
      </w:tr>
    </w:tbl>
    <w:p w:rsidR="009F4C91" w:rsidRPr="009F4C91" w:rsidRDefault="009F4C91">
      <w:bookmarkStart w:id="83" w:name="s3_wepo"/>
      <w:bookmarkEnd w:id="83"/>
      <w:r w:rsidRPr="009F4C91">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4"/>
        <w:gridCol w:w="1202"/>
        <w:gridCol w:w="298"/>
        <w:gridCol w:w="8462"/>
      </w:tblGrid>
      <w:tr w:rsidR="001028EC" w:rsidRPr="009F4C91" w:rsidTr="009F4C91">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28</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wepo</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1A6E47B" wp14:editId="1A980599">
                  <wp:extent cx="190500" cy="190500"/>
                  <wp:effectExtent l="0" t="0" r="0" b="0"/>
                  <wp:docPr id="96" name="Рисунок 96"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Store value/string to EEPROM</w:t>
            </w:r>
            <w:r w:rsidRPr="009F4C91">
              <w:rPr>
                <w:rFonts w:ascii="Arial" w:eastAsia="Times New Roman" w:hAnsi="Arial" w:cs="Arial"/>
                <w:color w:val="707070"/>
                <w:lang w:val="en-US" w:eastAsia="ru-RU"/>
              </w:rPr>
              <w:br/>
              <w:t>– EEPROM valid address range is from 0 to 1023 (1K EEPROM)</w:t>
            </w:r>
            <w:r w:rsidRPr="009F4C91">
              <w:rPr>
                <w:rFonts w:ascii="Arial" w:eastAsia="Times New Roman" w:hAnsi="Arial" w:cs="Arial"/>
                <w:color w:val="707070"/>
                <w:lang w:val="en-US" w:eastAsia="ru-RU"/>
              </w:rPr>
              <w:br/>
              <w:t>– numeric value length: is 4 bytes, -2147483648 to 2147483647</w:t>
            </w:r>
            <w:r w:rsidRPr="009F4C91">
              <w:rPr>
                <w:rFonts w:ascii="Arial" w:eastAsia="Times New Roman" w:hAnsi="Arial" w:cs="Arial"/>
                <w:color w:val="707070"/>
                <w:lang w:val="en-US" w:eastAsia="ru-RU"/>
              </w:rPr>
              <w:br/>
              <w:t>– numeric data type signed long integer, stored in little endian order.</w:t>
            </w:r>
            <w:r w:rsidRPr="009F4C91">
              <w:rPr>
                <w:rFonts w:ascii="Arial" w:eastAsia="Times New Roman" w:hAnsi="Arial" w:cs="Arial"/>
                <w:color w:val="707070"/>
                <w:lang w:val="en-US" w:eastAsia="ru-RU"/>
              </w:rPr>
              <w:br/>
              <w:t>val[addr+3]*16777216+val[addr+2]*65536+val[addr+1]*256+val[addr] – string content length: .txt content is .txt-maxl +1, or constant length +1</w:t>
            </w:r>
            <w:r w:rsidRPr="009F4C91">
              <w:rPr>
                <w:rFonts w:ascii="Arial" w:eastAsia="Times New Roman" w:hAnsi="Arial" w:cs="Arial"/>
                <w:color w:val="707070"/>
                <w:lang w:val="en-US" w:eastAsia="ru-RU"/>
              </w:rPr>
              <w:br/>
              <w:t>usage: wepo &lt;attr&gt;,&lt;addr&gt;</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&lt;attr&gt; is variable or constant</w:t>
            </w:r>
            <w:r w:rsidRPr="009F4C91">
              <w:rPr>
                <w:rFonts w:ascii="Arial" w:eastAsia="Times New Roman" w:hAnsi="Arial" w:cs="Arial"/>
                <w:color w:val="707070"/>
                <w:lang w:val="en-US" w:eastAsia="ru-RU"/>
              </w:rPr>
              <w:br/>
              <w:t>&lt;addr&gt; is storage starting address in EEPROM</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wepo t0.txt,10 // writes t0.txt contents in addresses 10 to 10+t0.txt-maxl</w:t>
            </w:r>
            <w:r w:rsidRPr="009F4C91">
              <w:rPr>
                <w:rFonts w:ascii="Arial" w:eastAsia="Times New Roman" w:hAnsi="Arial" w:cs="Arial"/>
                <w:color w:val="707070"/>
                <w:lang w:val="en-US" w:eastAsia="ru-RU"/>
              </w:rPr>
              <w:br/>
              <w:t>wepo “abcd”,10 // write constant “abcd” in addresses 10 to 14</w:t>
            </w:r>
            <w:r w:rsidRPr="009F4C91">
              <w:rPr>
                <w:rFonts w:ascii="Arial" w:eastAsia="Times New Roman" w:hAnsi="Arial" w:cs="Arial"/>
                <w:color w:val="707070"/>
                <w:lang w:val="en-US" w:eastAsia="ru-RU"/>
              </w:rPr>
              <w:br/>
              <w:t>wepo 11,10 // write constant 11 in addresses 10 to 13</w:t>
            </w:r>
            <w:r w:rsidRPr="009F4C91">
              <w:rPr>
                <w:rFonts w:ascii="Arial" w:eastAsia="Times New Roman" w:hAnsi="Arial" w:cs="Arial"/>
                <w:color w:val="707070"/>
                <w:lang w:val="en-US" w:eastAsia="ru-RU"/>
              </w:rPr>
              <w:br/>
              <w:t>wepo n0.val,10 // write value n0.val in addresses 10 to 13</w:t>
            </w:r>
          </w:p>
        </w:tc>
      </w:tr>
      <w:tr w:rsidR="001028EC" w:rsidRPr="009F4C91" w:rsidTr="009F4C91">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84" w:name="s3_repo"/>
            <w:bookmarkEnd w:id="84"/>
            <w:r w:rsidRPr="009F4C91">
              <w:rPr>
                <w:rFonts w:ascii="Arial" w:eastAsia="Times New Roman" w:hAnsi="Arial" w:cs="Arial"/>
                <w:color w:val="707070"/>
                <w:lang w:eastAsia="ru-RU"/>
              </w:rPr>
              <w:t>29</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repo</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51B79ED" wp14:editId="1A214D8B">
                  <wp:extent cx="190500" cy="190500"/>
                  <wp:effectExtent l="0" t="0" r="0" b="0"/>
                  <wp:docPr id="95" name="Рисунок 95"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Read value from EEPROM</w:t>
            </w:r>
            <w:r w:rsidRPr="009F4C91">
              <w:rPr>
                <w:rFonts w:ascii="Arial" w:eastAsia="Times New Roman" w:hAnsi="Arial" w:cs="Arial"/>
                <w:color w:val="707070"/>
                <w:lang w:val="en-US" w:eastAsia="ru-RU"/>
              </w:rPr>
              <w:br/>
              <w:t>– EEPROM valid address range is from 0 to 1023 (1K EEPROM)</w:t>
            </w:r>
            <w:r w:rsidRPr="009F4C91">
              <w:rPr>
                <w:rFonts w:ascii="Arial" w:eastAsia="Times New Roman" w:hAnsi="Arial" w:cs="Arial"/>
                <w:color w:val="707070"/>
                <w:lang w:val="en-US" w:eastAsia="ru-RU"/>
              </w:rPr>
              <w:br/>
              <w:t>– numeric value length: is 4 bytes, -2147483648 to 2147483647</w:t>
            </w:r>
            <w:r w:rsidRPr="009F4C91">
              <w:rPr>
                <w:rFonts w:ascii="Arial" w:eastAsia="Times New Roman" w:hAnsi="Arial" w:cs="Arial"/>
                <w:color w:val="707070"/>
                <w:lang w:val="en-US" w:eastAsia="ru-RU"/>
              </w:rPr>
              <w:br/>
              <w:t>– numeric data type signed long integer, stored in little endian order.</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val[</w:t>
            </w:r>
            <w:proofErr w:type="gramEnd"/>
            <w:r w:rsidRPr="009F4C91">
              <w:rPr>
                <w:rFonts w:ascii="Arial" w:eastAsia="Times New Roman" w:hAnsi="Arial" w:cs="Arial"/>
                <w:color w:val="707070"/>
                <w:lang w:val="en-US" w:eastAsia="ru-RU"/>
              </w:rPr>
              <w:t>addr+3]*16777216+val[addr+2]*65536+val[addr+1]*256+val[addr] – string content length: .txt content is lesser of .txt-maxl or until null reached.</w:t>
            </w:r>
            <w:r w:rsidRPr="009F4C91">
              <w:rPr>
                <w:rFonts w:ascii="Arial" w:eastAsia="Times New Roman" w:hAnsi="Arial" w:cs="Arial"/>
                <w:color w:val="707070"/>
                <w:lang w:val="en-US" w:eastAsia="ru-RU"/>
              </w:rPr>
              <w:br/>
              <w:t>usage: repo &lt;attr&gt;,&lt;addr&gt;</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&lt;attr&gt; is variable or constant</w:t>
            </w:r>
            <w:r w:rsidRPr="009F4C91">
              <w:rPr>
                <w:rFonts w:ascii="Arial" w:eastAsia="Times New Roman" w:hAnsi="Arial" w:cs="Arial"/>
                <w:color w:val="707070"/>
                <w:lang w:val="en-US" w:eastAsia="ru-RU"/>
              </w:rPr>
              <w:br/>
              <w:t>&lt;addr&gt; is storage starting address in EEPROM</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repo t0.txt,10 // reads qty .txt-maxl chars (or until null) from 10 into t0.txt</w:t>
            </w:r>
            <w:r w:rsidRPr="009F4C91">
              <w:rPr>
                <w:rFonts w:ascii="Arial" w:eastAsia="Times New Roman" w:hAnsi="Arial" w:cs="Arial"/>
                <w:color w:val="707070"/>
                <w:lang w:val="en-US" w:eastAsia="ru-RU"/>
              </w:rPr>
              <w:br/>
              <w:t>repo n0.val,10 // reads 4 bytes from address 10 to 13 into n0.val</w:t>
            </w:r>
          </w:p>
        </w:tc>
      </w:tr>
      <w:tr w:rsidR="001028EC" w:rsidRPr="009F4C91" w:rsidTr="009F4C91">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85" w:name="s3_wept"/>
            <w:bookmarkEnd w:id="85"/>
            <w:r w:rsidRPr="009F4C91">
              <w:rPr>
                <w:rFonts w:ascii="Arial" w:eastAsia="Times New Roman" w:hAnsi="Arial" w:cs="Arial"/>
                <w:color w:val="707070"/>
                <w:lang w:eastAsia="ru-RU"/>
              </w:rPr>
              <w:t>30</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wept</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AA89C2D" wp14:editId="017C1330">
                  <wp:extent cx="190500" cy="190500"/>
                  <wp:effectExtent l="0" t="0" r="0" b="0"/>
                  <wp:docPr id="94" name="Рисунок 94"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Store specified number of bytes to EEPROM over Serial from MCU</w:t>
            </w:r>
            <w:r w:rsidRPr="009F4C91">
              <w:rPr>
                <w:rFonts w:ascii="Arial" w:eastAsia="Times New Roman" w:hAnsi="Arial" w:cs="Arial"/>
                <w:color w:val="707070"/>
                <w:lang w:val="en-US" w:eastAsia="ru-RU"/>
              </w:rPr>
              <w:br/>
              <w:t>– EEPROM valid address range is from 0 to 1023 (1K EEPROM)</w:t>
            </w:r>
            <w:r w:rsidRPr="009F4C91">
              <w:rPr>
                <w:rFonts w:ascii="Arial" w:eastAsia="Times New Roman" w:hAnsi="Arial" w:cs="Arial"/>
                <w:color w:val="707070"/>
                <w:lang w:val="en-US" w:eastAsia="ru-RU"/>
              </w:rPr>
              <w:br/>
              <w:t>– wept uses Transparent Data Mode (see </w:t>
            </w:r>
            <w:hyperlink r:id="rId44" w:anchor="s1_16" w:history="1">
              <w:r w:rsidRPr="009F4C91">
                <w:rPr>
                  <w:rFonts w:ascii="Arial" w:eastAsia="Times New Roman" w:hAnsi="Arial" w:cs="Arial"/>
                  <w:color w:val="191919"/>
                  <w:u w:val="single"/>
                  <w:lang w:val="en-US" w:eastAsia="ru-RU"/>
                </w:rPr>
                <w:t>1.16</w:t>
              </w:r>
            </w:hyperlink>
            <w:r w:rsidRPr="009F4C91">
              <w:rPr>
                <w:rFonts w:ascii="Arial" w:eastAsia="Times New Roman" w:hAnsi="Arial" w:cs="Arial"/>
                <w:color w:val="707070"/>
                <w:lang w:val="en-US" w:eastAsia="ru-RU"/>
              </w:rPr>
              <w:t>)</w:t>
            </w:r>
            <w:r w:rsidRPr="009F4C91">
              <w:rPr>
                <w:rFonts w:ascii="Arial" w:eastAsia="Times New Roman" w:hAnsi="Arial" w:cs="Arial"/>
                <w:color w:val="707070"/>
                <w:lang w:val="en-US" w:eastAsia="ru-RU"/>
              </w:rPr>
              <w:br/>
              <w:t>– qty limited by serial buffer (all commands+terminations + data &lt; 1024)</w:t>
            </w:r>
            <w:r w:rsidRPr="009F4C91">
              <w:rPr>
                <w:rFonts w:ascii="Arial" w:eastAsia="Times New Roman" w:hAnsi="Arial" w:cs="Arial"/>
                <w:color w:val="707070"/>
                <w:lang w:val="en-US" w:eastAsia="ru-RU"/>
              </w:rPr>
              <w:br/>
              <w:t>usage: wept &lt;addr&gt;,&lt;qty&gt;</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&lt;addr&gt; is storage starting address in EEPROM</w:t>
            </w:r>
            <w:r w:rsidRPr="009F4C91">
              <w:rPr>
                <w:rFonts w:ascii="Arial" w:eastAsia="Times New Roman" w:hAnsi="Arial" w:cs="Arial"/>
                <w:color w:val="707070"/>
                <w:lang w:val="en-US" w:eastAsia="ru-RU"/>
              </w:rPr>
              <w:br/>
              <w:t>&lt;qty&gt; is the number of bytes to store</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wept</w:t>
            </w:r>
            <w:proofErr w:type="gramEnd"/>
            <w:r w:rsidRPr="009F4C91">
              <w:rPr>
                <w:rFonts w:ascii="Arial" w:eastAsia="Times New Roman" w:hAnsi="Arial" w:cs="Arial"/>
                <w:color w:val="707070"/>
                <w:lang w:val="en-US" w:eastAsia="ru-RU"/>
              </w:rPr>
              <w:t xml:space="preserve"> 30,20 // writes 20 bytes into EEPROM addresses 30 to 49 from serial</w:t>
            </w:r>
            <w:r w:rsidRPr="009F4C91">
              <w:rPr>
                <w:rFonts w:ascii="Arial" w:eastAsia="Times New Roman" w:hAnsi="Arial" w:cs="Arial"/>
                <w:color w:val="707070"/>
                <w:lang w:val="en-US" w:eastAsia="ru-RU"/>
              </w:rPr>
              <w:br/>
              <w:t>// byte of data is not ASCII text of byte value, but raw byte of data.</w:t>
            </w:r>
          </w:p>
        </w:tc>
      </w:tr>
      <w:tr w:rsidR="001028EC" w:rsidRPr="009F4C91" w:rsidTr="009F4C91">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86" w:name="s3_rept"/>
            <w:bookmarkEnd w:id="86"/>
            <w:r w:rsidRPr="009F4C91">
              <w:rPr>
                <w:rFonts w:ascii="Arial" w:eastAsia="Times New Roman" w:hAnsi="Arial" w:cs="Arial"/>
                <w:color w:val="707070"/>
                <w:lang w:eastAsia="ru-RU"/>
              </w:rPr>
              <w:t>31</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rept</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FF8CBB1" wp14:editId="56AB0211">
                  <wp:extent cx="190500" cy="190500"/>
                  <wp:effectExtent l="0" t="0" r="0" b="0"/>
                  <wp:docPr id="93" name="Рисунок 93"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Read specified number of bytes from EEPROM over Serial to MCU</w:t>
            </w:r>
            <w:r w:rsidRPr="009F4C91">
              <w:rPr>
                <w:rFonts w:ascii="Arial" w:eastAsia="Times New Roman" w:hAnsi="Arial" w:cs="Arial"/>
                <w:color w:val="707070"/>
                <w:lang w:val="en-US" w:eastAsia="ru-RU"/>
              </w:rPr>
              <w:br/>
              <w:t>– EEPROM valid address range is from 0 to 1023 (1K EEPROM)</w:t>
            </w:r>
            <w:r w:rsidRPr="009F4C91">
              <w:rPr>
                <w:rFonts w:ascii="Arial" w:eastAsia="Times New Roman" w:hAnsi="Arial" w:cs="Arial"/>
                <w:color w:val="707070"/>
                <w:lang w:val="en-US" w:eastAsia="ru-RU"/>
              </w:rPr>
              <w:br/>
              <w:t>usage: rept &lt;addr&gt;,&lt;qty&gt;</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&lt;addr&gt; is storage starting address in EEPROM</w:t>
            </w:r>
            <w:r w:rsidRPr="009F4C91">
              <w:rPr>
                <w:rFonts w:ascii="Arial" w:eastAsia="Times New Roman" w:hAnsi="Arial" w:cs="Arial"/>
                <w:color w:val="707070"/>
                <w:lang w:val="en-US" w:eastAsia="ru-RU"/>
              </w:rPr>
              <w:br/>
              <w:t>&lt;qty&gt; is the number of bytes to read</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rept</w:t>
            </w:r>
            <w:proofErr w:type="gramEnd"/>
            <w:r w:rsidRPr="009F4C91">
              <w:rPr>
                <w:rFonts w:ascii="Arial" w:eastAsia="Times New Roman" w:hAnsi="Arial" w:cs="Arial"/>
                <w:color w:val="707070"/>
                <w:lang w:val="en-US" w:eastAsia="ru-RU"/>
              </w:rPr>
              <w:t xml:space="preserve"> 30,20 // sends 20 bytes from EEPROM addresses 30 to 49 to serial</w:t>
            </w:r>
            <w:r w:rsidRPr="009F4C91">
              <w:rPr>
                <w:rFonts w:ascii="Arial" w:eastAsia="Times New Roman" w:hAnsi="Arial" w:cs="Arial"/>
                <w:color w:val="707070"/>
                <w:lang w:val="en-US" w:eastAsia="ru-RU"/>
              </w:rPr>
              <w:br/>
              <w:t>// byte of data is not ASCII text of byte value, but raw byte of data.</w:t>
            </w:r>
          </w:p>
        </w:tc>
      </w:tr>
      <w:tr w:rsidR="001028EC" w:rsidRPr="009F4C91" w:rsidTr="009F4C91">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87" w:name="s3_cfgpio"/>
            <w:bookmarkEnd w:id="87"/>
            <w:r w:rsidRPr="009F4C91">
              <w:rPr>
                <w:rFonts w:ascii="Arial" w:eastAsia="Times New Roman" w:hAnsi="Arial" w:cs="Arial"/>
                <w:color w:val="707070"/>
                <w:lang w:eastAsia="ru-RU"/>
              </w:rPr>
              <w:t>32</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cfgpio</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3</w:t>
            </w: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97B376D" wp14:editId="070A52AD">
                  <wp:extent cx="190500" cy="190500"/>
                  <wp:effectExtent l="0" t="0" r="0" b="0"/>
                  <wp:docPr id="92" name="Рисунок 92"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Configure Nextion GPIO</w:t>
            </w:r>
            <w:r w:rsidRPr="009F4C91">
              <w:rPr>
                <w:rFonts w:ascii="Arial" w:eastAsia="Times New Roman" w:hAnsi="Arial" w:cs="Arial"/>
                <w:color w:val="707070"/>
                <w:lang w:val="en-US" w:eastAsia="ru-RU"/>
              </w:rPr>
              <w:br/>
              <w:t>usage: cfgpio &lt;io&gt;&lt;mode&gt;&lt;comp&gt;</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t>
            </w:r>
            <w:proofErr w:type="gramStart"/>
            <w:r w:rsidRPr="009F4C91">
              <w:rPr>
                <w:rFonts w:ascii="Arial" w:eastAsia="Times New Roman" w:hAnsi="Arial" w:cs="Arial"/>
                <w:color w:val="707070"/>
                <w:lang w:val="en-US" w:eastAsia="ru-RU"/>
              </w:rPr>
              <w:t>io</w:t>
            </w:r>
            <w:proofErr w:type="gramEnd"/>
            <w:r w:rsidRPr="009F4C91">
              <w:rPr>
                <w:rFonts w:ascii="Arial" w:eastAsia="Times New Roman" w:hAnsi="Arial" w:cs="Arial"/>
                <w:color w:val="707070"/>
                <w:lang w:val="en-US" w:eastAsia="ru-RU"/>
              </w:rPr>
              <w:t>&gt; is the number of the extended I/O pin.</w:t>
            </w:r>
            <w:r w:rsidRPr="009F4C91">
              <w:rPr>
                <w:rFonts w:ascii="Arial" w:eastAsia="Times New Roman" w:hAnsi="Arial" w:cs="Arial"/>
                <w:color w:val="707070"/>
                <w:lang w:val="en-US" w:eastAsia="ru-RU"/>
              </w:rPr>
              <w:br/>
              <w:t>– Valid values in PWM output mode: 4 to 7, all other modes 0 to 7.</w:t>
            </w:r>
            <w:r w:rsidRPr="009F4C91">
              <w:rPr>
                <w:rFonts w:ascii="Arial" w:eastAsia="Times New Roman" w:hAnsi="Arial" w:cs="Arial"/>
                <w:color w:val="707070"/>
                <w:lang w:val="en-US" w:eastAsia="ru-RU"/>
              </w:rPr>
              <w:br/>
              <w:t>&lt;</w:t>
            </w:r>
            <w:proofErr w:type="gramStart"/>
            <w:r w:rsidRPr="009F4C91">
              <w:rPr>
                <w:rFonts w:ascii="Arial" w:eastAsia="Times New Roman" w:hAnsi="Arial" w:cs="Arial"/>
                <w:color w:val="707070"/>
                <w:lang w:val="en-US" w:eastAsia="ru-RU"/>
              </w:rPr>
              <w:t>mode</w:t>
            </w:r>
            <w:proofErr w:type="gramEnd"/>
            <w:r w:rsidRPr="009F4C91">
              <w:rPr>
                <w:rFonts w:ascii="Arial" w:eastAsia="Times New Roman" w:hAnsi="Arial" w:cs="Arial"/>
                <w:color w:val="707070"/>
                <w:lang w:val="en-US" w:eastAsia="ru-RU"/>
              </w:rPr>
              <w:t>&gt; is the working mode of pin selected by &lt;io&gt;.</w:t>
            </w:r>
            <w:r w:rsidRPr="009F4C91">
              <w:rPr>
                <w:rFonts w:ascii="Arial" w:eastAsia="Times New Roman" w:hAnsi="Arial" w:cs="Arial"/>
                <w:color w:val="707070"/>
                <w:lang w:val="en-US" w:eastAsia="ru-RU"/>
              </w:rPr>
              <w:br/>
              <w:t>– Valid values: 0-pull up input, 1-input binding, 2-push pull output,</w:t>
            </w:r>
            <w:r w:rsidRPr="009F4C91">
              <w:rPr>
                <w:rFonts w:ascii="Arial" w:eastAsia="Times New Roman" w:hAnsi="Arial" w:cs="Arial"/>
                <w:color w:val="707070"/>
                <w:lang w:val="en-US" w:eastAsia="ru-RU"/>
              </w:rPr>
              <w:br/>
              <w:t>3-PWM output, 4-open drain output.</w:t>
            </w:r>
            <w:r w:rsidRPr="009F4C91">
              <w:rPr>
                <w:rFonts w:ascii="Arial" w:eastAsia="Times New Roman" w:hAnsi="Arial" w:cs="Arial"/>
                <w:color w:val="707070"/>
                <w:lang w:val="en-US" w:eastAsia="ru-RU"/>
              </w:rPr>
              <w:br/>
              <w:t>&lt;comp&gt; component .objname or .id when &lt;mode&gt; is 1 (otherwise use 0)</w:t>
            </w:r>
            <w:r w:rsidRPr="009F4C91">
              <w:rPr>
                <w:rFonts w:ascii="Arial" w:eastAsia="Times New Roman" w:hAnsi="Arial" w:cs="Arial"/>
                <w:color w:val="707070"/>
                <w:lang w:val="en-US" w:eastAsia="ru-RU"/>
              </w:rPr>
              <w:br/>
              <w:t>– in binding mode, cfgpio needs to be declared after every refresh of page to reconnect to Touch event, best to put cfgpio in page pre-initialization event</w:t>
            </w:r>
          </w:p>
        </w:tc>
      </w:tr>
      <w:tr w:rsidR="001028EC" w:rsidRPr="009F4C91" w:rsidTr="009F4C91">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cfgpio</w:t>
            </w:r>
            <w:proofErr w:type="gramEnd"/>
            <w:r w:rsidRPr="009F4C91">
              <w:rPr>
                <w:rFonts w:ascii="Arial" w:eastAsia="Times New Roman" w:hAnsi="Arial" w:cs="Arial"/>
                <w:color w:val="707070"/>
                <w:lang w:val="en-US" w:eastAsia="ru-RU"/>
              </w:rPr>
              <w:t xml:space="preserve"> 0,0,0 // configures io0 as a pull-up input. Read as n0.val=pio0.</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cfgpio</w:t>
            </w:r>
            <w:proofErr w:type="gramEnd"/>
            <w:r w:rsidRPr="009F4C91">
              <w:rPr>
                <w:rFonts w:ascii="Arial" w:eastAsia="Times New Roman" w:hAnsi="Arial" w:cs="Arial"/>
                <w:color w:val="707070"/>
                <w:lang w:val="en-US" w:eastAsia="ru-RU"/>
              </w:rPr>
              <w:t xml:space="preserve"> 1,2,0 // configures io1 as a push-pull output, write as pio1=1</w:t>
            </w:r>
            <w:r w:rsidRPr="009F4C91">
              <w:rPr>
                <w:rFonts w:ascii="Arial" w:eastAsia="Times New Roman" w:hAnsi="Arial" w:cs="Arial"/>
                <w:color w:val="707070"/>
                <w:lang w:val="en-US" w:eastAsia="ru-RU"/>
              </w:rPr>
              <w:br/>
              <w:t>cfgpio 2,1, b0 // configures io2 as binding input with current page b0.</w:t>
            </w:r>
            <w:r w:rsidRPr="009F4C91">
              <w:rPr>
                <w:rFonts w:ascii="Arial" w:eastAsia="Times New Roman" w:hAnsi="Arial" w:cs="Arial"/>
                <w:color w:val="707070"/>
                <w:lang w:val="en-US" w:eastAsia="ru-RU"/>
              </w:rPr>
              <w:br/>
              <w:t>// binding triggers b0 Press on falling edge and b0 Release on rising edge</w:t>
            </w:r>
            <w:r w:rsidRPr="009F4C91">
              <w:rPr>
                <w:rFonts w:ascii="Arial" w:eastAsia="Times New Roman" w:hAnsi="Arial" w:cs="Arial"/>
                <w:color w:val="707070"/>
                <w:lang w:val="en-US" w:eastAsia="ru-RU"/>
              </w:rPr>
              <w:br/>
              <w:t>For PWM mode, set duty cycle before cfgpio: ie: pwm4=20 for 20% duty.</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cfgpio</w:t>
            </w:r>
            <w:proofErr w:type="gramEnd"/>
            <w:r w:rsidRPr="009F4C91">
              <w:rPr>
                <w:rFonts w:ascii="Arial" w:eastAsia="Times New Roman" w:hAnsi="Arial" w:cs="Arial"/>
                <w:color w:val="707070"/>
                <w:lang w:val="en-US" w:eastAsia="ru-RU"/>
              </w:rPr>
              <w:t xml:space="preserve"> 4,3,0 // configures io4 as PWM output. pwmf=933 to change Hz.</w:t>
            </w:r>
            <w:r w:rsidRPr="009F4C91">
              <w:rPr>
                <w:rFonts w:ascii="Arial" w:eastAsia="Times New Roman" w:hAnsi="Arial" w:cs="Arial"/>
                <w:color w:val="707070"/>
                <w:lang w:val="en-US" w:eastAsia="ru-RU"/>
              </w:rPr>
              <w:br/>
              <w:t>// changing pwmf changes frequency of all configured PWM io4 to io7</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88" w:name="s3_ucopy"/>
            <w:bookmarkEnd w:id="88"/>
            <w:r w:rsidRPr="009F4C91">
              <w:rPr>
                <w:rFonts w:ascii="Arial" w:eastAsia="Times New Roman" w:hAnsi="Arial" w:cs="Arial"/>
                <w:color w:val="707070"/>
                <w:lang w:eastAsia="ru-RU"/>
              </w:rPr>
              <w:lastRenderedPageBreak/>
              <w:t>33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ucopy</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b/>
                <w:bCs/>
                <w:noProof/>
                <w:color w:val="707070"/>
                <w:lang w:eastAsia="ru-RU"/>
              </w:rPr>
              <w:drawing>
                <wp:inline distT="0" distB="0" distL="0" distR="0" wp14:anchorId="321276EA" wp14:editId="0968AE1A">
                  <wp:extent cx="190500" cy="190500"/>
                  <wp:effectExtent l="0" t="0" r="0" b="0"/>
                  <wp:docPr id="91" name="Рисунок 9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lang w:val="en-US" w:eastAsia="ru-RU"/>
              </w:rPr>
              <w:t> Advanced</w:t>
            </w:r>
            <w:r w:rsidRPr="009F4C91">
              <w:rPr>
                <w:rFonts w:ascii="Arial" w:eastAsia="Times New Roman" w:hAnsi="Arial" w:cs="Arial"/>
                <w:color w:val="707070"/>
                <w:lang w:val="en-US" w:eastAsia="ru-RU"/>
              </w:rPr>
              <w:t>. Read Only. Valid in active Protocol Reparse mode.</w:t>
            </w:r>
            <w:r w:rsidRPr="009F4C91">
              <w:rPr>
                <w:rFonts w:ascii="Arial" w:eastAsia="Times New Roman" w:hAnsi="Arial" w:cs="Arial"/>
                <w:color w:val="707070"/>
                <w:lang w:val="en-US" w:eastAsia="ru-RU"/>
              </w:rPr>
              <w:br/>
              <w:t>Copies data from the serial buffer.</w:t>
            </w:r>
            <w:r w:rsidRPr="009F4C91">
              <w:rPr>
                <w:rFonts w:ascii="Arial" w:eastAsia="Times New Roman" w:hAnsi="Arial" w:cs="Arial"/>
                <w:color w:val="707070"/>
                <w:lang w:val="en-US" w:eastAsia="ru-RU"/>
              </w:rPr>
              <w:br/>
              <w:t>When Nextion is in active Protocol Reparse mode, ucopy copies data from the serial buffer. Most HMI applications will not require Protocol Reparse and should be skipped if not fully understood.</w:t>
            </w:r>
            <w:r w:rsidRPr="009F4C91">
              <w:rPr>
                <w:rFonts w:ascii="Arial" w:eastAsia="Times New Roman" w:hAnsi="Arial" w:cs="Arial"/>
                <w:color w:val="707070"/>
                <w:lang w:val="en-US" w:eastAsia="ru-RU"/>
              </w:rPr>
              <w:br/>
              <w:t>usage: ucopy &lt;attr&gt;,&lt;srcstart&gt;,&lt;len&gt;,&lt;deststart&gt;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&lt;attr&gt; must be a writeable attribute ie: t0.txt, va0.val</w:t>
            </w:r>
            <w:r w:rsidRPr="009F4C91">
              <w:rPr>
                <w:rFonts w:ascii="Arial" w:eastAsia="Times New Roman" w:hAnsi="Arial" w:cs="Arial"/>
                <w:color w:val="707070"/>
                <w:lang w:val="en-US" w:eastAsia="ru-RU"/>
              </w:rPr>
              <w:br/>
              <w:t>&lt;srcstart&gt; must be numeric value ie: 0</w:t>
            </w:r>
            <w:r w:rsidRPr="009F4C91">
              <w:rPr>
                <w:rFonts w:ascii="Arial" w:eastAsia="Times New Roman" w:hAnsi="Arial" w:cs="Arial"/>
                <w:color w:val="707070"/>
                <w:lang w:val="en-US" w:eastAsia="ru-RU"/>
              </w:rPr>
              <w:br/>
              <w:t>&lt;len&gt; must be a numeric value ie: 4</w:t>
            </w:r>
            <w:r w:rsidRPr="009F4C91">
              <w:rPr>
                <w:rFonts w:ascii="Arial" w:eastAsia="Times New Roman" w:hAnsi="Arial" w:cs="Arial"/>
                <w:color w:val="707070"/>
                <w:lang w:val="en-US" w:eastAsia="ru-RU"/>
              </w:rPr>
              <w:br/>
              <w:t>&lt;deststart&gt; must be numeric value ie: 0</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ucopy n0.val,0,2,0 // copy buffer bytes 0,1 to lower 2 bytes of n0.val</w:t>
            </w:r>
            <w:r w:rsidRPr="009F4C91">
              <w:rPr>
                <w:rFonts w:ascii="Arial" w:eastAsia="Times New Roman" w:hAnsi="Arial" w:cs="Arial"/>
                <w:color w:val="707070"/>
                <w:lang w:val="en-US" w:eastAsia="ru-RU"/>
              </w:rPr>
              <w:br/>
              <w:t>ucopy n0.val,0,2,2 // copy buffer bytes 0,1 to upper 2 bytes of n0.val</w:t>
            </w:r>
            <w:r w:rsidRPr="009F4C91">
              <w:rPr>
                <w:rFonts w:ascii="Arial" w:eastAsia="Times New Roman" w:hAnsi="Arial" w:cs="Arial"/>
                <w:color w:val="707070"/>
                <w:lang w:val="en-US" w:eastAsia="ru-RU"/>
              </w:rPr>
              <w:br/>
              <w:t>ucopy n0.val,0,4,0 // copy buffer bytes 0,1,2,4 to n0.val</w:t>
            </w:r>
            <w:r w:rsidRPr="009F4C91">
              <w:rPr>
                <w:rFonts w:ascii="Arial" w:eastAsia="Times New Roman" w:hAnsi="Arial" w:cs="Arial"/>
                <w:color w:val="707070"/>
                <w:lang w:val="en-US" w:eastAsia="ru-RU"/>
              </w:rPr>
              <w:br/>
              <w:t>ucopy t0.txt,0,10,0 // copy buffer bytes 0 to 9 into t0.txt</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89" w:name="s3_move"/>
            <w:bookmarkEnd w:id="89"/>
            <w:r w:rsidRPr="009F4C91">
              <w:rPr>
                <w:rFonts w:ascii="Arial" w:eastAsia="Times New Roman" w:hAnsi="Arial" w:cs="Arial"/>
                <w:color w:val="707070"/>
                <w:lang w:eastAsia="ru-RU"/>
              </w:rPr>
              <w:t>34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move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7</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FEBCCAD" wp14:editId="6417C949">
                  <wp:extent cx="190500" cy="190500"/>
                  <wp:effectExtent l="0" t="0" r="0" b="0"/>
                  <wp:docPr id="90" name="Рисунок 90"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Move component.</w:t>
            </w:r>
            <w:r w:rsidRPr="009F4C91">
              <w:rPr>
                <w:rFonts w:ascii="Arial" w:eastAsia="Times New Roman" w:hAnsi="Arial" w:cs="Arial"/>
                <w:color w:val="707070"/>
                <w:lang w:val="en-US" w:eastAsia="ru-RU"/>
              </w:rPr>
              <w:br/>
              <w:t>usage: move &lt;comp&gt;,&lt;x1&gt;,&lt;y1&gt;,&lt;x2&gt;,&lt;y2&gt;,&lt;priority&gt;,&lt;time&gt;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&lt;comp&gt; is the component name or component id</w:t>
            </w:r>
            <w:r w:rsidRPr="009F4C91">
              <w:rPr>
                <w:rFonts w:ascii="Arial" w:eastAsia="Times New Roman" w:hAnsi="Arial" w:cs="Arial"/>
                <w:color w:val="707070"/>
                <w:lang w:val="en-US" w:eastAsia="ru-RU"/>
              </w:rPr>
              <w:br/>
              <w:t>&lt;x1&gt; is the starting X coordinate</w:t>
            </w:r>
            <w:r w:rsidRPr="009F4C91">
              <w:rPr>
                <w:rFonts w:ascii="Arial" w:eastAsia="Times New Roman" w:hAnsi="Arial" w:cs="Arial"/>
                <w:color w:val="707070"/>
                <w:lang w:val="en-US" w:eastAsia="ru-RU"/>
              </w:rPr>
              <w:br/>
              <w:t>&lt;y1&gt; is the starting Y coordinate</w:t>
            </w:r>
            <w:r w:rsidRPr="009F4C91">
              <w:rPr>
                <w:rFonts w:ascii="Arial" w:eastAsia="Times New Roman" w:hAnsi="Arial" w:cs="Arial"/>
                <w:color w:val="707070"/>
                <w:lang w:val="en-US" w:eastAsia="ru-RU"/>
              </w:rPr>
              <w:br/>
              <w:t>&lt;x2&gt; is the destination X coordinate</w:t>
            </w:r>
            <w:r w:rsidRPr="009F4C91">
              <w:rPr>
                <w:rFonts w:ascii="Arial" w:eastAsia="Times New Roman" w:hAnsi="Arial" w:cs="Arial"/>
                <w:color w:val="707070"/>
                <w:lang w:val="en-US" w:eastAsia="ru-RU"/>
              </w:rPr>
              <w:br/>
              <w:t>&lt;y2&gt; is the destination Y coordinate</w:t>
            </w:r>
            <w:r w:rsidRPr="009F4C91">
              <w:rPr>
                <w:rFonts w:ascii="Arial" w:eastAsia="Times New Roman" w:hAnsi="Arial" w:cs="Arial"/>
                <w:color w:val="707070"/>
                <w:lang w:val="en-US" w:eastAsia="ru-RU"/>
              </w:rPr>
              <w:br/>
              <w:t>&lt;priority&gt; is a value 0 to 100, 100 being highest priority</w:t>
            </w:r>
            <w:r w:rsidRPr="009F4C91">
              <w:rPr>
                <w:rFonts w:ascii="Arial" w:eastAsia="Times New Roman" w:hAnsi="Arial" w:cs="Arial"/>
                <w:color w:val="707070"/>
                <w:lang w:val="en-US" w:eastAsia="ru-RU"/>
              </w:rPr>
              <w:br/>
              <w:t>&lt;time&gt; is time in ms.</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move t0,-30,-30,100,150,95,120 // 120ms to move t0 into position 100,150</w:t>
            </w:r>
            <w:r w:rsidRPr="009F4C91">
              <w:rPr>
                <w:rFonts w:ascii="Arial" w:eastAsia="Times New Roman" w:hAnsi="Arial" w:cs="Arial"/>
                <w:color w:val="707070"/>
                <w:lang w:val="en-US" w:eastAsia="ru-RU"/>
              </w:rPr>
              <w:br/>
              <w:t>move t1,-30,-30,200,150,90,180 // 180ms to move t1 into position 200,150</w:t>
            </w:r>
            <w:r w:rsidRPr="009F4C91">
              <w:rPr>
                <w:rFonts w:ascii="Arial" w:eastAsia="Times New Roman" w:hAnsi="Arial" w:cs="Arial"/>
                <w:color w:val="707070"/>
                <w:lang w:val="en-US" w:eastAsia="ru-RU"/>
              </w:rPr>
              <w:br/>
              <w:t>move t2,-30,-30,300,150,100,150 // 150ms to move t2 into position 300,150</w:t>
            </w:r>
            <w:r w:rsidRPr="009F4C91">
              <w:rPr>
                <w:rFonts w:ascii="Arial" w:eastAsia="Times New Roman" w:hAnsi="Arial" w:cs="Arial"/>
                <w:color w:val="707070"/>
                <w:lang w:val="en-US" w:eastAsia="ru-RU"/>
              </w:rPr>
              <w:br/>
              <w:t>// given the example priorities, t2 moves first, then t0 and lastly t1</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90" w:name="s3_play"/>
            <w:bookmarkEnd w:id="90"/>
            <w:r w:rsidRPr="009F4C91">
              <w:rPr>
                <w:rFonts w:ascii="Arial" w:eastAsia="Times New Roman" w:hAnsi="Arial" w:cs="Arial"/>
                <w:color w:val="707070"/>
                <w:lang w:eastAsia="ru-RU"/>
              </w:rPr>
              <w:t>35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play</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3</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7F91D772" wp14:editId="19034021">
                  <wp:extent cx="190500" cy="190500"/>
                  <wp:effectExtent l="0" t="0" r="0" b="0"/>
                  <wp:docPr id="89" name="Рисунок 89"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Play audio resource on selected Channel</w:t>
            </w:r>
            <w:r w:rsidRPr="009F4C91">
              <w:rPr>
                <w:rFonts w:ascii="Arial" w:eastAsia="Times New Roman" w:hAnsi="Arial" w:cs="Arial"/>
                <w:color w:val="707070"/>
                <w:lang w:val="en-US" w:eastAsia="ru-RU"/>
              </w:rPr>
              <w:br/>
              <w:t>usage: play &lt;ch&gt;,&lt;resource&gt;,&lt;loop&gt;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t>
            </w:r>
            <w:proofErr w:type="gramStart"/>
            <w:r w:rsidRPr="009F4C91">
              <w:rPr>
                <w:rFonts w:ascii="Arial" w:eastAsia="Times New Roman" w:hAnsi="Arial" w:cs="Arial"/>
                <w:color w:val="707070"/>
                <w:lang w:val="en-US" w:eastAsia="ru-RU"/>
              </w:rPr>
              <w:t>ch</w:t>
            </w:r>
            <w:proofErr w:type="gramEnd"/>
            <w:r w:rsidRPr="009F4C91">
              <w:rPr>
                <w:rFonts w:ascii="Arial" w:eastAsia="Times New Roman" w:hAnsi="Arial" w:cs="Arial"/>
                <w:color w:val="707070"/>
                <w:lang w:val="en-US" w:eastAsia="ru-RU"/>
              </w:rPr>
              <w:t>&gt; is the component name or component id</w:t>
            </w:r>
            <w:r w:rsidRPr="009F4C91">
              <w:rPr>
                <w:rFonts w:ascii="Arial" w:eastAsia="Times New Roman" w:hAnsi="Arial" w:cs="Arial"/>
                <w:color w:val="707070"/>
                <w:lang w:val="en-US" w:eastAsia="ru-RU"/>
              </w:rPr>
              <w:br/>
              <w:t>&lt;resource&gt; is the Audio Resource ID</w:t>
            </w:r>
            <w:r w:rsidRPr="009F4C91">
              <w:rPr>
                <w:rFonts w:ascii="Arial" w:eastAsia="Times New Roman" w:hAnsi="Arial" w:cs="Arial"/>
                <w:color w:val="707070"/>
                <w:lang w:val="en-US" w:eastAsia="ru-RU"/>
              </w:rPr>
              <w:br/>
              <w:t>&lt;loop&gt; is 0 for no looping, 1 to loopthe starting Y coordinate</w:t>
            </w:r>
            <w:r w:rsidRPr="009F4C91">
              <w:rPr>
                <w:rFonts w:ascii="Arial" w:eastAsia="Times New Roman" w:hAnsi="Arial" w:cs="Arial"/>
                <w:color w:val="707070"/>
                <w:lang w:val="en-US" w:eastAsia="ru-RU"/>
              </w:rPr>
              <w:br/>
              <w:t xml:space="preserve">Notes: The play instruction is used to configure and start audio playback. </w:t>
            </w:r>
            <w:proofErr w:type="gramStart"/>
            <w:r w:rsidRPr="009F4C91">
              <w:rPr>
                <w:rFonts w:ascii="Arial" w:eastAsia="Times New Roman" w:hAnsi="Arial" w:cs="Arial"/>
                <w:color w:val="707070"/>
                <w:lang w:val="en-US" w:eastAsia="ru-RU"/>
              </w:rPr>
              <w:t>audio0</w:t>
            </w:r>
            <w:proofErr w:type="gramEnd"/>
            <w:r w:rsidRPr="009F4C91">
              <w:rPr>
                <w:rFonts w:ascii="Arial" w:eastAsia="Times New Roman" w:hAnsi="Arial" w:cs="Arial"/>
                <w:color w:val="707070"/>
                <w:lang w:val="en-US" w:eastAsia="ru-RU"/>
              </w:rPr>
              <w:t xml:space="preserve"> and audio1 are used to control the channel. Audio playback is global and playback continues after leaving and changing pages, if you want the audio to stop on leaving the page, you should do so in the page leave event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play 1,3,0// play resource 3 on channel 1 with no looping</w:t>
            </w:r>
            <w:r w:rsidRPr="009F4C91">
              <w:rPr>
                <w:rFonts w:ascii="Arial" w:eastAsia="Times New Roman" w:hAnsi="Arial" w:cs="Arial"/>
                <w:color w:val="707070"/>
                <w:lang w:val="en-US" w:eastAsia="ru-RU"/>
              </w:rPr>
              <w:br/>
              <w:t>play 0,2,1// play resource 2 on channel 0 with looping</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91" w:name="s3_twfile"/>
            <w:bookmarkEnd w:id="91"/>
            <w:r w:rsidRPr="009F4C91">
              <w:rPr>
                <w:rFonts w:ascii="Arial" w:eastAsia="Times New Roman" w:hAnsi="Arial" w:cs="Arial"/>
                <w:color w:val="707070"/>
                <w:lang w:eastAsia="ru-RU"/>
              </w:rPr>
              <w:t>36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twfile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b/>
                <w:bCs/>
                <w:noProof/>
                <w:color w:val="707070"/>
                <w:lang w:eastAsia="ru-RU"/>
              </w:rPr>
              <w:drawing>
                <wp:inline distT="0" distB="0" distL="0" distR="0" wp14:anchorId="2CBFF474" wp14:editId="5B11BE09">
                  <wp:extent cx="190500" cy="190500"/>
                  <wp:effectExtent l="0" t="0" r="0" b="0"/>
                  <wp:docPr id="88" name="Рисунок 88"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lang w:val="en-US" w:eastAsia="ru-RU"/>
              </w:rPr>
              <w:t> Advanced</w:t>
            </w:r>
            <w:r w:rsidRPr="009F4C91">
              <w:rPr>
                <w:rFonts w:ascii="Arial" w:eastAsia="Times New Roman" w:hAnsi="Arial" w:cs="Arial"/>
                <w:color w:val="707070"/>
                <w:lang w:val="en-US" w:eastAsia="ru-RU"/>
              </w:rPr>
              <w:t>. Transfer file over Serial</w:t>
            </w:r>
            <w:r w:rsidRPr="009F4C91">
              <w:rPr>
                <w:rFonts w:ascii="Arial" w:eastAsia="Times New Roman" w:hAnsi="Arial" w:cs="Arial"/>
                <w:color w:val="707070"/>
                <w:lang w:val="en-US" w:eastAsia="ru-RU"/>
              </w:rPr>
              <w:br/>
              <w:t>usage: twfile &lt;filepath&gt;,&lt;filesize&gt;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w:t>
            </w:r>
            <w:proofErr w:type="gramStart"/>
            <w:r w:rsidRPr="009F4C91">
              <w:rPr>
                <w:rFonts w:ascii="Arial" w:eastAsia="Times New Roman" w:hAnsi="Arial" w:cs="Arial"/>
                <w:color w:val="707070"/>
                <w:lang w:val="en-US" w:eastAsia="ru-RU"/>
              </w:rPr>
              <w:t>filepath</w:t>
            </w:r>
            <w:proofErr w:type="gramEnd"/>
            <w:r w:rsidRPr="009F4C91">
              <w:rPr>
                <w:rFonts w:ascii="Arial" w:eastAsia="Times New Roman" w:hAnsi="Arial" w:cs="Arial"/>
                <w:color w:val="707070"/>
                <w:lang w:val="en-US" w:eastAsia="ru-RU"/>
              </w:rPr>
              <w:t>&gt; is destination path and filename quote encapsulated text</w:t>
            </w:r>
            <w:r w:rsidRPr="009F4C91">
              <w:rPr>
                <w:rFonts w:ascii="Arial" w:eastAsia="Times New Roman" w:hAnsi="Arial" w:cs="Arial"/>
                <w:color w:val="707070"/>
                <w:lang w:val="en-US" w:eastAsia="ru-RU"/>
              </w:rPr>
              <w:br/>
              <w:t>&lt;filesize&gt; is the size of the file in bytes.</w:t>
            </w:r>
            <w:r w:rsidRPr="009F4C91">
              <w:rPr>
                <w:rFonts w:ascii="Arial" w:eastAsia="Times New Roman" w:hAnsi="Arial" w:cs="Arial"/>
                <w:color w:val="707070"/>
                <w:lang w:val="en-US" w:eastAsia="ru-RU"/>
              </w:rPr>
              <w:br/>
              <w:t>Note: current support is file in root. Subdirectories are not supported.</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twfile “ram/0.jpg”,1120// transfer jpg over serial to ram/0.jpg size 1120 bytes</w:t>
            </w:r>
            <w:r w:rsidRPr="009F4C91">
              <w:rPr>
                <w:rFonts w:ascii="Arial" w:eastAsia="Times New Roman" w:hAnsi="Arial" w:cs="Arial"/>
                <w:color w:val="707070"/>
                <w:lang w:val="en-US" w:eastAsia="ru-RU"/>
              </w:rPr>
              <w:br/>
              <w:t>twfile “sd0/0.jpg”,1120// transfer jpg over serial to sd0/0.jpg size 1120 bytes</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92" w:name="s3_delfile"/>
            <w:bookmarkEnd w:id="92"/>
            <w:r w:rsidRPr="009F4C91">
              <w:rPr>
                <w:rFonts w:ascii="Arial" w:eastAsia="Times New Roman" w:hAnsi="Arial" w:cs="Arial"/>
                <w:color w:val="707070"/>
                <w:lang w:eastAsia="ru-RU"/>
              </w:rPr>
              <w:t>37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delfile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b/>
                <w:bCs/>
                <w:noProof/>
                <w:color w:val="707070"/>
                <w:lang w:eastAsia="ru-RU"/>
              </w:rPr>
              <w:drawing>
                <wp:inline distT="0" distB="0" distL="0" distR="0" wp14:anchorId="52B44C70" wp14:editId="69E5577A">
                  <wp:extent cx="190500" cy="190500"/>
                  <wp:effectExtent l="0" t="0" r="0" b="0"/>
                  <wp:docPr id="87" name="Рисунок 87"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lang w:val="en-US" w:eastAsia="ru-RU"/>
              </w:rPr>
              <w:t> Advanced</w:t>
            </w:r>
            <w:r w:rsidRPr="009F4C91">
              <w:rPr>
                <w:rFonts w:ascii="Arial" w:eastAsia="Times New Roman" w:hAnsi="Arial" w:cs="Arial"/>
                <w:color w:val="707070"/>
                <w:lang w:val="en-US" w:eastAsia="ru-RU"/>
              </w:rPr>
              <w:t>. Delete external file.</w:t>
            </w:r>
            <w:r w:rsidRPr="009F4C91">
              <w:rPr>
                <w:rFonts w:ascii="Arial" w:eastAsia="Times New Roman" w:hAnsi="Arial" w:cs="Arial"/>
                <w:color w:val="707070"/>
                <w:lang w:val="en-US" w:eastAsia="ru-RU"/>
              </w:rPr>
              <w:br/>
              <w:t>usage: delfile &lt;filepath&gt;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val="en-US" w:eastAsia="ru-RU"/>
              </w:rPr>
              <w:t>&lt;</w:t>
            </w:r>
            <w:proofErr w:type="gramStart"/>
            <w:r w:rsidRPr="009F4C91">
              <w:rPr>
                <w:rFonts w:ascii="Arial" w:eastAsia="Times New Roman" w:hAnsi="Arial" w:cs="Arial"/>
                <w:color w:val="707070"/>
                <w:lang w:val="en-US" w:eastAsia="ru-RU"/>
              </w:rPr>
              <w:t>filepath</w:t>
            </w:r>
            <w:proofErr w:type="gramEnd"/>
            <w:r w:rsidRPr="009F4C91">
              <w:rPr>
                <w:rFonts w:ascii="Arial" w:eastAsia="Times New Roman" w:hAnsi="Arial" w:cs="Arial"/>
                <w:color w:val="707070"/>
                <w:lang w:val="en-US" w:eastAsia="ru-RU"/>
              </w:rPr>
              <w:t>&gt; is target path and filename as quote encapsulated text</w:t>
            </w:r>
            <w:r w:rsidRPr="009F4C91">
              <w:rPr>
                <w:rFonts w:ascii="Arial" w:eastAsia="Times New Roman" w:hAnsi="Arial" w:cs="Arial"/>
                <w:color w:val="707070"/>
                <w:lang w:val="en-US" w:eastAsia="ru-RU"/>
              </w:rPr>
              <w:br/>
              <w:t xml:space="preserve">Note: current support is file in root. </w:t>
            </w:r>
            <w:r w:rsidRPr="009F4C91">
              <w:rPr>
                <w:rFonts w:ascii="Arial" w:eastAsia="Times New Roman" w:hAnsi="Arial" w:cs="Arial"/>
                <w:color w:val="707070"/>
                <w:lang w:eastAsia="ru-RU"/>
              </w:rPr>
              <w:t>Subdirectories are not supported.</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delfile “ram/0.jpg”// remove transferred file ram/0.jpg</w:t>
            </w:r>
            <w:r w:rsidRPr="009F4C91">
              <w:rPr>
                <w:rFonts w:ascii="Arial" w:eastAsia="Times New Roman" w:hAnsi="Arial" w:cs="Arial"/>
                <w:color w:val="707070"/>
                <w:lang w:val="en-US" w:eastAsia="ru-RU"/>
              </w:rPr>
              <w:br/>
              <w:t>delfile “sd0/0.jpg”// remove transferred file sd0/0.jpg</w:t>
            </w:r>
          </w:p>
        </w:tc>
      </w:tr>
    </w:tbl>
    <w:p w:rsidR="00AB79AD" w:rsidRDefault="00AB79AD">
      <w:bookmarkStart w:id="93" w:name="s3_refile"/>
      <w:bookmarkEnd w:id="93"/>
      <w:r>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5"/>
        <w:gridCol w:w="1326"/>
        <w:gridCol w:w="253"/>
        <w:gridCol w:w="8462"/>
      </w:tblGrid>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38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refile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b/>
                <w:bCs/>
                <w:noProof/>
                <w:color w:val="707070"/>
                <w:lang w:eastAsia="ru-RU"/>
              </w:rPr>
              <w:drawing>
                <wp:inline distT="0" distB="0" distL="0" distR="0" wp14:anchorId="1E59C7A7" wp14:editId="754D0D75">
                  <wp:extent cx="190500" cy="190500"/>
                  <wp:effectExtent l="0" t="0" r="0" b="0"/>
                  <wp:docPr id="86" name="Рисунок 86"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lang w:val="en-US" w:eastAsia="ru-RU"/>
              </w:rPr>
              <w:t> Advanced</w:t>
            </w:r>
            <w:r w:rsidRPr="009F4C91">
              <w:rPr>
                <w:rFonts w:ascii="Arial" w:eastAsia="Times New Roman" w:hAnsi="Arial" w:cs="Arial"/>
                <w:color w:val="707070"/>
                <w:lang w:val="en-US" w:eastAsia="ru-RU"/>
              </w:rPr>
              <w:t>. Rename external file.</w:t>
            </w:r>
            <w:r w:rsidRPr="009F4C91">
              <w:rPr>
                <w:rFonts w:ascii="Arial" w:eastAsia="Times New Roman" w:hAnsi="Arial" w:cs="Arial"/>
                <w:color w:val="707070"/>
                <w:lang w:val="en-US" w:eastAsia="ru-RU"/>
              </w:rPr>
              <w:br/>
              <w:t>usage: refile &lt;oldname&gt;,&lt;newname&gt;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val="en-US" w:eastAsia="ru-RU"/>
              </w:rPr>
              <w:t>&lt;</w:t>
            </w:r>
            <w:proofErr w:type="gramStart"/>
            <w:r w:rsidRPr="009F4C91">
              <w:rPr>
                <w:rFonts w:ascii="Arial" w:eastAsia="Times New Roman" w:hAnsi="Arial" w:cs="Arial"/>
                <w:color w:val="707070"/>
                <w:lang w:val="en-US" w:eastAsia="ru-RU"/>
              </w:rPr>
              <w:t>oldname</w:t>
            </w:r>
            <w:proofErr w:type="gramEnd"/>
            <w:r w:rsidRPr="009F4C91">
              <w:rPr>
                <w:rFonts w:ascii="Arial" w:eastAsia="Times New Roman" w:hAnsi="Arial" w:cs="Arial"/>
                <w:color w:val="707070"/>
                <w:lang w:val="en-US" w:eastAsia="ru-RU"/>
              </w:rPr>
              <w:t>&gt; is source path and filename as quote encapsulated text</w:t>
            </w:r>
            <w:r w:rsidRPr="009F4C91">
              <w:rPr>
                <w:rFonts w:ascii="Arial" w:eastAsia="Times New Roman" w:hAnsi="Arial" w:cs="Arial"/>
                <w:color w:val="707070"/>
                <w:lang w:val="en-US" w:eastAsia="ru-RU"/>
              </w:rPr>
              <w:br/>
              <w:t>&lt;newname&gt; is target path and filename as quote encapsulated text</w:t>
            </w:r>
            <w:r w:rsidRPr="009F4C91">
              <w:rPr>
                <w:rFonts w:ascii="Arial" w:eastAsia="Times New Roman" w:hAnsi="Arial" w:cs="Arial"/>
                <w:color w:val="707070"/>
                <w:lang w:val="en-US" w:eastAsia="ru-RU"/>
              </w:rPr>
              <w:br/>
              <w:t xml:space="preserve">Note: current support is file in root. </w:t>
            </w:r>
            <w:r w:rsidRPr="009F4C91">
              <w:rPr>
                <w:rFonts w:ascii="Arial" w:eastAsia="Times New Roman" w:hAnsi="Arial" w:cs="Arial"/>
                <w:color w:val="707070"/>
                <w:lang w:eastAsia="ru-RU"/>
              </w:rPr>
              <w:t>Subdirectories are not supported.</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refile “ram/0.jpg”,”ram/1.jpg”// rename file ram/0.jpg to ram/1.jpg</w:t>
            </w:r>
            <w:r w:rsidRPr="009F4C91">
              <w:rPr>
                <w:rFonts w:ascii="Arial" w:eastAsia="Times New Roman" w:hAnsi="Arial" w:cs="Arial"/>
                <w:color w:val="707070"/>
                <w:lang w:val="en-US" w:eastAsia="ru-RU"/>
              </w:rPr>
              <w:br/>
              <w:t>refile “sd0/0.jpg”,”sd0/1.jpg”// rename file sd0/0.jpg to sd0/1.jpg</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94" w:name="s3_findfile"/>
            <w:bookmarkEnd w:id="94"/>
            <w:r w:rsidRPr="009F4C91">
              <w:rPr>
                <w:rFonts w:ascii="Arial" w:eastAsia="Times New Roman" w:hAnsi="Arial" w:cs="Arial"/>
                <w:color w:val="707070"/>
                <w:lang w:eastAsia="ru-RU"/>
              </w:rPr>
              <w:t>39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findfile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b/>
                <w:bCs/>
                <w:noProof/>
                <w:color w:val="707070"/>
                <w:lang w:eastAsia="ru-RU"/>
              </w:rPr>
              <w:drawing>
                <wp:inline distT="0" distB="0" distL="0" distR="0" wp14:anchorId="280A3FC3" wp14:editId="2C3CD1DD">
                  <wp:extent cx="190500" cy="190500"/>
                  <wp:effectExtent l="0" t="0" r="0" b="0"/>
                  <wp:docPr id="85" name="Рисунок 85"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lang w:val="en-US" w:eastAsia="ru-RU"/>
              </w:rPr>
              <w:t> Advanced</w:t>
            </w:r>
            <w:r w:rsidRPr="009F4C91">
              <w:rPr>
                <w:rFonts w:ascii="Arial" w:eastAsia="Times New Roman" w:hAnsi="Arial" w:cs="Arial"/>
                <w:color w:val="707070"/>
                <w:lang w:val="en-US" w:eastAsia="ru-RU"/>
              </w:rPr>
              <w:t>. Find File reports if named external file exists</w:t>
            </w:r>
            <w:r w:rsidRPr="009F4C91">
              <w:rPr>
                <w:rFonts w:ascii="Arial" w:eastAsia="Times New Roman" w:hAnsi="Arial" w:cs="Arial"/>
                <w:color w:val="707070"/>
                <w:lang w:val="en-US" w:eastAsia="ru-RU"/>
              </w:rPr>
              <w:br/>
              <w:t>usage: findfile &lt;pathfile&gt;,&lt;result&gt;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&lt;pathfile&gt; is source path and filename as quote encapsulated text</w:t>
            </w:r>
            <w:r w:rsidRPr="009F4C91">
              <w:rPr>
                <w:rFonts w:ascii="Arial" w:eastAsia="Times New Roman" w:hAnsi="Arial" w:cs="Arial"/>
                <w:color w:val="707070"/>
                <w:lang w:val="en-US" w:eastAsia="ru-RU"/>
              </w:rPr>
              <w:br/>
              <w:t>&lt;result&gt; is a numeric attribute for the result to be stored</w:t>
            </w:r>
            <w:r w:rsidRPr="009F4C91">
              <w:rPr>
                <w:rFonts w:ascii="Arial" w:eastAsia="Times New Roman" w:hAnsi="Arial" w:cs="Arial"/>
                <w:color w:val="707070"/>
                <w:lang w:val="en-US" w:eastAsia="ru-RU"/>
              </w:rPr>
              <w:br/>
              <w:t>Returns 0 result if find fails, returns 1 if find is successful.</w:t>
            </w:r>
            <w:r w:rsidRPr="009F4C91">
              <w:rPr>
                <w:rFonts w:ascii="Arial" w:eastAsia="Times New Roman" w:hAnsi="Arial" w:cs="Arial"/>
                <w:color w:val="707070"/>
                <w:lang w:val="en-US" w:eastAsia="ru-RU"/>
              </w:rPr>
              <w:br/>
              <w:t>Note: current support is file in root. Subdirectories are not supported.</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findfile “ram/0.jpg”,n0.val// check if file exists, store result in n0.val</w:t>
            </w:r>
            <w:r w:rsidRPr="009F4C91">
              <w:rPr>
                <w:rFonts w:ascii="Arial" w:eastAsia="Times New Roman" w:hAnsi="Arial" w:cs="Arial"/>
                <w:color w:val="707070"/>
                <w:lang w:val="en-US" w:eastAsia="ru-RU"/>
              </w:rPr>
              <w:br/>
              <w:t>findfile “sd0/0.jpg”,sys0//check if file exists, store result in sys0</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95" w:name="s3_rdfile"/>
            <w:bookmarkEnd w:id="95"/>
            <w:r w:rsidRPr="009F4C91">
              <w:rPr>
                <w:rFonts w:ascii="Arial" w:eastAsia="Times New Roman" w:hAnsi="Arial" w:cs="Arial"/>
                <w:color w:val="707070"/>
                <w:lang w:eastAsia="ru-RU"/>
              </w:rPr>
              <w:t>40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rdfile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b/>
                <w:bCs/>
                <w:noProof/>
                <w:color w:val="707070"/>
                <w:lang w:eastAsia="ru-RU"/>
              </w:rPr>
              <w:drawing>
                <wp:inline distT="0" distB="0" distL="0" distR="0" wp14:anchorId="344BE3B4" wp14:editId="5E6B30C1">
                  <wp:extent cx="190500" cy="190500"/>
                  <wp:effectExtent l="0" t="0" r="0" b="0"/>
                  <wp:docPr id="84" name="Рисунок 84"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lang w:val="en-US" w:eastAsia="ru-RU"/>
              </w:rPr>
              <w:t> Advanced</w:t>
            </w:r>
            <w:r w:rsidRPr="009F4C91">
              <w:rPr>
                <w:rFonts w:ascii="Arial" w:eastAsia="Times New Roman" w:hAnsi="Arial" w:cs="Arial"/>
                <w:color w:val="707070"/>
                <w:lang w:val="en-US" w:eastAsia="ru-RU"/>
              </w:rPr>
              <w:t>. Read File contents and outputs contents over serial</w:t>
            </w:r>
            <w:r w:rsidRPr="009F4C91">
              <w:rPr>
                <w:rFonts w:ascii="Arial" w:eastAsia="Times New Roman" w:hAnsi="Arial" w:cs="Arial"/>
                <w:color w:val="707070"/>
                <w:lang w:val="en-US" w:eastAsia="ru-RU"/>
              </w:rPr>
              <w:br/>
              <w:t>usage: rdfile &lt;pathfile&gt;,&lt;offset&gt;,&lt;count&gt;,&lt;crc&gt;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&lt;pathfile&gt; is source path and filename as quote encapsulated text</w:t>
            </w:r>
            <w:r w:rsidRPr="009F4C91">
              <w:rPr>
                <w:rFonts w:ascii="Arial" w:eastAsia="Times New Roman" w:hAnsi="Arial" w:cs="Arial"/>
                <w:color w:val="707070"/>
                <w:lang w:val="en-US" w:eastAsia="ru-RU"/>
              </w:rPr>
              <w:br/>
              <w:t>&lt;offset&gt; is the starting offset of the file</w:t>
            </w:r>
            <w:r w:rsidRPr="009F4C91">
              <w:rPr>
                <w:rFonts w:ascii="Arial" w:eastAsia="Times New Roman" w:hAnsi="Arial" w:cs="Arial"/>
                <w:color w:val="707070"/>
                <w:lang w:val="en-US" w:eastAsia="ru-RU"/>
              </w:rPr>
              <w:br/>
              <w:t>&lt;count&gt; is number of bytes to return (see note if 0)</w:t>
            </w:r>
            <w:r w:rsidRPr="009F4C91">
              <w:rPr>
                <w:rFonts w:ascii="Arial" w:eastAsia="Times New Roman" w:hAnsi="Arial" w:cs="Arial"/>
                <w:color w:val="707070"/>
                <w:lang w:val="en-US" w:eastAsia="ru-RU"/>
              </w:rPr>
              <w:br/>
              <w:t>&lt;crc&gt; is an option (0: no crc, 1: Modbus crc16, 10: crc32)</w:t>
            </w:r>
            <w:r w:rsidRPr="009F4C91">
              <w:rPr>
                <w:rFonts w:ascii="Arial" w:eastAsia="Times New Roman" w:hAnsi="Arial" w:cs="Arial"/>
                <w:color w:val="707070"/>
                <w:lang w:val="en-US" w:eastAsia="ru-RU"/>
              </w:rPr>
              <w:br/>
              <w:t>Note: current support is file in root. Subdirectories are not supported.</w:t>
            </w:r>
            <w:r w:rsidRPr="009F4C91">
              <w:rPr>
                <w:rFonts w:ascii="Arial" w:eastAsia="Times New Roman" w:hAnsi="Arial" w:cs="Arial"/>
                <w:color w:val="707070"/>
                <w:lang w:val="en-US" w:eastAsia="ru-RU"/>
              </w:rPr>
              <w:br/>
              <w:t>If count is 0, then 4 byte file size is returned in little endian order.</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rdfile</w:t>
            </w:r>
            <w:proofErr w:type="gramEnd"/>
            <w:r w:rsidRPr="009F4C91">
              <w:rPr>
                <w:rFonts w:ascii="Arial" w:eastAsia="Times New Roman" w:hAnsi="Arial" w:cs="Arial"/>
                <w:color w:val="707070"/>
                <w:lang w:val="en-US" w:eastAsia="ru-RU"/>
              </w:rPr>
              <w:t xml:space="preserve"> “ram/0.jpg”,0,10,0// send first 10 bytes of file, no CRC, 10 bytes.</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rdfile</w:t>
            </w:r>
            <w:proofErr w:type="gramEnd"/>
            <w:r w:rsidRPr="009F4C91">
              <w:rPr>
                <w:rFonts w:ascii="Arial" w:eastAsia="Times New Roman" w:hAnsi="Arial" w:cs="Arial"/>
                <w:color w:val="707070"/>
                <w:lang w:val="en-US" w:eastAsia="ru-RU"/>
              </w:rPr>
              <w:t xml:space="preserve"> “sd0/0.jpg”,0,10,1// send first 10 bytes of file, MODBUS CRC, 12 bytes.</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rdfile</w:t>
            </w:r>
            <w:proofErr w:type="gramEnd"/>
            <w:r w:rsidRPr="009F4C91">
              <w:rPr>
                <w:rFonts w:ascii="Arial" w:eastAsia="Times New Roman" w:hAnsi="Arial" w:cs="Arial"/>
                <w:color w:val="707070"/>
                <w:lang w:val="en-US" w:eastAsia="ru-RU"/>
              </w:rPr>
              <w:t xml:space="preserve"> “sd0/0.jpg”,0,10,10// send first 10 bytes of file, CRC32, 14 bytes.</w:t>
            </w:r>
          </w:p>
        </w:tc>
      </w:tr>
      <w:tr w:rsidR="001028EC" w:rsidRPr="009F4C91" w:rsidTr="009F4C91">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96" w:name="s3_setlayer"/>
            <w:bookmarkEnd w:id="96"/>
            <w:r w:rsidRPr="009F4C91">
              <w:rPr>
                <w:rFonts w:ascii="Arial" w:eastAsia="Times New Roman" w:hAnsi="Arial" w:cs="Arial"/>
                <w:color w:val="707070"/>
                <w:lang w:eastAsia="ru-RU"/>
              </w:rPr>
              <w:t>41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setlayer</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w:t>
            </w: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13A3713" wp14:editId="415FC15F">
                  <wp:extent cx="190500" cy="190500"/>
                  <wp:effectExtent l="0" t="0" r="0" b="0"/>
                  <wp:docPr id="83" name="Рисунок 83"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 Component Layer</w:t>
            </w:r>
            <w:r w:rsidRPr="009F4C91">
              <w:rPr>
                <w:rFonts w:ascii="Arial" w:eastAsia="Times New Roman" w:hAnsi="Arial" w:cs="Arial"/>
                <w:color w:val="707070"/>
                <w:lang w:val="en-US" w:eastAsia="ru-RU"/>
              </w:rPr>
              <w:br/>
              <w:t>usage: setlayer &lt;comp1&gt;,&lt;comp2&gt;</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&lt;comp1&gt; is component ID or objname of component needing to change layers</w:t>
            </w:r>
            <w:r w:rsidRPr="009F4C91">
              <w:rPr>
                <w:rFonts w:ascii="Arial" w:eastAsia="Times New Roman" w:hAnsi="Arial" w:cs="Arial"/>
                <w:color w:val="707070"/>
                <w:lang w:val="en-US" w:eastAsia="ru-RU"/>
              </w:rPr>
              <w:br/>
              <w:t>&lt;comp2&gt; is the component ID or object name comp1 is placed above</w:t>
            </w:r>
            <w:r w:rsidRPr="009F4C91">
              <w:rPr>
                <w:rFonts w:ascii="Arial" w:eastAsia="Times New Roman" w:hAnsi="Arial" w:cs="Arial"/>
                <w:color w:val="707070"/>
                <w:lang w:val="en-US" w:eastAsia="ru-RU"/>
              </w:rPr>
              <w:br/>
              <w:t>Note: using comp2 value of 255 places comp1 on topmost layer.</w:t>
            </w:r>
          </w:p>
        </w:tc>
      </w:tr>
      <w:tr w:rsidR="001028EC" w:rsidRPr="009F4C91" w:rsidTr="009F4C91">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4031" w:type="pc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setlayer t0,n0//places to above n0’s layer</w:t>
            </w:r>
            <w:r w:rsidRPr="009F4C91">
              <w:rPr>
                <w:rFonts w:ascii="Arial" w:eastAsia="Times New Roman" w:hAnsi="Arial" w:cs="Arial"/>
                <w:color w:val="707070"/>
                <w:lang w:val="en-US" w:eastAsia="ru-RU"/>
              </w:rPr>
              <w:br/>
              <w:t>setlayer t0,255//place t0 on the topmost layer</w:t>
            </w:r>
            <w:r w:rsidRPr="009F4C91">
              <w:rPr>
                <w:rFonts w:ascii="Arial" w:eastAsia="Times New Roman" w:hAnsi="Arial" w:cs="Arial"/>
                <w:color w:val="707070"/>
                <w:lang w:val="en-US" w:eastAsia="ru-RU"/>
              </w:rPr>
              <w:br/>
              <w:t>setlayer n0,3//place n0 on the 3rd layer</w:t>
            </w:r>
          </w:p>
        </w:tc>
      </w:tr>
    </w:tbl>
    <w:p w:rsidR="00AB79AD" w:rsidRDefault="00AB79AD" w:rsidP="001028EC">
      <w:pPr>
        <w:shd w:val="clear" w:color="auto" w:fill="FFFFFF"/>
        <w:spacing w:before="264" w:after="36" w:line="240" w:lineRule="auto"/>
        <w:outlineLvl w:val="3"/>
        <w:rPr>
          <w:rFonts w:ascii="Arial" w:eastAsia="Times New Roman" w:hAnsi="Arial" w:cs="Arial"/>
          <w:b/>
          <w:bCs/>
          <w:color w:val="FF6600"/>
          <w:lang w:eastAsia="ru-RU"/>
        </w:rPr>
      </w:pPr>
      <w:bookmarkStart w:id="97" w:name="s4"/>
      <w:bookmarkEnd w:id="97"/>
    </w:p>
    <w:p w:rsidR="00AB79AD" w:rsidRDefault="00AB79AD">
      <w:pPr>
        <w:rPr>
          <w:rFonts w:ascii="Arial" w:eastAsia="Times New Roman" w:hAnsi="Arial" w:cs="Arial"/>
          <w:b/>
          <w:bCs/>
          <w:color w:val="FF6600"/>
          <w:lang w:eastAsia="ru-RU"/>
        </w:rPr>
      </w:pPr>
      <w:r>
        <w:rPr>
          <w:rFonts w:ascii="Arial" w:eastAsia="Times New Roman" w:hAnsi="Arial" w:cs="Arial"/>
          <w:b/>
          <w:bCs/>
          <w:color w:val="FF6600"/>
          <w:lang w:eastAsia="ru-RU"/>
        </w:rPr>
        <w:br w:type="page"/>
      </w:r>
    </w:p>
    <w:p w:rsidR="001028EC" w:rsidRPr="009F4C91" w:rsidRDefault="001028EC" w:rsidP="001028EC">
      <w:pPr>
        <w:shd w:val="clear" w:color="auto" w:fill="FFFFFF"/>
        <w:spacing w:before="264" w:after="36" w:line="240" w:lineRule="auto"/>
        <w:outlineLvl w:val="3"/>
        <w:rPr>
          <w:rFonts w:ascii="Arial" w:eastAsia="Times New Roman" w:hAnsi="Arial" w:cs="Arial"/>
          <w:b/>
          <w:bCs/>
          <w:color w:val="191919"/>
          <w:lang w:eastAsia="ru-RU"/>
        </w:rPr>
      </w:pPr>
      <w:bookmarkStart w:id="98" w:name="_GoBack"/>
      <w:bookmarkEnd w:id="98"/>
      <w:r w:rsidRPr="009F4C91">
        <w:rPr>
          <w:rFonts w:ascii="Arial" w:eastAsia="Times New Roman" w:hAnsi="Arial" w:cs="Arial"/>
          <w:b/>
          <w:bCs/>
          <w:color w:val="FF6600"/>
          <w:lang w:eastAsia="ru-RU"/>
        </w:rPr>
        <w:lastRenderedPageBreak/>
        <w:t>4 </w:t>
      </w:r>
      <w:r w:rsidRPr="009F4C91">
        <w:rPr>
          <w:rFonts w:ascii="Arial" w:eastAsia="Times New Roman" w:hAnsi="Arial" w:cs="Arial"/>
          <w:b/>
          <w:bCs/>
          <w:color w:val="191919"/>
          <w:lang w:eastAsia="ru-RU"/>
        </w:rPr>
        <w:t>– GUI Designing Commands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97"/>
        <w:gridCol w:w="1197"/>
        <w:gridCol w:w="798"/>
        <w:gridCol w:w="7179"/>
      </w:tblGrid>
      <w:tr w:rsidR="001028EC" w:rsidRPr="009F4C91" w:rsidTr="001028EC">
        <w:tc>
          <w:tcPr>
            <w:tcW w:w="4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No.</w:t>
            </w:r>
          </w:p>
        </w:tc>
        <w:tc>
          <w:tcPr>
            <w:tcW w:w="6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Name</w:t>
            </w:r>
          </w:p>
        </w:tc>
        <w:tc>
          <w:tcPr>
            <w:tcW w:w="40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Param</w:t>
            </w:r>
            <w:r w:rsidRPr="009F4C91">
              <w:rPr>
                <w:rFonts w:ascii="Arial" w:eastAsia="Times New Roman" w:hAnsi="Arial" w:cs="Arial"/>
                <w:color w:val="707070"/>
                <w:lang w:eastAsia="ru-RU"/>
              </w:rPr>
              <w:br/>
              <w:t>Count</w:t>
            </w:r>
          </w:p>
        </w:tc>
        <w:tc>
          <w:tcPr>
            <w:tcW w:w="360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Description and Usage/Parameters/Examples</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99" w:name="s4_cls"/>
            <w:bookmarkEnd w:id="99"/>
            <w:r w:rsidRPr="009F4C91">
              <w:rPr>
                <w:rFonts w:ascii="Arial" w:eastAsia="Times New Roman" w:hAnsi="Arial" w:cs="Arial"/>
                <w:color w:val="707070"/>
                <w:lang w:eastAsia="ru-RU"/>
              </w:rPr>
              <w:t>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cls</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CA4C3CD" wp14:editId="67F87F7D">
                  <wp:extent cx="190500" cy="190500"/>
                  <wp:effectExtent l="0" t="0" r="0" b="0"/>
                  <wp:docPr id="82" name="Рисунок 8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Clear the screen and fill the entire screen with specified color</w:t>
            </w:r>
            <w:r w:rsidRPr="009F4C91">
              <w:rPr>
                <w:rFonts w:ascii="Arial" w:eastAsia="Times New Roman" w:hAnsi="Arial" w:cs="Arial"/>
                <w:color w:val="707070"/>
                <w:lang w:val="en-US" w:eastAsia="ru-RU"/>
              </w:rPr>
              <w:br/>
              <w:t>usage: cls &lt;color&gt;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&lt;color&gt; is either decimal 565 Color Value or Color Constant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cls BLUE // Clear the screen and fill with color BLUE</w:t>
            </w:r>
            <w:r w:rsidRPr="009F4C91">
              <w:rPr>
                <w:rFonts w:ascii="Arial" w:eastAsia="Times New Roman" w:hAnsi="Arial" w:cs="Arial"/>
                <w:color w:val="707070"/>
                <w:lang w:val="en-US" w:eastAsia="ru-RU"/>
              </w:rPr>
              <w:br/>
              <w:t>cls 1024 // Clear the screen and fill with color 1024</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0" w:name="s4_pic"/>
            <w:bookmarkEnd w:id="100"/>
            <w:r w:rsidRPr="009F4C91">
              <w:rPr>
                <w:rFonts w:ascii="Arial" w:eastAsia="Times New Roman" w:hAnsi="Arial" w:cs="Arial"/>
                <w:color w:val="707070"/>
                <w:lang w:eastAsia="ru-RU"/>
              </w:rPr>
              <w:t>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3</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33FCD74" wp14:editId="01B9BC54">
                  <wp:extent cx="190500" cy="190500"/>
                  <wp:effectExtent l="0" t="0" r="0" b="0"/>
                  <wp:docPr id="81" name="Рисунок 8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Display a Resource Picture at specified coordinate</w:t>
            </w:r>
            <w:r w:rsidRPr="009F4C91">
              <w:rPr>
                <w:rFonts w:ascii="Arial" w:eastAsia="Times New Roman" w:hAnsi="Arial" w:cs="Arial"/>
                <w:color w:val="707070"/>
                <w:lang w:val="en-US" w:eastAsia="ru-RU"/>
              </w:rPr>
              <w:br/>
              <w:t>usage: pic &lt;x&gt;,&lt;y&gt;,&lt;picid&gt;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&lt;x&gt; is the x coordinate of upper left corner where picture should be drawn</w:t>
            </w:r>
            <w:r w:rsidRPr="009F4C91">
              <w:rPr>
                <w:rFonts w:ascii="Arial" w:eastAsia="Times New Roman" w:hAnsi="Arial" w:cs="Arial"/>
                <w:color w:val="707070"/>
                <w:lang w:val="en-US" w:eastAsia="ru-RU"/>
              </w:rPr>
              <w:br/>
              <w:t>&lt;y&gt; is the y coordinate of upper left corner where picture should be drawn</w:t>
            </w:r>
            <w:r w:rsidRPr="009F4C91">
              <w:rPr>
                <w:rFonts w:ascii="Arial" w:eastAsia="Times New Roman" w:hAnsi="Arial" w:cs="Arial"/>
                <w:color w:val="707070"/>
                <w:lang w:val="en-US" w:eastAsia="ru-RU"/>
              </w:rPr>
              <w:br/>
              <w:t>&lt;picid&gt; is the number of the Resource Picture in the HMI design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pic 10,20,0 // Display Resource Picture #0 with upper left corner at (10,20)</w:t>
            </w:r>
            <w:r w:rsidRPr="009F4C91">
              <w:rPr>
                <w:rFonts w:ascii="Arial" w:eastAsia="Times New Roman" w:hAnsi="Arial" w:cs="Arial"/>
                <w:color w:val="707070"/>
                <w:lang w:val="en-US" w:eastAsia="ru-RU"/>
              </w:rPr>
              <w:br/>
              <w:t>pic 40,50,1 // Display Resource Picture #1 with upper left corner at (40,50)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1" w:name="s4_picq"/>
            <w:bookmarkEnd w:id="101"/>
            <w:r w:rsidRPr="009F4C91">
              <w:rPr>
                <w:rFonts w:ascii="Arial" w:eastAsia="Times New Roman" w:hAnsi="Arial" w:cs="Arial"/>
                <w:color w:val="707070"/>
                <w:lang w:eastAsia="ru-RU"/>
              </w:rPr>
              <w:t>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picq</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5</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D7A862E" wp14:editId="707A7E3C">
                  <wp:extent cx="190500" cy="190500"/>
                  <wp:effectExtent l="0" t="0" r="0" b="0"/>
                  <wp:docPr id="80" name="Рисунок 8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Crop Picture area from Resource Picture using defined area</w:t>
            </w:r>
            <w:r w:rsidRPr="009F4C91">
              <w:rPr>
                <w:rFonts w:ascii="Arial" w:eastAsia="Times New Roman" w:hAnsi="Arial" w:cs="Arial"/>
                <w:color w:val="707070"/>
                <w:lang w:val="en-US" w:eastAsia="ru-RU"/>
              </w:rPr>
              <w:br/>
              <w:t>– replaces defined area with content from the same area of Resource Picture</w:t>
            </w:r>
            <w:r w:rsidRPr="009F4C91">
              <w:rPr>
                <w:rFonts w:ascii="Arial" w:eastAsia="Times New Roman" w:hAnsi="Arial" w:cs="Arial"/>
                <w:color w:val="707070"/>
                <w:lang w:val="en-US" w:eastAsia="ru-RU"/>
              </w:rPr>
              <w:br/>
              <w:t>– Resource Picture should be full screen-size or area might be undefined</w:t>
            </w:r>
            <w:r w:rsidRPr="009F4C91">
              <w:rPr>
                <w:rFonts w:ascii="Arial" w:eastAsia="Times New Roman" w:hAnsi="Arial" w:cs="Arial"/>
                <w:color w:val="707070"/>
                <w:lang w:val="en-US" w:eastAsia="ru-RU"/>
              </w:rPr>
              <w:br/>
              <w:t>usage: picq &lt;x&gt;,&lt;y&gt;,&lt;w&gt;,&lt;h&gt;,&lt;picid&gt;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&lt;x&gt; is the x coordinate of upper left corner of defined crop area</w:t>
            </w:r>
            <w:r w:rsidRPr="009F4C91">
              <w:rPr>
                <w:rFonts w:ascii="Arial" w:eastAsia="Times New Roman" w:hAnsi="Arial" w:cs="Arial"/>
                <w:color w:val="707070"/>
                <w:lang w:val="en-US" w:eastAsia="ru-RU"/>
              </w:rPr>
              <w:br/>
              <w:t>&lt;y&gt; is the y coordinate of upper left corner of defined crop area</w:t>
            </w:r>
            <w:r w:rsidRPr="009F4C91">
              <w:rPr>
                <w:rFonts w:ascii="Arial" w:eastAsia="Times New Roman" w:hAnsi="Arial" w:cs="Arial"/>
                <w:color w:val="707070"/>
                <w:lang w:val="en-US" w:eastAsia="ru-RU"/>
              </w:rPr>
              <w:br/>
              <w:t>&lt;w&gt; is the width of the defined crop area</w:t>
            </w:r>
            <w:r w:rsidRPr="009F4C91">
              <w:rPr>
                <w:rFonts w:ascii="Arial" w:eastAsia="Times New Roman" w:hAnsi="Arial" w:cs="Arial"/>
                <w:color w:val="707070"/>
                <w:lang w:val="en-US" w:eastAsia="ru-RU"/>
              </w:rPr>
              <w:br/>
              <w:t>&lt;h&gt; is the height of the defined crop area</w:t>
            </w:r>
            <w:r w:rsidRPr="009F4C91">
              <w:rPr>
                <w:rFonts w:ascii="Arial" w:eastAsia="Times New Roman" w:hAnsi="Arial" w:cs="Arial"/>
                <w:color w:val="707070"/>
                <w:lang w:val="en-US" w:eastAsia="ru-RU"/>
              </w:rPr>
              <w:br/>
              <w:t>&lt;picid&gt; is the number of the Resource Picture in the HMI design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picq 20,50,30,20,0</w:t>
            </w:r>
            <w:r w:rsidRPr="009F4C91">
              <w:rPr>
                <w:rFonts w:ascii="Arial" w:eastAsia="Times New Roman" w:hAnsi="Arial" w:cs="Arial"/>
                <w:color w:val="707070"/>
                <w:lang w:val="en-US" w:eastAsia="ru-RU"/>
              </w:rPr>
              <w:br/>
              <w:t>// crops area 30×20, from (20,50) to (49,69), from Resource Picture 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2" w:name="s4_xpic"/>
            <w:bookmarkEnd w:id="102"/>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xpic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7</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649A761" wp14:editId="72A6F725">
                  <wp:extent cx="190500" cy="190500"/>
                  <wp:effectExtent l="0" t="0" r="0" b="0"/>
                  <wp:docPr id="79" name="Рисунок 7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Advanced Crop Picture</w:t>
            </w:r>
            <w:r w:rsidRPr="009F4C91">
              <w:rPr>
                <w:rFonts w:ascii="Arial" w:eastAsia="Times New Roman" w:hAnsi="Arial" w:cs="Arial"/>
                <w:color w:val="707070"/>
                <w:lang w:val="en-US" w:eastAsia="ru-RU"/>
              </w:rPr>
              <w:br/>
              <w:t>crop area from source Resource Picture render at destination coordinate</w:t>
            </w:r>
            <w:r w:rsidRPr="009F4C91">
              <w:rPr>
                <w:rFonts w:ascii="Arial" w:eastAsia="Times New Roman" w:hAnsi="Arial" w:cs="Arial"/>
                <w:color w:val="707070"/>
                <w:lang w:val="en-US" w:eastAsia="ru-RU"/>
              </w:rPr>
              <w:br/>
              <w:t>usage: xpic &lt;destx&gt;,&lt;desty&gt;,&lt;w&gt;,&lt;h&gt;,&lt;srcx&gt;,&lt;srcy&gt;,&lt;picid&gt;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&lt;destx&gt; is the x coordinate of destination upper left corner</w:t>
            </w:r>
            <w:r w:rsidRPr="009F4C91">
              <w:rPr>
                <w:rFonts w:ascii="Arial" w:eastAsia="Times New Roman" w:hAnsi="Arial" w:cs="Arial"/>
                <w:color w:val="707070"/>
                <w:lang w:val="en-US" w:eastAsia="ru-RU"/>
              </w:rPr>
              <w:br/>
              <w:t>&lt;desty&gt; is the y coordinate of destination upper left corner</w:t>
            </w:r>
            <w:r w:rsidRPr="009F4C91">
              <w:rPr>
                <w:rFonts w:ascii="Arial" w:eastAsia="Times New Roman" w:hAnsi="Arial" w:cs="Arial"/>
                <w:color w:val="707070"/>
                <w:lang w:val="en-US" w:eastAsia="ru-RU"/>
              </w:rPr>
              <w:br/>
              <w:t>&lt;w&gt; is the width of the defined crop area</w:t>
            </w:r>
            <w:r w:rsidRPr="009F4C91">
              <w:rPr>
                <w:rFonts w:ascii="Arial" w:eastAsia="Times New Roman" w:hAnsi="Arial" w:cs="Arial"/>
                <w:color w:val="707070"/>
                <w:lang w:val="en-US" w:eastAsia="ru-RU"/>
              </w:rPr>
              <w:br/>
              <w:t>&lt;h&gt; is the height of the defined crop area</w:t>
            </w:r>
            <w:r w:rsidRPr="009F4C91">
              <w:rPr>
                <w:rFonts w:ascii="Arial" w:eastAsia="Times New Roman" w:hAnsi="Arial" w:cs="Arial"/>
                <w:color w:val="707070"/>
                <w:lang w:val="en-US" w:eastAsia="ru-RU"/>
              </w:rPr>
              <w:br/>
              <w:t>&lt;srcx&gt; is the x coordinate of upper left corner of defined crop area</w:t>
            </w:r>
            <w:r w:rsidRPr="009F4C91">
              <w:rPr>
                <w:rFonts w:ascii="Arial" w:eastAsia="Times New Roman" w:hAnsi="Arial" w:cs="Arial"/>
                <w:color w:val="707070"/>
                <w:lang w:val="en-US" w:eastAsia="ru-RU"/>
              </w:rPr>
              <w:br/>
              <w:t>&lt;srcy&gt; is the y coordinate of upper left corner of defined crop area</w:t>
            </w:r>
            <w:r w:rsidRPr="009F4C91">
              <w:rPr>
                <w:rFonts w:ascii="Arial" w:eastAsia="Times New Roman" w:hAnsi="Arial" w:cs="Arial"/>
                <w:color w:val="707070"/>
                <w:lang w:val="en-US" w:eastAsia="ru-RU"/>
              </w:rPr>
              <w:br/>
              <w:t>&lt;picid&gt; is the number of the Resource Picture in the HMI design</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xpic 20,50,30,20,15,15,0 // crops area 30×20, from (15,15) to (44,34),</w:t>
            </w:r>
            <w:r w:rsidRPr="009F4C91">
              <w:rPr>
                <w:rFonts w:ascii="Arial" w:eastAsia="Times New Roman" w:hAnsi="Arial" w:cs="Arial"/>
                <w:color w:val="707070"/>
                <w:lang w:val="en-US" w:eastAsia="ru-RU"/>
              </w:rPr>
              <w:br/>
              <w:t>// from Resource Picture 0 and renders it with upper left corner at (20,50)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3" w:name="s4_xstr"/>
            <w:bookmarkEnd w:id="103"/>
            <w:r w:rsidRPr="009F4C91">
              <w:rPr>
                <w:rFonts w:ascii="Arial" w:eastAsia="Times New Roman" w:hAnsi="Arial" w:cs="Arial"/>
                <w:color w:val="707070"/>
                <w:lang w:eastAsia="ru-RU"/>
              </w:rPr>
              <w:t>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xstr</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A644E84" wp14:editId="4524CC09">
                  <wp:extent cx="190500" cy="190500"/>
                  <wp:effectExtent l="0" t="0" r="0" b="0"/>
                  <wp:docPr id="78" name="Рисунок 7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Prints text on the Nextion device using defined area for text rendering</w:t>
            </w:r>
            <w:r w:rsidRPr="009F4C91">
              <w:rPr>
                <w:rFonts w:ascii="Arial" w:eastAsia="Times New Roman" w:hAnsi="Arial" w:cs="Arial"/>
                <w:color w:val="707070"/>
                <w:lang w:val="en-US" w:eastAsia="ru-RU"/>
              </w:rPr>
              <w:br/>
              <w:t>usage: xstr &lt;x&gt;,&lt;y&gt;,&lt;w&gt;,&lt;h&gt;,&lt;font&gt;,&lt;pco&gt;,&lt;bco&gt;,&lt;xcen&gt;,&lt;ycen&gt;,&lt;sta&gt;,&lt;text&gt;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&lt;x&gt; is the x coordinate of upper left corner of defined text area</w:t>
            </w:r>
            <w:r w:rsidRPr="009F4C91">
              <w:rPr>
                <w:rFonts w:ascii="Arial" w:eastAsia="Times New Roman" w:hAnsi="Arial" w:cs="Arial"/>
                <w:color w:val="707070"/>
                <w:lang w:val="en-US" w:eastAsia="ru-RU"/>
              </w:rPr>
              <w:br/>
              <w:t>&lt;y&gt; is the y coordinate of upper left corner of defined text area</w:t>
            </w:r>
            <w:r w:rsidRPr="009F4C91">
              <w:rPr>
                <w:rFonts w:ascii="Arial" w:eastAsia="Times New Roman" w:hAnsi="Arial" w:cs="Arial"/>
                <w:color w:val="707070"/>
                <w:lang w:val="en-US" w:eastAsia="ru-RU"/>
              </w:rPr>
              <w:br/>
              <w:t>&lt;w&gt; is the width of the defined text area</w:t>
            </w:r>
            <w:r w:rsidRPr="009F4C91">
              <w:rPr>
                <w:rFonts w:ascii="Arial" w:eastAsia="Times New Roman" w:hAnsi="Arial" w:cs="Arial"/>
                <w:color w:val="707070"/>
                <w:lang w:val="en-US" w:eastAsia="ru-RU"/>
              </w:rPr>
              <w:br/>
              <w:t>&lt;h&gt; is the height of the defined text area</w:t>
            </w:r>
            <w:r w:rsidRPr="009F4C91">
              <w:rPr>
                <w:rFonts w:ascii="Arial" w:eastAsia="Times New Roman" w:hAnsi="Arial" w:cs="Arial"/>
                <w:color w:val="707070"/>
                <w:lang w:val="en-US" w:eastAsia="ru-RU"/>
              </w:rPr>
              <w:br/>
              <w:t>&lt;font&gt; is the number of the Resource Font</w:t>
            </w:r>
            <w:r w:rsidRPr="009F4C91">
              <w:rPr>
                <w:rFonts w:ascii="Arial" w:eastAsia="Times New Roman" w:hAnsi="Arial" w:cs="Arial"/>
                <w:color w:val="707070"/>
                <w:lang w:val="en-US" w:eastAsia="ru-RU"/>
              </w:rPr>
              <w:br/>
              <w:t>&lt;pco&gt; is the foreground color of text (Color Constant or 565 color value)</w:t>
            </w:r>
            <w:r w:rsidRPr="009F4C91">
              <w:rPr>
                <w:rFonts w:ascii="Arial" w:eastAsia="Times New Roman" w:hAnsi="Arial" w:cs="Arial"/>
                <w:color w:val="707070"/>
                <w:lang w:val="en-US" w:eastAsia="ru-RU"/>
              </w:rPr>
              <w:br/>
              <w:t>&lt;bco&gt; is a) background color of text, or b) picid if &lt;sta&gt; is set to 0 or 2</w:t>
            </w:r>
            <w:r w:rsidRPr="009F4C91">
              <w:rPr>
                <w:rFonts w:ascii="Arial" w:eastAsia="Times New Roman" w:hAnsi="Arial" w:cs="Arial"/>
                <w:color w:val="707070"/>
                <w:lang w:val="en-US" w:eastAsia="ru-RU"/>
              </w:rPr>
              <w:br/>
              <w:t>&lt;xcen&gt; is the Horizontal Alignment (0 – left, 1 – centered, 2 – right)</w:t>
            </w:r>
            <w:r w:rsidRPr="009F4C91">
              <w:rPr>
                <w:rFonts w:ascii="Arial" w:eastAsia="Times New Roman" w:hAnsi="Arial" w:cs="Arial"/>
                <w:color w:val="707070"/>
                <w:lang w:val="en-US" w:eastAsia="ru-RU"/>
              </w:rPr>
              <w:br/>
              <w:t>&lt;ycen&gt; is the Vertical Alignment (0 – top/upper, 1 – center, 3 – bottom/lower)</w:t>
            </w:r>
            <w:r w:rsidRPr="009F4C91">
              <w:rPr>
                <w:rFonts w:ascii="Arial" w:eastAsia="Times New Roman" w:hAnsi="Arial" w:cs="Arial"/>
                <w:color w:val="707070"/>
                <w:lang w:val="en-US" w:eastAsia="ru-RU"/>
              </w:rPr>
              <w:br/>
              <w:t xml:space="preserve">&lt;sta&gt; is background Fill (0 – crop image, 1 – solid color, 2 – image, 3 – </w:t>
            </w:r>
            <w:r w:rsidRPr="009F4C91">
              <w:rPr>
                <w:rFonts w:ascii="Arial" w:eastAsia="Times New Roman" w:hAnsi="Arial" w:cs="Arial"/>
                <w:color w:val="707070"/>
                <w:lang w:val="en-US" w:eastAsia="ru-RU"/>
              </w:rPr>
              <w:lastRenderedPageBreak/>
              <w:t>none)</w:t>
            </w:r>
            <w:r w:rsidRPr="009F4C91">
              <w:rPr>
                <w:rFonts w:ascii="Arial" w:eastAsia="Times New Roman" w:hAnsi="Arial" w:cs="Arial"/>
                <w:color w:val="707070"/>
                <w:lang w:val="en-US" w:eastAsia="ru-RU"/>
              </w:rPr>
              <w:br/>
              <w:t>&lt;text&gt; is the string content (constant or .txt attribute), ie “China”, or va0.txt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xstr 10,10,100,30,1,WHITE,GREEN,1,1,1,va0.txt</w:t>
            </w:r>
            <w:r w:rsidRPr="009F4C91">
              <w:rPr>
                <w:rFonts w:ascii="Arial" w:eastAsia="Times New Roman" w:hAnsi="Arial" w:cs="Arial"/>
                <w:color w:val="707070"/>
                <w:lang w:val="en-US" w:eastAsia="ru-RU"/>
              </w:rPr>
              <w:br/>
              <w:t>// use are 100×30 from (10,10) to (109,39) to print contents of va0.txt using</w:t>
            </w:r>
            <w:r w:rsidRPr="009F4C91">
              <w:rPr>
                <w:rFonts w:ascii="Arial" w:eastAsia="Times New Roman" w:hAnsi="Arial" w:cs="Arial"/>
                <w:color w:val="707070"/>
                <w:lang w:val="en-US" w:eastAsia="ru-RU"/>
              </w:rPr>
              <w:br/>
              <w:t>// Font Resource 1 rendering Green letters on White background with both</w:t>
            </w:r>
            <w:r w:rsidRPr="009F4C91">
              <w:rPr>
                <w:rFonts w:ascii="Arial" w:eastAsia="Times New Roman" w:hAnsi="Arial" w:cs="Arial"/>
                <w:color w:val="707070"/>
                <w:lang w:val="en-US" w:eastAsia="ru-RU"/>
              </w:rPr>
              <w:br/>
              <w:t>// horizontal and vertical centering and sta set as solid-color.</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4" w:name="s4_fill"/>
            <w:bookmarkEnd w:id="104"/>
            <w:r w:rsidRPr="009F4C91">
              <w:rPr>
                <w:rFonts w:ascii="Arial" w:eastAsia="Times New Roman" w:hAnsi="Arial" w:cs="Arial"/>
                <w:color w:val="707070"/>
                <w:lang w:eastAsia="ru-RU"/>
              </w:rPr>
              <w:t>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fill</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5</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FB443F2" wp14:editId="319F6A1D">
                  <wp:extent cx="190500" cy="190500"/>
                  <wp:effectExtent l="0" t="0" r="0" b="0"/>
                  <wp:docPr id="77" name="Рисунок 7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Fill a defined area with specified color</w:t>
            </w:r>
            <w:r w:rsidRPr="009F4C91">
              <w:rPr>
                <w:rFonts w:ascii="Arial" w:eastAsia="Times New Roman" w:hAnsi="Arial" w:cs="Arial"/>
                <w:color w:val="707070"/>
                <w:lang w:val="en-US" w:eastAsia="ru-RU"/>
              </w:rPr>
              <w:br/>
              <w:t>usage: fill &lt;x&gt;,&lt;y&gt;,&lt;w&gt;,&lt;h&gt;,&lt;color&gt;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&lt;x&gt; is the x coordinate of upper left corner of defined fill area</w:t>
            </w:r>
            <w:r w:rsidRPr="009F4C91">
              <w:rPr>
                <w:rFonts w:ascii="Arial" w:eastAsia="Times New Roman" w:hAnsi="Arial" w:cs="Arial"/>
                <w:color w:val="707070"/>
                <w:lang w:val="en-US" w:eastAsia="ru-RU"/>
              </w:rPr>
              <w:br/>
              <w:t>&lt;y&gt; is the y coordinate of upper left corner of defined fill area</w:t>
            </w:r>
            <w:r w:rsidRPr="009F4C91">
              <w:rPr>
                <w:rFonts w:ascii="Arial" w:eastAsia="Times New Roman" w:hAnsi="Arial" w:cs="Arial"/>
                <w:color w:val="707070"/>
                <w:lang w:val="en-US" w:eastAsia="ru-RU"/>
              </w:rPr>
              <w:br/>
              <w:t>&lt;w&gt; is the width of the defined fill area</w:t>
            </w:r>
            <w:r w:rsidRPr="009F4C91">
              <w:rPr>
                <w:rFonts w:ascii="Arial" w:eastAsia="Times New Roman" w:hAnsi="Arial" w:cs="Arial"/>
                <w:color w:val="707070"/>
                <w:lang w:val="en-US" w:eastAsia="ru-RU"/>
              </w:rPr>
              <w:br/>
              <w:t>&lt;h&gt; is the height of the defined fill area</w:t>
            </w:r>
            <w:r w:rsidRPr="009F4C91">
              <w:rPr>
                <w:rFonts w:ascii="Arial" w:eastAsia="Times New Roman" w:hAnsi="Arial" w:cs="Arial"/>
                <w:color w:val="707070"/>
                <w:lang w:val="en-US" w:eastAsia="ru-RU"/>
              </w:rPr>
              <w:br/>
              <w:t>&lt;color&gt; is fill color, either decimal 565 Color Value or Color Constant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fill</w:t>
            </w:r>
            <w:proofErr w:type="gramEnd"/>
            <w:r w:rsidRPr="009F4C91">
              <w:rPr>
                <w:rFonts w:ascii="Arial" w:eastAsia="Times New Roman" w:hAnsi="Arial" w:cs="Arial"/>
                <w:color w:val="707070"/>
                <w:lang w:val="en-US" w:eastAsia="ru-RU"/>
              </w:rPr>
              <w:t xml:space="preserve"> 20,20,150,50,1024</w:t>
            </w:r>
            <w:r w:rsidRPr="009F4C91">
              <w:rPr>
                <w:rFonts w:ascii="Arial" w:eastAsia="Times New Roman" w:hAnsi="Arial" w:cs="Arial"/>
                <w:color w:val="707070"/>
                <w:lang w:val="en-US" w:eastAsia="ru-RU"/>
              </w:rPr>
              <w:br/>
              <w:t>// fills area 150×50 from (20,20) to (169,69) with 565 Color 1024.</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5" w:name="s4_line"/>
            <w:bookmarkEnd w:id="105"/>
            <w:r w:rsidRPr="009F4C91">
              <w:rPr>
                <w:rFonts w:ascii="Arial" w:eastAsia="Times New Roman" w:hAnsi="Arial" w:cs="Arial"/>
                <w:color w:val="707070"/>
                <w:lang w:eastAsia="ru-RU"/>
              </w:rPr>
              <w:t>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line</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5</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BB6B426" wp14:editId="3B29F8EF">
                  <wp:extent cx="190500" cy="190500"/>
                  <wp:effectExtent l="0" t="0" r="0" b="0"/>
                  <wp:docPr id="76" name="Рисунок 7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Draw a line from point to point with specified color</w:t>
            </w:r>
            <w:r w:rsidRPr="009F4C91">
              <w:rPr>
                <w:rFonts w:ascii="Arial" w:eastAsia="Times New Roman" w:hAnsi="Arial" w:cs="Arial"/>
                <w:color w:val="707070"/>
                <w:lang w:val="en-US" w:eastAsia="ru-RU"/>
              </w:rPr>
              <w:br/>
              <w:t>usage: line &lt;x1&gt;,&lt;y1&gt;,&lt;x2&gt;,&lt;y2&gt;,&lt;color&gt;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&lt;x1&gt; is the x coordinate of the starting point of the line to be drawn</w:t>
            </w:r>
            <w:r w:rsidRPr="009F4C91">
              <w:rPr>
                <w:rFonts w:ascii="Arial" w:eastAsia="Times New Roman" w:hAnsi="Arial" w:cs="Arial"/>
                <w:color w:val="707070"/>
                <w:lang w:val="en-US" w:eastAsia="ru-RU"/>
              </w:rPr>
              <w:br/>
              <w:t>&lt;y1&gt; is the y coordinate of the starting point of the line to be drawn</w:t>
            </w:r>
            <w:r w:rsidRPr="009F4C91">
              <w:rPr>
                <w:rFonts w:ascii="Arial" w:eastAsia="Times New Roman" w:hAnsi="Arial" w:cs="Arial"/>
                <w:color w:val="707070"/>
                <w:lang w:val="en-US" w:eastAsia="ru-RU"/>
              </w:rPr>
              <w:br/>
              <w:t>&lt;x2&gt; is the x coordinate of the ending point of the line to be drawn</w:t>
            </w:r>
            <w:r w:rsidRPr="009F4C91">
              <w:rPr>
                <w:rFonts w:ascii="Arial" w:eastAsia="Times New Roman" w:hAnsi="Arial" w:cs="Arial"/>
                <w:color w:val="707070"/>
                <w:lang w:val="en-US" w:eastAsia="ru-RU"/>
              </w:rPr>
              <w:br/>
              <w:t>&lt;y2&gt; is the y coordinate of the ending point of the line to be drawn</w:t>
            </w:r>
            <w:r w:rsidRPr="009F4C91">
              <w:rPr>
                <w:rFonts w:ascii="Arial" w:eastAsia="Times New Roman" w:hAnsi="Arial" w:cs="Arial"/>
                <w:color w:val="707070"/>
                <w:lang w:val="en-US" w:eastAsia="ru-RU"/>
              </w:rPr>
              <w:br/>
              <w:t>&lt;color&gt; is line color, either decimal 565 Color Value or Color Constant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line 20,30,170,200,BLUE // draws line in BLUE from (20,30) to (170,200)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6" w:name="s4_draw"/>
            <w:bookmarkEnd w:id="106"/>
            <w:r w:rsidRPr="009F4C91">
              <w:rPr>
                <w:rFonts w:ascii="Arial" w:eastAsia="Times New Roman" w:hAnsi="Arial" w:cs="Arial"/>
                <w:color w:val="707070"/>
                <w:lang w:eastAsia="ru-RU"/>
              </w:rPr>
              <w:t>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draw</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5</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43FCE93" wp14:editId="2EE4D0DE">
                  <wp:extent cx="190500" cy="190500"/>
                  <wp:effectExtent l="0" t="0" r="0" b="0"/>
                  <wp:docPr id="75" name="Рисунок 7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Draw a hollow rectangle around specified area with specified color</w:t>
            </w:r>
            <w:r w:rsidRPr="009F4C91">
              <w:rPr>
                <w:rFonts w:ascii="Arial" w:eastAsia="Times New Roman" w:hAnsi="Arial" w:cs="Arial"/>
                <w:color w:val="707070"/>
                <w:lang w:val="en-US" w:eastAsia="ru-RU"/>
              </w:rPr>
              <w:br/>
              <w:t>usage: draw &lt;x1&gt;,&lt;y1&gt;,&lt;x2&gt;,&lt;y2&gt;,&lt;color&gt;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&lt;x1&gt; is the x coordinate of the upper left corner of rectangle area</w:t>
            </w:r>
            <w:r w:rsidRPr="009F4C91">
              <w:rPr>
                <w:rFonts w:ascii="Arial" w:eastAsia="Times New Roman" w:hAnsi="Arial" w:cs="Arial"/>
                <w:color w:val="707070"/>
                <w:lang w:val="en-US" w:eastAsia="ru-RU"/>
              </w:rPr>
              <w:br/>
              <w:t>&lt;y1&gt; is the y coordinate of the upper left corner of rectangle area</w:t>
            </w:r>
            <w:r w:rsidRPr="009F4C91">
              <w:rPr>
                <w:rFonts w:ascii="Arial" w:eastAsia="Times New Roman" w:hAnsi="Arial" w:cs="Arial"/>
                <w:color w:val="707070"/>
                <w:lang w:val="en-US" w:eastAsia="ru-RU"/>
              </w:rPr>
              <w:br/>
              <w:t>&lt;x2&gt; is the x coordinate of the lower right corner of rectangle area</w:t>
            </w:r>
            <w:r w:rsidRPr="009F4C91">
              <w:rPr>
                <w:rFonts w:ascii="Arial" w:eastAsia="Times New Roman" w:hAnsi="Arial" w:cs="Arial"/>
                <w:color w:val="707070"/>
                <w:lang w:val="en-US" w:eastAsia="ru-RU"/>
              </w:rPr>
              <w:br/>
              <w:t>&lt;y2&gt; is the y coordinate of the lower right corner of rectangle area</w:t>
            </w:r>
            <w:r w:rsidRPr="009F4C91">
              <w:rPr>
                <w:rFonts w:ascii="Arial" w:eastAsia="Times New Roman" w:hAnsi="Arial" w:cs="Arial"/>
                <w:color w:val="707070"/>
                <w:lang w:val="en-US" w:eastAsia="ru-RU"/>
              </w:rPr>
              <w:br/>
              <w:t>&lt;color&gt; is line color, either decimal 565 Color Value or Color Constant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draw 10,10,70,70,GREEN // draw a Green rectangle around (10,10) to (79,79)</w:t>
            </w:r>
            <w:r w:rsidRPr="009F4C91">
              <w:rPr>
                <w:rFonts w:ascii="Arial" w:eastAsia="Times New Roman" w:hAnsi="Arial" w:cs="Arial"/>
                <w:color w:val="707070"/>
                <w:lang w:val="en-US" w:eastAsia="ru-RU"/>
              </w:rPr>
              <w:br/>
              <w:t>// effectively four lines from (x1,y1) to (x2,y1) to (x2,y2) to (x1,y2) to (x1,y1)</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7" w:name="s4_cir"/>
            <w:bookmarkEnd w:id="107"/>
            <w:r w:rsidRPr="009F4C91">
              <w:rPr>
                <w:rFonts w:ascii="Arial" w:eastAsia="Times New Roman" w:hAnsi="Arial" w:cs="Arial"/>
                <w:color w:val="707070"/>
                <w:lang w:eastAsia="ru-RU"/>
              </w:rPr>
              <w:t>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cir</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1B2DAAF8" wp14:editId="4204A929">
                  <wp:extent cx="190500" cy="190500"/>
                  <wp:effectExtent l="0" t="0" r="0" b="0"/>
                  <wp:docPr id="74" name="Рисунок 7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Draw a hollow circle with specified radius and specified color</w:t>
            </w:r>
            <w:r w:rsidRPr="009F4C91">
              <w:rPr>
                <w:rFonts w:ascii="Arial" w:eastAsia="Times New Roman" w:hAnsi="Arial" w:cs="Arial"/>
                <w:color w:val="707070"/>
                <w:lang w:val="en-US" w:eastAsia="ru-RU"/>
              </w:rPr>
              <w:br/>
              <w:t>usage: cir &lt;x&gt;,&lt;y&gt;,&lt;radius&gt;,&lt;color&gt;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&lt;x&gt; is the x coordinate of the center point for the circle</w:t>
            </w:r>
            <w:r w:rsidRPr="009F4C91">
              <w:rPr>
                <w:rFonts w:ascii="Arial" w:eastAsia="Times New Roman" w:hAnsi="Arial" w:cs="Arial"/>
                <w:color w:val="707070"/>
                <w:lang w:val="en-US" w:eastAsia="ru-RU"/>
              </w:rPr>
              <w:br/>
              <w:t>&lt;y&gt; is the y coordinate of the center point for the circle</w:t>
            </w:r>
            <w:r w:rsidRPr="009F4C91">
              <w:rPr>
                <w:rFonts w:ascii="Arial" w:eastAsia="Times New Roman" w:hAnsi="Arial" w:cs="Arial"/>
                <w:color w:val="707070"/>
                <w:lang w:val="en-US" w:eastAsia="ru-RU"/>
              </w:rPr>
              <w:br/>
              <w:t>&lt;radius&gt; is the radius in pixels</w:t>
            </w:r>
            <w:r w:rsidRPr="009F4C91">
              <w:rPr>
                <w:rFonts w:ascii="Arial" w:eastAsia="Times New Roman" w:hAnsi="Arial" w:cs="Arial"/>
                <w:color w:val="707070"/>
                <w:lang w:val="en-US" w:eastAsia="ru-RU"/>
              </w:rPr>
              <w:br/>
              <w:t>&lt;color&gt; is line color, either decimal 565 Color Value or Color Constant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cir</w:t>
            </w:r>
            <w:proofErr w:type="gramEnd"/>
            <w:r w:rsidRPr="009F4C91">
              <w:rPr>
                <w:rFonts w:ascii="Arial" w:eastAsia="Times New Roman" w:hAnsi="Arial" w:cs="Arial"/>
                <w:color w:val="707070"/>
                <w:lang w:val="en-US" w:eastAsia="ru-RU"/>
              </w:rPr>
              <w:t xml:space="preserve"> 100,100,30,RED // renders a hollow Red circle with circle center at (100,100),</w:t>
            </w:r>
            <w:r w:rsidRPr="009F4C91">
              <w:rPr>
                <w:rFonts w:ascii="Arial" w:eastAsia="Times New Roman" w:hAnsi="Arial" w:cs="Arial"/>
                <w:color w:val="707070"/>
                <w:lang w:val="en-US" w:eastAsia="ru-RU"/>
              </w:rPr>
              <w:br/>
              <w:t>// a 30 pixel radius, a 61 pixel diameter, within boundary (70,70) to (130,130).</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08" w:name="s4_cirs"/>
            <w:bookmarkEnd w:id="108"/>
            <w:r w:rsidRPr="009F4C91">
              <w:rPr>
                <w:rFonts w:ascii="Arial" w:eastAsia="Times New Roman" w:hAnsi="Arial" w:cs="Arial"/>
                <w:color w:val="707070"/>
                <w:lang w:eastAsia="ru-RU"/>
              </w:rPr>
              <w:t>10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cirs</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7DA6528" wp14:editId="20679284">
                  <wp:extent cx="190500" cy="190500"/>
                  <wp:effectExtent l="0" t="0" r="0" b="0"/>
                  <wp:docPr id="73" name="Рисунок 7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Draw a filled circle with specified radius and specified color</w:t>
            </w:r>
            <w:r w:rsidRPr="009F4C91">
              <w:rPr>
                <w:rFonts w:ascii="Arial" w:eastAsia="Times New Roman" w:hAnsi="Arial" w:cs="Arial"/>
                <w:color w:val="707070"/>
                <w:lang w:val="en-US" w:eastAsia="ru-RU"/>
              </w:rPr>
              <w:br/>
              <w:t>usage: cirs &lt;x&gt;,&lt;y&gt;,&lt;radius&gt;,&lt;color&gt;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&lt;x&gt; is the x coordinate of the center point for the circle</w:t>
            </w:r>
            <w:r w:rsidRPr="009F4C91">
              <w:rPr>
                <w:rFonts w:ascii="Arial" w:eastAsia="Times New Roman" w:hAnsi="Arial" w:cs="Arial"/>
                <w:color w:val="707070"/>
                <w:lang w:val="en-US" w:eastAsia="ru-RU"/>
              </w:rPr>
              <w:br/>
              <w:t>&lt;y&gt; is the y coordinate of the center point for the circle</w:t>
            </w:r>
            <w:r w:rsidRPr="009F4C91">
              <w:rPr>
                <w:rFonts w:ascii="Arial" w:eastAsia="Times New Roman" w:hAnsi="Arial" w:cs="Arial"/>
                <w:color w:val="707070"/>
                <w:lang w:val="en-US" w:eastAsia="ru-RU"/>
              </w:rPr>
              <w:br/>
              <w:t>&lt;radius&gt; is the radius in pixels</w:t>
            </w:r>
            <w:r w:rsidRPr="009F4C91">
              <w:rPr>
                <w:rFonts w:ascii="Arial" w:eastAsia="Times New Roman" w:hAnsi="Arial" w:cs="Arial"/>
                <w:color w:val="707070"/>
                <w:lang w:val="en-US" w:eastAsia="ru-RU"/>
              </w:rPr>
              <w:br/>
              <w:t>&lt;color&gt; is fill color, either decimal 565 Color Value or Color Constant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proofErr w:type="gramStart"/>
            <w:r w:rsidRPr="009F4C91">
              <w:rPr>
                <w:rFonts w:ascii="Arial" w:eastAsia="Times New Roman" w:hAnsi="Arial" w:cs="Arial"/>
                <w:color w:val="707070"/>
                <w:lang w:val="en-US" w:eastAsia="ru-RU"/>
              </w:rPr>
              <w:t>cir</w:t>
            </w:r>
            <w:proofErr w:type="gramEnd"/>
            <w:r w:rsidRPr="009F4C91">
              <w:rPr>
                <w:rFonts w:ascii="Arial" w:eastAsia="Times New Roman" w:hAnsi="Arial" w:cs="Arial"/>
                <w:color w:val="707070"/>
                <w:lang w:val="en-US" w:eastAsia="ru-RU"/>
              </w:rPr>
              <w:t xml:space="preserve"> 100,100,30,RED // renders a filled Red circle with center at (100,100),</w:t>
            </w:r>
            <w:r w:rsidRPr="009F4C91">
              <w:rPr>
                <w:rFonts w:ascii="Arial" w:eastAsia="Times New Roman" w:hAnsi="Arial" w:cs="Arial"/>
                <w:color w:val="707070"/>
                <w:lang w:val="en-US" w:eastAsia="ru-RU"/>
              </w:rPr>
              <w:br/>
              <w:t>// a 30 pixel radius, a 61 pixel diameter, within boundary (70,70) to (130,130).</w:t>
            </w:r>
          </w:p>
        </w:tc>
      </w:tr>
    </w:tbl>
    <w:p w:rsidR="001028EC" w:rsidRPr="009F4C91" w:rsidRDefault="001028EC" w:rsidP="001028EC">
      <w:pPr>
        <w:shd w:val="clear" w:color="auto" w:fill="FFFFFF"/>
        <w:spacing w:before="264" w:after="36" w:line="240" w:lineRule="auto"/>
        <w:outlineLvl w:val="3"/>
        <w:rPr>
          <w:rFonts w:ascii="Arial" w:eastAsia="Times New Roman" w:hAnsi="Arial" w:cs="Arial"/>
          <w:b/>
          <w:bCs/>
          <w:color w:val="191919"/>
          <w:lang w:eastAsia="ru-RU"/>
        </w:rPr>
      </w:pPr>
      <w:bookmarkStart w:id="109" w:name="s5"/>
      <w:bookmarkEnd w:id="109"/>
      <w:r w:rsidRPr="009F4C91">
        <w:rPr>
          <w:rFonts w:ascii="Arial" w:eastAsia="Times New Roman" w:hAnsi="Arial" w:cs="Arial"/>
          <w:b/>
          <w:bCs/>
          <w:color w:val="FF6600"/>
          <w:lang w:eastAsia="ru-RU"/>
        </w:rPr>
        <w:lastRenderedPageBreak/>
        <w:t>5 </w:t>
      </w:r>
      <w:r w:rsidRPr="009F4C91">
        <w:rPr>
          <w:rFonts w:ascii="Arial" w:eastAsia="Times New Roman" w:hAnsi="Arial" w:cs="Arial"/>
          <w:b/>
          <w:bCs/>
          <w:color w:val="191919"/>
          <w:lang w:eastAsia="ru-RU"/>
        </w:rPr>
        <w:t>– Color Code Constants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98"/>
        <w:gridCol w:w="1994"/>
        <w:gridCol w:w="1994"/>
        <w:gridCol w:w="2991"/>
        <w:gridCol w:w="2194"/>
      </w:tblGrid>
      <w:tr w:rsidR="001028EC" w:rsidRPr="009F4C91" w:rsidTr="001028EC">
        <w:tc>
          <w:tcPr>
            <w:tcW w:w="4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No.</w:t>
            </w:r>
          </w:p>
        </w:tc>
        <w:tc>
          <w:tcPr>
            <w:tcW w:w="100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Constant</w:t>
            </w:r>
          </w:p>
        </w:tc>
        <w:tc>
          <w:tcPr>
            <w:tcW w:w="1000" w:type="pct"/>
            <w:tcBorders>
              <w:top w:val="nil"/>
              <w:left w:val="nil"/>
              <w:bottom w:val="nil"/>
              <w:right w:val="nil"/>
            </w:tcBorders>
            <w:shd w:val="clear" w:color="auto" w:fill="E0E0E0"/>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565 Color Value</w:t>
            </w:r>
          </w:p>
        </w:tc>
        <w:tc>
          <w:tcPr>
            <w:tcW w:w="15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Indicator Color</w:t>
            </w:r>
          </w:p>
        </w:tc>
        <w:tc>
          <w:tcPr>
            <w:tcW w:w="110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0" w:name="s5_BLACK"/>
            <w:bookmarkEnd w:id="110"/>
            <w:r w:rsidRPr="009F4C91">
              <w:rPr>
                <w:rFonts w:ascii="Arial" w:eastAsia="Times New Roman" w:hAnsi="Arial" w:cs="Arial"/>
                <w:color w:val="707070"/>
                <w:lang w:eastAsia="ru-RU"/>
              </w:rPr>
              <w:t>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75BE4C94" wp14:editId="208CC64C">
                  <wp:extent cx="190500" cy="190500"/>
                  <wp:effectExtent l="0" t="0" r="0" b="0"/>
                  <wp:docPr id="72" name="Рисунок 7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eastAsia="ru-RU"/>
              </w:rPr>
              <w:t> BLACK</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0</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Black</w:t>
            </w:r>
          </w:p>
        </w:tc>
        <w:tc>
          <w:tcPr>
            <w:tcW w:w="0" w:type="auto"/>
            <w:tcBorders>
              <w:top w:val="nil"/>
              <w:left w:val="nil"/>
              <w:bottom w:val="nil"/>
              <w:right w:val="nil"/>
            </w:tcBorders>
            <w:shd w:val="clear" w:color="auto" w:fill="000000"/>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1" w:name="s5_BLUE"/>
            <w:bookmarkEnd w:id="111"/>
            <w:r w:rsidRPr="009F4C91">
              <w:rPr>
                <w:rFonts w:ascii="Arial" w:eastAsia="Times New Roman" w:hAnsi="Arial" w:cs="Arial"/>
                <w:color w:val="707070"/>
                <w:lang w:eastAsia="ru-RU"/>
              </w:rPr>
              <w:t>2</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53A02740" wp14:editId="420EB3B1">
                  <wp:extent cx="190500" cy="190500"/>
                  <wp:effectExtent l="0" t="0" r="0" b="0"/>
                  <wp:docPr id="71" name="Рисунок 7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eastAsia="ru-RU"/>
              </w:rPr>
              <w:t> BLUE</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31</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Blue</w:t>
            </w:r>
          </w:p>
        </w:tc>
        <w:tc>
          <w:tcPr>
            <w:tcW w:w="0" w:type="auto"/>
            <w:tcBorders>
              <w:top w:val="nil"/>
              <w:left w:val="nil"/>
              <w:bottom w:val="nil"/>
              <w:right w:val="nil"/>
            </w:tcBorders>
            <w:shd w:val="clear" w:color="auto" w:fill="0000FF"/>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2" w:name="s5_BROWN"/>
            <w:bookmarkEnd w:id="112"/>
            <w:r w:rsidRPr="009F4C91">
              <w:rPr>
                <w:rFonts w:ascii="Arial" w:eastAsia="Times New Roman" w:hAnsi="Arial" w:cs="Arial"/>
                <w:color w:val="707070"/>
                <w:lang w:eastAsia="ru-RU"/>
              </w:rPr>
              <w:t>3</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4910674A" wp14:editId="1557617F">
                  <wp:extent cx="190500" cy="190500"/>
                  <wp:effectExtent l="0" t="0" r="0" b="0"/>
                  <wp:docPr id="70" name="Рисунок 7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eastAsia="ru-RU"/>
              </w:rPr>
              <w:t> BROWN</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48192</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Brown</w:t>
            </w:r>
          </w:p>
        </w:tc>
        <w:tc>
          <w:tcPr>
            <w:tcW w:w="0" w:type="auto"/>
            <w:tcBorders>
              <w:top w:val="nil"/>
              <w:left w:val="nil"/>
              <w:bottom w:val="nil"/>
              <w:right w:val="nil"/>
            </w:tcBorders>
            <w:shd w:val="clear" w:color="auto" w:fill="B88800"/>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3" w:name="s5_GREEN"/>
            <w:bookmarkEnd w:id="113"/>
            <w:r w:rsidRPr="009F4C91">
              <w:rPr>
                <w:rFonts w:ascii="Arial" w:eastAsia="Times New Roman" w:hAnsi="Arial" w:cs="Arial"/>
                <w:color w:val="707070"/>
                <w:lang w:eastAsia="ru-RU"/>
              </w:rPr>
              <w:t>4</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5443EFEB" wp14:editId="4D57FFB5">
                  <wp:extent cx="190500" cy="190500"/>
                  <wp:effectExtent l="0" t="0" r="0" b="0"/>
                  <wp:docPr id="69" name="Рисунок 6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eastAsia="ru-RU"/>
              </w:rPr>
              <w:t> GREEN</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2016</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Green</w:t>
            </w:r>
          </w:p>
        </w:tc>
        <w:tc>
          <w:tcPr>
            <w:tcW w:w="0" w:type="auto"/>
            <w:tcBorders>
              <w:top w:val="nil"/>
              <w:left w:val="nil"/>
              <w:bottom w:val="nil"/>
              <w:right w:val="nil"/>
            </w:tcBorders>
            <w:shd w:val="clear" w:color="auto" w:fill="00FF00"/>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4" w:name="s5_YELLOW"/>
            <w:bookmarkEnd w:id="114"/>
            <w:r w:rsidRPr="009F4C91">
              <w:rPr>
                <w:rFonts w:ascii="Arial" w:eastAsia="Times New Roman" w:hAnsi="Arial" w:cs="Arial"/>
                <w:color w:val="707070"/>
                <w:lang w:eastAsia="ru-RU"/>
              </w:rPr>
              <w:t>5</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43F9ADD4" wp14:editId="5C8E6725">
                  <wp:extent cx="190500" cy="190500"/>
                  <wp:effectExtent l="0" t="0" r="0" b="0"/>
                  <wp:docPr id="68" name="Рисунок 6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eastAsia="ru-RU"/>
              </w:rPr>
              <w:t> YELLOW</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65504</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Yellow</w:t>
            </w:r>
          </w:p>
        </w:tc>
        <w:tc>
          <w:tcPr>
            <w:tcW w:w="0" w:type="auto"/>
            <w:tcBorders>
              <w:top w:val="nil"/>
              <w:left w:val="nil"/>
              <w:bottom w:val="nil"/>
              <w:right w:val="nil"/>
            </w:tcBorders>
            <w:shd w:val="clear" w:color="auto" w:fill="F8FC00"/>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5" w:name="s5_RED"/>
            <w:bookmarkEnd w:id="115"/>
            <w:r w:rsidRPr="009F4C91">
              <w:rPr>
                <w:rFonts w:ascii="Arial" w:eastAsia="Times New Roman" w:hAnsi="Arial" w:cs="Arial"/>
                <w:color w:val="707070"/>
                <w:lang w:eastAsia="ru-RU"/>
              </w:rPr>
              <w:t>6</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5E17DB12" wp14:editId="543C1934">
                  <wp:extent cx="190500" cy="190500"/>
                  <wp:effectExtent l="0" t="0" r="0" b="0"/>
                  <wp:docPr id="67" name="Рисунок 6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eastAsia="ru-RU"/>
              </w:rPr>
              <w:t> RED</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63488</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Red</w:t>
            </w:r>
          </w:p>
        </w:tc>
        <w:tc>
          <w:tcPr>
            <w:tcW w:w="0" w:type="auto"/>
            <w:tcBorders>
              <w:top w:val="nil"/>
              <w:left w:val="nil"/>
              <w:bottom w:val="nil"/>
              <w:right w:val="nil"/>
            </w:tcBorders>
            <w:shd w:val="clear" w:color="auto" w:fill="FF0000"/>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6" w:name="s5_GRAY"/>
            <w:bookmarkEnd w:id="116"/>
            <w:r w:rsidRPr="009F4C91">
              <w:rPr>
                <w:rFonts w:ascii="Arial" w:eastAsia="Times New Roman" w:hAnsi="Arial" w:cs="Arial"/>
                <w:color w:val="707070"/>
                <w:lang w:eastAsia="ru-RU"/>
              </w:rPr>
              <w:t>7</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209FCDAA" wp14:editId="2DA1AA35">
                  <wp:extent cx="190500" cy="190500"/>
                  <wp:effectExtent l="0" t="0" r="0" b="0"/>
                  <wp:docPr id="66" name="Рисунок 6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eastAsia="ru-RU"/>
              </w:rPr>
              <w:t> GRAY</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33840</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Gray</w:t>
            </w:r>
          </w:p>
        </w:tc>
        <w:tc>
          <w:tcPr>
            <w:tcW w:w="0" w:type="auto"/>
            <w:tcBorders>
              <w:top w:val="nil"/>
              <w:left w:val="nil"/>
              <w:bottom w:val="nil"/>
              <w:right w:val="nil"/>
            </w:tcBorders>
            <w:shd w:val="clear" w:color="auto" w:fill="808480"/>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7" w:name="s5_WHITE"/>
            <w:bookmarkEnd w:id="117"/>
            <w:r w:rsidRPr="009F4C91">
              <w:rPr>
                <w:rFonts w:ascii="Arial" w:eastAsia="Times New Roman" w:hAnsi="Arial" w:cs="Arial"/>
                <w:color w:val="707070"/>
                <w:lang w:eastAsia="ru-RU"/>
              </w:rPr>
              <w:t>8</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2E0B769E" wp14:editId="08D24A31">
                  <wp:extent cx="190500" cy="190500"/>
                  <wp:effectExtent l="0" t="0" r="0" b="0"/>
                  <wp:docPr id="65" name="Рисунок 6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eastAsia="ru-RU"/>
              </w:rPr>
              <w:t> WHITE</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right"/>
              <w:rPr>
                <w:rFonts w:ascii="Arial" w:eastAsia="Times New Roman" w:hAnsi="Arial" w:cs="Arial"/>
                <w:color w:val="707070"/>
                <w:lang w:eastAsia="ru-RU"/>
              </w:rPr>
            </w:pPr>
            <w:r w:rsidRPr="009F4C91">
              <w:rPr>
                <w:rFonts w:ascii="Arial" w:eastAsia="Times New Roman" w:hAnsi="Arial" w:cs="Arial"/>
                <w:color w:val="707070"/>
                <w:lang w:eastAsia="ru-RU"/>
              </w:rPr>
              <w:t>65535</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White</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p>
        </w:tc>
      </w:tr>
      <w:tr w:rsidR="001028EC" w:rsidRPr="009F4C91" w:rsidTr="001028E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18" w:name="s5_note"/>
            <w:bookmarkEnd w:id="118"/>
            <w:r w:rsidRPr="009F4C91">
              <w:rPr>
                <w:rFonts w:ascii="Arial" w:eastAsia="Times New Roman" w:hAnsi="Arial" w:cs="Arial"/>
                <w:color w:val="707070"/>
                <w:lang w:eastAsia="ru-RU"/>
              </w:rPr>
              <w:t>Note:</w:t>
            </w:r>
          </w:p>
        </w:tc>
        <w:tc>
          <w:tcPr>
            <w:tcW w:w="0" w:type="auto"/>
            <w:gridSpan w:val="4"/>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16-bit 565 Colors are in decimal values from 0 to 65535</w:t>
            </w:r>
            <w:r w:rsidRPr="009F4C91">
              <w:rPr>
                <w:rFonts w:ascii="Arial" w:eastAsia="Times New Roman" w:hAnsi="Arial" w:cs="Arial"/>
                <w:color w:val="707070"/>
                <w:lang w:val="en-US" w:eastAsia="ru-RU"/>
              </w:rPr>
              <w:br/>
              <w:t>24-bit RGB </w:t>
            </w:r>
            <w:r w:rsidRPr="009F4C91">
              <w:rPr>
                <w:rFonts w:ascii="Arial" w:eastAsia="Times New Roman" w:hAnsi="Arial" w:cs="Arial"/>
                <w:b/>
                <w:bCs/>
                <w:color w:val="FF0000"/>
                <w:lang w:val="en-US" w:eastAsia="ru-RU"/>
              </w:rPr>
              <w:t>11011</w:t>
            </w:r>
            <w:r w:rsidRPr="009F4C91">
              <w:rPr>
                <w:rFonts w:ascii="Arial" w:eastAsia="Times New Roman" w:hAnsi="Arial" w:cs="Arial"/>
                <w:b/>
                <w:bCs/>
                <w:color w:val="800000"/>
                <w:lang w:val="en-US" w:eastAsia="ru-RU"/>
              </w:rPr>
              <w:t>000</w:t>
            </w:r>
            <w:r w:rsidRPr="009F4C91">
              <w:rPr>
                <w:rFonts w:ascii="Arial" w:eastAsia="Times New Roman" w:hAnsi="Arial" w:cs="Arial"/>
                <w:b/>
                <w:bCs/>
                <w:color w:val="707070"/>
                <w:lang w:val="en-US" w:eastAsia="ru-RU"/>
              </w:rPr>
              <w:t> </w:t>
            </w:r>
            <w:r w:rsidRPr="009F4C91">
              <w:rPr>
                <w:rFonts w:ascii="Arial" w:eastAsia="Times New Roman" w:hAnsi="Arial" w:cs="Arial"/>
                <w:b/>
                <w:bCs/>
                <w:color w:val="00FF00"/>
                <w:lang w:val="en-US" w:eastAsia="ru-RU"/>
              </w:rPr>
              <w:t>110110</w:t>
            </w:r>
            <w:r w:rsidRPr="009F4C91">
              <w:rPr>
                <w:rFonts w:ascii="Arial" w:eastAsia="Times New Roman" w:hAnsi="Arial" w:cs="Arial"/>
                <w:b/>
                <w:bCs/>
                <w:color w:val="008000"/>
                <w:lang w:val="en-US" w:eastAsia="ru-RU"/>
              </w:rPr>
              <w:t>00</w:t>
            </w:r>
            <w:r w:rsidRPr="009F4C91">
              <w:rPr>
                <w:rFonts w:ascii="Arial" w:eastAsia="Times New Roman" w:hAnsi="Arial" w:cs="Arial"/>
                <w:b/>
                <w:bCs/>
                <w:color w:val="707070"/>
                <w:lang w:val="en-US" w:eastAsia="ru-RU"/>
              </w:rPr>
              <w:t> </w:t>
            </w:r>
            <w:r w:rsidRPr="009F4C91">
              <w:rPr>
                <w:rFonts w:ascii="Arial" w:eastAsia="Times New Roman" w:hAnsi="Arial" w:cs="Arial"/>
                <w:b/>
                <w:bCs/>
                <w:color w:val="3366FF"/>
                <w:lang w:val="en-US" w:eastAsia="ru-RU"/>
              </w:rPr>
              <w:t>11011</w:t>
            </w:r>
            <w:r w:rsidRPr="009F4C91">
              <w:rPr>
                <w:rFonts w:ascii="Arial" w:eastAsia="Times New Roman" w:hAnsi="Arial" w:cs="Arial"/>
                <w:b/>
                <w:bCs/>
                <w:color w:val="0000FF"/>
                <w:lang w:val="en-US" w:eastAsia="ru-RU"/>
              </w:rPr>
              <w:t>000</w:t>
            </w:r>
            <w:r w:rsidRPr="009F4C91">
              <w:rPr>
                <w:rFonts w:ascii="Arial" w:eastAsia="Times New Roman" w:hAnsi="Arial" w:cs="Arial"/>
                <w:color w:val="707070"/>
                <w:lang w:val="en-US" w:eastAsia="ru-RU"/>
              </w:rPr>
              <w:br/>
              <w:t>16-bit 565 </w:t>
            </w:r>
            <w:r w:rsidRPr="009F4C91">
              <w:rPr>
                <w:rFonts w:ascii="Arial" w:eastAsia="Times New Roman" w:hAnsi="Arial" w:cs="Arial"/>
                <w:b/>
                <w:bCs/>
                <w:color w:val="FF0000"/>
                <w:lang w:val="en-US" w:eastAsia="ru-RU"/>
              </w:rPr>
              <w:t>11011</w:t>
            </w:r>
            <w:r w:rsidRPr="009F4C91">
              <w:rPr>
                <w:rFonts w:ascii="Arial" w:eastAsia="Times New Roman" w:hAnsi="Arial" w:cs="Arial"/>
                <w:b/>
                <w:bCs/>
                <w:color w:val="707070"/>
                <w:lang w:val="en-US" w:eastAsia="ru-RU"/>
              </w:rPr>
              <w:t> </w:t>
            </w:r>
            <w:r w:rsidRPr="009F4C91">
              <w:rPr>
                <w:rFonts w:ascii="Arial" w:eastAsia="Times New Roman" w:hAnsi="Arial" w:cs="Arial"/>
                <w:b/>
                <w:bCs/>
                <w:color w:val="00FF00"/>
                <w:lang w:val="en-US" w:eastAsia="ru-RU"/>
              </w:rPr>
              <w:t>110110</w:t>
            </w:r>
            <w:r w:rsidRPr="009F4C91">
              <w:rPr>
                <w:rFonts w:ascii="Arial" w:eastAsia="Times New Roman" w:hAnsi="Arial" w:cs="Arial"/>
                <w:b/>
                <w:bCs/>
                <w:color w:val="707070"/>
                <w:lang w:val="en-US" w:eastAsia="ru-RU"/>
              </w:rPr>
              <w:t> </w:t>
            </w:r>
            <w:r w:rsidRPr="009F4C91">
              <w:rPr>
                <w:rFonts w:ascii="Arial" w:eastAsia="Times New Roman" w:hAnsi="Arial" w:cs="Arial"/>
                <w:b/>
                <w:bCs/>
                <w:color w:val="3366FF"/>
                <w:lang w:val="en-US" w:eastAsia="ru-RU"/>
              </w:rPr>
              <w:t>11011</w:t>
            </w:r>
          </w:p>
        </w:tc>
      </w:tr>
    </w:tbl>
    <w:p w:rsidR="001028EC" w:rsidRPr="009F4C91" w:rsidRDefault="001028EC" w:rsidP="001028EC">
      <w:pPr>
        <w:shd w:val="clear" w:color="auto" w:fill="FFFFFF"/>
        <w:spacing w:before="264" w:after="36" w:line="240" w:lineRule="auto"/>
        <w:outlineLvl w:val="3"/>
        <w:rPr>
          <w:rFonts w:ascii="Arial" w:eastAsia="Times New Roman" w:hAnsi="Arial" w:cs="Arial"/>
          <w:b/>
          <w:bCs/>
          <w:color w:val="191919"/>
          <w:lang w:eastAsia="ru-RU"/>
        </w:rPr>
      </w:pPr>
      <w:bookmarkStart w:id="119" w:name="s6"/>
      <w:bookmarkEnd w:id="119"/>
      <w:r w:rsidRPr="009F4C91">
        <w:rPr>
          <w:rFonts w:ascii="Arial" w:eastAsia="Times New Roman" w:hAnsi="Arial" w:cs="Arial"/>
          <w:b/>
          <w:bCs/>
          <w:color w:val="FF6600"/>
          <w:lang w:eastAsia="ru-RU"/>
        </w:rPr>
        <w:t>6 </w:t>
      </w:r>
      <w:r w:rsidRPr="009F4C91">
        <w:rPr>
          <w:rFonts w:ascii="Arial" w:eastAsia="Times New Roman" w:hAnsi="Arial" w:cs="Arial"/>
          <w:b/>
          <w:bCs/>
          <w:color w:val="191919"/>
          <w:lang w:eastAsia="ru-RU"/>
        </w:rPr>
        <w:t>– System Variables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86"/>
        <w:gridCol w:w="802"/>
        <w:gridCol w:w="1216"/>
        <w:gridCol w:w="7167"/>
      </w:tblGrid>
      <w:tr w:rsidR="001028EC" w:rsidRPr="009F4C91" w:rsidTr="00AB79AD">
        <w:tc>
          <w:tcPr>
            <w:tcW w:w="394"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No.</w:t>
            </w:r>
          </w:p>
        </w:tc>
        <w:tc>
          <w:tcPr>
            <w:tcW w:w="402"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Name</w:t>
            </w:r>
          </w:p>
        </w:tc>
        <w:tc>
          <w:tcPr>
            <w:tcW w:w="61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Meaning</w:t>
            </w:r>
          </w:p>
        </w:tc>
        <w:tc>
          <w:tcPr>
            <w:tcW w:w="3594"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Example/Description</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20" w:name="s6_dp"/>
            <w:bookmarkEnd w:id="120"/>
            <w:r w:rsidRPr="009F4C91">
              <w:rPr>
                <w:rFonts w:ascii="Arial" w:eastAsia="Times New Roman" w:hAnsi="Arial" w:cs="Arial"/>
                <w:color w:val="707070"/>
                <w:lang w:eastAsia="ru-RU"/>
              </w:rPr>
              <w:t>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dp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Current</w:t>
            </w:r>
            <w:r w:rsidRPr="009F4C91">
              <w:rPr>
                <w:rFonts w:ascii="Arial" w:eastAsia="Times New Roman" w:hAnsi="Arial" w:cs="Arial"/>
                <w:color w:val="707070"/>
                <w:lang w:eastAsia="ru-RU"/>
              </w:rPr>
              <w:br/>
              <w:t>Page ID</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dp=1, n0.val=dp</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4180B86" wp14:editId="697EE08E">
                  <wp:extent cx="190500" cy="190500"/>
                  <wp:effectExtent l="0" t="0" r="0" b="0"/>
                  <wp:docPr id="64" name="Рисунок 6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w:t>
            </w:r>
            <w:proofErr w:type="gramStart"/>
            <w:r w:rsidRPr="009F4C91">
              <w:rPr>
                <w:rFonts w:ascii="Arial" w:eastAsia="Times New Roman" w:hAnsi="Arial" w:cs="Arial"/>
                <w:color w:val="707070"/>
                <w:lang w:val="en-US" w:eastAsia="ru-RU"/>
              </w:rPr>
              <w:t>read</w:t>
            </w:r>
            <w:proofErr w:type="gramEnd"/>
            <w:r w:rsidRPr="009F4C91">
              <w:rPr>
                <w:rFonts w:ascii="Arial" w:eastAsia="Times New Roman" w:hAnsi="Arial" w:cs="Arial"/>
                <w:color w:val="707070"/>
                <w:lang w:val="en-US" w:eastAsia="ru-RU"/>
              </w:rPr>
              <w:t>: Contains the current page displayed as per the HMI design</w:t>
            </w:r>
            <w:r w:rsidRPr="009F4C91">
              <w:rPr>
                <w:rFonts w:ascii="Arial" w:eastAsia="Times New Roman" w:hAnsi="Arial" w:cs="Arial"/>
                <w:color w:val="707070"/>
                <w:lang w:val="en-US" w:eastAsia="ru-RU"/>
              </w:rPr>
              <w:br/>
              <w:t>write: change page to value specified (same effect as page command)</w:t>
            </w:r>
            <w:r w:rsidRPr="009F4C91">
              <w:rPr>
                <w:rFonts w:ascii="Arial" w:eastAsia="Times New Roman" w:hAnsi="Arial" w:cs="Arial"/>
                <w:color w:val="707070"/>
                <w:lang w:val="en-US" w:eastAsia="ru-RU"/>
              </w:rPr>
              <w:br/>
              <w:t>min 0, max # of highest existing page in the user’s HMI design.</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21" w:name="s6_dim"/>
            <w:bookmarkStart w:id="122" w:name="s6_dims"/>
            <w:bookmarkEnd w:id="121"/>
            <w:bookmarkEnd w:id="122"/>
            <w:r w:rsidRPr="009F4C91">
              <w:rPr>
                <w:rFonts w:ascii="Arial" w:eastAsia="Times New Roman" w:hAnsi="Arial" w:cs="Arial"/>
                <w:color w:val="707070"/>
                <w:lang w:eastAsia="ru-RU"/>
              </w:rPr>
              <w:t>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dim</w:t>
            </w:r>
            <w:r w:rsidRPr="009F4C91">
              <w:rPr>
                <w:rFonts w:ascii="Arial" w:eastAsia="Times New Roman" w:hAnsi="Arial" w:cs="Arial"/>
                <w:color w:val="707070"/>
                <w:lang w:eastAsia="ru-RU"/>
              </w:rPr>
              <w:br/>
              <w:t>dims</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Nextion</w:t>
            </w:r>
            <w:r w:rsidRPr="009F4C91">
              <w:rPr>
                <w:rFonts w:ascii="Arial" w:eastAsia="Times New Roman" w:hAnsi="Arial" w:cs="Arial"/>
                <w:color w:val="707070"/>
                <w:lang w:eastAsia="ru-RU"/>
              </w:rPr>
              <w:br/>
              <w:t>Backlight</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dim=32, dims=100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3798F5D" wp14:editId="297DAC37">
                  <wp:extent cx="190500" cy="190500"/>
                  <wp:effectExtent l="0" t="0" r="0" b="0"/>
                  <wp:docPr id="63" name="Рисунок 6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the backlight level in percent</w:t>
            </w:r>
            <w:r w:rsidRPr="009F4C91">
              <w:rPr>
                <w:rFonts w:ascii="Arial" w:eastAsia="Times New Roman" w:hAnsi="Arial" w:cs="Arial"/>
                <w:color w:val="707070"/>
                <w:lang w:val="en-US" w:eastAsia="ru-RU"/>
              </w:rPr>
              <w:br/>
              <w:t>min 0, max 100,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100 or user defined</w:t>
            </w:r>
            <w:r w:rsidRPr="009F4C91">
              <w:rPr>
                <w:rFonts w:ascii="Arial" w:eastAsia="Times New Roman" w:hAnsi="Arial" w:cs="Arial"/>
                <w:color w:val="707070"/>
                <w:lang w:val="en-US" w:eastAsia="ru-RU"/>
              </w:rPr>
              <w:br/>
              <w:t>Note: dim=32 will set the current backlight level to 32%.</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using</w:t>
            </w:r>
            <w:proofErr w:type="gramEnd"/>
            <w:r w:rsidRPr="009F4C91">
              <w:rPr>
                <w:rFonts w:ascii="Arial" w:eastAsia="Times New Roman" w:hAnsi="Arial" w:cs="Arial"/>
                <w:color w:val="707070"/>
                <w:lang w:val="en-US" w:eastAsia="ru-RU"/>
              </w:rPr>
              <w:t xml:space="preserve"> dims=32 will set the current backlight level to 32% and save this to be new power on default backlight level, persisting until changed.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23" w:name="s6_baud"/>
            <w:bookmarkStart w:id="124" w:name="s6_bauds"/>
            <w:bookmarkEnd w:id="123"/>
            <w:bookmarkEnd w:id="124"/>
            <w:r w:rsidRPr="009F4C91">
              <w:rPr>
                <w:rFonts w:ascii="Arial" w:eastAsia="Times New Roman" w:hAnsi="Arial" w:cs="Arial"/>
                <w:color w:val="707070"/>
                <w:lang w:eastAsia="ru-RU"/>
              </w:rPr>
              <w:t>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baud</w:t>
            </w:r>
            <w:r w:rsidRPr="009F4C91">
              <w:rPr>
                <w:rFonts w:ascii="Arial" w:eastAsia="Times New Roman" w:hAnsi="Arial" w:cs="Arial"/>
                <w:color w:val="707070"/>
                <w:lang w:eastAsia="ru-RU"/>
              </w:rPr>
              <w:br/>
              <w:t>bauds</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Nextion</w:t>
            </w:r>
            <w:r w:rsidRPr="009F4C91">
              <w:rPr>
                <w:rFonts w:ascii="Arial" w:eastAsia="Times New Roman" w:hAnsi="Arial" w:cs="Arial"/>
                <w:color w:val="707070"/>
                <w:lang w:eastAsia="ru-RU"/>
              </w:rPr>
              <w:br/>
              <w:t>Baud Rate</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baud=9600, bauds=9600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544941E" wp14:editId="42F33072">
                  <wp:extent cx="190500" cy="190500"/>
                  <wp:effectExtent l="0" t="0" r="0" b="0"/>
                  <wp:docPr id="62" name="Рисунок 6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the Nextion Baud rate in bits-per-second</w:t>
            </w:r>
            <w:r w:rsidRPr="009F4C91">
              <w:rPr>
                <w:rFonts w:ascii="Arial" w:eastAsia="Times New Roman" w:hAnsi="Arial" w:cs="Arial"/>
                <w:color w:val="707070"/>
                <w:lang w:val="en-US" w:eastAsia="ru-RU"/>
              </w:rPr>
              <w:br/>
              <w:t>min 2400, max 921600,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9600 or user defined</w:t>
            </w:r>
            <w:r w:rsidRPr="009F4C91">
              <w:rPr>
                <w:rFonts w:ascii="Arial" w:eastAsia="Times New Roman" w:hAnsi="Arial" w:cs="Arial"/>
                <w:color w:val="707070"/>
                <w:lang w:val="en-US" w:eastAsia="ru-RU"/>
              </w:rPr>
              <w:br/>
              <w:t>Valid values are: 2400, 4800, 9600, 19200, 38400, 57600, and 115200, 230400, 256000, 512000, and 921600</w:t>
            </w:r>
            <w:r w:rsidRPr="009F4C91">
              <w:rPr>
                <w:rFonts w:ascii="Arial" w:eastAsia="Times New Roman" w:hAnsi="Arial" w:cs="Arial"/>
                <w:color w:val="707070"/>
                <w:lang w:val="en-US" w:eastAsia="ru-RU"/>
              </w:rPr>
              <w:br/>
              <w:t>Note: baud=38400 will set the current baud rate to 38400</w:t>
            </w:r>
            <w:r w:rsidRPr="009F4C91">
              <w:rPr>
                <w:rFonts w:ascii="Arial" w:eastAsia="Times New Roman" w:hAnsi="Arial" w:cs="Arial"/>
                <w:color w:val="707070"/>
                <w:lang w:val="en-US" w:eastAsia="ru-RU"/>
              </w:rPr>
              <w:br/>
              <w:t>using bauds=38400 will set the current baud rate to 38400 and save this to be new power on default baud rate, persisting until changed.</w:t>
            </w:r>
            <w:r w:rsidRPr="009F4C91">
              <w:rPr>
                <w:rFonts w:ascii="Arial" w:eastAsia="Times New Roman" w:hAnsi="Arial" w:cs="Arial"/>
                <w:color w:val="707070"/>
                <w:lang w:val="en-US" w:eastAsia="ru-RU"/>
              </w:rPr>
              <w:br/>
              <w:t>Note: on rare occasions bauds has become lost. It is recommended to specify bauds=9600 in the first page’s Preinitialization Event of HMI.</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25" w:name="s6_4"/>
            <w:bookmarkEnd w:id="125"/>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spax</w:t>
            </w:r>
            <w:r w:rsidRPr="009F4C91">
              <w:rPr>
                <w:rFonts w:ascii="Arial" w:eastAsia="Times New Roman" w:hAnsi="Arial" w:cs="Arial"/>
                <w:color w:val="707070"/>
                <w:lang w:eastAsia="ru-RU"/>
              </w:rPr>
              <w:br/>
              <w:t>spay</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Font</w:t>
            </w:r>
            <w:r w:rsidRPr="009F4C91">
              <w:rPr>
                <w:rFonts w:ascii="Arial" w:eastAsia="Times New Roman" w:hAnsi="Arial" w:cs="Arial"/>
                <w:color w:val="707070"/>
                <w:lang w:eastAsia="ru-RU"/>
              </w:rPr>
              <w:br/>
              <w:t>Spacing</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spax=2, spay=2</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6964E53" wp14:editId="4F476F83">
                  <wp:extent cx="190500" cy="190500"/>
                  <wp:effectExtent l="0" t="0" r="0" b="0"/>
                  <wp:docPr id="61" name="Рисунок 6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the default rendering space for xstr</w:t>
            </w:r>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horizontally between font characters with spax additional pixels and</w:t>
            </w:r>
            <w:r w:rsidRPr="009F4C91">
              <w:rPr>
                <w:rFonts w:ascii="Arial" w:eastAsia="Times New Roman" w:hAnsi="Arial" w:cs="Arial"/>
                <w:color w:val="707070"/>
                <w:lang w:val="en-US" w:eastAsia="ru-RU"/>
              </w:rPr>
              <w:br/>
              <w:t>vertically between rows (if multi-lined) with spay additional pixels.</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min</w:t>
            </w:r>
            <w:proofErr w:type="gramEnd"/>
            <w:r w:rsidRPr="009F4C91">
              <w:rPr>
                <w:rFonts w:ascii="Arial" w:eastAsia="Times New Roman" w:hAnsi="Arial" w:cs="Arial"/>
                <w:color w:val="707070"/>
                <w:lang w:val="en-US" w:eastAsia="ru-RU"/>
              </w:rPr>
              <w:t xml:space="preserve"> 0, max 65535,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0</w:t>
            </w:r>
            <w:r w:rsidRPr="009F4C91">
              <w:rPr>
                <w:rFonts w:ascii="Arial" w:eastAsia="Times New Roman" w:hAnsi="Arial" w:cs="Arial"/>
                <w:color w:val="707070"/>
                <w:lang w:val="en-US" w:eastAsia="ru-RU"/>
              </w:rPr>
              <w:br/>
              <w:t>Note: Components now have their own individual .spax/.spay attributes that are now used to determine spacing for the individual component.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26" w:name="s6_thc"/>
            <w:bookmarkEnd w:id="126"/>
            <w:r w:rsidRPr="009F4C91">
              <w:rPr>
                <w:rFonts w:ascii="Arial" w:eastAsia="Times New Roman" w:hAnsi="Arial" w:cs="Arial"/>
                <w:color w:val="707070"/>
                <w:lang w:eastAsia="ru-RU"/>
              </w:rPr>
              <w:t>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thc</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Touch</w:t>
            </w:r>
            <w:r w:rsidRPr="009F4C91">
              <w:rPr>
                <w:rFonts w:ascii="Arial" w:eastAsia="Times New Roman" w:hAnsi="Arial" w:cs="Arial"/>
                <w:color w:val="707070"/>
                <w:lang w:eastAsia="ru-RU"/>
              </w:rPr>
              <w:br/>
              <w:t>Draw Brush</w:t>
            </w:r>
            <w:r w:rsidRPr="009F4C91">
              <w:rPr>
                <w:rFonts w:ascii="Arial" w:eastAsia="Times New Roman" w:hAnsi="Arial" w:cs="Arial"/>
                <w:color w:val="707070"/>
                <w:lang w:eastAsia="ru-RU"/>
              </w:rPr>
              <w:br/>
              <w:t>Color</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thc=RED, thc=1024</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28DD8A0" wp14:editId="16BC120C">
                  <wp:extent cx="190500" cy="190500"/>
                  <wp:effectExtent l="0" t="0" r="0" b="0"/>
                  <wp:docPr id="60" name="Рисунок 6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the Touch Drawing brush color</w:t>
            </w:r>
            <w:r w:rsidRPr="009F4C91">
              <w:rPr>
                <w:rFonts w:ascii="Arial" w:eastAsia="Times New Roman" w:hAnsi="Arial" w:cs="Arial"/>
                <w:color w:val="707070"/>
                <w:lang w:val="en-US" w:eastAsia="ru-RU"/>
              </w:rPr>
              <w:br/>
              <w:t>min 0, max 65535,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0</w:t>
            </w:r>
            <w:r w:rsidRPr="009F4C91">
              <w:rPr>
                <w:rFonts w:ascii="Arial" w:eastAsia="Times New Roman" w:hAnsi="Arial" w:cs="Arial"/>
                <w:color w:val="707070"/>
                <w:lang w:val="en-US" w:eastAsia="ru-RU"/>
              </w:rPr>
              <w:br/>
              <w:t>Valid choices are either color constants or the decimal 565 color value.</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27" w:name="s6_thdra"/>
            <w:bookmarkEnd w:id="127"/>
            <w:r w:rsidRPr="009F4C91">
              <w:rPr>
                <w:rFonts w:ascii="Arial" w:eastAsia="Times New Roman" w:hAnsi="Arial" w:cs="Arial"/>
                <w:color w:val="707070"/>
                <w:lang w:eastAsia="ru-RU"/>
              </w:rPr>
              <w:t>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thdra</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Touch</w:t>
            </w:r>
            <w:r w:rsidRPr="009F4C91">
              <w:rPr>
                <w:rFonts w:ascii="Arial" w:eastAsia="Times New Roman" w:hAnsi="Arial" w:cs="Arial"/>
                <w:color w:val="707070"/>
                <w:lang w:eastAsia="ru-RU"/>
              </w:rPr>
              <w:br/>
              <w:t>Drawing</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thdra=1 (on), thdra=0 (off)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80D1860" wp14:editId="396CE654">
                  <wp:extent cx="190500" cy="190500"/>
                  <wp:effectExtent l="0" t="0" r="0" b="0"/>
                  <wp:docPr id="59" name="Рисунок 5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Turns the internal drawing function on or off.</w:t>
            </w:r>
            <w:r w:rsidRPr="009F4C91">
              <w:rPr>
                <w:rFonts w:ascii="Arial" w:eastAsia="Times New Roman" w:hAnsi="Arial" w:cs="Arial"/>
                <w:color w:val="707070"/>
                <w:lang w:val="en-US" w:eastAsia="ru-RU"/>
              </w:rPr>
              <w:br/>
              <w:t>min 0, max 1,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0</w:t>
            </w:r>
            <w:r w:rsidRPr="009F4C91">
              <w:rPr>
                <w:rFonts w:ascii="Arial" w:eastAsia="Times New Roman" w:hAnsi="Arial" w:cs="Arial"/>
                <w:color w:val="707070"/>
                <w:lang w:val="en-US" w:eastAsia="ru-RU"/>
              </w:rPr>
              <w:br/>
              <w:t>When the drawing function is on, Nextion will follow touch dragging with the current brush color (as determined by the thc variable).</w:t>
            </w:r>
          </w:p>
        </w:tc>
      </w:tr>
    </w:tbl>
    <w:p w:rsidR="00AB79AD" w:rsidRDefault="00AB79AD">
      <w:bookmarkStart w:id="128" w:name="s6_ussp"/>
      <w:bookmarkEnd w:id="128"/>
      <w:r>
        <w:br w:type="page"/>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275"/>
        <w:gridCol w:w="728"/>
        <w:gridCol w:w="1217"/>
        <w:gridCol w:w="7751"/>
      </w:tblGrid>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ussp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Sleep on</w:t>
            </w:r>
            <w:r w:rsidRPr="009F4C91">
              <w:rPr>
                <w:rFonts w:ascii="Arial" w:eastAsia="Times New Roman" w:hAnsi="Arial" w:cs="Arial"/>
                <w:color w:val="707070"/>
                <w:lang w:eastAsia="ru-RU"/>
              </w:rPr>
              <w:br/>
              <w:t>No Serial</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ussp=30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1CCFAFC" wp14:editId="4FC5608D">
                  <wp:extent cx="190500" cy="190500"/>
                  <wp:effectExtent l="0" t="0" r="0" b="0"/>
                  <wp:docPr id="58" name="Рисунок 5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internal No-serial-then-sleep timer to specified value in seconds</w:t>
            </w:r>
            <w:r w:rsidRPr="009F4C91">
              <w:rPr>
                <w:rFonts w:ascii="Arial" w:eastAsia="Times New Roman" w:hAnsi="Arial" w:cs="Arial"/>
                <w:color w:val="707070"/>
                <w:lang w:val="en-US" w:eastAsia="ru-RU"/>
              </w:rPr>
              <w:br/>
              <w:t>min 3, max 65535,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0 (max: 18 hours 12 minutes 15 seconds</w:t>
            </w:r>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Nextion will auto-enter sleep mode if and when this timer expires.</w:t>
            </w:r>
            <w:r w:rsidRPr="009F4C91">
              <w:rPr>
                <w:rFonts w:ascii="Arial" w:eastAsia="Times New Roman" w:hAnsi="Arial" w:cs="Arial"/>
                <w:color w:val="707070"/>
                <w:lang w:val="en-US" w:eastAsia="ru-RU"/>
              </w:rPr>
              <w:br/>
              <w:t>Note: Nextion device needs to exit sleep to issue ussp=0 to disable sleep on no serial, otherwise once ussp is set, it will persist until reboot or reset.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29" w:name="s6_thsp"/>
            <w:bookmarkEnd w:id="129"/>
            <w:r w:rsidRPr="009F4C91">
              <w:rPr>
                <w:rFonts w:ascii="Arial" w:eastAsia="Times New Roman" w:hAnsi="Arial" w:cs="Arial"/>
                <w:color w:val="707070"/>
                <w:lang w:eastAsia="ru-RU"/>
              </w:rPr>
              <w:t>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thsp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Sleep on</w:t>
            </w:r>
            <w:r w:rsidRPr="009F4C91">
              <w:rPr>
                <w:rFonts w:ascii="Arial" w:eastAsia="Times New Roman" w:hAnsi="Arial" w:cs="Arial"/>
                <w:color w:val="707070"/>
                <w:lang w:eastAsia="ru-RU"/>
              </w:rPr>
              <w:br/>
              <w:t>No Touch</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thsp=30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215D43E" wp14:editId="7A7C3240">
                  <wp:extent cx="190500" cy="190500"/>
                  <wp:effectExtent l="0" t="0" r="0" b="0"/>
                  <wp:docPr id="57" name="Рисунок 5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internal No-touch-then-sleep timer to specified value in seconds</w:t>
            </w:r>
            <w:r w:rsidRPr="009F4C91">
              <w:rPr>
                <w:rFonts w:ascii="Arial" w:eastAsia="Times New Roman" w:hAnsi="Arial" w:cs="Arial"/>
                <w:color w:val="707070"/>
                <w:lang w:val="en-US" w:eastAsia="ru-RU"/>
              </w:rPr>
              <w:br/>
              <w:t>min 3, max 65535,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0 (max: 18 hours 12 minutes 15 seconds</w:t>
            </w:r>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Nextion will auto-enter sleep mode if and when this timer expires.</w:t>
            </w:r>
            <w:r w:rsidRPr="009F4C91">
              <w:rPr>
                <w:rFonts w:ascii="Arial" w:eastAsia="Times New Roman" w:hAnsi="Arial" w:cs="Arial"/>
                <w:color w:val="707070"/>
                <w:lang w:val="en-US" w:eastAsia="ru-RU"/>
              </w:rPr>
              <w:br/>
              <w:t>Note: Nextion device needs to exit sleep to issue thsp=0 to disable sleep on no touch, otherwise once thsp is set, it will persist until reboot or reset.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30" w:name="s6_thup"/>
            <w:bookmarkEnd w:id="130"/>
            <w:r w:rsidRPr="009F4C91">
              <w:rPr>
                <w:rFonts w:ascii="Arial" w:eastAsia="Times New Roman" w:hAnsi="Arial" w:cs="Arial"/>
                <w:color w:val="707070"/>
                <w:lang w:eastAsia="ru-RU"/>
              </w:rPr>
              <w:t>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thup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Auto Wake</w:t>
            </w:r>
            <w:r w:rsidRPr="009F4C91">
              <w:rPr>
                <w:rFonts w:ascii="Arial" w:eastAsia="Times New Roman" w:hAnsi="Arial" w:cs="Arial"/>
                <w:color w:val="707070"/>
                <w:lang w:eastAsia="ru-RU"/>
              </w:rPr>
              <w:br/>
              <w:t>on Touch</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thup=0 (do not wake), thup=1 (wake on touch)</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9A0B864" wp14:editId="75CE809C">
                  <wp:extent cx="190500" cy="190500"/>
                  <wp:effectExtent l="0" t="0" r="0" b="0"/>
                  <wp:docPr id="56" name="Рисунок 5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if Nextion should auto-wake from sleep when touch press occurs.</w:t>
            </w:r>
            <w:r w:rsidRPr="009F4C91">
              <w:rPr>
                <w:rFonts w:ascii="Arial" w:eastAsia="Times New Roman" w:hAnsi="Arial" w:cs="Arial"/>
                <w:color w:val="707070"/>
                <w:lang w:val="en-US" w:eastAsia="ru-RU"/>
              </w:rPr>
              <w:br/>
              <w:t>min 0, max 1,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0</w:t>
            </w:r>
            <w:r w:rsidRPr="009F4C91">
              <w:rPr>
                <w:rFonts w:ascii="Arial" w:eastAsia="Times New Roman" w:hAnsi="Arial" w:cs="Arial"/>
                <w:color w:val="707070"/>
                <w:lang w:val="en-US" w:eastAsia="ru-RU"/>
              </w:rPr>
              <w:br/>
              <w:t>When value is 1 and Nextion is in sleep mode, the first touch will only trigger the auto wake mode and not trigger a Touch Event.</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thup</w:t>
            </w:r>
            <w:proofErr w:type="gramEnd"/>
            <w:r w:rsidRPr="009F4C91">
              <w:rPr>
                <w:rFonts w:ascii="Arial" w:eastAsia="Times New Roman" w:hAnsi="Arial" w:cs="Arial"/>
                <w:color w:val="707070"/>
                <w:lang w:val="en-US" w:eastAsia="ru-RU"/>
              </w:rPr>
              <w:t xml:space="preserve"> has no influence on sendxy, sendxy will operate independently.</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31" w:name="s6_sendxy"/>
            <w:bookmarkEnd w:id="131"/>
            <w:r w:rsidRPr="009F4C91">
              <w:rPr>
                <w:rFonts w:ascii="Arial" w:eastAsia="Times New Roman" w:hAnsi="Arial" w:cs="Arial"/>
                <w:color w:val="707070"/>
                <w:lang w:eastAsia="ru-RU"/>
              </w:rPr>
              <w:t>10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sendxy</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RealTime</w:t>
            </w:r>
            <w:r w:rsidRPr="009F4C91">
              <w:rPr>
                <w:rFonts w:ascii="Arial" w:eastAsia="Times New Roman" w:hAnsi="Arial" w:cs="Arial"/>
                <w:color w:val="707070"/>
                <w:lang w:eastAsia="ru-RU"/>
              </w:rPr>
              <w:br/>
              <w:t>Touch</w:t>
            </w:r>
            <w:r w:rsidRPr="009F4C91">
              <w:rPr>
                <w:rFonts w:ascii="Arial" w:eastAsia="Times New Roman" w:hAnsi="Arial" w:cs="Arial"/>
                <w:color w:val="707070"/>
                <w:lang w:eastAsia="ru-RU"/>
              </w:rPr>
              <w:br/>
              <w:t>Coordinates</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sendxy=1 (start sending) sendxy=0 (stop sending)</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0E28C7ED" wp14:editId="4D8A8E43">
                  <wp:extent cx="190500" cy="190500"/>
                  <wp:effectExtent l="0" t="0" r="0" b="0"/>
                  <wp:docPr id="55" name="Рисунок 5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if Nextion should send 0x67 and 0x68 Return Data</w:t>
            </w:r>
            <w:r w:rsidRPr="009F4C91">
              <w:rPr>
                <w:rFonts w:ascii="Arial" w:eastAsia="Times New Roman" w:hAnsi="Arial" w:cs="Arial"/>
                <w:color w:val="707070"/>
                <w:lang w:val="en-US" w:eastAsia="ru-RU"/>
              </w:rPr>
              <w:br/>
              <w:t>min 0, max 1,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0</w:t>
            </w:r>
            <w:r w:rsidRPr="009F4C91">
              <w:rPr>
                <w:rFonts w:ascii="Arial" w:eastAsia="Times New Roman" w:hAnsi="Arial" w:cs="Arial"/>
                <w:color w:val="707070"/>
                <w:lang w:val="en-US" w:eastAsia="ru-RU"/>
              </w:rPr>
              <w:br/>
              <w:t>– Less accurate closer to edges, and more accurate closer to center.</w:t>
            </w:r>
            <w:r w:rsidRPr="009F4C91">
              <w:rPr>
                <w:rFonts w:ascii="Arial" w:eastAsia="Times New Roman" w:hAnsi="Arial" w:cs="Arial"/>
                <w:color w:val="707070"/>
                <w:lang w:val="en-US" w:eastAsia="ru-RU"/>
              </w:rPr>
              <w:br/>
            </w:r>
            <w:r w:rsidRPr="009F4C91">
              <w:rPr>
                <w:rFonts w:ascii="Arial" w:eastAsia="Times New Roman" w:hAnsi="Arial" w:cs="Arial"/>
                <w:color w:val="707070"/>
                <w:lang w:eastAsia="ru-RU"/>
              </w:rPr>
              <w:t>Note: expecting exact pixel (0,0) or (799,479) is simply not achievable.</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32" w:name="s6_delay"/>
            <w:bookmarkEnd w:id="132"/>
            <w:r w:rsidRPr="009F4C91">
              <w:rPr>
                <w:rFonts w:ascii="Arial" w:eastAsia="Times New Roman" w:hAnsi="Arial" w:cs="Arial"/>
                <w:color w:val="707070"/>
                <w:lang w:eastAsia="ru-RU"/>
              </w:rPr>
              <w:t>11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delay</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Delay</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delay=100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7807EE6" wp14:editId="7791203B">
                  <wp:extent cx="190500" cy="190500"/>
                  <wp:effectExtent l="0" t="0" r="0" b="0"/>
                  <wp:docPr id="54" name="Рисунок 5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Creates a halt in Nextion code execution for specified time in ms</w:t>
            </w:r>
            <w:r w:rsidRPr="009F4C91">
              <w:rPr>
                <w:rFonts w:ascii="Arial" w:eastAsia="Times New Roman" w:hAnsi="Arial" w:cs="Arial"/>
                <w:color w:val="707070"/>
                <w:lang w:val="en-US" w:eastAsia="ru-RU"/>
              </w:rPr>
              <w:br/>
              <w:t>min 0, max 65535</w:t>
            </w:r>
            <w:r w:rsidRPr="009F4C91">
              <w:rPr>
                <w:rFonts w:ascii="Arial" w:eastAsia="Times New Roman" w:hAnsi="Arial" w:cs="Arial"/>
                <w:color w:val="707070"/>
                <w:lang w:val="en-US" w:eastAsia="ru-RU"/>
              </w:rPr>
              <w:br/>
              <w:t>As delay is interpreted, a total halt is avoided. Incoming serial data is received and stored in buffer but not be processed until delay ends. If delay of more than 65.535 seconds is required, use of multiple delay statements required.</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delay</w:t>
            </w:r>
            <w:proofErr w:type="gramEnd"/>
            <w:r w:rsidRPr="009F4C91">
              <w:rPr>
                <w:rFonts w:ascii="Arial" w:eastAsia="Times New Roman" w:hAnsi="Arial" w:cs="Arial"/>
                <w:color w:val="707070"/>
                <w:lang w:val="en-US" w:eastAsia="ru-RU"/>
              </w:rPr>
              <w:t>=-1 is max. 65.535 seconds.</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33" w:name="s6_sleep"/>
            <w:bookmarkEnd w:id="133"/>
            <w:r w:rsidRPr="009F4C91">
              <w:rPr>
                <w:rFonts w:ascii="Arial" w:eastAsia="Times New Roman" w:hAnsi="Arial" w:cs="Arial"/>
                <w:color w:val="707070"/>
                <w:lang w:eastAsia="ru-RU"/>
              </w:rPr>
              <w:t>12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sleep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Sleep</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sleep=1 (Enter sleep mode) or sleep=0 (Exit sleep mode)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noProof/>
                <w:color w:val="707070"/>
                <w:lang w:eastAsia="ru-RU"/>
              </w:rPr>
              <w:drawing>
                <wp:inline distT="0" distB="0" distL="0" distR="0" wp14:anchorId="158E801B" wp14:editId="16D54B47">
                  <wp:extent cx="190500" cy="190500"/>
                  <wp:effectExtent l="0" t="0" r="0" b="0"/>
                  <wp:docPr id="53" name="Рисунок 5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Nextion mode between sleep and awake.</w:t>
            </w:r>
            <w:r w:rsidRPr="009F4C91">
              <w:rPr>
                <w:rFonts w:ascii="Arial" w:eastAsia="Times New Roman" w:hAnsi="Arial" w:cs="Arial"/>
                <w:color w:val="707070"/>
                <w:lang w:val="en-US" w:eastAsia="ru-RU"/>
              </w:rPr>
              <w:br/>
              <w:t>min 0, max 1, or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0</w:t>
            </w:r>
            <w:r w:rsidRPr="009F4C91">
              <w:rPr>
                <w:rFonts w:ascii="Arial" w:eastAsia="Times New Roman" w:hAnsi="Arial" w:cs="Arial"/>
                <w:color w:val="707070"/>
                <w:lang w:val="en-US" w:eastAsia="ru-RU"/>
              </w:rPr>
              <w:br/>
              <w:t>When exiting sleep mode, the Nextion device will auto refresh the page</w:t>
            </w:r>
            <w:r w:rsidRPr="009F4C91">
              <w:rPr>
                <w:rFonts w:ascii="Arial" w:eastAsia="Times New Roman" w:hAnsi="Arial" w:cs="Arial"/>
                <w:color w:val="707070"/>
                <w:lang w:val="en-US" w:eastAsia="ru-RU"/>
              </w:rPr>
              <w:br/>
              <w:t xml:space="preserve">(as determined by the value in the wup variable) and reset the backlight brightness (as determined by the value in the dim variable). A get/print/printh/wup/sleep instruction can be executed during sleep mode. </w:t>
            </w:r>
            <w:r w:rsidRPr="009F4C91">
              <w:rPr>
                <w:rFonts w:ascii="Arial" w:eastAsia="Times New Roman" w:hAnsi="Arial" w:cs="Arial"/>
                <w:color w:val="707070"/>
                <w:lang w:eastAsia="ru-RU"/>
              </w:rPr>
              <w:t>Extended IO binding interrupts do not occur in sleep.</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34" w:name="s6_bkcmd"/>
            <w:bookmarkEnd w:id="134"/>
            <w:r w:rsidRPr="009F4C91">
              <w:rPr>
                <w:rFonts w:ascii="Arial" w:eastAsia="Times New Roman" w:hAnsi="Arial" w:cs="Arial"/>
                <w:color w:val="707070"/>
                <w:lang w:eastAsia="ru-RU"/>
              </w:rPr>
              <w:t>13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bkcmd</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Pass / Fail</w:t>
            </w:r>
            <w:r w:rsidRPr="009F4C91">
              <w:rPr>
                <w:rFonts w:ascii="Arial" w:eastAsia="Times New Roman" w:hAnsi="Arial" w:cs="Arial"/>
                <w:color w:val="707070"/>
                <w:lang w:eastAsia="ru-RU"/>
              </w:rPr>
              <w:br/>
              <w:t>Return Data</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bkcmd=3</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FB59081" wp14:editId="437550B2">
                  <wp:extent cx="190500" cy="190500"/>
                  <wp:effectExtent l="0" t="0" r="0" b="0"/>
                  <wp:docPr id="52" name="Рисунок 5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the level of Return Data on commands processed over Serial.</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min</w:t>
            </w:r>
            <w:proofErr w:type="gramEnd"/>
            <w:r w:rsidRPr="009F4C91">
              <w:rPr>
                <w:rFonts w:ascii="Arial" w:eastAsia="Times New Roman" w:hAnsi="Arial" w:cs="Arial"/>
                <w:color w:val="707070"/>
                <w:lang w:val="en-US" w:eastAsia="ru-RU"/>
              </w:rPr>
              <w:t xml:space="preserve"> 0, max 3,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2</w:t>
            </w:r>
            <w:r w:rsidRPr="009F4C91">
              <w:rPr>
                <w:rFonts w:ascii="Arial" w:eastAsia="Times New Roman" w:hAnsi="Arial" w:cs="Arial"/>
                <w:color w:val="707070"/>
                <w:lang w:val="en-US" w:eastAsia="ru-RU"/>
              </w:rPr>
              <w:br/>
              <w:t>– Level 0 is Off – no pass/fail will be returned</w:t>
            </w:r>
            <w:r w:rsidRPr="009F4C91">
              <w:rPr>
                <w:rFonts w:ascii="Arial" w:eastAsia="Times New Roman" w:hAnsi="Arial" w:cs="Arial"/>
                <w:color w:val="707070"/>
                <w:lang w:val="en-US" w:eastAsia="ru-RU"/>
              </w:rPr>
              <w:br/>
              <w:t>– Level 1 is OnSuccess, only when last serial command successful.</w:t>
            </w:r>
            <w:r w:rsidRPr="009F4C91">
              <w:rPr>
                <w:rFonts w:ascii="Arial" w:eastAsia="Times New Roman" w:hAnsi="Arial" w:cs="Arial"/>
                <w:color w:val="707070"/>
                <w:lang w:val="en-US" w:eastAsia="ru-RU"/>
              </w:rPr>
              <w:br/>
              <w:t>– Level 2 is OnFailure, only when last serial command failed</w:t>
            </w:r>
            <w:r w:rsidRPr="009F4C91">
              <w:rPr>
                <w:rFonts w:ascii="Arial" w:eastAsia="Times New Roman" w:hAnsi="Arial" w:cs="Arial"/>
                <w:color w:val="707070"/>
                <w:lang w:val="en-US" w:eastAsia="ru-RU"/>
              </w:rPr>
              <w:br/>
              <w:t>– Level 3 is Always, returns 0x00 to 0x23 result of serial command.</w:t>
            </w:r>
            <w:r w:rsidRPr="009F4C91">
              <w:rPr>
                <w:rFonts w:ascii="Arial" w:eastAsia="Times New Roman" w:hAnsi="Arial" w:cs="Arial"/>
                <w:color w:val="707070"/>
                <w:lang w:val="en-US" w:eastAsia="ru-RU"/>
              </w:rPr>
              <w:br/>
              <w:t xml:space="preserve">Result is only sent after serial command/task has been </w:t>
            </w:r>
            <w:proofErr w:type="gramStart"/>
            <w:r w:rsidRPr="009F4C91">
              <w:rPr>
                <w:rFonts w:ascii="Arial" w:eastAsia="Times New Roman" w:hAnsi="Arial" w:cs="Arial"/>
                <w:color w:val="707070"/>
                <w:lang w:val="en-US" w:eastAsia="ru-RU"/>
              </w:rPr>
              <w:t>completed,</w:t>
            </w:r>
            <w:proofErr w:type="gramEnd"/>
            <w:r w:rsidRPr="009F4C91">
              <w:rPr>
                <w:rFonts w:ascii="Arial" w:eastAsia="Times New Roman" w:hAnsi="Arial" w:cs="Arial"/>
                <w:color w:val="707070"/>
                <w:lang w:val="en-US" w:eastAsia="ru-RU"/>
              </w:rPr>
              <w:t xml:space="preserve"> as such this provides an invaluable status for debugging and branching. Table 2 of Section 7 Nextion Return Data is not subject to bkcmd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35" w:name="s6_rand"/>
            <w:bookmarkEnd w:id="135"/>
            <w:r w:rsidRPr="009F4C91">
              <w:rPr>
                <w:rFonts w:ascii="Arial" w:eastAsia="Times New Roman" w:hAnsi="Arial" w:cs="Arial"/>
                <w:color w:val="707070"/>
                <w:lang w:eastAsia="ru-RU"/>
              </w:rPr>
              <w:t>14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rand</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Random</w:t>
            </w:r>
            <w:r w:rsidRPr="009F4C91">
              <w:rPr>
                <w:rFonts w:ascii="Arial" w:eastAsia="Times New Roman" w:hAnsi="Arial" w:cs="Arial"/>
                <w:color w:val="707070"/>
                <w:lang w:eastAsia="ru-RU"/>
              </w:rPr>
              <w:br/>
              <w:t>Value</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n0.val=rand</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06A5A079" wp14:editId="1B09F356">
                  <wp:extent cx="190500" cy="190500"/>
                  <wp:effectExtent l="0" t="0" r="0" b="0"/>
                  <wp:docPr id="51" name="Рисунок 5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Readonly. Value returned by rand is random every time it is referred to.</w:t>
            </w:r>
            <w:r w:rsidRPr="009F4C91">
              <w:rPr>
                <w:rFonts w:ascii="Arial" w:eastAsia="Times New Roman" w:hAnsi="Arial" w:cs="Arial"/>
                <w:color w:val="707070"/>
                <w:lang w:val="en-US" w:eastAsia="ru-RU"/>
              </w:rPr>
              <w:br/>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range is 0 to 4294967295</w:t>
            </w:r>
            <w:r w:rsidRPr="009F4C91">
              <w:rPr>
                <w:rFonts w:ascii="Arial" w:eastAsia="Times New Roman" w:hAnsi="Arial" w:cs="Arial"/>
                <w:color w:val="707070"/>
                <w:lang w:val="en-US" w:eastAsia="ru-RU"/>
              </w:rPr>
              <w:br/>
              <w:t>range of rand is user customizable using the randset command</w:t>
            </w:r>
            <w:r w:rsidRPr="009F4C91">
              <w:rPr>
                <w:rFonts w:ascii="Arial" w:eastAsia="Times New Roman" w:hAnsi="Arial" w:cs="Arial"/>
                <w:color w:val="707070"/>
                <w:lang w:val="en-US" w:eastAsia="ru-RU"/>
              </w:rPr>
              <w:br/>
              <w:t>range as set with randset will persist until reboot or reset</w:t>
            </w:r>
          </w:p>
        </w:tc>
      </w:tr>
    </w:tbl>
    <w:p w:rsidR="00AB79AD" w:rsidRDefault="00AB79AD">
      <w:bookmarkStart w:id="136" w:name="s6_sys1"/>
      <w:bookmarkStart w:id="137" w:name="s6_sys2"/>
      <w:bookmarkEnd w:id="136"/>
      <w:bookmarkEnd w:id="137"/>
      <w:r>
        <w:br w:type="page"/>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275"/>
        <w:gridCol w:w="617"/>
        <w:gridCol w:w="1217"/>
        <w:gridCol w:w="7862"/>
      </w:tblGrid>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lastRenderedPageBreak/>
              <w:t>15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sys0</w:t>
            </w:r>
            <w:r w:rsidRPr="009F4C91">
              <w:rPr>
                <w:rFonts w:ascii="Arial" w:eastAsia="Times New Roman" w:hAnsi="Arial" w:cs="Arial"/>
                <w:color w:val="707070"/>
                <w:lang w:eastAsia="ru-RU"/>
              </w:rPr>
              <w:br/>
              <w:t>sys1</w:t>
            </w:r>
            <w:r w:rsidRPr="009F4C91">
              <w:rPr>
                <w:rFonts w:ascii="Arial" w:eastAsia="Times New Roman" w:hAnsi="Arial" w:cs="Arial"/>
                <w:color w:val="707070"/>
                <w:lang w:eastAsia="ru-RU"/>
              </w:rPr>
              <w:br/>
              <w:t>sys2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Numeric</w:t>
            </w:r>
            <w:r w:rsidRPr="009F4C91">
              <w:rPr>
                <w:rFonts w:ascii="Arial" w:eastAsia="Times New Roman" w:hAnsi="Arial" w:cs="Arial"/>
                <w:color w:val="707070"/>
                <w:lang w:eastAsia="ru-RU"/>
              </w:rPr>
              <w:br/>
              <w:t>System</w:t>
            </w:r>
            <w:r w:rsidRPr="009F4C91">
              <w:rPr>
                <w:rFonts w:ascii="Arial" w:eastAsia="Times New Roman" w:hAnsi="Arial" w:cs="Arial"/>
                <w:color w:val="707070"/>
                <w:lang w:eastAsia="ru-RU"/>
              </w:rPr>
              <w:br/>
              <w:t>Variables</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sys0=10 sys1=40 sys2=60 n0.val=sys2</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7C8F89D" wp14:editId="23F69F17">
                  <wp:extent cx="190500" cy="190500"/>
                  <wp:effectExtent l="0" t="0" r="0" b="0"/>
                  <wp:docPr id="50" name="Рисунок 5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System Variables are global in nature with no need to define or create.</w:t>
            </w:r>
            <w:r w:rsidRPr="009F4C91">
              <w:rPr>
                <w:rFonts w:ascii="Arial" w:eastAsia="Times New Roman" w:hAnsi="Arial" w:cs="Arial"/>
                <w:color w:val="707070"/>
                <w:lang w:val="en-US" w:eastAsia="ru-RU"/>
              </w:rPr>
              <w:br/>
              <w:t>They can be read or written from any page. 32-bit unsigned integers.</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min</w:t>
            </w:r>
            <w:proofErr w:type="gramEnd"/>
            <w:r w:rsidRPr="009F4C91">
              <w:rPr>
                <w:rFonts w:ascii="Arial" w:eastAsia="Times New Roman" w:hAnsi="Arial" w:cs="Arial"/>
                <w:color w:val="707070"/>
                <w:lang w:val="en-US" w:eastAsia="ru-RU"/>
              </w:rPr>
              <w:t xml:space="preserve"> value of 0, max value of 4294967295</w:t>
            </w:r>
            <w:r w:rsidRPr="009F4C91">
              <w:rPr>
                <w:rFonts w:ascii="Arial" w:eastAsia="Times New Roman" w:hAnsi="Arial" w:cs="Arial"/>
                <w:color w:val="707070"/>
                <w:lang w:val="en-US" w:eastAsia="ru-RU"/>
              </w:rPr>
              <w:br/>
              <w:t>Suggested uses of sys variables include</w:t>
            </w:r>
            <w:r w:rsidRPr="009F4C91">
              <w:rPr>
                <w:rFonts w:ascii="Arial" w:eastAsia="Times New Roman" w:hAnsi="Arial" w:cs="Arial"/>
                <w:color w:val="707070"/>
                <w:lang w:val="en-US" w:eastAsia="ru-RU"/>
              </w:rPr>
              <w:br/>
              <w:t>– as temporary variables in complex calculations</w:t>
            </w:r>
            <w:r w:rsidRPr="009F4C91">
              <w:rPr>
                <w:rFonts w:ascii="Arial" w:eastAsia="Times New Roman" w:hAnsi="Arial" w:cs="Arial"/>
                <w:color w:val="707070"/>
                <w:lang w:val="en-US" w:eastAsia="ru-RU"/>
              </w:rPr>
              <w:br/>
              <w:t>– as parameters to pass to click function or pass between pages.</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38" w:name="s6_wup"/>
            <w:bookmarkEnd w:id="138"/>
            <w:r w:rsidRPr="009F4C91">
              <w:rPr>
                <w:rFonts w:ascii="Arial" w:eastAsia="Times New Roman" w:hAnsi="Arial" w:cs="Arial"/>
                <w:color w:val="707070"/>
                <w:lang w:eastAsia="ru-RU"/>
              </w:rPr>
              <w:t>16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wup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Wake Up</w:t>
            </w:r>
            <w:r w:rsidRPr="009F4C91">
              <w:rPr>
                <w:rFonts w:ascii="Arial" w:eastAsia="Times New Roman" w:hAnsi="Arial" w:cs="Arial"/>
                <w:color w:val="707070"/>
                <w:lang w:eastAsia="ru-RU"/>
              </w:rPr>
              <w:br/>
              <w:t>Page</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wup=2, n0.val=wup</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741F917" wp14:editId="48FDC8FD">
                  <wp:extent cx="190500" cy="190500"/>
                  <wp:effectExtent l="0" t="0" r="0" b="0"/>
                  <wp:docPr id="49" name="Рисунок 4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which page Nextion loads when exiting sleep mode</w:t>
            </w:r>
            <w:r w:rsidRPr="009F4C91">
              <w:rPr>
                <w:rFonts w:ascii="Arial" w:eastAsia="Times New Roman" w:hAnsi="Arial" w:cs="Arial"/>
                <w:color w:val="707070"/>
                <w:lang w:val="en-US" w:eastAsia="ru-RU"/>
              </w:rPr>
              <w:br/>
              <w:t>min is 0, max is # of last page in HMI, or </w:t>
            </w:r>
            <w:r w:rsidRPr="009F4C91">
              <w:rPr>
                <w:rFonts w:ascii="Arial" w:eastAsia="Times New Roman" w:hAnsi="Arial" w:cs="Arial"/>
                <w:b/>
                <w:bCs/>
                <w:color w:val="707070"/>
                <w:lang w:val="en-US" w:eastAsia="ru-RU"/>
              </w:rPr>
              <w:t>default</w:t>
            </w:r>
            <w:r w:rsidRPr="009F4C91">
              <w:rPr>
                <w:rFonts w:ascii="Arial" w:eastAsia="Times New Roman" w:hAnsi="Arial" w:cs="Arial"/>
                <w:color w:val="707070"/>
                <w:lang w:val="en-US" w:eastAsia="ru-RU"/>
              </w:rPr>
              <w:t> 255</w:t>
            </w:r>
            <w:r w:rsidRPr="009F4C91">
              <w:rPr>
                <w:rFonts w:ascii="Arial" w:eastAsia="Times New Roman" w:hAnsi="Arial" w:cs="Arial"/>
                <w:color w:val="707070"/>
                <w:lang w:val="en-US" w:eastAsia="ru-RU"/>
              </w:rPr>
              <w:br/>
              <w:t>When wup=255 (not set to any existing page)</w:t>
            </w:r>
            <w:r w:rsidRPr="009F4C91">
              <w:rPr>
                <w:rFonts w:ascii="Arial" w:eastAsia="Times New Roman" w:hAnsi="Arial" w:cs="Arial"/>
                <w:color w:val="707070"/>
                <w:lang w:val="en-US" w:eastAsia="ru-RU"/>
              </w:rPr>
              <w:br/>
              <w:t>– Nextion wakes up to current page, refreshing components only</w:t>
            </w:r>
            <w:r w:rsidRPr="009F4C91">
              <w:rPr>
                <w:rFonts w:ascii="Arial" w:eastAsia="Times New Roman" w:hAnsi="Arial" w:cs="Arial"/>
                <w:color w:val="707070"/>
                <w:lang w:val="en-US" w:eastAsia="ru-RU"/>
              </w:rPr>
              <w:br/>
              <w:t>wup can be set even when Nextion is in sleep mode</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39" w:name="s6_usup"/>
            <w:bookmarkEnd w:id="139"/>
            <w:r w:rsidRPr="009F4C91">
              <w:rPr>
                <w:rFonts w:ascii="Arial" w:eastAsia="Times New Roman" w:hAnsi="Arial" w:cs="Arial"/>
                <w:color w:val="707070"/>
                <w:lang w:eastAsia="ru-RU"/>
              </w:rPr>
              <w:t>17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usup</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Wake On</w:t>
            </w:r>
            <w:r w:rsidRPr="009F4C91">
              <w:rPr>
                <w:rFonts w:ascii="Arial" w:eastAsia="Times New Roman" w:hAnsi="Arial" w:cs="Arial"/>
                <w:color w:val="707070"/>
                <w:lang w:eastAsia="ru-RU"/>
              </w:rPr>
              <w:br/>
              <w:t>Serial Data</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usup=0, usup=1</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4B145F63" wp14:editId="679C2BC2">
                  <wp:extent cx="190500" cy="190500"/>
                  <wp:effectExtent l="0" t="0" r="0" b="0"/>
                  <wp:docPr id="48" name="Рисунок 4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Sets if serial data wakes Nextion from sleep mode automatically.</w:t>
            </w:r>
            <w:r w:rsidRPr="009F4C91">
              <w:rPr>
                <w:rFonts w:ascii="Arial" w:eastAsia="Times New Roman" w:hAnsi="Arial" w:cs="Arial"/>
                <w:color w:val="707070"/>
                <w:lang w:val="en-US" w:eastAsia="ru-RU"/>
              </w:rPr>
              <w:br/>
              <w:t>min is 0, max is 1, </w:t>
            </w:r>
            <w:r w:rsidRPr="009F4C91">
              <w:rPr>
                <w:rFonts w:ascii="Arial" w:eastAsia="Times New Roman" w:hAnsi="Arial" w:cs="Arial"/>
                <w:b/>
                <w:bCs/>
                <w:color w:val="707070"/>
                <w:lang w:val="en-US" w:eastAsia="ru-RU"/>
              </w:rPr>
              <w:t>default </w:t>
            </w:r>
            <w:r w:rsidRPr="009F4C91">
              <w:rPr>
                <w:rFonts w:ascii="Arial" w:eastAsia="Times New Roman" w:hAnsi="Arial" w:cs="Arial"/>
                <w:color w:val="707070"/>
                <w:lang w:val="en-US" w:eastAsia="ru-RU"/>
              </w:rPr>
              <w:t>0</w:t>
            </w:r>
            <w:r w:rsidRPr="009F4C91">
              <w:rPr>
                <w:rFonts w:ascii="Arial" w:eastAsia="Times New Roman" w:hAnsi="Arial" w:cs="Arial"/>
                <w:color w:val="707070"/>
                <w:lang w:val="en-US" w:eastAsia="ru-RU"/>
              </w:rPr>
              <w:br/>
              <w:t>When usup=0, send sleep=0ÿÿÿ to wake Nextion</w:t>
            </w:r>
            <w:r w:rsidRPr="009F4C91">
              <w:rPr>
                <w:rFonts w:ascii="Arial" w:eastAsia="Times New Roman" w:hAnsi="Arial" w:cs="Arial"/>
                <w:color w:val="707070"/>
                <w:lang w:val="en-US" w:eastAsia="ru-RU"/>
              </w:rPr>
              <w:br/>
              <w:t>When usup=1, any serial received wakes Nextion</w:t>
            </w:r>
          </w:p>
        </w:tc>
      </w:tr>
      <w:tr w:rsidR="001028EC" w:rsidRPr="009F4C91" w:rsidTr="001028E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40" w:name="s6_rtc5"/>
            <w:bookmarkStart w:id="141" w:name="s6_rtc6"/>
            <w:bookmarkEnd w:id="140"/>
            <w:bookmarkEnd w:id="141"/>
            <w:r w:rsidRPr="009F4C91">
              <w:rPr>
                <w:rFonts w:ascii="Arial" w:eastAsia="Times New Roman" w:hAnsi="Arial" w:cs="Arial"/>
                <w:color w:val="707070"/>
                <w:lang w:eastAsia="ru-RU"/>
              </w:rPr>
              <w:t>18</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val="en-US" w:eastAsia="ru-RU"/>
              </w:rPr>
            </w:pPr>
            <w:r w:rsidRPr="009F4C91">
              <w:rPr>
                <w:rFonts w:ascii="Arial" w:eastAsia="Times New Roman" w:hAnsi="Arial" w:cs="Arial"/>
                <w:color w:val="707070"/>
                <w:lang w:val="en-US" w:eastAsia="ru-RU"/>
              </w:rPr>
              <w:t>rtc0</w:t>
            </w:r>
            <w:r w:rsidRPr="009F4C91">
              <w:rPr>
                <w:rFonts w:ascii="Arial" w:eastAsia="Times New Roman" w:hAnsi="Arial" w:cs="Arial"/>
                <w:color w:val="707070"/>
                <w:lang w:val="en-US" w:eastAsia="ru-RU"/>
              </w:rPr>
              <w:br/>
              <w:t>rtc1</w:t>
            </w:r>
            <w:r w:rsidRPr="009F4C91">
              <w:rPr>
                <w:rFonts w:ascii="Arial" w:eastAsia="Times New Roman" w:hAnsi="Arial" w:cs="Arial"/>
                <w:color w:val="707070"/>
                <w:lang w:val="en-US" w:eastAsia="ru-RU"/>
              </w:rPr>
              <w:br/>
              <w:t>rtc2</w:t>
            </w:r>
            <w:r w:rsidRPr="009F4C91">
              <w:rPr>
                <w:rFonts w:ascii="Arial" w:eastAsia="Times New Roman" w:hAnsi="Arial" w:cs="Arial"/>
                <w:color w:val="707070"/>
                <w:lang w:val="en-US" w:eastAsia="ru-RU"/>
              </w:rPr>
              <w:br/>
              <w:t>rtc3</w:t>
            </w:r>
            <w:r w:rsidRPr="009F4C91">
              <w:rPr>
                <w:rFonts w:ascii="Arial" w:eastAsia="Times New Roman" w:hAnsi="Arial" w:cs="Arial"/>
                <w:color w:val="707070"/>
                <w:lang w:val="en-US" w:eastAsia="ru-RU"/>
              </w:rPr>
              <w:br/>
              <w:t>rtc4</w:t>
            </w:r>
            <w:r w:rsidRPr="009F4C91">
              <w:rPr>
                <w:rFonts w:ascii="Arial" w:eastAsia="Times New Roman" w:hAnsi="Arial" w:cs="Arial"/>
                <w:color w:val="707070"/>
                <w:lang w:val="en-US" w:eastAsia="ru-RU"/>
              </w:rPr>
              <w:br/>
              <w:t>rtc5</w:t>
            </w:r>
            <w:r w:rsidRPr="009F4C91">
              <w:rPr>
                <w:rFonts w:ascii="Arial" w:eastAsia="Times New Roman" w:hAnsi="Arial" w:cs="Arial"/>
                <w:color w:val="707070"/>
                <w:lang w:val="en-US" w:eastAsia="ru-RU"/>
              </w:rPr>
              <w:br/>
              <w:t>rtc6</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RTC</w:t>
            </w: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rtc0=2017, rtc1=8, rtc2=28,</w:t>
            </w:r>
            <w:r w:rsidRPr="009F4C91">
              <w:rPr>
                <w:rFonts w:ascii="Arial" w:eastAsia="Times New Roman" w:hAnsi="Arial" w:cs="Arial"/>
                <w:color w:val="707070"/>
                <w:lang w:val="en-US" w:eastAsia="ru-RU"/>
              </w:rPr>
              <w:br/>
              <w:t>rtc3=16, rtc4=50, rtc5=36, n0.val=rtc6</w:t>
            </w:r>
          </w:p>
        </w:tc>
      </w:tr>
      <w:tr w:rsidR="001028EC" w:rsidRPr="009F4C91" w:rsidTr="001028E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D47A6A9" wp14:editId="70D1A4E4">
                  <wp:extent cx="190500" cy="190500"/>
                  <wp:effectExtent l="0" t="0" r="0" b="0"/>
                  <wp:docPr id="47" name="Рисунок 47"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Nextion RTC</w:t>
            </w:r>
            <w:proofErr w:type="gramStart"/>
            <w:r w:rsidRPr="009F4C91">
              <w:rPr>
                <w:rFonts w:ascii="Arial" w:eastAsia="Times New Roman" w:hAnsi="Arial" w:cs="Arial"/>
                <w:color w:val="707070"/>
                <w:lang w:val="en-US" w:eastAsia="ru-RU"/>
              </w:rPr>
              <w:t>:</w:t>
            </w:r>
            <w:proofErr w:type="gramEnd"/>
            <w:r w:rsidRPr="009F4C91">
              <w:rPr>
                <w:rFonts w:ascii="Arial" w:eastAsia="Times New Roman" w:hAnsi="Arial" w:cs="Arial"/>
                <w:color w:val="707070"/>
                <w:lang w:val="en-US" w:eastAsia="ru-RU"/>
              </w:rPr>
              <w:br/>
              <w:t>rtc0 is year 2000 to 2099, rtc1 is month 1 to 12, rtc2 is day 1 to 31,</w:t>
            </w:r>
            <w:r w:rsidRPr="009F4C91">
              <w:rPr>
                <w:rFonts w:ascii="Arial" w:eastAsia="Times New Roman" w:hAnsi="Arial" w:cs="Arial"/>
                <w:color w:val="707070"/>
                <w:lang w:val="en-US" w:eastAsia="ru-RU"/>
              </w:rPr>
              <w:br/>
              <w:t>rtc3 is hour 0 to 23, rtc4 is minute 0 to 59, rtc5 is second 0 to 59.</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rtc6</w:t>
            </w:r>
            <w:proofErr w:type="gramEnd"/>
            <w:r w:rsidRPr="009F4C91">
              <w:rPr>
                <w:rFonts w:ascii="Arial" w:eastAsia="Times New Roman" w:hAnsi="Arial" w:cs="Arial"/>
                <w:color w:val="707070"/>
                <w:lang w:val="en-US" w:eastAsia="ru-RU"/>
              </w:rPr>
              <w:t xml:space="preserve"> is dayofweek 0 to 6 (Sunday=0, Saturday=6)</w:t>
            </w:r>
            <w:r w:rsidRPr="009F4C91">
              <w:rPr>
                <w:rFonts w:ascii="Arial" w:eastAsia="Times New Roman" w:hAnsi="Arial" w:cs="Arial"/>
                <w:color w:val="707070"/>
                <w:lang w:val="en-US" w:eastAsia="ru-RU"/>
              </w:rPr>
              <w:br/>
              <w:t>rtc6 is readonly and calculated by RTC when date is valid.</w:t>
            </w:r>
          </w:p>
        </w:tc>
      </w:tr>
      <w:tr w:rsidR="001028EC" w:rsidRPr="009F4C91" w:rsidTr="001028E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42" w:name="s6_pio"/>
            <w:bookmarkEnd w:id="142"/>
            <w:r w:rsidRPr="009F4C91">
              <w:rPr>
                <w:rFonts w:ascii="Arial" w:eastAsia="Times New Roman" w:hAnsi="Arial" w:cs="Arial"/>
                <w:color w:val="707070"/>
                <w:lang w:eastAsia="ru-RU"/>
              </w:rPr>
              <w:t>19</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val="en-US" w:eastAsia="ru-RU"/>
              </w:rPr>
            </w:pPr>
            <w:r w:rsidRPr="009F4C91">
              <w:rPr>
                <w:rFonts w:ascii="Arial" w:eastAsia="Times New Roman" w:hAnsi="Arial" w:cs="Arial"/>
                <w:color w:val="707070"/>
                <w:lang w:val="en-US" w:eastAsia="ru-RU"/>
              </w:rPr>
              <w:t>pio0</w:t>
            </w:r>
            <w:r w:rsidRPr="009F4C91">
              <w:rPr>
                <w:rFonts w:ascii="Arial" w:eastAsia="Times New Roman" w:hAnsi="Arial" w:cs="Arial"/>
                <w:color w:val="707070"/>
                <w:lang w:val="en-US" w:eastAsia="ru-RU"/>
              </w:rPr>
              <w:br/>
              <w:t>pio1</w:t>
            </w:r>
            <w:r w:rsidRPr="009F4C91">
              <w:rPr>
                <w:rFonts w:ascii="Arial" w:eastAsia="Times New Roman" w:hAnsi="Arial" w:cs="Arial"/>
                <w:color w:val="707070"/>
                <w:lang w:val="en-US" w:eastAsia="ru-RU"/>
              </w:rPr>
              <w:br/>
              <w:t>pio2</w:t>
            </w:r>
            <w:r w:rsidRPr="009F4C91">
              <w:rPr>
                <w:rFonts w:ascii="Arial" w:eastAsia="Times New Roman" w:hAnsi="Arial" w:cs="Arial"/>
                <w:color w:val="707070"/>
                <w:lang w:val="en-US" w:eastAsia="ru-RU"/>
              </w:rPr>
              <w:br/>
              <w:t>pio3</w:t>
            </w:r>
            <w:r w:rsidRPr="009F4C91">
              <w:rPr>
                <w:rFonts w:ascii="Arial" w:eastAsia="Times New Roman" w:hAnsi="Arial" w:cs="Arial"/>
                <w:color w:val="707070"/>
                <w:lang w:val="en-US" w:eastAsia="ru-RU"/>
              </w:rPr>
              <w:br/>
              <w:t>pio4</w:t>
            </w:r>
            <w:r w:rsidRPr="009F4C91">
              <w:rPr>
                <w:rFonts w:ascii="Arial" w:eastAsia="Times New Roman" w:hAnsi="Arial" w:cs="Arial"/>
                <w:color w:val="707070"/>
                <w:lang w:val="en-US" w:eastAsia="ru-RU"/>
              </w:rPr>
              <w:br/>
              <w:t>pio5</w:t>
            </w:r>
            <w:r w:rsidRPr="009F4C91">
              <w:rPr>
                <w:rFonts w:ascii="Arial" w:eastAsia="Times New Roman" w:hAnsi="Arial" w:cs="Arial"/>
                <w:color w:val="707070"/>
                <w:lang w:val="en-US" w:eastAsia="ru-RU"/>
              </w:rPr>
              <w:br/>
              <w:t>pio6</w:t>
            </w:r>
            <w:r w:rsidRPr="009F4C91">
              <w:rPr>
                <w:rFonts w:ascii="Arial" w:eastAsia="Times New Roman" w:hAnsi="Arial" w:cs="Arial"/>
                <w:color w:val="707070"/>
                <w:lang w:val="en-US" w:eastAsia="ru-RU"/>
              </w:rPr>
              <w:br/>
              <w:t>pio7</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GPIO</w:t>
            </w: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pio3=1, pio3=0, n0.val=pio3</w:t>
            </w:r>
          </w:p>
        </w:tc>
      </w:tr>
      <w:tr w:rsidR="001028EC" w:rsidRPr="009F4C91" w:rsidTr="001028E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35AFB6A4" wp14:editId="30FE7624">
                  <wp:extent cx="190500" cy="190500"/>
                  <wp:effectExtent l="0" t="0" r="0" b="0"/>
                  <wp:docPr id="46" name="Рисунок 46"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Default mode when power on: pull up input mode</w:t>
            </w:r>
            <w:r w:rsidRPr="009F4C91">
              <w:rPr>
                <w:rFonts w:ascii="Arial" w:eastAsia="Times New Roman" w:hAnsi="Arial" w:cs="Arial"/>
                <w:color w:val="707070"/>
                <w:lang w:val="en-US" w:eastAsia="ru-RU"/>
              </w:rPr>
              <w:br/>
              <w:t>Internal pull up resistor: 50K</w:t>
            </w:r>
            <w:r w:rsidRPr="009F4C91">
              <w:rPr>
                <w:rFonts w:ascii="Arial" w:eastAsia="Times New Roman" w:hAnsi="Arial" w:cs="Arial"/>
                <w:color w:val="707070"/>
                <w:lang w:val="en-US" w:eastAsia="ru-RU"/>
              </w:rPr>
              <w:br/>
              <w:t>GPIO is digital. Value of 0 or 1 only.</w:t>
            </w:r>
            <w:r w:rsidRPr="009F4C91">
              <w:rPr>
                <w:rFonts w:ascii="Arial" w:eastAsia="Times New Roman" w:hAnsi="Arial" w:cs="Arial"/>
                <w:color w:val="707070"/>
                <w:lang w:val="en-US" w:eastAsia="ru-RU"/>
              </w:rPr>
              <w:br/>
              <w:t>– refer to cfgpio command for setting GPIO mode</w:t>
            </w:r>
            <w:r w:rsidRPr="009F4C91">
              <w:rPr>
                <w:rFonts w:ascii="Arial" w:eastAsia="Times New Roman" w:hAnsi="Arial" w:cs="Arial"/>
                <w:color w:val="707070"/>
                <w:lang w:val="en-US" w:eastAsia="ru-RU"/>
              </w:rPr>
              <w:br/>
              <w:t>read if in input mode, write if in output mode</w:t>
            </w:r>
          </w:p>
        </w:tc>
      </w:tr>
      <w:tr w:rsidR="001028EC" w:rsidRPr="009F4C91" w:rsidTr="001028E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43" w:name="s6_pwm"/>
            <w:bookmarkEnd w:id="143"/>
            <w:r w:rsidRPr="009F4C91">
              <w:rPr>
                <w:rFonts w:ascii="Arial" w:eastAsia="Times New Roman" w:hAnsi="Arial" w:cs="Arial"/>
                <w:color w:val="707070"/>
                <w:lang w:eastAsia="ru-RU"/>
              </w:rPr>
              <w:t>19</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pwm4</w:t>
            </w:r>
            <w:r w:rsidRPr="009F4C91">
              <w:rPr>
                <w:rFonts w:ascii="Arial" w:eastAsia="Times New Roman" w:hAnsi="Arial" w:cs="Arial"/>
                <w:color w:val="707070"/>
                <w:lang w:eastAsia="ru-RU"/>
              </w:rPr>
              <w:br/>
              <w:t>pwm5</w:t>
            </w:r>
            <w:r w:rsidRPr="009F4C91">
              <w:rPr>
                <w:rFonts w:ascii="Arial" w:eastAsia="Times New Roman" w:hAnsi="Arial" w:cs="Arial"/>
                <w:color w:val="707070"/>
                <w:lang w:eastAsia="ru-RU"/>
              </w:rPr>
              <w:br/>
              <w:t>pwm6</w:t>
            </w:r>
            <w:r w:rsidRPr="009F4C91">
              <w:rPr>
                <w:rFonts w:ascii="Arial" w:eastAsia="Times New Roman" w:hAnsi="Arial" w:cs="Arial"/>
                <w:color w:val="707070"/>
                <w:lang w:eastAsia="ru-RU"/>
              </w:rPr>
              <w:br/>
              <w:t>pwm7</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PWM Duty</w:t>
            </w:r>
            <w:r w:rsidRPr="009F4C91">
              <w:rPr>
                <w:rFonts w:ascii="Arial" w:eastAsia="Times New Roman" w:hAnsi="Arial" w:cs="Arial"/>
                <w:color w:val="707070"/>
                <w:lang w:eastAsia="ru-RU"/>
              </w:rPr>
              <w:br/>
              <w:t>Cycle</w:t>
            </w: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pwm7=25</w:t>
            </w:r>
          </w:p>
        </w:tc>
      </w:tr>
      <w:tr w:rsidR="001028EC" w:rsidRPr="009F4C91" w:rsidTr="001028E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D06FE46" wp14:editId="005589F1">
                  <wp:extent cx="190500" cy="190500"/>
                  <wp:effectExtent l="0" t="0" r="0" b="0"/>
                  <wp:docPr id="45" name="Рисунок 45"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xml:space="preserve"> Value in percentage. </w:t>
            </w:r>
            <w:proofErr w:type="gramStart"/>
            <w:r w:rsidRPr="009F4C91">
              <w:rPr>
                <w:rFonts w:ascii="Arial" w:eastAsia="Times New Roman" w:hAnsi="Arial" w:cs="Arial"/>
                <w:color w:val="707070"/>
                <w:lang w:val="en-US" w:eastAsia="ru-RU"/>
              </w:rPr>
              <w:t>min</w:t>
            </w:r>
            <w:proofErr w:type="gramEnd"/>
            <w:r w:rsidRPr="009F4C91">
              <w:rPr>
                <w:rFonts w:ascii="Arial" w:eastAsia="Times New Roman" w:hAnsi="Arial" w:cs="Arial"/>
                <w:color w:val="707070"/>
                <w:lang w:val="en-US" w:eastAsia="ru-RU"/>
              </w:rPr>
              <w:t xml:space="preserve"> 0, max 100, </w:t>
            </w:r>
            <w:r w:rsidRPr="009F4C91">
              <w:rPr>
                <w:rFonts w:ascii="Arial" w:eastAsia="Times New Roman" w:hAnsi="Arial" w:cs="Arial"/>
                <w:b/>
                <w:bCs/>
                <w:color w:val="000000"/>
                <w:lang w:val="en-US" w:eastAsia="ru-RU"/>
              </w:rPr>
              <w:t>default</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50.</w:t>
            </w:r>
            <w:r w:rsidRPr="009F4C91">
              <w:rPr>
                <w:rFonts w:ascii="Arial" w:eastAsia="Times New Roman" w:hAnsi="Arial" w:cs="Arial"/>
                <w:color w:val="707070"/>
                <w:lang w:val="en-US" w:eastAsia="ru-RU"/>
              </w:rPr>
              <w:br/>
              <w:t>– refer to cfgpio command for setting GPIO mode</w:t>
            </w:r>
            <w:r w:rsidRPr="009F4C91">
              <w:rPr>
                <w:rFonts w:ascii="Arial" w:eastAsia="Times New Roman" w:hAnsi="Arial" w:cs="Arial"/>
                <w:color w:val="707070"/>
                <w:lang w:val="en-US" w:eastAsia="ru-RU"/>
              </w:rPr>
              <w:br/>
            </w:r>
            <w:r w:rsidRPr="009F4C91">
              <w:rPr>
                <w:rFonts w:ascii="Arial" w:eastAsia="Times New Roman" w:hAnsi="Arial" w:cs="Arial"/>
                <w:noProof/>
                <w:color w:val="707070"/>
                <w:lang w:eastAsia="ru-RU"/>
              </w:rPr>
              <w:drawing>
                <wp:inline distT="0" distB="0" distL="0" distR="0" wp14:anchorId="6C99931A" wp14:editId="5AAD4142">
                  <wp:extent cx="190500" cy="190500"/>
                  <wp:effectExtent l="0" t="0" r="0" b="0"/>
                  <wp:docPr id="44" name="Рисунок 44" descr="https://cdn.nextion.tech/wp-content/uploads/2019/07/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dn.nextion.tech/wp-content/uploads/2019/07/s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supports pwm4, pwm5, pwm6 and pwm7</w:t>
            </w:r>
            <w:r w:rsidRPr="009F4C91">
              <w:rPr>
                <w:rFonts w:ascii="Arial" w:eastAsia="Times New Roman" w:hAnsi="Arial" w:cs="Arial"/>
                <w:color w:val="707070"/>
                <w:lang w:val="en-US" w:eastAsia="ru-RU"/>
              </w:rPr>
              <w:br/>
            </w:r>
            <w:r w:rsidRPr="009F4C91">
              <w:rPr>
                <w:rFonts w:ascii="Arial" w:eastAsia="Times New Roman" w:hAnsi="Arial" w:cs="Arial"/>
                <w:noProof/>
                <w:color w:val="707070"/>
                <w:lang w:eastAsia="ru-RU"/>
              </w:rPr>
              <w:drawing>
                <wp:inline distT="0" distB="0" distL="0" distR="0" wp14:anchorId="43AD7018" wp14:editId="6FB230DE">
                  <wp:extent cx="190500" cy="190500"/>
                  <wp:effectExtent l="0" t="0" r="0" b="0"/>
                  <wp:docPr id="43" name="Рисунок 43"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supports only pwm6 and pwm7</w:t>
            </w:r>
          </w:p>
        </w:tc>
      </w:tr>
      <w:tr w:rsidR="001028EC" w:rsidRPr="009F4C91" w:rsidTr="001028E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44" w:name="s6_pwmf"/>
            <w:bookmarkEnd w:id="144"/>
            <w:r w:rsidRPr="009F4C91">
              <w:rPr>
                <w:rFonts w:ascii="Arial" w:eastAsia="Times New Roman" w:hAnsi="Arial" w:cs="Arial"/>
                <w:color w:val="707070"/>
                <w:lang w:eastAsia="ru-RU"/>
              </w:rPr>
              <w:t>21</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pwmf</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PWM</w:t>
            </w:r>
            <w:r w:rsidRPr="009F4C91">
              <w:rPr>
                <w:rFonts w:ascii="Arial" w:eastAsia="Times New Roman" w:hAnsi="Arial" w:cs="Arial"/>
                <w:color w:val="707070"/>
                <w:lang w:eastAsia="ru-RU"/>
              </w:rPr>
              <w:br/>
              <w:t>Frequency</w:t>
            </w: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pwmf=933</w:t>
            </w:r>
          </w:p>
        </w:tc>
      </w:tr>
      <w:tr w:rsidR="001028EC" w:rsidRPr="009F4C91" w:rsidTr="001028E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2209A0EC" wp14:editId="666F4357">
                  <wp:extent cx="190500" cy="190500"/>
                  <wp:effectExtent l="0" t="0" r="0" b="0"/>
                  <wp:docPr id="42" name="Рисунок 42"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Value is in Hz. min value 1 Hz, max value 65535 Hz. </w:t>
            </w:r>
            <w:r w:rsidRPr="009F4C91">
              <w:rPr>
                <w:rFonts w:ascii="Arial" w:eastAsia="Times New Roman" w:hAnsi="Arial" w:cs="Arial"/>
                <w:b/>
                <w:bCs/>
                <w:color w:val="000000"/>
                <w:lang w:val="en-US" w:eastAsia="ru-RU"/>
              </w:rPr>
              <w:t>default</w:t>
            </w:r>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1000 Hz</w:t>
            </w:r>
            <w:r w:rsidRPr="009F4C91">
              <w:rPr>
                <w:rFonts w:ascii="Arial" w:eastAsia="Times New Roman" w:hAnsi="Arial" w:cs="Arial"/>
                <w:color w:val="707070"/>
                <w:lang w:val="en-US" w:eastAsia="ru-RU"/>
              </w:rPr>
              <w:br/>
              <w:t>All PWM output is unified to only one Frequency, no independent individual settings are allowed.</w:t>
            </w:r>
            <w:r w:rsidRPr="009F4C91">
              <w:rPr>
                <w:rFonts w:ascii="Arial" w:eastAsia="Times New Roman" w:hAnsi="Arial" w:cs="Arial"/>
                <w:color w:val="707070"/>
                <w:lang w:val="en-US" w:eastAsia="ru-RU"/>
              </w:rPr>
              <w:br/>
              <w:t>– refer to cfgpio command for setting GPIO mode</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45" w:name="s6_addr"/>
            <w:bookmarkEnd w:id="145"/>
            <w:r w:rsidRPr="009F4C91">
              <w:rPr>
                <w:rFonts w:ascii="Arial" w:eastAsia="Times New Roman" w:hAnsi="Arial" w:cs="Arial"/>
                <w:color w:val="707070"/>
                <w:lang w:eastAsia="ru-RU"/>
              </w:rPr>
              <w:t>22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addr</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Address</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addr=257</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557756FE" wp14:editId="5E5127D0">
                  <wp:extent cx="190500" cy="190500"/>
                  <wp:effectExtent l="0" t="0" r="0" b="0"/>
                  <wp:docPr id="41" name="Рисунок 4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b/>
                <w:bCs/>
                <w:color w:val="707070"/>
                <w:lang w:val="en-US" w:eastAsia="ru-RU"/>
              </w:rPr>
              <w:t> Advanced</w:t>
            </w:r>
            <w:r w:rsidRPr="009F4C91">
              <w:rPr>
                <w:rFonts w:ascii="Arial" w:eastAsia="Times New Roman" w:hAnsi="Arial" w:cs="Arial"/>
                <w:color w:val="707070"/>
                <w:lang w:val="en-US" w:eastAsia="ru-RU"/>
              </w:rPr>
              <w:t>. Enables/disables Nextion’s two byte Address Mode</w:t>
            </w:r>
            <w:r w:rsidRPr="009F4C91">
              <w:rPr>
                <w:rFonts w:ascii="Arial" w:eastAsia="Times New Roman" w:hAnsi="Arial" w:cs="Arial"/>
                <w:color w:val="707070"/>
                <w:lang w:val="en-US" w:eastAsia="ru-RU"/>
              </w:rPr>
              <w:br/>
              <w:t>0, or min value 256, max value 2815. </w:t>
            </w:r>
            <w:proofErr w:type="gramStart"/>
            <w:r w:rsidRPr="009F4C91">
              <w:rPr>
                <w:rFonts w:ascii="Arial" w:eastAsia="Times New Roman" w:hAnsi="Arial" w:cs="Arial"/>
                <w:b/>
                <w:bCs/>
                <w:color w:val="000000"/>
                <w:lang w:val="en-US" w:eastAsia="ru-RU"/>
              </w:rPr>
              <w:t>default</w:t>
            </w:r>
            <w:proofErr w:type="gramEnd"/>
            <w:r w:rsidRPr="009F4C91">
              <w:rPr>
                <w:rFonts w:ascii="Arial" w:eastAsia="Times New Roman" w:hAnsi="Arial" w:cs="Arial"/>
                <w:b/>
                <w:bCs/>
                <w:color w:val="707070"/>
                <w:lang w:val="en-US" w:eastAsia="ru-RU"/>
              </w:rPr>
              <w:t> </w:t>
            </w:r>
            <w:r w:rsidRPr="009F4C91">
              <w:rPr>
                <w:rFonts w:ascii="Arial" w:eastAsia="Times New Roman" w:hAnsi="Arial" w:cs="Arial"/>
                <w:color w:val="707070"/>
                <w:lang w:val="en-US" w:eastAsia="ru-RU"/>
              </w:rPr>
              <w:t>0</w:t>
            </w:r>
            <w:r w:rsidRPr="009F4C91">
              <w:rPr>
                <w:rFonts w:ascii="Arial" w:eastAsia="Times New Roman" w:hAnsi="Arial" w:cs="Arial"/>
                <w:color w:val="707070"/>
                <w:lang w:val="en-US" w:eastAsia="ru-RU"/>
              </w:rPr>
              <w:br/>
              <w:t>Setting addr will persist to be the new power-on default.</w:t>
            </w:r>
            <w:r w:rsidRPr="009F4C91">
              <w:rPr>
                <w:rFonts w:ascii="Arial" w:eastAsia="Times New Roman" w:hAnsi="Arial" w:cs="Arial"/>
                <w:color w:val="707070"/>
                <w:lang w:val="en-US" w:eastAsia="ru-RU"/>
              </w:rPr>
              <w:br/>
              <w:t>– refer to section </w:t>
            </w:r>
            <w:hyperlink r:id="rId45" w:anchor="s1_16" w:history="1">
              <w:r w:rsidRPr="009F4C91">
                <w:rPr>
                  <w:rFonts w:ascii="Arial" w:eastAsia="Times New Roman" w:hAnsi="Arial" w:cs="Arial"/>
                  <w:color w:val="191919"/>
                  <w:u w:val="single"/>
                  <w:lang w:val="en-US" w:eastAsia="ru-RU"/>
                </w:rPr>
                <w:t>1.19</w:t>
              </w:r>
            </w:hyperlink>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46" w:name="s6_tch3"/>
            <w:bookmarkStart w:id="147" w:name="s6_tch2"/>
            <w:bookmarkStart w:id="148" w:name="s6_tch1"/>
            <w:bookmarkStart w:id="149" w:name="s6_tch0"/>
            <w:bookmarkStart w:id="150" w:name="s6_tch"/>
            <w:bookmarkEnd w:id="146"/>
            <w:bookmarkEnd w:id="147"/>
            <w:bookmarkEnd w:id="148"/>
            <w:bookmarkEnd w:id="149"/>
            <w:bookmarkEnd w:id="150"/>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tch0</w:t>
            </w:r>
            <w:r w:rsidRPr="009F4C91">
              <w:rPr>
                <w:rFonts w:ascii="Arial" w:eastAsia="Times New Roman" w:hAnsi="Arial" w:cs="Arial"/>
                <w:color w:val="707070"/>
                <w:lang w:eastAsia="ru-RU"/>
              </w:rPr>
              <w:br/>
              <w:t>tch1</w:t>
            </w:r>
            <w:r w:rsidRPr="009F4C91">
              <w:rPr>
                <w:rFonts w:ascii="Arial" w:eastAsia="Times New Roman" w:hAnsi="Arial" w:cs="Arial"/>
                <w:color w:val="707070"/>
                <w:lang w:eastAsia="ru-RU"/>
              </w:rPr>
              <w:br/>
              <w:t>tch2</w:t>
            </w:r>
            <w:r w:rsidRPr="009F4C91">
              <w:rPr>
                <w:rFonts w:ascii="Arial" w:eastAsia="Times New Roman" w:hAnsi="Arial" w:cs="Arial"/>
                <w:color w:val="707070"/>
                <w:lang w:eastAsia="ru-RU"/>
              </w:rPr>
              <w:br/>
              <w:t>tch3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Touch</w:t>
            </w:r>
            <w:r w:rsidRPr="009F4C91">
              <w:rPr>
                <w:rFonts w:ascii="Arial" w:eastAsia="Times New Roman" w:hAnsi="Arial" w:cs="Arial"/>
                <w:color w:val="707070"/>
                <w:lang w:eastAsia="ru-RU"/>
              </w:rPr>
              <w:br/>
              <w:t>Coordinates</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x.val=tch0, y.val=tch1</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val="en-US"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noProof/>
                <w:color w:val="707070"/>
                <w:lang w:eastAsia="ru-RU"/>
              </w:rPr>
              <w:drawing>
                <wp:inline distT="0" distB="0" distL="0" distR="0" wp14:anchorId="6A7132B9" wp14:editId="13B3CD15">
                  <wp:extent cx="190500" cy="190500"/>
                  <wp:effectExtent l="0" t="0" r="0" b="0"/>
                  <wp:docPr id="40" name="Рисунок 4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F4C91">
              <w:rPr>
                <w:rFonts w:ascii="Arial" w:eastAsia="Times New Roman" w:hAnsi="Arial" w:cs="Arial"/>
                <w:color w:val="707070"/>
                <w:lang w:val="en-US" w:eastAsia="ru-RU"/>
              </w:rPr>
              <w:t> Readonly. When Pressed tch0 is x coordinate, tch1 is y coordinate.</w:t>
            </w:r>
            <w:r w:rsidRPr="009F4C91">
              <w:rPr>
                <w:rFonts w:ascii="Arial" w:eastAsia="Times New Roman" w:hAnsi="Arial" w:cs="Arial"/>
                <w:color w:val="707070"/>
                <w:lang w:val="en-US" w:eastAsia="ru-RU"/>
              </w:rPr>
              <w:br/>
              <w:t>When released (not currently pressed), tch0 and tch1 will be 0.</w:t>
            </w:r>
            <w:r w:rsidRPr="009F4C91">
              <w:rPr>
                <w:rFonts w:ascii="Arial" w:eastAsia="Times New Roman" w:hAnsi="Arial" w:cs="Arial"/>
                <w:color w:val="707070"/>
                <w:lang w:val="en-US" w:eastAsia="ru-RU"/>
              </w:rPr>
              <w:br/>
            </w:r>
            <w:proofErr w:type="gramStart"/>
            <w:r w:rsidRPr="009F4C91">
              <w:rPr>
                <w:rFonts w:ascii="Arial" w:eastAsia="Times New Roman" w:hAnsi="Arial" w:cs="Arial"/>
                <w:color w:val="707070"/>
                <w:lang w:val="en-US" w:eastAsia="ru-RU"/>
              </w:rPr>
              <w:t>tch2</w:t>
            </w:r>
            <w:proofErr w:type="gramEnd"/>
            <w:r w:rsidRPr="009F4C91">
              <w:rPr>
                <w:rFonts w:ascii="Arial" w:eastAsia="Times New Roman" w:hAnsi="Arial" w:cs="Arial"/>
                <w:color w:val="707070"/>
                <w:lang w:val="en-US" w:eastAsia="ru-RU"/>
              </w:rPr>
              <w:t xml:space="preserve"> holds the last x coordinate, tch3 holds the last y coordinate.</w:t>
            </w:r>
          </w:p>
        </w:tc>
      </w:tr>
    </w:tbl>
    <w:p w:rsidR="00AB79AD" w:rsidRDefault="00AB79AD">
      <w:bookmarkStart w:id="151" w:name="s6_recmod"/>
      <w:bookmarkEnd w:id="151"/>
      <w:r>
        <w:br w:type="page"/>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253"/>
        <w:gridCol w:w="731"/>
        <w:gridCol w:w="1184"/>
        <w:gridCol w:w="7803"/>
      </w:tblGrid>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r w:rsidRPr="00AB79AD">
              <w:rPr>
                <w:rFonts w:ascii="Arial" w:eastAsia="Times New Roman" w:hAnsi="Arial" w:cs="Arial"/>
                <w:color w:val="707070"/>
                <w:sz w:val="20"/>
                <w:lang w:eastAsia="ru-RU"/>
              </w:rPr>
              <w:lastRenderedPageBreak/>
              <w:t>24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r w:rsidRPr="00AB79AD">
              <w:rPr>
                <w:rFonts w:ascii="Arial" w:eastAsia="Times New Roman" w:hAnsi="Arial" w:cs="Arial"/>
                <w:color w:val="707070"/>
                <w:sz w:val="20"/>
                <w:lang w:eastAsia="ru-RU"/>
              </w:rPr>
              <w:t>recmod</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Protocol Reparse</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recmod=0, recmod=1</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val="en-US" w:eastAsia="ru-RU"/>
              </w:rPr>
            </w:pPr>
            <w:r w:rsidRPr="00AB79AD">
              <w:rPr>
                <w:rFonts w:ascii="Arial" w:eastAsia="Times New Roman" w:hAnsi="Arial" w:cs="Arial"/>
                <w:b/>
                <w:bCs/>
                <w:noProof/>
                <w:color w:val="707070"/>
                <w:sz w:val="20"/>
                <w:lang w:eastAsia="ru-RU"/>
              </w:rPr>
              <w:drawing>
                <wp:inline distT="0" distB="0" distL="0" distR="0" wp14:anchorId="25E0A46F" wp14:editId="3610F664">
                  <wp:extent cx="190500" cy="190500"/>
                  <wp:effectExtent l="0" t="0" r="0" b="0"/>
                  <wp:docPr id="39" name="Рисунок 3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79AD">
              <w:rPr>
                <w:rFonts w:ascii="Arial" w:eastAsia="Times New Roman" w:hAnsi="Arial" w:cs="Arial"/>
                <w:b/>
                <w:bCs/>
                <w:color w:val="707070"/>
                <w:sz w:val="20"/>
                <w:lang w:val="en-US" w:eastAsia="ru-RU"/>
              </w:rPr>
              <w:t> Advanced</w:t>
            </w:r>
            <w:r w:rsidRPr="00AB79AD">
              <w:rPr>
                <w:rFonts w:ascii="Arial" w:eastAsia="Times New Roman" w:hAnsi="Arial" w:cs="Arial"/>
                <w:color w:val="707070"/>
                <w:sz w:val="20"/>
                <w:lang w:val="en-US" w:eastAsia="ru-RU"/>
              </w:rPr>
              <w:t>. Set passive or active Protocol Reparse mode.</w:t>
            </w:r>
            <w:r w:rsidRPr="00AB79AD">
              <w:rPr>
                <w:rFonts w:ascii="Arial" w:eastAsia="Times New Roman" w:hAnsi="Arial" w:cs="Arial"/>
                <w:color w:val="707070"/>
                <w:sz w:val="20"/>
                <w:lang w:val="en-US" w:eastAsia="ru-RU"/>
              </w:rPr>
              <w:br/>
            </w:r>
            <w:proofErr w:type="gramStart"/>
            <w:r w:rsidRPr="00AB79AD">
              <w:rPr>
                <w:rFonts w:ascii="Arial" w:eastAsia="Times New Roman" w:hAnsi="Arial" w:cs="Arial"/>
                <w:color w:val="707070"/>
                <w:sz w:val="20"/>
                <w:lang w:val="en-US" w:eastAsia="ru-RU"/>
              </w:rPr>
              <w:t>min</w:t>
            </w:r>
            <w:proofErr w:type="gramEnd"/>
            <w:r w:rsidRPr="00AB79AD">
              <w:rPr>
                <w:rFonts w:ascii="Arial" w:eastAsia="Times New Roman" w:hAnsi="Arial" w:cs="Arial"/>
                <w:color w:val="707070"/>
                <w:sz w:val="20"/>
                <w:lang w:val="en-US" w:eastAsia="ru-RU"/>
              </w:rPr>
              <w:t xml:space="preserve"> is 0, max is 1, </w:t>
            </w:r>
            <w:r w:rsidRPr="00AB79AD">
              <w:rPr>
                <w:rFonts w:ascii="Arial" w:eastAsia="Times New Roman" w:hAnsi="Arial" w:cs="Arial"/>
                <w:b/>
                <w:bCs/>
                <w:color w:val="707070"/>
                <w:sz w:val="20"/>
                <w:lang w:val="en-US" w:eastAsia="ru-RU"/>
              </w:rPr>
              <w:t>default </w:t>
            </w:r>
            <w:r w:rsidRPr="00AB79AD">
              <w:rPr>
                <w:rFonts w:ascii="Arial" w:eastAsia="Times New Roman" w:hAnsi="Arial" w:cs="Arial"/>
                <w:color w:val="707070"/>
                <w:sz w:val="20"/>
                <w:lang w:val="en-US" w:eastAsia="ru-RU"/>
              </w:rPr>
              <w:t>0</w:t>
            </w:r>
            <w:r w:rsidRPr="00AB79AD">
              <w:rPr>
                <w:rFonts w:ascii="Arial" w:eastAsia="Times New Roman" w:hAnsi="Arial" w:cs="Arial"/>
                <w:color w:val="707070"/>
                <w:sz w:val="20"/>
                <w:lang w:val="en-US" w:eastAsia="ru-RU"/>
              </w:rPr>
              <w:br/>
              <w:t>When recmod=0, Nextion is in passive mode and processes serial data according to the Nextion Instruction Set, this is the default power on processing. When recmod=1, Nextion enters into active mode where the serial data waits to be processed by event code. Most HMI applications will not require Protocol Reparse and should be skipped if not fully understood.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bookmarkStart w:id="152" w:name="s6_usize"/>
            <w:bookmarkEnd w:id="152"/>
            <w:r w:rsidRPr="00AB79AD">
              <w:rPr>
                <w:rFonts w:ascii="Arial" w:eastAsia="Times New Roman" w:hAnsi="Arial" w:cs="Arial"/>
                <w:color w:val="707070"/>
                <w:sz w:val="20"/>
                <w:lang w:eastAsia="ru-RU"/>
              </w:rPr>
              <w:t>25</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r w:rsidRPr="00AB79AD">
              <w:rPr>
                <w:rFonts w:ascii="Arial" w:eastAsia="Times New Roman" w:hAnsi="Arial" w:cs="Arial"/>
                <w:color w:val="707070"/>
                <w:sz w:val="20"/>
                <w:lang w:eastAsia="ru-RU"/>
              </w:rPr>
              <w:t>usize</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Bytes in Serial Buffer</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n0.val=usize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val="en-US" w:eastAsia="ru-RU"/>
              </w:rPr>
            </w:pPr>
            <w:r w:rsidRPr="00AB79AD">
              <w:rPr>
                <w:rFonts w:ascii="Arial" w:eastAsia="Times New Roman" w:hAnsi="Arial" w:cs="Arial"/>
                <w:b/>
                <w:bCs/>
                <w:noProof/>
                <w:color w:val="707070"/>
                <w:sz w:val="20"/>
                <w:lang w:eastAsia="ru-RU"/>
              </w:rPr>
              <w:drawing>
                <wp:inline distT="0" distB="0" distL="0" distR="0" wp14:anchorId="20E1CC2C" wp14:editId="11628882">
                  <wp:extent cx="190500" cy="190500"/>
                  <wp:effectExtent l="0" t="0" r="0" b="0"/>
                  <wp:docPr id="38" name="Рисунок 3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79AD">
              <w:rPr>
                <w:rFonts w:ascii="Arial" w:eastAsia="Times New Roman" w:hAnsi="Arial" w:cs="Arial"/>
                <w:b/>
                <w:bCs/>
                <w:color w:val="707070"/>
                <w:sz w:val="20"/>
                <w:lang w:val="en-US" w:eastAsia="ru-RU"/>
              </w:rPr>
              <w:t> Advanced</w:t>
            </w:r>
            <w:r w:rsidRPr="00AB79AD">
              <w:rPr>
                <w:rFonts w:ascii="Arial" w:eastAsia="Times New Roman" w:hAnsi="Arial" w:cs="Arial"/>
                <w:color w:val="707070"/>
                <w:sz w:val="20"/>
                <w:lang w:val="en-US" w:eastAsia="ru-RU"/>
              </w:rPr>
              <w:t>. Read Only. Valid in active Protocol Reparse mode.</w:t>
            </w:r>
            <w:r w:rsidRPr="00AB79AD">
              <w:rPr>
                <w:rFonts w:ascii="Arial" w:eastAsia="Times New Roman" w:hAnsi="Arial" w:cs="Arial"/>
                <w:color w:val="707070"/>
                <w:sz w:val="20"/>
                <w:lang w:val="en-US" w:eastAsia="ru-RU"/>
              </w:rPr>
              <w:br/>
            </w:r>
            <w:proofErr w:type="gramStart"/>
            <w:r w:rsidRPr="00AB79AD">
              <w:rPr>
                <w:rFonts w:ascii="Arial" w:eastAsia="Times New Roman" w:hAnsi="Arial" w:cs="Arial"/>
                <w:color w:val="707070"/>
                <w:sz w:val="20"/>
                <w:lang w:val="en-US" w:eastAsia="ru-RU"/>
              </w:rPr>
              <w:t>min</w:t>
            </w:r>
            <w:proofErr w:type="gramEnd"/>
            <w:r w:rsidRPr="00AB79AD">
              <w:rPr>
                <w:rFonts w:ascii="Arial" w:eastAsia="Times New Roman" w:hAnsi="Arial" w:cs="Arial"/>
                <w:color w:val="707070"/>
                <w:sz w:val="20"/>
                <w:lang w:val="en-US" w:eastAsia="ru-RU"/>
              </w:rPr>
              <w:t xml:space="preserve"> is 0, max is 1024</w:t>
            </w:r>
            <w:r w:rsidRPr="00AB79AD">
              <w:rPr>
                <w:rFonts w:ascii="Arial" w:eastAsia="Times New Roman" w:hAnsi="Arial" w:cs="Arial"/>
                <w:color w:val="707070"/>
                <w:sz w:val="20"/>
                <w:lang w:val="en-US" w:eastAsia="ru-RU"/>
              </w:rPr>
              <w:br/>
              <w:t>When Nextion is in active Protocol Reparse mode, usize reports the number of available bytes in the serial buffer. Most HMI applications will not require Protocol Reparse and should be skipped if not fully understood.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bookmarkStart w:id="153" w:name="s6_uindex"/>
            <w:bookmarkEnd w:id="153"/>
            <w:r w:rsidRPr="00AB79AD">
              <w:rPr>
                <w:rFonts w:ascii="Arial" w:eastAsia="Times New Roman" w:hAnsi="Arial" w:cs="Arial"/>
                <w:color w:val="707070"/>
                <w:sz w:val="20"/>
                <w:lang w:eastAsia="ru-RU"/>
              </w:rPr>
              <w:t>26</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r w:rsidRPr="00AB79AD">
              <w:rPr>
                <w:rFonts w:ascii="Arial" w:eastAsia="Times New Roman" w:hAnsi="Arial" w:cs="Arial"/>
                <w:color w:val="707070"/>
                <w:sz w:val="20"/>
                <w:lang w:eastAsia="ru-RU"/>
              </w:rPr>
              <w:t>u[index]</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Serial Buffer Data</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n0.val=u[0]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val="en-US" w:eastAsia="ru-RU"/>
              </w:rPr>
            </w:pPr>
            <w:r w:rsidRPr="00AB79AD">
              <w:rPr>
                <w:rFonts w:ascii="Arial" w:eastAsia="Times New Roman" w:hAnsi="Arial" w:cs="Arial"/>
                <w:b/>
                <w:bCs/>
                <w:noProof/>
                <w:color w:val="707070"/>
                <w:sz w:val="20"/>
                <w:lang w:eastAsia="ru-RU"/>
              </w:rPr>
              <w:drawing>
                <wp:inline distT="0" distB="0" distL="0" distR="0" wp14:anchorId="17A57E53" wp14:editId="42EBED99">
                  <wp:extent cx="190500" cy="190500"/>
                  <wp:effectExtent l="0" t="0" r="0" b="0"/>
                  <wp:docPr id="37" name="Рисунок 3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79AD">
              <w:rPr>
                <w:rFonts w:ascii="Arial" w:eastAsia="Times New Roman" w:hAnsi="Arial" w:cs="Arial"/>
                <w:b/>
                <w:bCs/>
                <w:color w:val="707070"/>
                <w:sz w:val="20"/>
                <w:lang w:val="en-US" w:eastAsia="ru-RU"/>
              </w:rPr>
              <w:t> Advanced</w:t>
            </w:r>
            <w:r w:rsidRPr="00AB79AD">
              <w:rPr>
                <w:rFonts w:ascii="Arial" w:eastAsia="Times New Roman" w:hAnsi="Arial" w:cs="Arial"/>
                <w:color w:val="707070"/>
                <w:sz w:val="20"/>
                <w:lang w:val="en-US" w:eastAsia="ru-RU"/>
              </w:rPr>
              <w:t>. Read Only. Valid in active Protocol Reparse mode.</w:t>
            </w:r>
            <w:r w:rsidRPr="00AB79AD">
              <w:rPr>
                <w:rFonts w:ascii="Arial" w:eastAsia="Times New Roman" w:hAnsi="Arial" w:cs="Arial"/>
                <w:color w:val="707070"/>
                <w:sz w:val="20"/>
                <w:lang w:val="en-US" w:eastAsia="ru-RU"/>
              </w:rPr>
              <w:br/>
            </w:r>
            <w:proofErr w:type="gramStart"/>
            <w:r w:rsidRPr="00AB79AD">
              <w:rPr>
                <w:rFonts w:ascii="Arial" w:eastAsia="Times New Roman" w:hAnsi="Arial" w:cs="Arial"/>
                <w:color w:val="707070"/>
                <w:sz w:val="20"/>
                <w:lang w:val="en-US" w:eastAsia="ru-RU"/>
              </w:rPr>
              <w:t>min</w:t>
            </w:r>
            <w:proofErr w:type="gramEnd"/>
            <w:r w:rsidRPr="00AB79AD">
              <w:rPr>
                <w:rFonts w:ascii="Arial" w:eastAsia="Times New Roman" w:hAnsi="Arial" w:cs="Arial"/>
                <w:color w:val="707070"/>
                <w:sz w:val="20"/>
                <w:lang w:val="en-US" w:eastAsia="ru-RU"/>
              </w:rPr>
              <w:t xml:space="preserve"> is 0, max is 255</w:t>
            </w:r>
            <w:r w:rsidRPr="00AB79AD">
              <w:rPr>
                <w:rFonts w:ascii="Arial" w:eastAsia="Times New Roman" w:hAnsi="Arial" w:cs="Arial"/>
                <w:color w:val="707070"/>
                <w:sz w:val="20"/>
                <w:lang w:val="en-US" w:eastAsia="ru-RU"/>
              </w:rPr>
              <w:br/>
              <w:t>When Nextion is in active Protocol Reparse mode, the u[index] array returns the byte at position index from the serial buffer. Most HMI applications will not require Protocol Reparse and should be skipped if not fully understood.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bookmarkStart w:id="154" w:name="s6_eqg"/>
            <w:bookmarkEnd w:id="154"/>
            <w:r w:rsidRPr="00AB79AD">
              <w:rPr>
                <w:rFonts w:ascii="Arial" w:eastAsia="Times New Roman" w:hAnsi="Arial" w:cs="Arial"/>
                <w:color w:val="707070"/>
                <w:sz w:val="20"/>
                <w:lang w:eastAsia="ru-RU"/>
              </w:rPr>
              <w:t>27</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r w:rsidRPr="00AB79AD">
              <w:rPr>
                <w:rFonts w:ascii="Arial" w:eastAsia="Times New Roman" w:hAnsi="Arial" w:cs="Arial"/>
                <w:color w:val="707070"/>
                <w:sz w:val="20"/>
                <w:lang w:eastAsia="ru-RU"/>
              </w:rPr>
              <w:t>eql</w:t>
            </w:r>
            <w:r w:rsidRPr="00AB79AD">
              <w:rPr>
                <w:rFonts w:ascii="Arial" w:eastAsia="Times New Roman" w:hAnsi="Arial" w:cs="Arial"/>
                <w:color w:val="707070"/>
                <w:sz w:val="20"/>
                <w:lang w:eastAsia="ru-RU"/>
              </w:rPr>
              <w:br/>
              <w:t>eqm</w:t>
            </w:r>
            <w:r w:rsidRPr="00AB79AD">
              <w:rPr>
                <w:rFonts w:ascii="Arial" w:eastAsia="Times New Roman" w:hAnsi="Arial" w:cs="Arial"/>
                <w:color w:val="707070"/>
                <w:sz w:val="20"/>
                <w:lang w:eastAsia="ru-RU"/>
              </w:rPr>
              <w:br/>
              <w:t>eqh</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Equalizer Groupings</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eqm=7</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val="en-US" w:eastAsia="ru-RU"/>
              </w:rPr>
            </w:pPr>
            <w:r w:rsidRPr="00AB79AD">
              <w:rPr>
                <w:rFonts w:ascii="Arial" w:eastAsia="Times New Roman" w:hAnsi="Arial" w:cs="Arial"/>
                <w:b/>
                <w:bCs/>
                <w:noProof/>
                <w:color w:val="707070"/>
                <w:sz w:val="20"/>
                <w:lang w:eastAsia="ru-RU"/>
              </w:rPr>
              <w:drawing>
                <wp:inline distT="0" distB="0" distL="0" distR="0" wp14:anchorId="71DB5C07" wp14:editId="0766772D">
                  <wp:extent cx="190500" cy="190500"/>
                  <wp:effectExtent l="0" t="0" r="0" b="0"/>
                  <wp:docPr id="36" name="Рисунок 36"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79AD">
              <w:rPr>
                <w:rFonts w:ascii="Arial" w:eastAsia="Times New Roman" w:hAnsi="Arial" w:cs="Arial"/>
                <w:b/>
                <w:bCs/>
                <w:color w:val="707070"/>
                <w:sz w:val="20"/>
                <w:lang w:val="en-US" w:eastAsia="ru-RU"/>
              </w:rPr>
              <w:t> </w:t>
            </w:r>
            <w:r w:rsidRPr="00AB79AD">
              <w:rPr>
                <w:rFonts w:ascii="Arial" w:eastAsia="Times New Roman" w:hAnsi="Arial" w:cs="Arial"/>
                <w:color w:val="707070"/>
                <w:sz w:val="20"/>
                <w:lang w:val="en-US" w:eastAsia="ru-RU"/>
              </w:rPr>
              <w:t>Valid on Nextion Device, not supported in Debug Simulator.</w:t>
            </w:r>
            <w:r w:rsidRPr="00AB79AD">
              <w:rPr>
                <w:rFonts w:ascii="Arial" w:eastAsia="Times New Roman" w:hAnsi="Arial" w:cs="Arial"/>
                <w:color w:val="707070"/>
                <w:sz w:val="20"/>
                <w:lang w:val="en-US" w:eastAsia="ru-RU"/>
              </w:rPr>
              <w:br/>
            </w:r>
            <w:proofErr w:type="gramStart"/>
            <w:r w:rsidRPr="00AB79AD">
              <w:rPr>
                <w:rFonts w:ascii="Arial" w:eastAsia="Times New Roman" w:hAnsi="Arial" w:cs="Arial"/>
                <w:color w:val="707070"/>
                <w:sz w:val="20"/>
                <w:lang w:val="en-US" w:eastAsia="ru-RU"/>
              </w:rPr>
              <w:t>min</w:t>
            </w:r>
            <w:proofErr w:type="gramEnd"/>
            <w:r w:rsidRPr="00AB79AD">
              <w:rPr>
                <w:rFonts w:ascii="Arial" w:eastAsia="Times New Roman" w:hAnsi="Arial" w:cs="Arial"/>
                <w:color w:val="707070"/>
                <w:sz w:val="20"/>
                <w:lang w:val="en-US" w:eastAsia="ru-RU"/>
              </w:rPr>
              <w:t xml:space="preserve"> is 0, max is 15</w:t>
            </w:r>
            <w:r w:rsidRPr="00AB79AD">
              <w:rPr>
                <w:rFonts w:ascii="Arial" w:eastAsia="Times New Roman" w:hAnsi="Arial" w:cs="Arial"/>
                <w:color w:val="707070"/>
                <w:sz w:val="20"/>
                <w:lang w:val="en-US" w:eastAsia="ru-RU"/>
              </w:rPr>
              <w:br/>
              <w:t>eql: Bass (31Hz to 125Hz, eq0..eq2</w:t>
            </w:r>
            <w:proofErr w:type="gramStart"/>
            <w:r w:rsidRPr="00AB79AD">
              <w:rPr>
                <w:rFonts w:ascii="Arial" w:eastAsia="Times New Roman" w:hAnsi="Arial" w:cs="Arial"/>
                <w:color w:val="707070"/>
                <w:sz w:val="20"/>
                <w:lang w:val="en-US" w:eastAsia="ru-RU"/>
              </w:rPr>
              <w:t>)</w:t>
            </w:r>
            <w:proofErr w:type="gramEnd"/>
            <w:r w:rsidRPr="00AB79AD">
              <w:rPr>
                <w:rFonts w:ascii="Arial" w:eastAsia="Times New Roman" w:hAnsi="Arial" w:cs="Arial"/>
                <w:color w:val="707070"/>
                <w:sz w:val="20"/>
                <w:lang w:val="en-US" w:eastAsia="ru-RU"/>
              </w:rPr>
              <w:br/>
              <w:t>eqm: Midrange (250Hz to 2000Hz, eq3..eq6</w:t>
            </w:r>
            <w:proofErr w:type="gramStart"/>
            <w:r w:rsidRPr="00AB79AD">
              <w:rPr>
                <w:rFonts w:ascii="Arial" w:eastAsia="Times New Roman" w:hAnsi="Arial" w:cs="Arial"/>
                <w:color w:val="707070"/>
                <w:sz w:val="20"/>
                <w:lang w:val="en-US" w:eastAsia="ru-RU"/>
              </w:rPr>
              <w:t>)</w:t>
            </w:r>
            <w:proofErr w:type="gramEnd"/>
            <w:r w:rsidRPr="00AB79AD">
              <w:rPr>
                <w:rFonts w:ascii="Arial" w:eastAsia="Times New Roman" w:hAnsi="Arial" w:cs="Arial"/>
                <w:color w:val="707070"/>
                <w:sz w:val="20"/>
                <w:lang w:val="en-US" w:eastAsia="ru-RU"/>
              </w:rPr>
              <w:br/>
              <w:t>eqh: Treble (4000Hz to 1600Hz, eq7..eq9</w:t>
            </w:r>
            <w:proofErr w:type="gramStart"/>
            <w:r w:rsidRPr="00AB79AD">
              <w:rPr>
                <w:rFonts w:ascii="Arial" w:eastAsia="Times New Roman" w:hAnsi="Arial" w:cs="Arial"/>
                <w:color w:val="707070"/>
                <w:sz w:val="20"/>
                <w:lang w:val="en-US" w:eastAsia="ru-RU"/>
              </w:rPr>
              <w:t>)</w:t>
            </w:r>
            <w:proofErr w:type="gramEnd"/>
            <w:r w:rsidRPr="00AB79AD">
              <w:rPr>
                <w:rFonts w:ascii="Arial" w:eastAsia="Times New Roman" w:hAnsi="Arial" w:cs="Arial"/>
                <w:color w:val="707070"/>
                <w:sz w:val="20"/>
                <w:lang w:val="en-US" w:eastAsia="ru-RU"/>
              </w:rPr>
              <w:br/>
              <w:t>Setting to 7 is Balanced with no attenuation, no gain</w:t>
            </w:r>
            <w:r w:rsidRPr="00AB79AD">
              <w:rPr>
                <w:rFonts w:ascii="Arial" w:eastAsia="Times New Roman" w:hAnsi="Arial" w:cs="Arial"/>
                <w:color w:val="707070"/>
                <w:sz w:val="20"/>
                <w:lang w:val="en-US" w:eastAsia="ru-RU"/>
              </w:rPr>
              <w:br/>
              <w:t>Setting 0..6, the lower the value the higher the attenuation</w:t>
            </w:r>
            <w:r w:rsidRPr="00AB79AD">
              <w:rPr>
                <w:rFonts w:ascii="Arial" w:eastAsia="Times New Roman" w:hAnsi="Arial" w:cs="Arial"/>
                <w:color w:val="707070"/>
                <w:sz w:val="20"/>
                <w:lang w:val="en-US" w:eastAsia="ru-RU"/>
              </w:rPr>
              <w:br/>
              <w:t>Setting 8..15, the higher the value the higher the gain</w:t>
            </w:r>
            <w:r w:rsidRPr="00AB79AD">
              <w:rPr>
                <w:rFonts w:ascii="Arial" w:eastAsia="Times New Roman" w:hAnsi="Arial" w:cs="Arial"/>
                <w:color w:val="707070"/>
                <w:sz w:val="20"/>
                <w:lang w:val="en-US" w:eastAsia="ru-RU"/>
              </w:rPr>
              <w:br/>
              <w:t>NOTE: The base of the equalizer is operated according to eq0..eq9</w:t>
            </w:r>
            <w:proofErr w:type="gramStart"/>
            <w:r w:rsidRPr="00AB79AD">
              <w:rPr>
                <w:rFonts w:ascii="Arial" w:eastAsia="Times New Roman" w:hAnsi="Arial" w:cs="Arial"/>
                <w:color w:val="707070"/>
                <w:sz w:val="20"/>
                <w:lang w:val="en-US" w:eastAsia="ru-RU"/>
              </w:rPr>
              <w:t>,</w:t>
            </w:r>
            <w:proofErr w:type="gramEnd"/>
            <w:r w:rsidRPr="00AB79AD">
              <w:rPr>
                <w:rFonts w:ascii="Arial" w:eastAsia="Times New Roman" w:hAnsi="Arial" w:cs="Arial"/>
                <w:color w:val="707070"/>
                <w:sz w:val="20"/>
                <w:lang w:val="en-US" w:eastAsia="ru-RU"/>
              </w:rPr>
              <w:br/>
              <w:t>when a group is modified the corresponding individual bands are modified, however modifying an individual band does not modify the group. (</w:t>
            </w:r>
            <w:proofErr w:type="gramStart"/>
            <w:r w:rsidRPr="00AB79AD">
              <w:rPr>
                <w:rFonts w:ascii="Arial" w:eastAsia="Times New Roman" w:hAnsi="Arial" w:cs="Arial"/>
                <w:color w:val="707070"/>
                <w:sz w:val="20"/>
                <w:lang w:val="en-US" w:eastAsia="ru-RU"/>
              </w:rPr>
              <w:t>ie</w:t>
            </w:r>
            <w:proofErr w:type="gramEnd"/>
            <w:r w:rsidRPr="00AB79AD">
              <w:rPr>
                <w:rFonts w:ascii="Arial" w:eastAsia="Times New Roman" w:hAnsi="Arial" w:cs="Arial"/>
                <w:color w:val="707070"/>
                <w:sz w:val="20"/>
                <w:lang w:val="en-US" w:eastAsia="ru-RU"/>
              </w:rPr>
              <w:t>: setting eql=4 sets eq0, eq1 and eq2 to 4, but setting eq1=3 does not modify eql to 3, eq0 and eq2 remain at 4).</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bookmarkStart w:id="155" w:name="s6_eqb"/>
            <w:bookmarkEnd w:id="155"/>
            <w:r w:rsidRPr="00AB79AD">
              <w:rPr>
                <w:rFonts w:ascii="Arial" w:eastAsia="Times New Roman" w:hAnsi="Arial" w:cs="Arial"/>
                <w:color w:val="707070"/>
                <w:sz w:val="20"/>
                <w:lang w:eastAsia="ru-RU"/>
              </w:rPr>
              <w:t>28</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r w:rsidRPr="00AB79AD">
              <w:rPr>
                <w:rFonts w:ascii="Arial" w:eastAsia="Times New Roman" w:hAnsi="Arial" w:cs="Arial"/>
                <w:color w:val="707070"/>
                <w:sz w:val="20"/>
                <w:lang w:eastAsia="ru-RU"/>
              </w:rPr>
              <w:t>eq0</w:t>
            </w:r>
            <w:r w:rsidRPr="00AB79AD">
              <w:rPr>
                <w:rFonts w:ascii="Arial" w:eastAsia="Times New Roman" w:hAnsi="Arial" w:cs="Arial"/>
                <w:color w:val="707070"/>
                <w:sz w:val="20"/>
                <w:lang w:eastAsia="ru-RU"/>
              </w:rPr>
              <w:br/>
              <w:t>eq1</w:t>
            </w:r>
            <w:r w:rsidRPr="00AB79AD">
              <w:rPr>
                <w:rFonts w:ascii="Arial" w:eastAsia="Times New Roman" w:hAnsi="Arial" w:cs="Arial"/>
                <w:color w:val="707070"/>
                <w:sz w:val="20"/>
                <w:lang w:eastAsia="ru-RU"/>
              </w:rPr>
              <w:br/>
              <w:t>eq2</w:t>
            </w:r>
            <w:r w:rsidRPr="00AB79AD">
              <w:rPr>
                <w:rFonts w:ascii="Arial" w:eastAsia="Times New Roman" w:hAnsi="Arial" w:cs="Arial"/>
                <w:color w:val="707070"/>
                <w:sz w:val="20"/>
                <w:lang w:eastAsia="ru-RU"/>
              </w:rPr>
              <w:br/>
              <w:t>eq3</w:t>
            </w:r>
            <w:r w:rsidRPr="00AB79AD">
              <w:rPr>
                <w:rFonts w:ascii="Arial" w:eastAsia="Times New Roman" w:hAnsi="Arial" w:cs="Arial"/>
                <w:color w:val="707070"/>
                <w:sz w:val="20"/>
                <w:lang w:eastAsia="ru-RU"/>
              </w:rPr>
              <w:br/>
              <w:t>eq4</w:t>
            </w:r>
            <w:r w:rsidRPr="00AB79AD">
              <w:rPr>
                <w:rFonts w:ascii="Arial" w:eastAsia="Times New Roman" w:hAnsi="Arial" w:cs="Arial"/>
                <w:color w:val="707070"/>
                <w:sz w:val="20"/>
                <w:lang w:eastAsia="ru-RU"/>
              </w:rPr>
              <w:br/>
              <w:t>eq5</w:t>
            </w:r>
            <w:r w:rsidRPr="00AB79AD">
              <w:rPr>
                <w:rFonts w:ascii="Arial" w:eastAsia="Times New Roman" w:hAnsi="Arial" w:cs="Arial"/>
                <w:color w:val="707070"/>
                <w:sz w:val="20"/>
                <w:lang w:eastAsia="ru-RU"/>
              </w:rPr>
              <w:br/>
              <w:t>eq6</w:t>
            </w:r>
            <w:r w:rsidRPr="00AB79AD">
              <w:rPr>
                <w:rFonts w:ascii="Arial" w:eastAsia="Times New Roman" w:hAnsi="Arial" w:cs="Arial"/>
                <w:color w:val="707070"/>
                <w:sz w:val="20"/>
                <w:lang w:eastAsia="ru-RU"/>
              </w:rPr>
              <w:br/>
              <w:t>eq7</w:t>
            </w:r>
            <w:r w:rsidRPr="00AB79AD">
              <w:rPr>
                <w:rFonts w:ascii="Arial" w:eastAsia="Times New Roman" w:hAnsi="Arial" w:cs="Arial"/>
                <w:color w:val="707070"/>
                <w:sz w:val="20"/>
                <w:lang w:eastAsia="ru-RU"/>
              </w:rPr>
              <w:br/>
              <w:t>eq8</w:t>
            </w:r>
            <w:r w:rsidRPr="00AB79AD">
              <w:rPr>
                <w:rFonts w:ascii="Arial" w:eastAsia="Times New Roman" w:hAnsi="Arial" w:cs="Arial"/>
                <w:color w:val="707070"/>
                <w:sz w:val="20"/>
                <w:lang w:eastAsia="ru-RU"/>
              </w:rPr>
              <w:br/>
              <w:t>eq9</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Equalizer</w:t>
            </w:r>
            <w:r w:rsidRPr="00AB79AD">
              <w:rPr>
                <w:rFonts w:ascii="Arial" w:eastAsia="Times New Roman" w:hAnsi="Arial" w:cs="Arial"/>
                <w:color w:val="707070"/>
                <w:sz w:val="20"/>
                <w:lang w:eastAsia="ru-RU"/>
              </w:rPr>
              <w:br/>
              <w:t>Individual</w:t>
            </w:r>
            <w:r w:rsidRPr="00AB79AD">
              <w:rPr>
                <w:rFonts w:ascii="Arial" w:eastAsia="Times New Roman" w:hAnsi="Arial" w:cs="Arial"/>
                <w:color w:val="707070"/>
                <w:sz w:val="20"/>
                <w:lang w:eastAsia="ru-RU"/>
              </w:rPr>
              <w:br/>
              <w:t>Bands</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eq6=7</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val="en-US" w:eastAsia="ru-RU"/>
              </w:rPr>
            </w:pPr>
            <w:r w:rsidRPr="00AB79AD">
              <w:rPr>
                <w:rFonts w:ascii="Arial" w:eastAsia="Times New Roman" w:hAnsi="Arial" w:cs="Arial"/>
                <w:b/>
                <w:bCs/>
                <w:noProof/>
                <w:color w:val="707070"/>
                <w:sz w:val="20"/>
                <w:lang w:eastAsia="ru-RU"/>
              </w:rPr>
              <w:drawing>
                <wp:inline distT="0" distB="0" distL="0" distR="0" wp14:anchorId="69D87B53" wp14:editId="31000AFA">
                  <wp:extent cx="190500" cy="190500"/>
                  <wp:effectExtent l="0" t="0" r="0" b="0"/>
                  <wp:docPr id="35" name="Рисунок 35"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79AD">
              <w:rPr>
                <w:rFonts w:ascii="Arial" w:eastAsia="Times New Roman" w:hAnsi="Arial" w:cs="Arial"/>
                <w:b/>
                <w:bCs/>
                <w:color w:val="707070"/>
                <w:sz w:val="20"/>
                <w:lang w:val="en-US" w:eastAsia="ru-RU"/>
              </w:rPr>
              <w:t> </w:t>
            </w:r>
            <w:r w:rsidRPr="00AB79AD">
              <w:rPr>
                <w:rFonts w:ascii="Arial" w:eastAsia="Times New Roman" w:hAnsi="Arial" w:cs="Arial"/>
                <w:color w:val="707070"/>
                <w:sz w:val="20"/>
                <w:lang w:val="en-US" w:eastAsia="ru-RU"/>
              </w:rPr>
              <w:t>Valid on Nextion Device, not supported in Debug Simulator.</w:t>
            </w:r>
            <w:r w:rsidRPr="00AB79AD">
              <w:rPr>
                <w:rFonts w:ascii="Arial" w:eastAsia="Times New Roman" w:hAnsi="Arial" w:cs="Arial"/>
                <w:color w:val="707070"/>
                <w:sz w:val="20"/>
                <w:lang w:val="en-US" w:eastAsia="ru-RU"/>
              </w:rPr>
              <w:br/>
              <w:t>min is 0, max is 15</w:t>
            </w:r>
            <w:r w:rsidRPr="00AB79AD">
              <w:rPr>
                <w:rFonts w:ascii="Arial" w:eastAsia="Times New Roman" w:hAnsi="Arial" w:cs="Arial"/>
                <w:color w:val="707070"/>
                <w:sz w:val="20"/>
                <w:lang w:val="en-US" w:eastAsia="ru-RU"/>
              </w:rPr>
              <w:br/>
              <w:t>eq0 (31Hz), eq1 (62Hz), eq2 (125Hz),</w:t>
            </w:r>
            <w:r w:rsidRPr="00AB79AD">
              <w:rPr>
                <w:rFonts w:ascii="Arial" w:eastAsia="Times New Roman" w:hAnsi="Arial" w:cs="Arial"/>
                <w:color w:val="707070"/>
                <w:sz w:val="20"/>
                <w:lang w:val="en-US" w:eastAsia="ru-RU"/>
              </w:rPr>
              <w:br/>
              <w:t>eq3 (250Hz), eq4 (500Hz), eq5 (1000Hz), eq6 (2000Hz),</w:t>
            </w:r>
            <w:r w:rsidRPr="00AB79AD">
              <w:rPr>
                <w:rFonts w:ascii="Arial" w:eastAsia="Times New Roman" w:hAnsi="Arial" w:cs="Arial"/>
                <w:color w:val="707070"/>
                <w:sz w:val="20"/>
                <w:lang w:val="en-US" w:eastAsia="ru-RU"/>
              </w:rPr>
              <w:br/>
              <w:t>eq7 (4000Hz), eq8 (8000Hz), eq9 (16000Hz)</w:t>
            </w:r>
            <w:r w:rsidRPr="00AB79AD">
              <w:rPr>
                <w:rFonts w:ascii="Arial" w:eastAsia="Times New Roman" w:hAnsi="Arial" w:cs="Arial"/>
                <w:color w:val="707070"/>
                <w:sz w:val="20"/>
                <w:lang w:val="en-US" w:eastAsia="ru-RU"/>
              </w:rPr>
              <w:br/>
              <w:t>Setting to 7 is Balanced with no attenuation, no gain</w:t>
            </w:r>
            <w:r w:rsidRPr="00AB79AD">
              <w:rPr>
                <w:rFonts w:ascii="Arial" w:eastAsia="Times New Roman" w:hAnsi="Arial" w:cs="Arial"/>
                <w:color w:val="707070"/>
                <w:sz w:val="20"/>
                <w:lang w:val="en-US" w:eastAsia="ru-RU"/>
              </w:rPr>
              <w:br/>
              <w:t>Setting 0..6, the lower the value the higher the attenuation</w:t>
            </w:r>
            <w:r w:rsidRPr="00AB79AD">
              <w:rPr>
                <w:rFonts w:ascii="Arial" w:eastAsia="Times New Roman" w:hAnsi="Arial" w:cs="Arial"/>
                <w:color w:val="707070"/>
                <w:sz w:val="20"/>
                <w:lang w:val="en-US" w:eastAsia="ru-RU"/>
              </w:rPr>
              <w:br/>
              <w:t>Setting 8..15, the higher the value the higher the gain</w:t>
            </w:r>
            <w:r w:rsidRPr="00AB79AD">
              <w:rPr>
                <w:rFonts w:ascii="Arial" w:eastAsia="Times New Roman" w:hAnsi="Arial" w:cs="Arial"/>
                <w:color w:val="707070"/>
                <w:sz w:val="20"/>
                <w:lang w:val="en-US" w:eastAsia="ru-RU"/>
              </w:rPr>
              <w:br/>
              <w:t>NOTE: The base of the equalizer is operated according to eq0..eq9</w:t>
            </w:r>
            <w:proofErr w:type="gramStart"/>
            <w:r w:rsidRPr="00AB79AD">
              <w:rPr>
                <w:rFonts w:ascii="Arial" w:eastAsia="Times New Roman" w:hAnsi="Arial" w:cs="Arial"/>
                <w:color w:val="707070"/>
                <w:sz w:val="20"/>
                <w:lang w:val="en-US" w:eastAsia="ru-RU"/>
              </w:rPr>
              <w:t>,</w:t>
            </w:r>
            <w:proofErr w:type="gramEnd"/>
            <w:r w:rsidRPr="00AB79AD">
              <w:rPr>
                <w:rFonts w:ascii="Arial" w:eastAsia="Times New Roman" w:hAnsi="Arial" w:cs="Arial"/>
                <w:color w:val="707070"/>
                <w:sz w:val="20"/>
                <w:lang w:val="en-US" w:eastAsia="ru-RU"/>
              </w:rPr>
              <w:br/>
              <w:t>when a group is modified the corresponding individual bands are modified, however modifying an individual band does not modify the group. (</w:t>
            </w:r>
            <w:proofErr w:type="gramStart"/>
            <w:r w:rsidRPr="00AB79AD">
              <w:rPr>
                <w:rFonts w:ascii="Arial" w:eastAsia="Times New Roman" w:hAnsi="Arial" w:cs="Arial"/>
                <w:color w:val="707070"/>
                <w:sz w:val="20"/>
                <w:lang w:val="en-US" w:eastAsia="ru-RU"/>
              </w:rPr>
              <w:t>ie</w:t>
            </w:r>
            <w:proofErr w:type="gramEnd"/>
            <w:r w:rsidRPr="00AB79AD">
              <w:rPr>
                <w:rFonts w:ascii="Arial" w:eastAsia="Times New Roman" w:hAnsi="Arial" w:cs="Arial"/>
                <w:color w:val="707070"/>
                <w:sz w:val="20"/>
                <w:lang w:val="en-US" w:eastAsia="ru-RU"/>
              </w:rPr>
              <w:t>: setting eql=4 sets eq0, eq1 and eq2 to 4, but setting eq1=3 does not modify eql to 3, eq0 and eq2 remain at 4).</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bookmarkStart w:id="156" w:name="s6_volume"/>
            <w:bookmarkEnd w:id="156"/>
            <w:r w:rsidRPr="00AB79AD">
              <w:rPr>
                <w:rFonts w:ascii="Arial" w:eastAsia="Times New Roman" w:hAnsi="Arial" w:cs="Arial"/>
                <w:color w:val="707070"/>
                <w:sz w:val="20"/>
                <w:lang w:eastAsia="ru-RU"/>
              </w:rPr>
              <w:t>29</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r w:rsidRPr="00AB79AD">
              <w:rPr>
                <w:rFonts w:ascii="Arial" w:eastAsia="Times New Roman" w:hAnsi="Arial" w:cs="Arial"/>
                <w:color w:val="707070"/>
                <w:sz w:val="20"/>
                <w:lang w:eastAsia="ru-RU"/>
              </w:rPr>
              <w:t>volume</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Audio Volume</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volume=60</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val="en-US" w:eastAsia="ru-RU"/>
              </w:rPr>
            </w:pPr>
            <w:r w:rsidRPr="00AB79AD">
              <w:rPr>
                <w:rFonts w:ascii="Arial" w:eastAsia="Times New Roman" w:hAnsi="Arial" w:cs="Arial"/>
                <w:b/>
                <w:bCs/>
                <w:noProof/>
                <w:color w:val="707070"/>
                <w:sz w:val="20"/>
                <w:lang w:eastAsia="ru-RU"/>
              </w:rPr>
              <w:drawing>
                <wp:inline distT="0" distB="0" distL="0" distR="0" wp14:anchorId="73CDC65C" wp14:editId="383F9C20">
                  <wp:extent cx="190500" cy="190500"/>
                  <wp:effectExtent l="0" t="0" r="0" b="0"/>
                  <wp:docPr id="34" name="Рисунок 34"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79AD">
              <w:rPr>
                <w:rFonts w:ascii="Arial" w:eastAsia="Times New Roman" w:hAnsi="Arial" w:cs="Arial"/>
                <w:b/>
                <w:bCs/>
                <w:color w:val="707070"/>
                <w:sz w:val="20"/>
                <w:lang w:val="en-US" w:eastAsia="ru-RU"/>
              </w:rPr>
              <w:t> </w:t>
            </w:r>
            <w:r w:rsidRPr="00AB79AD">
              <w:rPr>
                <w:rFonts w:ascii="Arial" w:eastAsia="Times New Roman" w:hAnsi="Arial" w:cs="Arial"/>
                <w:color w:val="707070"/>
                <w:sz w:val="20"/>
                <w:lang w:val="en-US" w:eastAsia="ru-RU"/>
              </w:rPr>
              <w:t>Valid on Nextion Device, not supported in Debug Simulator.</w:t>
            </w:r>
            <w:r w:rsidRPr="00AB79AD">
              <w:rPr>
                <w:rFonts w:ascii="Arial" w:eastAsia="Times New Roman" w:hAnsi="Arial" w:cs="Arial"/>
                <w:color w:val="707070"/>
                <w:sz w:val="20"/>
                <w:lang w:val="en-US" w:eastAsia="ru-RU"/>
              </w:rPr>
              <w:br/>
              <w:t>min is 0, max is 100</w:t>
            </w:r>
            <w:r w:rsidRPr="00AB79AD">
              <w:rPr>
                <w:rFonts w:ascii="Arial" w:eastAsia="Times New Roman" w:hAnsi="Arial" w:cs="Arial"/>
                <w:color w:val="707070"/>
                <w:sz w:val="20"/>
                <w:lang w:val="en-US" w:eastAsia="ru-RU"/>
              </w:rPr>
              <w:br/>
              <w:t>volume persists and sets the power-on default setting for the audio volume</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bookmarkStart w:id="157" w:name="s6_audio"/>
            <w:bookmarkEnd w:id="157"/>
            <w:r w:rsidRPr="00AB79AD">
              <w:rPr>
                <w:rFonts w:ascii="Arial" w:eastAsia="Times New Roman" w:hAnsi="Arial" w:cs="Arial"/>
                <w:color w:val="707070"/>
                <w:sz w:val="20"/>
                <w:lang w:eastAsia="ru-RU"/>
              </w:rPr>
              <w:t>30</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20"/>
                <w:lang w:eastAsia="ru-RU"/>
              </w:rPr>
            </w:pPr>
            <w:r w:rsidRPr="00AB79AD">
              <w:rPr>
                <w:rFonts w:ascii="Arial" w:eastAsia="Times New Roman" w:hAnsi="Arial" w:cs="Arial"/>
                <w:color w:val="707070"/>
                <w:sz w:val="20"/>
                <w:lang w:eastAsia="ru-RU"/>
              </w:rPr>
              <w:t>audio0</w:t>
            </w:r>
            <w:r w:rsidRPr="00AB79AD">
              <w:rPr>
                <w:rFonts w:ascii="Arial" w:eastAsia="Times New Roman" w:hAnsi="Arial" w:cs="Arial"/>
                <w:color w:val="707070"/>
                <w:sz w:val="20"/>
                <w:lang w:eastAsia="ru-RU"/>
              </w:rPr>
              <w:br/>
              <w:t>audio1</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eastAsia="ru-RU"/>
              </w:rPr>
            </w:pPr>
            <w:r w:rsidRPr="00AB79AD">
              <w:rPr>
                <w:rFonts w:ascii="Arial" w:eastAsia="Times New Roman" w:hAnsi="Arial" w:cs="Arial"/>
                <w:color w:val="707070"/>
                <w:sz w:val="20"/>
                <w:lang w:eastAsia="ru-RU"/>
              </w:rPr>
              <w:t>Audio Channel Control</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val="en-US" w:eastAsia="ru-RU"/>
              </w:rPr>
            </w:pPr>
            <w:r w:rsidRPr="00AB79AD">
              <w:rPr>
                <w:rFonts w:ascii="Arial" w:eastAsia="Times New Roman" w:hAnsi="Arial" w:cs="Arial"/>
                <w:color w:val="707070"/>
                <w:sz w:val="20"/>
                <w:lang w:val="en-US" w:eastAsia="ru-RU"/>
              </w:rPr>
              <w:t>audio0=0// stop channel 0 audio playback</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20"/>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20"/>
                <w:lang w:val="en-US" w:eastAsia="ru-RU"/>
              </w:rPr>
            </w:pPr>
            <w:r w:rsidRPr="00AB79AD">
              <w:rPr>
                <w:rFonts w:ascii="Arial" w:eastAsia="Times New Roman" w:hAnsi="Arial" w:cs="Arial"/>
                <w:b/>
                <w:bCs/>
                <w:noProof/>
                <w:color w:val="707070"/>
                <w:sz w:val="20"/>
                <w:lang w:eastAsia="ru-RU"/>
              </w:rPr>
              <w:drawing>
                <wp:inline distT="0" distB="0" distL="0" distR="0" wp14:anchorId="280670D7" wp14:editId="1A23A866">
                  <wp:extent cx="190500" cy="190500"/>
                  <wp:effectExtent l="0" t="0" r="0" b="0"/>
                  <wp:docPr id="33" name="Рисунок 33"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79AD">
              <w:rPr>
                <w:rFonts w:ascii="Arial" w:eastAsia="Times New Roman" w:hAnsi="Arial" w:cs="Arial"/>
                <w:b/>
                <w:bCs/>
                <w:color w:val="707070"/>
                <w:sz w:val="20"/>
                <w:lang w:val="en-US" w:eastAsia="ru-RU"/>
              </w:rPr>
              <w:t> </w:t>
            </w:r>
            <w:r w:rsidRPr="00AB79AD">
              <w:rPr>
                <w:rFonts w:ascii="Arial" w:eastAsia="Times New Roman" w:hAnsi="Arial" w:cs="Arial"/>
                <w:color w:val="707070"/>
                <w:sz w:val="20"/>
                <w:lang w:val="en-US" w:eastAsia="ru-RU"/>
              </w:rPr>
              <w:br/>
            </w:r>
            <w:proofErr w:type="gramStart"/>
            <w:r w:rsidRPr="00AB79AD">
              <w:rPr>
                <w:rFonts w:ascii="Arial" w:eastAsia="Times New Roman" w:hAnsi="Arial" w:cs="Arial"/>
                <w:color w:val="707070"/>
                <w:sz w:val="20"/>
                <w:lang w:val="en-US" w:eastAsia="ru-RU"/>
              </w:rPr>
              <w:t>min</w:t>
            </w:r>
            <w:proofErr w:type="gramEnd"/>
            <w:r w:rsidRPr="00AB79AD">
              <w:rPr>
                <w:rFonts w:ascii="Arial" w:eastAsia="Times New Roman" w:hAnsi="Arial" w:cs="Arial"/>
                <w:color w:val="707070"/>
                <w:sz w:val="20"/>
                <w:lang w:val="en-US" w:eastAsia="ru-RU"/>
              </w:rPr>
              <w:t xml:space="preserve"> is 0, max is 2</w:t>
            </w:r>
            <w:r w:rsidRPr="00AB79AD">
              <w:rPr>
                <w:rFonts w:ascii="Arial" w:eastAsia="Times New Roman" w:hAnsi="Arial" w:cs="Arial"/>
                <w:color w:val="707070"/>
                <w:sz w:val="20"/>
                <w:lang w:val="en-US" w:eastAsia="ru-RU"/>
              </w:rPr>
              <w:br/>
              <w:t>0 (stop), 1 (resume), 2 (pause).</w:t>
            </w:r>
            <w:r w:rsidRPr="00AB79AD">
              <w:rPr>
                <w:rFonts w:ascii="Arial" w:eastAsia="Times New Roman" w:hAnsi="Arial" w:cs="Arial"/>
                <w:color w:val="707070"/>
                <w:sz w:val="20"/>
                <w:lang w:val="en-US" w:eastAsia="ru-RU"/>
              </w:rPr>
              <w:br/>
              <w:t xml:space="preserve">Notes: The play instruction is used to configure and start audio playback. </w:t>
            </w:r>
            <w:proofErr w:type="gramStart"/>
            <w:r w:rsidRPr="00AB79AD">
              <w:rPr>
                <w:rFonts w:ascii="Arial" w:eastAsia="Times New Roman" w:hAnsi="Arial" w:cs="Arial"/>
                <w:color w:val="707070"/>
                <w:sz w:val="20"/>
                <w:lang w:val="en-US" w:eastAsia="ru-RU"/>
              </w:rPr>
              <w:t>audio0</w:t>
            </w:r>
            <w:proofErr w:type="gramEnd"/>
            <w:r w:rsidRPr="00AB79AD">
              <w:rPr>
                <w:rFonts w:ascii="Arial" w:eastAsia="Times New Roman" w:hAnsi="Arial" w:cs="Arial"/>
                <w:color w:val="707070"/>
                <w:sz w:val="20"/>
                <w:lang w:val="en-US" w:eastAsia="ru-RU"/>
              </w:rPr>
              <w:t xml:space="preserve"> and audio1 are only used to control the channel. Only if the channel is paused can it be resumed, if the channel is stopped then the play instruction is required to start it again. Audio playback is global and playback continues after leaving and changing pages, if you want the channel to stop on leaving the page, you must do so in the page leave event</w:t>
            </w:r>
          </w:p>
        </w:tc>
      </w:tr>
    </w:tbl>
    <w:p w:rsidR="00AB79AD" w:rsidRDefault="00AB79AD">
      <w:pPr>
        <w:rPr>
          <w:rFonts w:ascii="Arial" w:eastAsia="Times New Roman" w:hAnsi="Arial" w:cs="Arial"/>
          <w:b/>
          <w:bCs/>
          <w:color w:val="FF6600"/>
          <w:lang w:eastAsia="ru-RU"/>
        </w:rPr>
      </w:pPr>
      <w:bookmarkStart w:id="158" w:name="s7"/>
      <w:bookmarkStart w:id="159" w:name="s7a"/>
      <w:bookmarkEnd w:id="158"/>
      <w:bookmarkEnd w:id="159"/>
      <w:r>
        <w:rPr>
          <w:rFonts w:ascii="Arial" w:eastAsia="Times New Roman" w:hAnsi="Arial" w:cs="Arial"/>
          <w:b/>
          <w:bCs/>
          <w:color w:val="FF6600"/>
          <w:lang w:eastAsia="ru-RU"/>
        </w:rPr>
        <w:br w:type="page"/>
      </w:r>
    </w:p>
    <w:p w:rsidR="001028EC" w:rsidRPr="00AB79AD" w:rsidRDefault="001028EC" w:rsidP="001028EC">
      <w:pPr>
        <w:shd w:val="clear" w:color="auto" w:fill="FFFFFF"/>
        <w:spacing w:before="264" w:after="36" w:line="240" w:lineRule="auto"/>
        <w:outlineLvl w:val="3"/>
        <w:rPr>
          <w:rFonts w:ascii="Arial" w:eastAsia="Times New Roman" w:hAnsi="Arial" w:cs="Arial"/>
          <w:b/>
          <w:bCs/>
          <w:color w:val="191919"/>
          <w:lang w:val="en-US" w:eastAsia="ru-RU"/>
        </w:rPr>
      </w:pPr>
      <w:r w:rsidRPr="00AB79AD">
        <w:rPr>
          <w:rFonts w:ascii="Arial" w:eastAsia="Times New Roman" w:hAnsi="Arial" w:cs="Arial"/>
          <w:b/>
          <w:bCs/>
          <w:color w:val="FF6600"/>
          <w:lang w:val="en-US" w:eastAsia="ru-RU"/>
        </w:rPr>
        <w:lastRenderedPageBreak/>
        <w:t>7 </w:t>
      </w:r>
      <w:r w:rsidRPr="00AB79AD">
        <w:rPr>
          <w:rFonts w:ascii="Arial" w:eastAsia="Times New Roman" w:hAnsi="Arial" w:cs="Arial"/>
          <w:b/>
          <w:bCs/>
          <w:color w:val="191919"/>
          <w:lang w:val="en-US" w:eastAsia="ru-RU"/>
        </w:rPr>
        <w:t>– Format of Nextion Return Data</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82"/>
        <w:gridCol w:w="582"/>
        <w:gridCol w:w="678"/>
        <w:gridCol w:w="582"/>
        <w:gridCol w:w="1181"/>
        <w:gridCol w:w="6166"/>
      </w:tblGrid>
      <w:tr w:rsidR="001028EC" w:rsidRPr="009F4C91" w:rsidTr="001028EC">
        <w:tc>
          <w:tcPr>
            <w:tcW w:w="0" w:type="auto"/>
            <w:gridSpan w:val="6"/>
            <w:tcBorders>
              <w:top w:val="nil"/>
              <w:left w:val="nil"/>
              <w:bottom w:val="nil"/>
              <w:right w:val="nil"/>
            </w:tcBorders>
            <w:shd w:val="clear" w:color="auto" w:fill="E0E0E0"/>
            <w:vAlign w:val="center"/>
            <w:hideMark/>
          </w:tcPr>
          <w:p w:rsidR="001028EC" w:rsidRPr="009F4C91" w:rsidRDefault="001028EC" w:rsidP="001028EC">
            <w:pPr>
              <w:spacing w:after="0" w:line="240" w:lineRule="auto"/>
              <w:jc w:val="center"/>
              <w:rPr>
                <w:rFonts w:ascii="Arial" w:eastAsia="Times New Roman" w:hAnsi="Arial" w:cs="Arial"/>
                <w:color w:val="707070"/>
                <w:lang w:val="en-US" w:eastAsia="ru-RU"/>
              </w:rPr>
            </w:pPr>
            <w:r w:rsidRPr="009F4C91">
              <w:rPr>
                <w:rFonts w:ascii="Arial" w:eastAsia="Times New Roman" w:hAnsi="Arial" w:cs="Arial"/>
                <w:b/>
                <w:bCs/>
                <w:color w:val="3366FF"/>
                <w:lang w:val="en-US" w:eastAsia="ru-RU"/>
              </w:rPr>
              <w:t>Return Codes dependent on bkcmd value being greater than 0</w:t>
            </w:r>
          </w:p>
        </w:tc>
      </w:tr>
      <w:tr w:rsidR="001028EC" w:rsidRPr="009F4C91" w:rsidTr="001028EC">
        <w:tc>
          <w:tcPr>
            <w:tcW w:w="4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No.</w:t>
            </w:r>
          </w:p>
        </w:tc>
        <w:tc>
          <w:tcPr>
            <w:tcW w:w="300" w:type="pct"/>
            <w:tcBorders>
              <w:top w:val="nil"/>
              <w:left w:val="nil"/>
              <w:bottom w:val="nil"/>
              <w:right w:val="nil"/>
            </w:tcBorders>
            <w:shd w:val="clear" w:color="auto" w:fill="E0E0E0"/>
            <w:noWrap/>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Byte</w:t>
            </w:r>
          </w:p>
        </w:tc>
        <w:tc>
          <w:tcPr>
            <w:tcW w:w="3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bkcmd</w:t>
            </w:r>
          </w:p>
        </w:tc>
        <w:tc>
          <w:tcPr>
            <w:tcW w:w="300"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len</w:t>
            </w:r>
          </w:p>
        </w:tc>
        <w:tc>
          <w:tcPr>
            <w:tcW w:w="60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Meaning</w:t>
            </w:r>
          </w:p>
        </w:tc>
        <w:tc>
          <w:tcPr>
            <w:tcW w:w="310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Format/Description</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0" w:name="s7_00"/>
            <w:bookmarkEnd w:id="160"/>
            <w:r w:rsidRPr="009F4C91">
              <w:rPr>
                <w:rFonts w:ascii="Arial" w:eastAsia="Times New Roman" w:hAnsi="Arial" w:cs="Arial"/>
                <w:color w:val="707070"/>
                <w:lang w:eastAsia="ru-RU"/>
              </w:rPr>
              <w:t>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0x00</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1BF796CF" wp14:editId="04613149">
                  <wp:extent cx="190500" cy="190500"/>
                  <wp:effectExtent l="0" t="0" r="0" b="0"/>
                  <wp:docPr id="32" name="Рисунок 3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Instruction</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0x00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instruction sent by user has failed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1" w:name="s7_01"/>
            <w:bookmarkEnd w:id="161"/>
            <w:r w:rsidRPr="009F4C91">
              <w:rPr>
                <w:rFonts w:ascii="Arial" w:eastAsia="Times New Roman" w:hAnsi="Arial" w:cs="Arial"/>
                <w:color w:val="707070"/>
                <w:lang w:eastAsia="ru-RU"/>
              </w:rPr>
              <w:t>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0x01</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1FAC65D5" wp14:editId="33CB6B94">
                  <wp:extent cx="190500" cy="190500"/>
                  <wp:effectExtent l="0" t="0" r="0" b="0"/>
                  <wp:docPr id="31" name="Рисунок 3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1,3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Instruction Successful</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0x01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instruction sent by user was successful</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2" w:name="s7_02"/>
            <w:bookmarkEnd w:id="162"/>
            <w:r w:rsidRPr="009F4C91">
              <w:rPr>
                <w:rFonts w:ascii="Arial" w:eastAsia="Times New Roman" w:hAnsi="Arial" w:cs="Arial"/>
                <w:color w:val="707070"/>
                <w:lang w:eastAsia="ru-RU"/>
              </w:rPr>
              <w:t>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0x02</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1DEAE662" wp14:editId="5794FA5E">
                  <wp:extent cx="190500" cy="190500"/>
                  <wp:effectExtent l="0" t="0" r="0" b="0"/>
                  <wp:docPr id="30" name="Рисунок 3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Component ID</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0x02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invalid Component ID or name was used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3" w:name="s7_03"/>
            <w:bookmarkEnd w:id="163"/>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0x03</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0955CDE8" wp14:editId="3BC8E405">
                  <wp:extent cx="190500" cy="190500"/>
                  <wp:effectExtent l="0" t="0" r="0" b="0"/>
                  <wp:docPr id="29" name="Рисунок 2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Page ID</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0x03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invalid Page ID or name was used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4" w:name="s7_04"/>
            <w:bookmarkEnd w:id="164"/>
            <w:r w:rsidRPr="009F4C91">
              <w:rPr>
                <w:rFonts w:ascii="Arial" w:eastAsia="Times New Roman" w:hAnsi="Arial" w:cs="Arial"/>
                <w:color w:val="707070"/>
                <w:lang w:eastAsia="ru-RU"/>
              </w:rPr>
              <w:t>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0x04</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24E06A23" wp14:editId="50547DC8">
                  <wp:extent cx="190500" cy="190500"/>
                  <wp:effectExtent l="0" t="0" r="0" b="0"/>
                  <wp:docPr id="28" name="Рисунок 2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Picture ID</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0x04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invalid Picture ID was used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5" w:name="s7_05"/>
            <w:bookmarkEnd w:id="165"/>
            <w:r w:rsidRPr="009F4C91">
              <w:rPr>
                <w:rFonts w:ascii="Arial" w:eastAsia="Times New Roman" w:hAnsi="Arial" w:cs="Arial"/>
                <w:color w:val="707070"/>
                <w:lang w:eastAsia="ru-RU"/>
              </w:rPr>
              <w:t>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0x05</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546A3CEB" wp14:editId="0AAFE65B">
                  <wp:extent cx="190500" cy="190500"/>
                  <wp:effectExtent l="0" t="0" r="0" b="0"/>
                  <wp:docPr id="27" name="Рисунок 2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Font ID</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0x05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invalid Font ID was used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6" w:name="s7_06"/>
            <w:bookmarkEnd w:id="166"/>
            <w:r w:rsidRPr="009F4C91">
              <w:rPr>
                <w:rFonts w:ascii="Arial" w:eastAsia="Times New Roman" w:hAnsi="Arial" w:cs="Arial"/>
                <w:color w:val="707070"/>
                <w:lang w:eastAsia="ru-RU"/>
              </w:rPr>
              <w:t>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0x06</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1924E284" wp14:editId="371290EF">
                  <wp:extent cx="190500" cy="190500"/>
                  <wp:effectExtent l="0" t="0" r="0" b="0"/>
                  <wp:docPr id="26" name="Рисунок 26" descr="https://cdn.nextion.tech/wp-content/uploads/2019/0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cdn.nextion.tech/wp-content/uploads/2019/07/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File Operation</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0x06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File operation fails</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7" w:name="s7_09"/>
            <w:bookmarkEnd w:id="167"/>
            <w:r w:rsidRPr="009F4C91">
              <w:rPr>
                <w:rFonts w:ascii="Arial" w:eastAsia="Times New Roman" w:hAnsi="Arial" w:cs="Arial"/>
                <w:color w:val="707070"/>
                <w:lang w:eastAsia="ru-RU"/>
              </w:rPr>
              <w:t>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0x09</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5E4EF664" wp14:editId="164F44CE">
                  <wp:extent cx="190500" cy="190500"/>
                  <wp:effectExtent l="0" t="0" r="0" b="0"/>
                  <wp:docPr id="25" name="Рисунок 2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CRC</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0x09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Instructions with CRC validation fails their CRC check</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8" w:name="s7_11"/>
            <w:bookmarkEnd w:id="168"/>
            <w:r w:rsidRPr="009F4C91">
              <w:rPr>
                <w:rFonts w:ascii="Arial" w:eastAsia="Times New Roman" w:hAnsi="Arial" w:cs="Arial"/>
                <w:color w:val="707070"/>
                <w:lang w:eastAsia="ru-RU"/>
              </w:rPr>
              <w:t>9</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0x11</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7A0F4A94" wp14:editId="37AD155D">
                  <wp:extent cx="190500" cy="190500"/>
                  <wp:effectExtent l="0" t="0" r="0" b="0"/>
                  <wp:docPr id="24" name="Рисунок 2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Baud rate Setting</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0x11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invalid Baud rate was used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69" w:name="s7_12"/>
            <w:bookmarkEnd w:id="169"/>
            <w:r w:rsidRPr="009F4C91">
              <w:rPr>
                <w:rFonts w:ascii="Arial" w:eastAsia="Times New Roman" w:hAnsi="Arial" w:cs="Arial"/>
                <w:color w:val="707070"/>
                <w:lang w:eastAsia="ru-RU"/>
              </w:rPr>
              <w:t>10</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0x12</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06196588" wp14:editId="1758D698">
                  <wp:extent cx="190500" cy="190500"/>
                  <wp:effectExtent l="0" t="0" r="0" b="0"/>
                  <wp:docPr id="23" name="Рисунок 2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Invalid Waveform ID or Channel #</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0x12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invalid Waveform ID or Channel # was used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70" w:name="s7_1A"/>
            <w:bookmarkEnd w:id="170"/>
            <w:r w:rsidRPr="009F4C91">
              <w:rPr>
                <w:rFonts w:ascii="Arial" w:eastAsia="Times New Roman" w:hAnsi="Arial" w:cs="Arial"/>
                <w:color w:val="707070"/>
                <w:lang w:eastAsia="ru-RU"/>
              </w:rPr>
              <w:t>11</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0x1A</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462D43EF" wp14:editId="519402F0">
                  <wp:extent cx="190500" cy="190500"/>
                  <wp:effectExtent l="0" t="0" r="0" b="0"/>
                  <wp:docPr id="22" name="Рисунок 2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Invalid Variable name or attribute</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0x1A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invalid Variable name or invalid attribute was used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71" w:name="s7_1B"/>
            <w:bookmarkEnd w:id="171"/>
            <w:r w:rsidRPr="009F4C91">
              <w:rPr>
                <w:rFonts w:ascii="Arial" w:eastAsia="Times New Roman" w:hAnsi="Arial" w:cs="Arial"/>
                <w:color w:val="707070"/>
                <w:lang w:eastAsia="ru-RU"/>
              </w:rPr>
              <w:t>12</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0x1B</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3641863B" wp14:editId="0AC7657F">
                  <wp:extent cx="190500" cy="190500"/>
                  <wp:effectExtent l="0" t="0" r="0" b="0"/>
                  <wp:docPr id="21" name="Рисунок 2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Variable Operation</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0x1B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Operation of Variable is invalid. ie: Text assignment t0.txt=abc or t0.txt=23, Numeric assignment j0.val=”50″ or j0.val=abc</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72" w:name="s7_1C"/>
            <w:bookmarkEnd w:id="172"/>
            <w:r w:rsidRPr="009F4C91">
              <w:rPr>
                <w:rFonts w:ascii="Arial" w:eastAsia="Times New Roman" w:hAnsi="Arial" w:cs="Arial"/>
                <w:color w:val="707070"/>
                <w:lang w:eastAsia="ru-RU"/>
              </w:rPr>
              <w:t>13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0x1C</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1E8D675F" wp14:editId="31C35DC3">
                  <wp:extent cx="190500" cy="190500"/>
                  <wp:effectExtent l="0" t="0" r="0" b="0"/>
                  <wp:docPr id="20" name="Рисунок 2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Assignment failed to assign</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0x1C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attribute assignment failed to assign</w:t>
            </w:r>
          </w:p>
        </w:tc>
      </w:tr>
      <w:tr w:rsidR="001028EC" w:rsidRPr="009F4C91" w:rsidTr="001028E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73" w:name="s7_1D"/>
            <w:bookmarkEnd w:id="173"/>
            <w:r w:rsidRPr="009F4C91">
              <w:rPr>
                <w:rFonts w:ascii="Arial" w:eastAsia="Times New Roman" w:hAnsi="Arial" w:cs="Arial"/>
                <w:color w:val="707070"/>
                <w:lang w:eastAsia="ru-RU"/>
              </w:rPr>
              <w:t>14</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0x1D</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2EF0C8CC" wp14:editId="66541479">
                  <wp:extent cx="190500" cy="190500"/>
                  <wp:effectExtent l="0" t="0" r="0" b="0"/>
                  <wp:docPr id="19" name="Рисунок 19" descr="https://cdn.nextion.tech/wp-content/uploads/2019/07/s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cdn.nextion.tech/wp-content/uploads/2019/07/s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EEPROM Operation failed</w:t>
            </w: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0x1D 0xFF 0xFF 0xFF</w:t>
            </w:r>
          </w:p>
        </w:tc>
      </w:tr>
      <w:tr w:rsidR="001028EC" w:rsidRPr="009F4C91" w:rsidTr="001028E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EBDE"/>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EBDE"/>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an EEPROM Operation has failed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74" w:name="s7_1E"/>
            <w:bookmarkEnd w:id="174"/>
            <w:r w:rsidRPr="009F4C91">
              <w:rPr>
                <w:rFonts w:ascii="Arial" w:eastAsia="Times New Roman" w:hAnsi="Arial" w:cs="Arial"/>
                <w:color w:val="707070"/>
                <w:lang w:eastAsia="ru-RU"/>
              </w:rPr>
              <w:t>15</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0x1E</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42A2420B" wp14:editId="65CC82E6">
                  <wp:extent cx="190500" cy="190500"/>
                  <wp:effectExtent l="0" t="0" r="0" b="0"/>
                  <wp:docPr id="18" name="Рисунок 1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Invalid Quantity of Parameters</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0x1E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the number of instruction parameters is invalid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75" w:name="s7_1F"/>
            <w:bookmarkEnd w:id="175"/>
            <w:r w:rsidRPr="009F4C91">
              <w:rPr>
                <w:rFonts w:ascii="Arial" w:eastAsia="Times New Roman" w:hAnsi="Arial" w:cs="Arial"/>
                <w:color w:val="707070"/>
                <w:lang w:eastAsia="ru-RU"/>
              </w:rPr>
              <w:t>16</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0x1F</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71C6A8C3" wp14:editId="6D4540AA">
                  <wp:extent cx="190500" cy="190500"/>
                  <wp:effectExtent l="0" t="0" r="0" b="0"/>
                  <wp:docPr id="17" name="Рисунок 1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IO Operation failed</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0x1F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an IO operation has failed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76" w:name="s7_20"/>
            <w:bookmarkEnd w:id="176"/>
            <w:r w:rsidRPr="009F4C91">
              <w:rPr>
                <w:rFonts w:ascii="Arial" w:eastAsia="Times New Roman" w:hAnsi="Arial" w:cs="Arial"/>
                <w:color w:val="707070"/>
                <w:lang w:eastAsia="ru-RU"/>
              </w:rPr>
              <w:t>17</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0x20</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14CEB578" wp14:editId="59146BDF">
                  <wp:extent cx="190500" cy="190500"/>
                  <wp:effectExtent l="0" t="0" r="0" b="0"/>
                  <wp:docPr id="16" name="Рисунок 1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Escape Character Invalid</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0x20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val="en-US" w:eastAsia="ru-RU"/>
              </w:rPr>
            </w:pPr>
            <w:r w:rsidRPr="009F4C91">
              <w:rPr>
                <w:rFonts w:ascii="Arial" w:eastAsia="Times New Roman" w:hAnsi="Arial" w:cs="Arial"/>
                <w:color w:val="707070"/>
                <w:lang w:val="en-US" w:eastAsia="ru-RU"/>
              </w:rPr>
              <w:t>Returned when an unsupported escape character is used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bookmarkStart w:id="177" w:name="s7_23"/>
            <w:bookmarkEnd w:id="177"/>
            <w:r w:rsidRPr="009F4C91">
              <w:rPr>
                <w:rFonts w:ascii="Arial" w:eastAsia="Times New Roman" w:hAnsi="Arial" w:cs="Arial"/>
                <w:color w:val="707070"/>
                <w:lang w:eastAsia="ru-RU"/>
              </w:rPr>
              <w:t>18</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0x23</w:t>
            </w:r>
            <w:r w:rsidRPr="009F4C91">
              <w:rPr>
                <w:rFonts w:ascii="Arial" w:eastAsia="Times New Roman" w:hAnsi="Arial" w:cs="Arial"/>
                <w:color w:val="707070"/>
                <w:lang w:eastAsia="ru-RU"/>
              </w:rPr>
              <w:br/>
            </w:r>
            <w:r w:rsidRPr="009F4C91">
              <w:rPr>
                <w:rFonts w:ascii="Arial" w:eastAsia="Times New Roman" w:hAnsi="Arial" w:cs="Arial"/>
                <w:noProof/>
                <w:color w:val="707070"/>
                <w:lang w:eastAsia="ru-RU"/>
              </w:rPr>
              <w:drawing>
                <wp:inline distT="0" distB="0" distL="0" distR="0" wp14:anchorId="7F7B3B73" wp14:editId="35A4AB21">
                  <wp:extent cx="190500" cy="190500"/>
                  <wp:effectExtent l="0" t="0" r="0" b="0"/>
                  <wp:docPr id="15" name="Рисунок 1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2,3</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4</w:t>
            </w:r>
          </w:p>
        </w:tc>
        <w:tc>
          <w:tcPr>
            <w:tcW w:w="0" w:type="auto"/>
            <w:vMerge w:val="restart"/>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Variable name too long</w:t>
            </w: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0x23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vMerge/>
            <w:tcBorders>
              <w:top w:val="nil"/>
              <w:left w:val="nil"/>
              <w:bottom w:val="nil"/>
              <w:right w:val="nil"/>
            </w:tcBorders>
            <w:shd w:val="clear" w:color="auto" w:fill="FFFFFF"/>
            <w:vAlign w:val="center"/>
            <w:hideMark/>
          </w:tcPr>
          <w:p w:rsidR="001028EC" w:rsidRPr="009F4C91" w:rsidRDefault="001028EC" w:rsidP="001028EC">
            <w:pPr>
              <w:spacing w:after="0" w:line="240" w:lineRule="auto"/>
              <w:rPr>
                <w:rFonts w:ascii="Arial" w:eastAsia="Times New Roman" w:hAnsi="Arial" w:cs="Arial"/>
                <w:color w:val="707070"/>
                <w:lang w:eastAsia="ru-RU"/>
              </w:rPr>
            </w:pPr>
          </w:p>
        </w:tc>
        <w:tc>
          <w:tcPr>
            <w:tcW w:w="0" w:type="auto"/>
            <w:tcBorders>
              <w:top w:val="nil"/>
              <w:left w:val="nil"/>
              <w:bottom w:val="nil"/>
              <w:right w:val="nil"/>
            </w:tcBorders>
            <w:shd w:val="clear" w:color="auto" w:fill="FFFFFF"/>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val="en-US" w:eastAsia="ru-RU"/>
              </w:rPr>
              <w:t xml:space="preserve">Returned when variable name is too long. Max length is 29 characters: 14 for page + “.” </w:t>
            </w:r>
            <w:r w:rsidRPr="009F4C91">
              <w:rPr>
                <w:rFonts w:ascii="Arial" w:eastAsia="Times New Roman" w:hAnsi="Arial" w:cs="Arial"/>
                <w:color w:val="707070"/>
                <w:lang w:eastAsia="ru-RU"/>
              </w:rPr>
              <w:t>+ 14 for component.</w:t>
            </w:r>
          </w:p>
        </w:tc>
      </w:tr>
    </w:tbl>
    <w:p w:rsidR="001028EC" w:rsidRPr="009F4C91" w:rsidRDefault="001028EC" w:rsidP="001028EC">
      <w:pPr>
        <w:spacing w:after="0" w:line="240" w:lineRule="auto"/>
        <w:rPr>
          <w:rFonts w:ascii="Times New Roman" w:eastAsia="Times New Roman" w:hAnsi="Times New Roman" w:cs="Times New Roman"/>
          <w:vanish/>
          <w:lang w:eastAsia="ru-RU"/>
        </w:rPr>
      </w:pPr>
      <w:bookmarkStart w:id="178" w:name="s7b"/>
      <w:bookmarkEnd w:id="178"/>
    </w:p>
    <w:p w:rsidR="00AB79AD" w:rsidRDefault="00AB79AD">
      <w:r>
        <w:br w:type="page"/>
      </w:r>
    </w:p>
    <w:p w:rsidR="00AB79AD" w:rsidRDefault="00AB79AD">
      <w:r>
        <w:br w:type="page"/>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97"/>
        <w:gridCol w:w="891"/>
        <w:gridCol w:w="891"/>
        <w:gridCol w:w="1216"/>
        <w:gridCol w:w="6176"/>
      </w:tblGrid>
      <w:tr w:rsidR="001028EC" w:rsidRPr="009F4C91" w:rsidTr="001028EC">
        <w:tc>
          <w:tcPr>
            <w:tcW w:w="0" w:type="auto"/>
            <w:gridSpan w:val="5"/>
            <w:tcBorders>
              <w:top w:val="nil"/>
              <w:left w:val="nil"/>
              <w:bottom w:val="nil"/>
              <w:right w:val="nil"/>
            </w:tcBorders>
            <w:shd w:val="clear" w:color="auto" w:fill="E0E0E0"/>
            <w:vAlign w:val="center"/>
            <w:hideMark/>
          </w:tcPr>
          <w:p w:rsidR="001028EC" w:rsidRPr="009F4C91" w:rsidRDefault="001028EC" w:rsidP="001028EC">
            <w:pPr>
              <w:spacing w:after="0" w:line="240" w:lineRule="auto"/>
              <w:jc w:val="center"/>
              <w:rPr>
                <w:rFonts w:ascii="Arial" w:eastAsia="Times New Roman" w:hAnsi="Arial" w:cs="Arial"/>
                <w:color w:val="707070"/>
                <w:lang w:val="en-US" w:eastAsia="ru-RU"/>
              </w:rPr>
            </w:pPr>
            <w:r w:rsidRPr="009F4C91">
              <w:rPr>
                <w:rFonts w:ascii="Arial" w:eastAsia="Times New Roman" w:hAnsi="Arial" w:cs="Arial"/>
                <w:b/>
                <w:bCs/>
                <w:color w:val="3366FF"/>
                <w:lang w:val="en-US" w:eastAsia="ru-RU"/>
              </w:rPr>
              <w:lastRenderedPageBreak/>
              <w:t>Return Codes not affected by bkcmd value, valid in all cases</w:t>
            </w:r>
          </w:p>
        </w:tc>
      </w:tr>
      <w:tr w:rsidR="001028EC" w:rsidRPr="009F4C91" w:rsidTr="00AB79AD">
        <w:tc>
          <w:tcPr>
            <w:tcW w:w="399"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No.</w:t>
            </w:r>
          </w:p>
        </w:tc>
        <w:tc>
          <w:tcPr>
            <w:tcW w:w="447" w:type="pct"/>
            <w:tcBorders>
              <w:top w:val="nil"/>
              <w:left w:val="nil"/>
              <w:bottom w:val="nil"/>
              <w:right w:val="nil"/>
            </w:tcBorders>
            <w:shd w:val="clear" w:color="auto" w:fill="E0E0E0"/>
            <w:noWrap/>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Byte</w:t>
            </w:r>
          </w:p>
        </w:tc>
        <w:tc>
          <w:tcPr>
            <w:tcW w:w="447" w:type="pct"/>
            <w:tcBorders>
              <w:top w:val="nil"/>
              <w:left w:val="nil"/>
              <w:bottom w:val="nil"/>
              <w:right w:val="nil"/>
            </w:tcBorders>
            <w:shd w:val="clear" w:color="auto" w:fill="E0E0E0"/>
            <w:hideMark/>
          </w:tcPr>
          <w:p w:rsidR="001028EC" w:rsidRPr="009F4C91" w:rsidRDefault="001028EC" w:rsidP="001028EC">
            <w:pPr>
              <w:spacing w:after="0" w:line="240" w:lineRule="auto"/>
              <w:jc w:val="center"/>
              <w:rPr>
                <w:rFonts w:ascii="Arial" w:eastAsia="Times New Roman" w:hAnsi="Arial" w:cs="Arial"/>
                <w:color w:val="707070"/>
                <w:lang w:eastAsia="ru-RU"/>
              </w:rPr>
            </w:pPr>
            <w:r w:rsidRPr="009F4C91">
              <w:rPr>
                <w:rFonts w:ascii="Arial" w:eastAsia="Times New Roman" w:hAnsi="Arial" w:cs="Arial"/>
                <w:color w:val="707070"/>
                <w:lang w:eastAsia="ru-RU"/>
              </w:rPr>
              <w:t>length</w:t>
            </w:r>
          </w:p>
        </w:tc>
        <w:tc>
          <w:tcPr>
            <w:tcW w:w="610"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Meaning</w:t>
            </w:r>
          </w:p>
        </w:tc>
        <w:tc>
          <w:tcPr>
            <w:tcW w:w="3098" w:type="pct"/>
            <w:tcBorders>
              <w:top w:val="nil"/>
              <w:left w:val="nil"/>
              <w:bottom w:val="nil"/>
              <w:right w:val="nil"/>
            </w:tcBorders>
            <w:shd w:val="clear" w:color="auto" w:fill="E0E0E0"/>
            <w:hideMark/>
          </w:tcPr>
          <w:p w:rsidR="001028EC" w:rsidRPr="009F4C91" w:rsidRDefault="001028EC" w:rsidP="001028EC">
            <w:pPr>
              <w:spacing w:after="0" w:line="240" w:lineRule="auto"/>
              <w:rPr>
                <w:rFonts w:ascii="Arial" w:eastAsia="Times New Roman" w:hAnsi="Arial" w:cs="Arial"/>
                <w:color w:val="707070"/>
                <w:lang w:eastAsia="ru-RU"/>
              </w:rPr>
            </w:pPr>
            <w:r w:rsidRPr="009F4C91">
              <w:rPr>
                <w:rFonts w:ascii="Arial" w:eastAsia="Times New Roman" w:hAnsi="Arial" w:cs="Arial"/>
                <w:color w:val="707070"/>
                <w:lang w:eastAsia="ru-RU"/>
              </w:rPr>
              <w:t>Format/Description</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79" w:name="s7_start"/>
            <w:bookmarkEnd w:id="179"/>
            <w:r w:rsidRPr="00AB79AD">
              <w:rPr>
                <w:rFonts w:ascii="Arial" w:eastAsia="Times New Roman" w:hAnsi="Arial" w:cs="Arial"/>
                <w:color w:val="707070"/>
                <w:sz w:val="18"/>
                <w:lang w:eastAsia="ru-RU"/>
              </w:rPr>
              <w:t>19</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0x00</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3CCE1275" wp14:editId="48A6E2D4">
                  <wp:extent cx="190500" cy="190500"/>
                  <wp:effectExtent l="0" t="0" r="0" b="0"/>
                  <wp:docPr id="14" name="Рисунок 1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6</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Nextion Startup</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0x00 0x00 0x00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Nextion has started or reset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0" w:name="s7_24"/>
            <w:bookmarkEnd w:id="180"/>
            <w:r w:rsidRPr="00AB79AD">
              <w:rPr>
                <w:rFonts w:ascii="Arial" w:eastAsia="Times New Roman" w:hAnsi="Arial" w:cs="Arial"/>
                <w:color w:val="707070"/>
                <w:sz w:val="18"/>
                <w:lang w:eastAsia="ru-RU"/>
              </w:rPr>
              <w:t>20</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0x24</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62685F60" wp14:editId="591FBF87">
                  <wp:extent cx="190500" cy="190500"/>
                  <wp:effectExtent l="0" t="0" r="0" b="0"/>
                  <wp:docPr id="13" name="Рисунок 1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Serial Buffer Overflow</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0x24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a Serial Buffer overflow occurs</w:t>
            </w:r>
            <w:r w:rsidRPr="00AB79AD">
              <w:rPr>
                <w:rFonts w:ascii="Arial" w:eastAsia="Times New Roman" w:hAnsi="Arial" w:cs="Arial"/>
                <w:color w:val="707070"/>
                <w:sz w:val="18"/>
                <w:lang w:val="en-US" w:eastAsia="ru-RU"/>
              </w:rPr>
              <w:br/>
              <w:t>Buffer will continue to receive the current instruction, all previous instructions are lost.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1" w:name="s7_65"/>
            <w:bookmarkEnd w:id="181"/>
            <w:r w:rsidRPr="00AB79AD">
              <w:rPr>
                <w:rFonts w:ascii="Arial" w:eastAsia="Times New Roman" w:hAnsi="Arial" w:cs="Arial"/>
                <w:color w:val="707070"/>
                <w:sz w:val="18"/>
                <w:lang w:eastAsia="ru-RU"/>
              </w:rPr>
              <w:t>21</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0x65</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1603984C" wp14:editId="22F65827">
                  <wp:extent cx="190500" cy="190500"/>
                  <wp:effectExtent l="0" t="0" r="0" b="0"/>
                  <wp:docPr id="12" name="Рисунок 1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7</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Touch Event</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0x65</w:t>
            </w:r>
            <w:r w:rsidRPr="00AB79AD">
              <w:rPr>
                <w:rFonts w:ascii="Arial" w:eastAsia="Times New Roman" w:hAnsi="Arial" w:cs="Arial"/>
                <w:color w:val="FF00FF"/>
                <w:sz w:val="18"/>
                <w:lang w:eastAsia="ru-RU"/>
              </w:rPr>
              <w:t> 0x00 </w:t>
            </w:r>
            <w:r w:rsidRPr="00AB79AD">
              <w:rPr>
                <w:rFonts w:ascii="Arial" w:eastAsia="Times New Roman" w:hAnsi="Arial" w:cs="Arial"/>
                <w:color w:val="339966"/>
                <w:sz w:val="18"/>
                <w:lang w:eastAsia="ru-RU"/>
              </w:rPr>
              <w:t>0x01</w:t>
            </w:r>
            <w:r w:rsidRPr="00AB79AD">
              <w:rPr>
                <w:rFonts w:ascii="Arial" w:eastAsia="Times New Roman" w:hAnsi="Arial" w:cs="Arial"/>
                <w:color w:val="707070"/>
                <w:sz w:val="18"/>
                <w:lang w:eastAsia="ru-RU"/>
              </w:rPr>
              <w:t> </w:t>
            </w:r>
            <w:r w:rsidRPr="00AB79AD">
              <w:rPr>
                <w:rFonts w:ascii="Arial" w:eastAsia="Times New Roman" w:hAnsi="Arial" w:cs="Arial"/>
                <w:color w:val="FF6600"/>
                <w:sz w:val="18"/>
                <w:lang w:eastAsia="ru-RU"/>
              </w:rPr>
              <w:t>0x01</w:t>
            </w:r>
            <w:r w:rsidRPr="00AB79AD">
              <w:rPr>
                <w:rFonts w:ascii="Arial" w:eastAsia="Times New Roman" w:hAnsi="Arial" w:cs="Arial"/>
                <w:color w:val="707070"/>
                <w:sz w:val="18"/>
                <w:lang w:eastAsia="ru-RU"/>
              </w:rPr>
              <w:t>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Touch occurs and component’s</w:t>
            </w:r>
            <w:r w:rsidRPr="00AB79AD">
              <w:rPr>
                <w:rFonts w:ascii="Arial" w:eastAsia="Times New Roman" w:hAnsi="Arial" w:cs="Arial"/>
                <w:color w:val="707070"/>
                <w:sz w:val="18"/>
                <w:lang w:val="en-US" w:eastAsia="ru-RU"/>
              </w:rPr>
              <w:br/>
              <w:t>corresponding Send Component ID is checked</w:t>
            </w:r>
            <w:r w:rsidRPr="00AB79AD">
              <w:rPr>
                <w:rFonts w:ascii="Arial" w:eastAsia="Times New Roman" w:hAnsi="Arial" w:cs="Arial"/>
                <w:color w:val="707070"/>
                <w:sz w:val="18"/>
                <w:lang w:val="en-US" w:eastAsia="ru-RU"/>
              </w:rPr>
              <w:br/>
              <w:t>in the users HMI design.</w:t>
            </w:r>
            <w:r w:rsidRPr="00AB79AD">
              <w:rPr>
                <w:rFonts w:ascii="Arial" w:eastAsia="Times New Roman" w:hAnsi="Arial" w:cs="Arial"/>
                <w:color w:val="707070"/>
                <w:sz w:val="18"/>
                <w:lang w:val="en-US" w:eastAsia="ru-RU"/>
              </w:rPr>
              <w:br/>
            </w:r>
            <w:r w:rsidRPr="00AB79AD">
              <w:rPr>
                <w:rFonts w:ascii="Arial" w:eastAsia="Times New Roman" w:hAnsi="Arial" w:cs="Arial"/>
                <w:color w:val="FF00FF"/>
                <w:sz w:val="18"/>
                <w:lang w:val="en-US" w:eastAsia="ru-RU"/>
              </w:rPr>
              <w:t>0x00</w:t>
            </w:r>
            <w:r w:rsidRPr="00AB79AD">
              <w:rPr>
                <w:rFonts w:ascii="Arial" w:eastAsia="Times New Roman" w:hAnsi="Arial" w:cs="Arial"/>
                <w:color w:val="707070"/>
                <w:sz w:val="18"/>
                <w:lang w:val="en-US" w:eastAsia="ru-RU"/>
              </w:rPr>
              <w:t> is page number, </w:t>
            </w:r>
            <w:r w:rsidRPr="00AB79AD">
              <w:rPr>
                <w:rFonts w:ascii="Arial" w:eastAsia="Times New Roman" w:hAnsi="Arial" w:cs="Arial"/>
                <w:color w:val="339966"/>
                <w:sz w:val="18"/>
                <w:lang w:val="en-US" w:eastAsia="ru-RU"/>
              </w:rPr>
              <w:t>0x01</w:t>
            </w:r>
            <w:r w:rsidRPr="00AB79AD">
              <w:rPr>
                <w:rFonts w:ascii="Arial" w:eastAsia="Times New Roman" w:hAnsi="Arial" w:cs="Arial"/>
                <w:color w:val="707070"/>
                <w:sz w:val="18"/>
                <w:lang w:val="en-US" w:eastAsia="ru-RU"/>
              </w:rPr>
              <w:t> is component ID,</w:t>
            </w:r>
            <w:r w:rsidRPr="00AB79AD">
              <w:rPr>
                <w:rFonts w:ascii="Arial" w:eastAsia="Times New Roman" w:hAnsi="Arial" w:cs="Arial"/>
                <w:color w:val="707070"/>
                <w:sz w:val="18"/>
                <w:lang w:val="en-US" w:eastAsia="ru-RU"/>
              </w:rPr>
              <w:br/>
            </w:r>
            <w:r w:rsidRPr="00AB79AD">
              <w:rPr>
                <w:rFonts w:ascii="Arial" w:eastAsia="Times New Roman" w:hAnsi="Arial" w:cs="Arial"/>
                <w:color w:val="FF6600"/>
                <w:sz w:val="18"/>
                <w:lang w:val="en-US" w:eastAsia="ru-RU"/>
              </w:rPr>
              <w:t>0x01</w:t>
            </w:r>
            <w:r w:rsidRPr="00AB79AD">
              <w:rPr>
                <w:rFonts w:ascii="Arial" w:eastAsia="Times New Roman" w:hAnsi="Arial" w:cs="Arial"/>
                <w:color w:val="707070"/>
                <w:sz w:val="18"/>
                <w:lang w:val="en-US" w:eastAsia="ru-RU"/>
              </w:rPr>
              <w:t> is event (</w:t>
            </w:r>
            <w:r w:rsidRPr="00AB79AD">
              <w:rPr>
                <w:rFonts w:ascii="Arial" w:eastAsia="Times New Roman" w:hAnsi="Arial" w:cs="Arial"/>
                <w:color w:val="FF6600"/>
                <w:sz w:val="18"/>
                <w:lang w:val="en-US" w:eastAsia="ru-RU"/>
              </w:rPr>
              <w:t>0x01</w:t>
            </w:r>
            <w:r w:rsidRPr="00AB79AD">
              <w:rPr>
                <w:rFonts w:ascii="Arial" w:eastAsia="Times New Roman" w:hAnsi="Arial" w:cs="Arial"/>
                <w:color w:val="707070"/>
                <w:sz w:val="18"/>
                <w:lang w:val="en-US" w:eastAsia="ru-RU"/>
              </w:rPr>
              <w:t> Press and </w:t>
            </w:r>
            <w:r w:rsidRPr="00AB79AD">
              <w:rPr>
                <w:rFonts w:ascii="Arial" w:eastAsia="Times New Roman" w:hAnsi="Arial" w:cs="Arial"/>
                <w:color w:val="FF6600"/>
                <w:sz w:val="18"/>
                <w:lang w:val="en-US" w:eastAsia="ru-RU"/>
              </w:rPr>
              <w:t>0x00</w:t>
            </w:r>
            <w:r w:rsidRPr="00AB79AD">
              <w:rPr>
                <w:rFonts w:ascii="Arial" w:eastAsia="Times New Roman" w:hAnsi="Arial" w:cs="Arial"/>
                <w:color w:val="707070"/>
                <w:sz w:val="18"/>
                <w:lang w:val="en-US" w:eastAsia="ru-RU"/>
              </w:rPr>
              <w:t> Release)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b/>
                <w:bCs/>
                <w:color w:val="008080"/>
                <w:sz w:val="18"/>
                <w:lang w:eastAsia="ru-RU"/>
              </w:rPr>
              <w:t>data</w:t>
            </w:r>
            <w:r w:rsidRPr="00AB79AD">
              <w:rPr>
                <w:rFonts w:ascii="Arial" w:eastAsia="Times New Roman" w:hAnsi="Arial" w:cs="Arial"/>
                <w:color w:val="707070"/>
                <w:sz w:val="18"/>
                <w:lang w:eastAsia="ru-RU"/>
              </w:rPr>
              <w:t>: Page 0, Component 1, Pressed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2" w:name="s7_66"/>
            <w:bookmarkEnd w:id="182"/>
            <w:r w:rsidRPr="00AB79AD">
              <w:rPr>
                <w:rFonts w:ascii="Arial" w:eastAsia="Times New Roman" w:hAnsi="Arial" w:cs="Arial"/>
                <w:color w:val="707070"/>
                <w:sz w:val="18"/>
                <w:lang w:eastAsia="ru-RU"/>
              </w:rPr>
              <w:t>22</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0x66</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1CF2FF5D" wp14:editId="313B4E5B">
                  <wp:extent cx="190500" cy="190500"/>
                  <wp:effectExtent l="0" t="0" r="0" b="0"/>
                  <wp:docPr id="11" name="Рисунок 1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5</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Current Page Number</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0x66 </w:t>
            </w:r>
            <w:r w:rsidRPr="00AB79AD">
              <w:rPr>
                <w:rFonts w:ascii="Arial" w:eastAsia="Times New Roman" w:hAnsi="Arial" w:cs="Arial"/>
                <w:color w:val="FF00FF"/>
                <w:sz w:val="18"/>
                <w:lang w:eastAsia="ru-RU"/>
              </w:rPr>
              <w:t>0x01</w:t>
            </w:r>
            <w:r w:rsidRPr="00AB79AD">
              <w:rPr>
                <w:rFonts w:ascii="Arial" w:eastAsia="Times New Roman" w:hAnsi="Arial" w:cs="Arial"/>
                <w:color w:val="707070"/>
                <w:sz w:val="18"/>
                <w:lang w:eastAsia="ru-RU"/>
              </w:rPr>
              <w:t>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the sendme command is used.</w:t>
            </w:r>
            <w:r w:rsidRPr="00AB79AD">
              <w:rPr>
                <w:rFonts w:ascii="Arial" w:eastAsia="Times New Roman" w:hAnsi="Arial" w:cs="Arial"/>
                <w:color w:val="707070"/>
                <w:sz w:val="18"/>
                <w:lang w:val="en-US" w:eastAsia="ru-RU"/>
              </w:rPr>
              <w:br/>
            </w:r>
            <w:r w:rsidRPr="00AB79AD">
              <w:rPr>
                <w:rFonts w:ascii="Arial" w:eastAsia="Times New Roman" w:hAnsi="Arial" w:cs="Arial"/>
                <w:color w:val="FF00FF"/>
                <w:sz w:val="18"/>
                <w:lang w:val="en-US" w:eastAsia="ru-RU"/>
              </w:rPr>
              <w:t>0x01</w:t>
            </w:r>
            <w:r w:rsidRPr="00AB79AD">
              <w:rPr>
                <w:rFonts w:ascii="Arial" w:eastAsia="Times New Roman" w:hAnsi="Arial" w:cs="Arial"/>
                <w:color w:val="707070"/>
                <w:sz w:val="18"/>
                <w:lang w:val="en-US" w:eastAsia="ru-RU"/>
              </w:rPr>
              <w:t> is current page number</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b/>
                <w:bCs/>
                <w:color w:val="008080"/>
                <w:sz w:val="18"/>
                <w:lang w:eastAsia="ru-RU"/>
              </w:rPr>
              <w:t>data</w:t>
            </w:r>
            <w:r w:rsidRPr="00AB79AD">
              <w:rPr>
                <w:rFonts w:ascii="Arial" w:eastAsia="Times New Roman" w:hAnsi="Arial" w:cs="Arial"/>
                <w:color w:val="707070"/>
                <w:sz w:val="18"/>
                <w:lang w:eastAsia="ru-RU"/>
              </w:rPr>
              <w:t>: page 1</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3" w:name="s7_67"/>
            <w:bookmarkEnd w:id="183"/>
            <w:r w:rsidRPr="00AB79AD">
              <w:rPr>
                <w:rFonts w:ascii="Arial" w:eastAsia="Times New Roman" w:hAnsi="Arial" w:cs="Arial"/>
                <w:color w:val="707070"/>
                <w:sz w:val="18"/>
                <w:lang w:eastAsia="ru-RU"/>
              </w:rPr>
              <w:t>23</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0x67</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514C65AB" wp14:editId="7AE527F6">
                  <wp:extent cx="190500" cy="190500"/>
                  <wp:effectExtent l="0" t="0" r="0" b="0"/>
                  <wp:docPr id="10" name="Рисунок 10"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9</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Touch Coordinate (awake)</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0x67 </w:t>
            </w:r>
            <w:r w:rsidRPr="00AB79AD">
              <w:rPr>
                <w:rFonts w:ascii="Arial" w:eastAsia="Times New Roman" w:hAnsi="Arial" w:cs="Arial"/>
                <w:color w:val="FF00FF"/>
                <w:sz w:val="18"/>
                <w:lang w:val="en-US" w:eastAsia="ru-RU"/>
              </w:rPr>
              <w:t>0x00 0x7A</w:t>
            </w:r>
            <w:r w:rsidRPr="00AB79AD">
              <w:rPr>
                <w:rFonts w:ascii="Arial" w:eastAsia="Times New Roman" w:hAnsi="Arial" w:cs="Arial"/>
                <w:color w:val="707070"/>
                <w:sz w:val="18"/>
                <w:lang w:val="en-US" w:eastAsia="ru-RU"/>
              </w:rPr>
              <w:t> </w:t>
            </w:r>
            <w:r w:rsidRPr="00AB79AD">
              <w:rPr>
                <w:rFonts w:ascii="Arial" w:eastAsia="Times New Roman" w:hAnsi="Arial" w:cs="Arial"/>
                <w:color w:val="339966"/>
                <w:sz w:val="18"/>
                <w:lang w:val="en-US" w:eastAsia="ru-RU"/>
              </w:rPr>
              <w:t>0x00 0x1E</w:t>
            </w:r>
            <w:r w:rsidRPr="00AB79AD">
              <w:rPr>
                <w:rFonts w:ascii="Arial" w:eastAsia="Times New Roman" w:hAnsi="Arial" w:cs="Arial"/>
                <w:color w:val="707070"/>
                <w:sz w:val="18"/>
                <w:lang w:val="en-US" w:eastAsia="ru-RU"/>
              </w:rPr>
              <w:t> </w:t>
            </w:r>
            <w:r w:rsidRPr="00AB79AD">
              <w:rPr>
                <w:rFonts w:ascii="Arial" w:eastAsia="Times New Roman" w:hAnsi="Arial" w:cs="Arial"/>
                <w:color w:val="FF6600"/>
                <w:sz w:val="18"/>
                <w:lang w:val="en-US" w:eastAsia="ru-RU"/>
              </w:rPr>
              <w:t>0x01</w:t>
            </w:r>
            <w:r w:rsidRPr="00AB79AD">
              <w:rPr>
                <w:rFonts w:ascii="Arial" w:eastAsia="Times New Roman" w:hAnsi="Arial" w:cs="Arial"/>
                <w:color w:val="707070"/>
                <w:sz w:val="18"/>
                <w:lang w:val="en-US" w:eastAsia="ru-RU"/>
              </w:rPr>
              <w:t>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sendxy=1 and not in sleep mode</w:t>
            </w:r>
            <w:r w:rsidRPr="00AB79AD">
              <w:rPr>
                <w:rFonts w:ascii="Arial" w:eastAsia="Times New Roman" w:hAnsi="Arial" w:cs="Arial"/>
                <w:color w:val="707070"/>
                <w:sz w:val="18"/>
                <w:lang w:val="en-US" w:eastAsia="ru-RU"/>
              </w:rPr>
              <w:br/>
            </w:r>
            <w:r w:rsidRPr="00AB79AD">
              <w:rPr>
                <w:rFonts w:ascii="Arial" w:eastAsia="Times New Roman" w:hAnsi="Arial" w:cs="Arial"/>
                <w:color w:val="FF00FF"/>
                <w:sz w:val="18"/>
                <w:lang w:val="en-US" w:eastAsia="ru-RU"/>
              </w:rPr>
              <w:t>0x00 0x7A</w:t>
            </w:r>
            <w:r w:rsidRPr="00AB79AD">
              <w:rPr>
                <w:rFonts w:ascii="Arial" w:eastAsia="Times New Roman" w:hAnsi="Arial" w:cs="Arial"/>
                <w:color w:val="707070"/>
                <w:sz w:val="18"/>
                <w:lang w:val="en-US" w:eastAsia="ru-RU"/>
              </w:rPr>
              <w:t> is x coordinate in big endian order,</w:t>
            </w:r>
            <w:r w:rsidRPr="00AB79AD">
              <w:rPr>
                <w:rFonts w:ascii="Arial" w:eastAsia="Times New Roman" w:hAnsi="Arial" w:cs="Arial"/>
                <w:color w:val="707070"/>
                <w:sz w:val="18"/>
                <w:lang w:val="en-US" w:eastAsia="ru-RU"/>
              </w:rPr>
              <w:br/>
            </w:r>
            <w:r w:rsidRPr="00AB79AD">
              <w:rPr>
                <w:rFonts w:ascii="Arial" w:eastAsia="Times New Roman" w:hAnsi="Arial" w:cs="Arial"/>
                <w:color w:val="339966"/>
                <w:sz w:val="18"/>
                <w:lang w:val="en-US" w:eastAsia="ru-RU"/>
              </w:rPr>
              <w:t>0x00 0x1E</w:t>
            </w:r>
            <w:r w:rsidRPr="00AB79AD">
              <w:rPr>
                <w:rFonts w:ascii="Arial" w:eastAsia="Times New Roman" w:hAnsi="Arial" w:cs="Arial"/>
                <w:color w:val="707070"/>
                <w:sz w:val="18"/>
                <w:lang w:val="en-US" w:eastAsia="ru-RU"/>
              </w:rPr>
              <w:t> is y coordinate in big endian order,</w:t>
            </w:r>
            <w:r w:rsidRPr="00AB79AD">
              <w:rPr>
                <w:rFonts w:ascii="Arial" w:eastAsia="Times New Roman" w:hAnsi="Arial" w:cs="Arial"/>
                <w:color w:val="707070"/>
                <w:sz w:val="18"/>
                <w:lang w:val="en-US" w:eastAsia="ru-RU"/>
              </w:rPr>
              <w:br/>
            </w:r>
            <w:r w:rsidRPr="00AB79AD">
              <w:rPr>
                <w:rFonts w:ascii="Arial" w:eastAsia="Times New Roman" w:hAnsi="Arial" w:cs="Arial"/>
                <w:color w:val="FF6600"/>
                <w:sz w:val="18"/>
                <w:lang w:val="en-US" w:eastAsia="ru-RU"/>
              </w:rPr>
              <w:t>0x01</w:t>
            </w:r>
            <w:r w:rsidRPr="00AB79AD">
              <w:rPr>
                <w:rFonts w:ascii="Arial" w:eastAsia="Times New Roman" w:hAnsi="Arial" w:cs="Arial"/>
                <w:color w:val="707070"/>
                <w:sz w:val="18"/>
                <w:lang w:val="en-US" w:eastAsia="ru-RU"/>
              </w:rPr>
              <w:t> is event (</w:t>
            </w:r>
            <w:r w:rsidRPr="00AB79AD">
              <w:rPr>
                <w:rFonts w:ascii="Arial" w:eastAsia="Times New Roman" w:hAnsi="Arial" w:cs="Arial"/>
                <w:color w:val="FF6600"/>
                <w:sz w:val="18"/>
                <w:lang w:val="en-US" w:eastAsia="ru-RU"/>
              </w:rPr>
              <w:t>0x01</w:t>
            </w:r>
            <w:r w:rsidRPr="00AB79AD">
              <w:rPr>
                <w:rFonts w:ascii="Arial" w:eastAsia="Times New Roman" w:hAnsi="Arial" w:cs="Arial"/>
                <w:color w:val="707070"/>
                <w:sz w:val="18"/>
                <w:lang w:val="en-US" w:eastAsia="ru-RU"/>
              </w:rPr>
              <w:t> Press and </w:t>
            </w:r>
            <w:r w:rsidRPr="00AB79AD">
              <w:rPr>
                <w:rFonts w:ascii="Arial" w:eastAsia="Times New Roman" w:hAnsi="Arial" w:cs="Arial"/>
                <w:color w:val="FF6600"/>
                <w:sz w:val="18"/>
                <w:lang w:val="en-US" w:eastAsia="ru-RU"/>
              </w:rPr>
              <w:t>0x00</w:t>
            </w:r>
            <w:r w:rsidRPr="00AB79AD">
              <w:rPr>
                <w:rFonts w:ascii="Arial" w:eastAsia="Times New Roman" w:hAnsi="Arial" w:cs="Arial"/>
                <w:color w:val="707070"/>
                <w:sz w:val="18"/>
                <w:lang w:val="en-US" w:eastAsia="ru-RU"/>
              </w:rPr>
              <w:t> Release)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w:t>
            </w:r>
            <w:r w:rsidRPr="00AB79AD">
              <w:rPr>
                <w:rFonts w:ascii="Arial" w:eastAsia="Times New Roman" w:hAnsi="Arial" w:cs="Arial"/>
                <w:color w:val="FF00FF"/>
                <w:sz w:val="18"/>
                <w:lang w:eastAsia="ru-RU"/>
              </w:rPr>
              <w:t>0x00</w:t>
            </w:r>
            <w:r w:rsidRPr="00AB79AD">
              <w:rPr>
                <w:rFonts w:ascii="Arial" w:eastAsia="Times New Roman" w:hAnsi="Arial" w:cs="Arial"/>
                <w:color w:val="707070"/>
                <w:sz w:val="18"/>
                <w:lang w:eastAsia="ru-RU"/>
              </w:rPr>
              <w:t>*256+</w:t>
            </w:r>
            <w:r w:rsidRPr="00AB79AD">
              <w:rPr>
                <w:rFonts w:ascii="Arial" w:eastAsia="Times New Roman" w:hAnsi="Arial" w:cs="Arial"/>
                <w:color w:val="FF00FF"/>
                <w:sz w:val="18"/>
                <w:lang w:eastAsia="ru-RU"/>
              </w:rPr>
              <w:t>0x71</w:t>
            </w:r>
            <w:r w:rsidRPr="00AB79AD">
              <w:rPr>
                <w:rFonts w:ascii="Arial" w:eastAsia="Times New Roman" w:hAnsi="Arial" w:cs="Arial"/>
                <w:color w:val="707070"/>
                <w:sz w:val="18"/>
                <w:lang w:eastAsia="ru-RU"/>
              </w:rPr>
              <w:t>,</w:t>
            </w:r>
            <w:r w:rsidRPr="00AB79AD">
              <w:rPr>
                <w:rFonts w:ascii="Arial" w:eastAsia="Times New Roman" w:hAnsi="Arial" w:cs="Arial"/>
                <w:color w:val="339966"/>
                <w:sz w:val="18"/>
                <w:lang w:eastAsia="ru-RU"/>
              </w:rPr>
              <w:t>0x00</w:t>
            </w:r>
            <w:r w:rsidRPr="00AB79AD">
              <w:rPr>
                <w:rFonts w:ascii="Arial" w:eastAsia="Times New Roman" w:hAnsi="Arial" w:cs="Arial"/>
                <w:color w:val="707070"/>
                <w:sz w:val="18"/>
                <w:lang w:eastAsia="ru-RU"/>
              </w:rPr>
              <w:t>*256+</w:t>
            </w:r>
            <w:r w:rsidRPr="00AB79AD">
              <w:rPr>
                <w:rFonts w:ascii="Arial" w:eastAsia="Times New Roman" w:hAnsi="Arial" w:cs="Arial"/>
                <w:color w:val="339966"/>
                <w:sz w:val="18"/>
                <w:lang w:eastAsia="ru-RU"/>
              </w:rPr>
              <w:t>0x1E</w:t>
            </w:r>
            <w:r w:rsidRPr="00AB79AD">
              <w:rPr>
                <w:rFonts w:ascii="Arial" w:eastAsia="Times New Roman" w:hAnsi="Arial" w:cs="Arial"/>
                <w:color w:val="707070"/>
                <w:sz w:val="18"/>
                <w:lang w:eastAsia="ru-RU"/>
              </w:rPr>
              <w: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b/>
                <w:bCs/>
                <w:color w:val="008080"/>
                <w:sz w:val="18"/>
                <w:lang w:eastAsia="ru-RU"/>
              </w:rPr>
              <w:t>data</w:t>
            </w:r>
            <w:r w:rsidRPr="00AB79AD">
              <w:rPr>
                <w:rFonts w:ascii="Arial" w:eastAsia="Times New Roman" w:hAnsi="Arial" w:cs="Arial"/>
                <w:color w:val="707070"/>
                <w:sz w:val="18"/>
                <w:lang w:eastAsia="ru-RU"/>
              </w:rPr>
              <w:t>: (</w:t>
            </w:r>
            <w:r w:rsidRPr="00AB79AD">
              <w:rPr>
                <w:rFonts w:ascii="Arial" w:eastAsia="Times New Roman" w:hAnsi="Arial" w:cs="Arial"/>
                <w:color w:val="FF00FF"/>
                <w:sz w:val="18"/>
                <w:lang w:eastAsia="ru-RU"/>
              </w:rPr>
              <w:t>122</w:t>
            </w:r>
            <w:r w:rsidRPr="00AB79AD">
              <w:rPr>
                <w:rFonts w:ascii="Arial" w:eastAsia="Times New Roman" w:hAnsi="Arial" w:cs="Arial"/>
                <w:color w:val="707070"/>
                <w:sz w:val="18"/>
                <w:lang w:eastAsia="ru-RU"/>
              </w:rPr>
              <w:t>,</w:t>
            </w:r>
            <w:r w:rsidRPr="00AB79AD">
              <w:rPr>
                <w:rFonts w:ascii="Arial" w:eastAsia="Times New Roman" w:hAnsi="Arial" w:cs="Arial"/>
                <w:color w:val="339966"/>
                <w:sz w:val="18"/>
                <w:lang w:eastAsia="ru-RU"/>
              </w:rPr>
              <w:t>30</w:t>
            </w:r>
            <w:r w:rsidRPr="00AB79AD">
              <w:rPr>
                <w:rFonts w:ascii="Arial" w:eastAsia="Times New Roman" w:hAnsi="Arial" w:cs="Arial"/>
                <w:color w:val="707070"/>
                <w:sz w:val="18"/>
                <w:lang w:eastAsia="ru-RU"/>
              </w:rPr>
              <w:t>) Pressed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4" w:name="s7_68"/>
            <w:bookmarkEnd w:id="184"/>
            <w:r w:rsidRPr="00AB79AD">
              <w:rPr>
                <w:rFonts w:ascii="Arial" w:eastAsia="Times New Roman" w:hAnsi="Arial" w:cs="Arial"/>
                <w:color w:val="707070"/>
                <w:sz w:val="18"/>
                <w:lang w:eastAsia="ru-RU"/>
              </w:rPr>
              <w:t>24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0x68</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0CE931A8" wp14:editId="6922A543">
                  <wp:extent cx="190500" cy="190500"/>
                  <wp:effectExtent l="0" t="0" r="0" b="0"/>
                  <wp:docPr id="9" name="Рисунок 9"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9</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Touch Coordinate (sleep)</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0x68 </w:t>
            </w:r>
            <w:r w:rsidRPr="00AB79AD">
              <w:rPr>
                <w:rFonts w:ascii="Arial" w:eastAsia="Times New Roman" w:hAnsi="Arial" w:cs="Arial"/>
                <w:color w:val="FF00FF"/>
                <w:sz w:val="18"/>
                <w:lang w:val="en-US" w:eastAsia="ru-RU"/>
              </w:rPr>
              <w:t>0x00 0x7A</w:t>
            </w:r>
            <w:r w:rsidRPr="00AB79AD">
              <w:rPr>
                <w:rFonts w:ascii="Arial" w:eastAsia="Times New Roman" w:hAnsi="Arial" w:cs="Arial"/>
                <w:color w:val="707070"/>
                <w:sz w:val="18"/>
                <w:lang w:val="en-US" w:eastAsia="ru-RU"/>
              </w:rPr>
              <w:t> </w:t>
            </w:r>
            <w:r w:rsidRPr="00AB79AD">
              <w:rPr>
                <w:rFonts w:ascii="Arial" w:eastAsia="Times New Roman" w:hAnsi="Arial" w:cs="Arial"/>
                <w:color w:val="339966"/>
                <w:sz w:val="18"/>
                <w:lang w:val="en-US" w:eastAsia="ru-RU"/>
              </w:rPr>
              <w:t>0x00 0x1E</w:t>
            </w:r>
            <w:r w:rsidRPr="00AB79AD">
              <w:rPr>
                <w:rFonts w:ascii="Arial" w:eastAsia="Times New Roman" w:hAnsi="Arial" w:cs="Arial"/>
                <w:color w:val="707070"/>
                <w:sz w:val="18"/>
                <w:lang w:val="en-US" w:eastAsia="ru-RU"/>
              </w:rPr>
              <w:t> </w:t>
            </w:r>
            <w:r w:rsidRPr="00AB79AD">
              <w:rPr>
                <w:rFonts w:ascii="Arial" w:eastAsia="Times New Roman" w:hAnsi="Arial" w:cs="Arial"/>
                <w:color w:val="FF6600"/>
                <w:sz w:val="18"/>
                <w:lang w:val="en-US" w:eastAsia="ru-RU"/>
              </w:rPr>
              <w:t>0x01 </w:t>
            </w:r>
            <w:r w:rsidRPr="00AB79AD">
              <w:rPr>
                <w:rFonts w:ascii="Arial" w:eastAsia="Times New Roman" w:hAnsi="Arial" w:cs="Arial"/>
                <w:color w:val="707070"/>
                <w:sz w:val="18"/>
                <w:lang w:val="en-US" w:eastAsia="ru-RU"/>
              </w:rPr>
              <w:t>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sendxy=1 and in sleep mode</w:t>
            </w:r>
            <w:r w:rsidRPr="00AB79AD">
              <w:rPr>
                <w:rFonts w:ascii="Arial" w:eastAsia="Times New Roman" w:hAnsi="Arial" w:cs="Arial"/>
                <w:color w:val="707070"/>
                <w:sz w:val="18"/>
                <w:lang w:val="en-US" w:eastAsia="ru-RU"/>
              </w:rPr>
              <w:br/>
            </w:r>
            <w:r w:rsidRPr="00AB79AD">
              <w:rPr>
                <w:rFonts w:ascii="Arial" w:eastAsia="Times New Roman" w:hAnsi="Arial" w:cs="Arial"/>
                <w:color w:val="FF00FF"/>
                <w:sz w:val="18"/>
                <w:lang w:val="en-US" w:eastAsia="ru-RU"/>
              </w:rPr>
              <w:t>0x00 0x7A</w:t>
            </w:r>
            <w:r w:rsidRPr="00AB79AD">
              <w:rPr>
                <w:rFonts w:ascii="Arial" w:eastAsia="Times New Roman" w:hAnsi="Arial" w:cs="Arial"/>
                <w:color w:val="707070"/>
                <w:sz w:val="18"/>
                <w:lang w:val="en-US" w:eastAsia="ru-RU"/>
              </w:rPr>
              <w:t> is x coordinate in big endian order,</w:t>
            </w:r>
            <w:r w:rsidRPr="00AB79AD">
              <w:rPr>
                <w:rFonts w:ascii="Arial" w:eastAsia="Times New Roman" w:hAnsi="Arial" w:cs="Arial"/>
                <w:color w:val="707070"/>
                <w:sz w:val="18"/>
                <w:lang w:val="en-US" w:eastAsia="ru-RU"/>
              </w:rPr>
              <w:br/>
            </w:r>
            <w:r w:rsidRPr="00AB79AD">
              <w:rPr>
                <w:rFonts w:ascii="Arial" w:eastAsia="Times New Roman" w:hAnsi="Arial" w:cs="Arial"/>
                <w:color w:val="339966"/>
                <w:sz w:val="18"/>
                <w:lang w:val="en-US" w:eastAsia="ru-RU"/>
              </w:rPr>
              <w:t>0x00 0x1E</w:t>
            </w:r>
            <w:r w:rsidRPr="00AB79AD">
              <w:rPr>
                <w:rFonts w:ascii="Arial" w:eastAsia="Times New Roman" w:hAnsi="Arial" w:cs="Arial"/>
                <w:color w:val="707070"/>
                <w:sz w:val="18"/>
                <w:lang w:val="en-US" w:eastAsia="ru-RU"/>
              </w:rPr>
              <w:t> is y coordinate in big endian order,</w:t>
            </w:r>
            <w:r w:rsidRPr="00AB79AD">
              <w:rPr>
                <w:rFonts w:ascii="Arial" w:eastAsia="Times New Roman" w:hAnsi="Arial" w:cs="Arial"/>
                <w:color w:val="707070"/>
                <w:sz w:val="18"/>
                <w:lang w:val="en-US" w:eastAsia="ru-RU"/>
              </w:rPr>
              <w:br/>
            </w:r>
            <w:r w:rsidRPr="00AB79AD">
              <w:rPr>
                <w:rFonts w:ascii="Arial" w:eastAsia="Times New Roman" w:hAnsi="Arial" w:cs="Arial"/>
                <w:color w:val="FF6600"/>
                <w:sz w:val="18"/>
                <w:lang w:val="en-US" w:eastAsia="ru-RU"/>
              </w:rPr>
              <w:t>0x01</w:t>
            </w:r>
            <w:r w:rsidRPr="00AB79AD">
              <w:rPr>
                <w:rFonts w:ascii="Arial" w:eastAsia="Times New Roman" w:hAnsi="Arial" w:cs="Arial"/>
                <w:color w:val="707070"/>
                <w:sz w:val="18"/>
                <w:lang w:val="en-US" w:eastAsia="ru-RU"/>
              </w:rPr>
              <w:t> is event (</w:t>
            </w:r>
            <w:r w:rsidRPr="00AB79AD">
              <w:rPr>
                <w:rFonts w:ascii="Arial" w:eastAsia="Times New Roman" w:hAnsi="Arial" w:cs="Arial"/>
                <w:color w:val="FF6600"/>
                <w:sz w:val="18"/>
                <w:lang w:val="en-US" w:eastAsia="ru-RU"/>
              </w:rPr>
              <w:t>0x01</w:t>
            </w:r>
            <w:r w:rsidRPr="00AB79AD">
              <w:rPr>
                <w:rFonts w:ascii="Arial" w:eastAsia="Times New Roman" w:hAnsi="Arial" w:cs="Arial"/>
                <w:color w:val="707070"/>
                <w:sz w:val="18"/>
                <w:lang w:val="en-US" w:eastAsia="ru-RU"/>
              </w:rPr>
              <w:t> Press and </w:t>
            </w:r>
            <w:r w:rsidRPr="00AB79AD">
              <w:rPr>
                <w:rFonts w:ascii="Arial" w:eastAsia="Times New Roman" w:hAnsi="Arial" w:cs="Arial"/>
                <w:color w:val="FF6600"/>
                <w:sz w:val="18"/>
                <w:lang w:val="en-US" w:eastAsia="ru-RU"/>
              </w:rPr>
              <w:t>0x00</w:t>
            </w:r>
            <w:r w:rsidRPr="00AB79AD">
              <w:rPr>
                <w:rFonts w:ascii="Arial" w:eastAsia="Times New Roman" w:hAnsi="Arial" w:cs="Arial"/>
                <w:color w:val="707070"/>
                <w:sz w:val="18"/>
                <w:lang w:val="en-US" w:eastAsia="ru-RU"/>
              </w:rPr>
              <w:t> Release)</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w:t>
            </w:r>
            <w:r w:rsidRPr="00AB79AD">
              <w:rPr>
                <w:rFonts w:ascii="Arial" w:eastAsia="Times New Roman" w:hAnsi="Arial" w:cs="Arial"/>
                <w:color w:val="FF00FF"/>
                <w:sz w:val="18"/>
                <w:lang w:eastAsia="ru-RU"/>
              </w:rPr>
              <w:t>0x00</w:t>
            </w:r>
            <w:r w:rsidRPr="00AB79AD">
              <w:rPr>
                <w:rFonts w:ascii="Arial" w:eastAsia="Times New Roman" w:hAnsi="Arial" w:cs="Arial"/>
                <w:color w:val="707070"/>
                <w:sz w:val="18"/>
                <w:lang w:eastAsia="ru-RU"/>
              </w:rPr>
              <w:t>*256+</w:t>
            </w:r>
            <w:r w:rsidRPr="00AB79AD">
              <w:rPr>
                <w:rFonts w:ascii="Arial" w:eastAsia="Times New Roman" w:hAnsi="Arial" w:cs="Arial"/>
                <w:color w:val="FF00FF"/>
                <w:sz w:val="18"/>
                <w:lang w:eastAsia="ru-RU"/>
              </w:rPr>
              <w:t>0x71</w:t>
            </w:r>
            <w:r w:rsidRPr="00AB79AD">
              <w:rPr>
                <w:rFonts w:ascii="Arial" w:eastAsia="Times New Roman" w:hAnsi="Arial" w:cs="Arial"/>
                <w:color w:val="707070"/>
                <w:sz w:val="18"/>
                <w:lang w:eastAsia="ru-RU"/>
              </w:rPr>
              <w:t>,</w:t>
            </w:r>
            <w:r w:rsidRPr="00AB79AD">
              <w:rPr>
                <w:rFonts w:ascii="Arial" w:eastAsia="Times New Roman" w:hAnsi="Arial" w:cs="Arial"/>
                <w:color w:val="339966"/>
                <w:sz w:val="18"/>
                <w:lang w:eastAsia="ru-RU"/>
              </w:rPr>
              <w:t>0x00</w:t>
            </w:r>
            <w:r w:rsidRPr="00AB79AD">
              <w:rPr>
                <w:rFonts w:ascii="Arial" w:eastAsia="Times New Roman" w:hAnsi="Arial" w:cs="Arial"/>
                <w:color w:val="707070"/>
                <w:sz w:val="18"/>
                <w:lang w:eastAsia="ru-RU"/>
              </w:rPr>
              <w:t>*256+</w:t>
            </w:r>
            <w:r w:rsidRPr="00AB79AD">
              <w:rPr>
                <w:rFonts w:ascii="Arial" w:eastAsia="Times New Roman" w:hAnsi="Arial" w:cs="Arial"/>
                <w:color w:val="339966"/>
                <w:sz w:val="18"/>
                <w:lang w:eastAsia="ru-RU"/>
              </w:rPr>
              <w:t>0x1E</w:t>
            </w:r>
            <w:r w:rsidRPr="00AB79AD">
              <w:rPr>
                <w:rFonts w:ascii="Arial" w:eastAsia="Times New Roman" w:hAnsi="Arial" w:cs="Arial"/>
                <w:color w:val="707070"/>
                <w:sz w:val="18"/>
                <w:lang w:eastAsia="ru-RU"/>
              </w:rPr>
              <w:t>)</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b/>
                <w:bCs/>
                <w:color w:val="008080"/>
                <w:sz w:val="18"/>
                <w:lang w:eastAsia="ru-RU"/>
              </w:rPr>
              <w:t>data</w:t>
            </w:r>
            <w:r w:rsidRPr="00AB79AD">
              <w:rPr>
                <w:rFonts w:ascii="Arial" w:eastAsia="Times New Roman" w:hAnsi="Arial" w:cs="Arial"/>
                <w:color w:val="707070"/>
                <w:sz w:val="18"/>
                <w:lang w:eastAsia="ru-RU"/>
              </w:rPr>
              <w:t>: (</w:t>
            </w:r>
            <w:r w:rsidRPr="00AB79AD">
              <w:rPr>
                <w:rFonts w:ascii="Arial" w:eastAsia="Times New Roman" w:hAnsi="Arial" w:cs="Arial"/>
                <w:color w:val="FF00FF"/>
                <w:sz w:val="18"/>
                <w:lang w:eastAsia="ru-RU"/>
              </w:rPr>
              <w:t>122</w:t>
            </w:r>
            <w:r w:rsidRPr="00AB79AD">
              <w:rPr>
                <w:rFonts w:ascii="Arial" w:eastAsia="Times New Roman" w:hAnsi="Arial" w:cs="Arial"/>
                <w:color w:val="707070"/>
                <w:sz w:val="18"/>
                <w:lang w:eastAsia="ru-RU"/>
              </w:rPr>
              <w:t>,</w:t>
            </w:r>
            <w:r w:rsidRPr="00AB79AD">
              <w:rPr>
                <w:rFonts w:ascii="Arial" w:eastAsia="Times New Roman" w:hAnsi="Arial" w:cs="Arial"/>
                <w:color w:val="339966"/>
                <w:sz w:val="18"/>
                <w:lang w:eastAsia="ru-RU"/>
              </w:rPr>
              <w:t>30</w:t>
            </w:r>
            <w:r w:rsidRPr="00AB79AD">
              <w:rPr>
                <w:rFonts w:ascii="Arial" w:eastAsia="Times New Roman" w:hAnsi="Arial" w:cs="Arial"/>
                <w:color w:val="707070"/>
                <w:sz w:val="18"/>
                <w:lang w:eastAsia="ru-RU"/>
              </w:rPr>
              <w:t>) Pressed</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5" w:name="s7_70"/>
            <w:bookmarkEnd w:id="185"/>
            <w:r w:rsidRPr="00AB79AD">
              <w:rPr>
                <w:rFonts w:ascii="Arial" w:eastAsia="Times New Roman" w:hAnsi="Arial" w:cs="Arial"/>
                <w:color w:val="707070"/>
                <w:sz w:val="18"/>
                <w:lang w:eastAsia="ru-RU"/>
              </w:rPr>
              <w:t>25</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0x70</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23AD46E9" wp14:editId="49862FC9">
                  <wp:extent cx="190500" cy="190500"/>
                  <wp:effectExtent l="0" t="0" r="0" b="0"/>
                  <wp:docPr id="8" name="Рисунок 8"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Varied</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String Data Enclosed</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0x70 </w:t>
            </w:r>
            <w:r w:rsidRPr="00AB79AD">
              <w:rPr>
                <w:rFonts w:ascii="Arial" w:eastAsia="Times New Roman" w:hAnsi="Arial" w:cs="Arial"/>
                <w:color w:val="3366FF"/>
                <w:sz w:val="18"/>
                <w:lang w:eastAsia="ru-RU"/>
              </w:rPr>
              <w:t>0x61 0x62 0x31 0x32 0x33 </w:t>
            </w:r>
            <w:r w:rsidRPr="00AB79AD">
              <w:rPr>
                <w:rFonts w:ascii="Arial" w:eastAsia="Times New Roman" w:hAnsi="Arial" w:cs="Arial"/>
                <w:color w:val="707070"/>
                <w:sz w:val="18"/>
                <w:lang w:eastAsia="ru-RU"/>
              </w:rPr>
              <w:t>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using get command for a string.</w:t>
            </w:r>
            <w:r w:rsidRPr="00AB79AD">
              <w:rPr>
                <w:rFonts w:ascii="Arial" w:eastAsia="Times New Roman" w:hAnsi="Arial" w:cs="Arial"/>
                <w:color w:val="707070"/>
                <w:sz w:val="18"/>
                <w:lang w:val="en-US" w:eastAsia="ru-RU"/>
              </w:rPr>
              <w:br/>
              <w:t>Each byte is converted to char.</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b/>
                <w:bCs/>
                <w:color w:val="008080"/>
                <w:sz w:val="18"/>
                <w:lang w:eastAsia="ru-RU"/>
              </w:rPr>
              <w:t>data</w:t>
            </w:r>
            <w:r w:rsidRPr="00AB79AD">
              <w:rPr>
                <w:rFonts w:ascii="Arial" w:eastAsia="Times New Roman" w:hAnsi="Arial" w:cs="Arial"/>
                <w:color w:val="707070"/>
                <w:sz w:val="18"/>
                <w:lang w:eastAsia="ru-RU"/>
              </w:rPr>
              <w:t>: </w:t>
            </w:r>
            <w:r w:rsidRPr="00AB79AD">
              <w:rPr>
                <w:rFonts w:ascii="Arial" w:eastAsia="Times New Roman" w:hAnsi="Arial" w:cs="Arial"/>
                <w:color w:val="3366FF"/>
                <w:sz w:val="18"/>
                <w:lang w:eastAsia="ru-RU"/>
              </w:rPr>
              <w:t>ab123</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6" w:name="s7_71"/>
            <w:bookmarkEnd w:id="186"/>
            <w:r w:rsidRPr="00AB79AD">
              <w:rPr>
                <w:rFonts w:ascii="Arial" w:eastAsia="Times New Roman" w:hAnsi="Arial" w:cs="Arial"/>
                <w:color w:val="707070"/>
                <w:sz w:val="18"/>
                <w:lang w:eastAsia="ru-RU"/>
              </w:rPr>
              <w:t>26</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0x71</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40DDC6DD" wp14:editId="1722E9A6">
                  <wp:extent cx="190500" cy="190500"/>
                  <wp:effectExtent l="0" t="0" r="0" b="0"/>
                  <wp:docPr id="7" name="Рисунок 7"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8</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Numeric Data Enclosed</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0x71 </w:t>
            </w:r>
            <w:r w:rsidRPr="00AB79AD">
              <w:rPr>
                <w:rFonts w:ascii="Arial" w:eastAsia="Times New Roman" w:hAnsi="Arial" w:cs="Arial"/>
                <w:color w:val="3366FF"/>
                <w:sz w:val="18"/>
                <w:lang w:eastAsia="ru-RU"/>
              </w:rPr>
              <w:t>0x01 0x02 0x03 0x04</w:t>
            </w:r>
            <w:r w:rsidRPr="00AB79AD">
              <w:rPr>
                <w:rFonts w:ascii="Arial" w:eastAsia="Times New Roman" w:hAnsi="Arial" w:cs="Arial"/>
                <w:color w:val="707070"/>
                <w:sz w:val="18"/>
                <w:lang w:eastAsia="ru-RU"/>
              </w:rPr>
              <w:t>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get command to return a number</w:t>
            </w:r>
            <w:r w:rsidRPr="00AB79AD">
              <w:rPr>
                <w:rFonts w:ascii="Arial" w:eastAsia="Times New Roman" w:hAnsi="Arial" w:cs="Arial"/>
                <w:color w:val="707070"/>
                <w:sz w:val="18"/>
                <w:lang w:val="en-US" w:eastAsia="ru-RU"/>
              </w:rPr>
              <w:br/>
              <w:t>4 byte 32-bit value in little endian order.</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val="en-US"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3366FF"/>
                <w:sz w:val="18"/>
                <w:lang w:eastAsia="ru-RU"/>
              </w:rPr>
              <w:t>(0x01</w:t>
            </w:r>
            <w:r w:rsidRPr="00AB79AD">
              <w:rPr>
                <w:rFonts w:ascii="Arial" w:eastAsia="Times New Roman" w:hAnsi="Arial" w:cs="Arial"/>
                <w:color w:val="707070"/>
                <w:sz w:val="18"/>
                <w:lang w:eastAsia="ru-RU"/>
              </w:rPr>
              <w:t>+</w:t>
            </w:r>
            <w:r w:rsidRPr="00AB79AD">
              <w:rPr>
                <w:rFonts w:ascii="Arial" w:eastAsia="Times New Roman" w:hAnsi="Arial" w:cs="Arial"/>
                <w:color w:val="3366FF"/>
                <w:sz w:val="18"/>
                <w:lang w:eastAsia="ru-RU"/>
              </w:rPr>
              <w:t>0x02</w:t>
            </w:r>
            <w:r w:rsidRPr="00AB79AD">
              <w:rPr>
                <w:rFonts w:ascii="Arial" w:eastAsia="Times New Roman" w:hAnsi="Arial" w:cs="Arial"/>
                <w:color w:val="707070"/>
                <w:sz w:val="18"/>
                <w:lang w:eastAsia="ru-RU"/>
              </w:rPr>
              <w:t>*256+</w:t>
            </w:r>
            <w:r w:rsidRPr="00AB79AD">
              <w:rPr>
                <w:rFonts w:ascii="Arial" w:eastAsia="Times New Roman" w:hAnsi="Arial" w:cs="Arial"/>
                <w:color w:val="3366FF"/>
                <w:sz w:val="18"/>
                <w:lang w:eastAsia="ru-RU"/>
              </w:rPr>
              <w:t>0x03</w:t>
            </w:r>
            <w:r w:rsidRPr="00AB79AD">
              <w:rPr>
                <w:rFonts w:ascii="Arial" w:eastAsia="Times New Roman" w:hAnsi="Arial" w:cs="Arial"/>
                <w:color w:val="707070"/>
                <w:sz w:val="18"/>
                <w:lang w:eastAsia="ru-RU"/>
              </w:rPr>
              <w:t>*65536+</w:t>
            </w:r>
            <w:r w:rsidRPr="00AB79AD">
              <w:rPr>
                <w:rFonts w:ascii="Arial" w:eastAsia="Times New Roman" w:hAnsi="Arial" w:cs="Arial"/>
                <w:color w:val="3366FF"/>
                <w:sz w:val="18"/>
                <w:lang w:eastAsia="ru-RU"/>
              </w:rPr>
              <w:t>0x04</w:t>
            </w:r>
            <w:r w:rsidRPr="00AB79AD">
              <w:rPr>
                <w:rFonts w:ascii="Arial" w:eastAsia="Times New Roman" w:hAnsi="Arial" w:cs="Arial"/>
                <w:color w:val="707070"/>
                <w:sz w:val="18"/>
                <w:lang w:eastAsia="ru-RU"/>
              </w:rPr>
              <w:t>*16777216)</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b/>
                <w:bCs/>
                <w:color w:val="008080"/>
                <w:sz w:val="18"/>
                <w:lang w:eastAsia="ru-RU"/>
              </w:rPr>
              <w:t>data</w:t>
            </w:r>
            <w:r w:rsidRPr="00AB79AD">
              <w:rPr>
                <w:rFonts w:ascii="Arial" w:eastAsia="Times New Roman" w:hAnsi="Arial" w:cs="Arial"/>
                <w:color w:val="707070"/>
                <w:sz w:val="18"/>
                <w:lang w:eastAsia="ru-RU"/>
              </w:rPr>
              <w:t>: </w:t>
            </w:r>
            <w:r w:rsidRPr="00AB79AD">
              <w:rPr>
                <w:rFonts w:ascii="Arial" w:eastAsia="Times New Roman" w:hAnsi="Arial" w:cs="Arial"/>
                <w:color w:val="3366FF"/>
                <w:sz w:val="18"/>
                <w:lang w:eastAsia="ru-RU"/>
              </w:rPr>
              <w:t>67305985</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7" w:name="s7_86"/>
            <w:bookmarkEnd w:id="187"/>
            <w:r w:rsidRPr="00AB79AD">
              <w:rPr>
                <w:rFonts w:ascii="Arial" w:eastAsia="Times New Roman" w:hAnsi="Arial" w:cs="Arial"/>
                <w:color w:val="707070"/>
                <w:sz w:val="18"/>
                <w:lang w:eastAsia="ru-RU"/>
              </w:rPr>
              <w:t>27</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0x86</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04167059" wp14:editId="6BE0ADE4">
                  <wp:extent cx="190500" cy="190500"/>
                  <wp:effectExtent l="0" t="0" r="0" b="0"/>
                  <wp:docPr id="6" name="Рисунок 6"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Auto Entered Sleep Mode</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0x86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Nextion enters sleep automatically</w:t>
            </w:r>
            <w:r w:rsidRPr="00AB79AD">
              <w:rPr>
                <w:rFonts w:ascii="Arial" w:eastAsia="Times New Roman" w:hAnsi="Arial" w:cs="Arial"/>
                <w:color w:val="707070"/>
                <w:sz w:val="18"/>
                <w:lang w:val="en-US" w:eastAsia="ru-RU"/>
              </w:rPr>
              <w:br/>
              <w:t>Using sleep=1 will not return an 0x86</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8" w:name="s7_87"/>
            <w:bookmarkEnd w:id="188"/>
            <w:r w:rsidRPr="00AB79AD">
              <w:rPr>
                <w:rFonts w:ascii="Arial" w:eastAsia="Times New Roman" w:hAnsi="Arial" w:cs="Arial"/>
                <w:color w:val="707070"/>
                <w:sz w:val="18"/>
                <w:lang w:eastAsia="ru-RU"/>
              </w:rPr>
              <w:t>28</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0x87</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1448AB4D" wp14:editId="42E07566">
                  <wp:extent cx="190500" cy="190500"/>
                  <wp:effectExtent l="0" t="0" r="0" b="0"/>
                  <wp:docPr id="5" name="Рисунок 5"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Auto Wake from Sleep</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0x87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Nextion leaves sleep automatically</w:t>
            </w:r>
            <w:r w:rsidRPr="00AB79AD">
              <w:rPr>
                <w:rFonts w:ascii="Arial" w:eastAsia="Times New Roman" w:hAnsi="Arial" w:cs="Arial"/>
                <w:color w:val="707070"/>
                <w:sz w:val="18"/>
                <w:lang w:val="en-US" w:eastAsia="ru-RU"/>
              </w:rPr>
              <w:br/>
              <w:t>Using sleep=0 will not return an 0x87</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89" w:name="s7_88"/>
            <w:bookmarkEnd w:id="189"/>
            <w:r w:rsidRPr="00AB79AD">
              <w:rPr>
                <w:rFonts w:ascii="Arial" w:eastAsia="Times New Roman" w:hAnsi="Arial" w:cs="Arial"/>
                <w:color w:val="707070"/>
                <w:sz w:val="18"/>
                <w:lang w:eastAsia="ru-RU"/>
              </w:rPr>
              <w:t>29</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0x88</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0FE802D0" wp14:editId="52C09A63">
                  <wp:extent cx="190500" cy="190500"/>
                  <wp:effectExtent l="0" t="0" r="0" b="0"/>
                  <wp:docPr id="4" name="Рисунок 4"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Nextion Ready</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0x88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Nextion has powered up</w:t>
            </w:r>
            <w:r w:rsidRPr="00AB79AD">
              <w:rPr>
                <w:rFonts w:ascii="Arial" w:eastAsia="Times New Roman" w:hAnsi="Arial" w:cs="Arial"/>
                <w:color w:val="707070"/>
                <w:sz w:val="18"/>
                <w:lang w:val="en-US" w:eastAsia="ru-RU"/>
              </w:rPr>
              <w:br/>
              <w:t>and is now initialized successfully</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90" w:name="s7_89"/>
            <w:bookmarkEnd w:id="190"/>
            <w:r w:rsidRPr="00AB79AD">
              <w:rPr>
                <w:rFonts w:ascii="Arial" w:eastAsia="Times New Roman" w:hAnsi="Arial" w:cs="Arial"/>
                <w:color w:val="707070"/>
                <w:sz w:val="18"/>
                <w:lang w:eastAsia="ru-RU"/>
              </w:rPr>
              <w:t>30</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0x89</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2505C46B" wp14:editId="694D0998">
                  <wp:extent cx="190500" cy="190500"/>
                  <wp:effectExtent l="0" t="0" r="0" b="0"/>
                  <wp:docPr id="3" name="Рисунок 3"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Start microSD Upgrade</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0x89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power on detects inserted microSD</w:t>
            </w:r>
            <w:r w:rsidRPr="00AB79AD">
              <w:rPr>
                <w:rFonts w:ascii="Arial" w:eastAsia="Times New Roman" w:hAnsi="Arial" w:cs="Arial"/>
                <w:color w:val="707070"/>
                <w:sz w:val="18"/>
                <w:lang w:val="en-US" w:eastAsia="ru-RU"/>
              </w:rPr>
              <w:br/>
              <w:t>and begins Upgrade by microSD process</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91" w:name="s7_FD"/>
            <w:bookmarkEnd w:id="191"/>
            <w:r w:rsidRPr="00AB79AD">
              <w:rPr>
                <w:rFonts w:ascii="Arial" w:eastAsia="Times New Roman" w:hAnsi="Arial" w:cs="Arial"/>
                <w:color w:val="707070"/>
                <w:sz w:val="18"/>
                <w:lang w:eastAsia="ru-RU"/>
              </w:rPr>
              <w:t>31</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0xFD</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436EF62B" wp14:editId="12E6A1F8">
                  <wp:extent cx="190500" cy="190500"/>
                  <wp:effectExtent l="0" t="0" r="0" b="0"/>
                  <wp:docPr id="2" name="Рисунок 2"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Transparent Data Finished</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0xFD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all requested bytes of Transparent</w:t>
            </w:r>
            <w:r w:rsidRPr="00AB79AD">
              <w:rPr>
                <w:rFonts w:ascii="Arial" w:eastAsia="Times New Roman" w:hAnsi="Arial" w:cs="Arial"/>
                <w:color w:val="707070"/>
                <w:sz w:val="18"/>
                <w:lang w:val="en-US" w:eastAsia="ru-RU"/>
              </w:rPr>
              <w:br/>
              <w:t>Data mode have been received, and is now leaving transparent data mode (see </w:t>
            </w:r>
            <w:hyperlink r:id="rId46" w:anchor="s1_16" w:history="1">
              <w:r w:rsidRPr="00AB79AD">
                <w:rPr>
                  <w:rFonts w:ascii="Arial" w:eastAsia="Times New Roman" w:hAnsi="Arial" w:cs="Arial"/>
                  <w:color w:val="191919"/>
                  <w:sz w:val="18"/>
                  <w:u w:val="single"/>
                  <w:lang w:val="en-US" w:eastAsia="ru-RU"/>
                </w:rPr>
                <w:t>1.16</w:t>
              </w:r>
            </w:hyperlink>
            <w:r w:rsidRPr="00AB79AD">
              <w:rPr>
                <w:rFonts w:ascii="Arial" w:eastAsia="Times New Roman" w:hAnsi="Arial" w:cs="Arial"/>
                <w:color w:val="707070"/>
                <w:sz w:val="18"/>
                <w:lang w:val="en-US" w:eastAsia="ru-RU"/>
              </w:rPr>
              <w:t>)</w:t>
            </w:r>
          </w:p>
        </w:tc>
      </w:tr>
      <w:tr w:rsidR="001028EC" w:rsidRPr="009F4C91" w:rsidTr="001028E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bookmarkStart w:id="192" w:name="s7_FE"/>
            <w:bookmarkEnd w:id="192"/>
            <w:r w:rsidRPr="00AB79AD">
              <w:rPr>
                <w:rFonts w:ascii="Arial" w:eastAsia="Times New Roman" w:hAnsi="Arial" w:cs="Arial"/>
                <w:color w:val="707070"/>
                <w:sz w:val="18"/>
                <w:lang w:eastAsia="ru-RU"/>
              </w:rPr>
              <w:t>32</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0xFE</w:t>
            </w:r>
            <w:r w:rsidRPr="00AB79AD">
              <w:rPr>
                <w:rFonts w:ascii="Arial" w:eastAsia="Times New Roman" w:hAnsi="Arial" w:cs="Arial"/>
                <w:color w:val="707070"/>
                <w:sz w:val="18"/>
                <w:lang w:eastAsia="ru-RU"/>
              </w:rPr>
              <w:br/>
            </w:r>
            <w:r w:rsidRPr="00AB79AD">
              <w:rPr>
                <w:rFonts w:ascii="Arial" w:eastAsia="Times New Roman" w:hAnsi="Arial" w:cs="Arial"/>
                <w:noProof/>
                <w:color w:val="707070"/>
                <w:sz w:val="18"/>
                <w:lang w:eastAsia="ru-RU"/>
              </w:rPr>
              <w:drawing>
                <wp:inline distT="0" distB="0" distL="0" distR="0" wp14:anchorId="5FF51B85" wp14:editId="592D9A73">
                  <wp:extent cx="190500" cy="190500"/>
                  <wp:effectExtent l="0" t="0" r="0" b="0"/>
                  <wp:docPr id="1" name="Рисунок 1" descr="https://cdn.nextion.tech/wp-content/uploads/2019/07/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cdn.nextion.tech/wp-content/uploads/2019/07/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jc w:val="center"/>
              <w:rPr>
                <w:rFonts w:ascii="Arial" w:eastAsia="Times New Roman" w:hAnsi="Arial" w:cs="Arial"/>
                <w:color w:val="707070"/>
                <w:sz w:val="18"/>
                <w:lang w:eastAsia="ru-RU"/>
              </w:rPr>
            </w:pPr>
            <w:r w:rsidRPr="00AB79AD">
              <w:rPr>
                <w:rFonts w:ascii="Arial" w:eastAsia="Times New Roman" w:hAnsi="Arial" w:cs="Arial"/>
                <w:color w:val="707070"/>
                <w:sz w:val="18"/>
                <w:lang w:eastAsia="ru-RU"/>
              </w:rPr>
              <w:t>4</w:t>
            </w:r>
          </w:p>
        </w:tc>
        <w:tc>
          <w:tcPr>
            <w:tcW w:w="0" w:type="auto"/>
            <w:vMerge w:val="restart"/>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Transparent Data Ready</w:t>
            </w: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eastAsia="ru-RU"/>
              </w:rPr>
            </w:pPr>
            <w:r w:rsidRPr="00AB79AD">
              <w:rPr>
                <w:rFonts w:ascii="Arial" w:eastAsia="Times New Roman" w:hAnsi="Arial" w:cs="Arial"/>
                <w:color w:val="707070"/>
                <w:sz w:val="18"/>
                <w:lang w:eastAsia="ru-RU"/>
              </w:rPr>
              <w:t>0xFE 0xFF 0xFF 0xFF</w:t>
            </w:r>
          </w:p>
        </w:tc>
      </w:tr>
      <w:tr w:rsidR="001028EC" w:rsidRPr="009F4C91" w:rsidTr="001028E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vMerge/>
            <w:tcBorders>
              <w:top w:val="nil"/>
              <w:left w:val="nil"/>
              <w:bottom w:val="nil"/>
              <w:right w:val="nil"/>
            </w:tcBorders>
            <w:shd w:val="clear" w:color="auto" w:fill="FFFFFF"/>
            <w:vAlign w:val="center"/>
            <w:hideMark/>
          </w:tcPr>
          <w:p w:rsidR="001028EC" w:rsidRPr="00AB79AD" w:rsidRDefault="001028EC" w:rsidP="001028EC">
            <w:pPr>
              <w:spacing w:after="0" w:line="240" w:lineRule="auto"/>
              <w:rPr>
                <w:rFonts w:ascii="Arial" w:eastAsia="Times New Roman" w:hAnsi="Arial" w:cs="Arial"/>
                <w:color w:val="707070"/>
                <w:sz w:val="18"/>
                <w:lang w:eastAsia="ru-RU"/>
              </w:rPr>
            </w:pPr>
          </w:p>
        </w:tc>
        <w:tc>
          <w:tcPr>
            <w:tcW w:w="0" w:type="auto"/>
            <w:tcBorders>
              <w:top w:val="nil"/>
              <w:left w:val="nil"/>
              <w:bottom w:val="nil"/>
              <w:right w:val="nil"/>
            </w:tcBorders>
            <w:shd w:val="clear" w:color="auto" w:fill="FFFFFF"/>
            <w:hideMark/>
          </w:tcPr>
          <w:p w:rsidR="001028EC" w:rsidRPr="00AB79AD" w:rsidRDefault="001028EC" w:rsidP="001028EC">
            <w:pPr>
              <w:spacing w:after="0" w:line="240" w:lineRule="auto"/>
              <w:rPr>
                <w:rFonts w:ascii="Arial" w:eastAsia="Times New Roman" w:hAnsi="Arial" w:cs="Arial"/>
                <w:color w:val="707070"/>
                <w:sz w:val="18"/>
                <w:lang w:val="en-US" w:eastAsia="ru-RU"/>
              </w:rPr>
            </w:pPr>
            <w:r w:rsidRPr="00AB79AD">
              <w:rPr>
                <w:rFonts w:ascii="Arial" w:eastAsia="Times New Roman" w:hAnsi="Arial" w:cs="Arial"/>
                <w:color w:val="707070"/>
                <w:sz w:val="18"/>
                <w:lang w:val="en-US" w:eastAsia="ru-RU"/>
              </w:rPr>
              <w:t>Returned when requesting Transparent Data</w:t>
            </w:r>
            <w:r w:rsidRPr="00AB79AD">
              <w:rPr>
                <w:rFonts w:ascii="Arial" w:eastAsia="Times New Roman" w:hAnsi="Arial" w:cs="Arial"/>
                <w:color w:val="707070"/>
                <w:sz w:val="18"/>
                <w:lang w:val="en-US" w:eastAsia="ru-RU"/>
              </w:rPr>
              <w:br/>
              <w:t>mode, and device is now ready to begin receiving</w:t>
            </w:r>
            <w:r w:rsidRPr="00AB79AD">
              <w:rPr>
                <w:rFonts w:ascii="Arial" w:eastAsia="Times New Roman" w:hAnsi="Arial" w:cs="Arial"/>
                <w:color w:val="707070"/>
                <w:sz w:val="18"/>
                <w:lang w:val="en-US" w:eastAsia="ru-RU"/>
              </w:rPr>
              <w:br/>
              <w:t>the specified quantity of data (see </w:t>
            </w:r>
            <w:hyperlink r:id="rId47" w:anchor="s1_16" w:history="1">
              <w:r w:rsidRPr="00AB79AD">
                <w:rPr>
                  <w:rFonts w:ascii="Arial" w:eastAsia="Times New Roman" w:hAnsi="Arial" w:cs="Arial"/>
                  <w:color w:val="191919"/>
                  <w:sz w:val="18"/>
                  <w:u w:val="single"/>
                  <w:lang w:val="en-US" w:eastAsia="ru-RU"/>
                </w:rPr>
                <w:t>1.16</w:t>
              </w:r>
            </w:hyperlink>
            <w:r w:rsidRPr="00AB79AD">
              <w:rPr>
                <w:rFonts w:ascii="Arial" w:eastAsia="Times New Roman" w:hAnsi="Arial" w:cs="Arial"/>
                <w:color w:val="707070"/>
                <w:sz w:val="18"/>
                <w:lang w:val="en-US" w:eastAsia="ru-RU"/>
              </w:rPr>
              <w:t>)</w:t>
            </w:r>
          </w:p>
        </w:tc>
      </w:tr>
    </w:tbl>
    <w:p w:rsidR="004B6A4E" w:rsidRPr="009F4C91" w:rsidRDefault="004B6A4E">
      <w:pPr>
        <w:rPr>
          <w:lang w:val="en-US"/>
        </w:rPr>
      </w:pPr>
    </w:p>
    <w:sectPr w:rsidR="004B6A4E" w:rsidRPr="009F4C91" w:rsidSect="001028EC">
      <w:pgSz w:w="11906" w:h="16838"/>
      <w:pgMar w:top="720"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49A"/>
    <w:multiLevelType w:val="multilevel"/>
    <w:tmpl w:val="5F84D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EF74CF"/>
    <w:multiLevelType w:val="multilevel"/>
    <w:tmpl w:val="12A8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8EC"/>
    <w:rsid w:val="001028EC"/>
    <w:rsid w:val="004B6A4E"/>
    <w:rsid w:val="009F4C91"/>
    <w:rsid w:val="00AB79AD"/>
    <w:rsid w:val="00DB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02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028E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028E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028EC"/>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102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028EC"/>
    <w:rPr>
      <w:color w:val="0000FF"/>
      <w:u w:val="single"/>
    </w:rPr>
  </w:style>
  <w:style w:type="character" w:styleId="a5">
    <w:name w:val="Strong"/>
    <w:basedOn w:val="a0"/>
    <w:uiPriority w:val="22"/>
    <w:qFormat/>
    <w:rsid w:val="001028EC"/>
    <w:rPr>
      <w:b/>
      <w:bCs/>
    </w:rPr>
  </w:style>
  <w:style w:type="character" w:styleId="a6">
    <w:name w:val="Emphasis"/>
    <w:basedOn w:val="a0"/>
    <w:uiPriority w:val="20"/>
    <w:qFormat/>
    <w:rsid w:val="001028EC"/>
    <w:rPr>
      <w:i/>
      <w:iCs/>
    </w:rPr>
  </w:style>
  <w:style w:type="paragraph" w:styleId="HTML">
    <w:name w:val="HTML Preformatted"/>
    <w:basedOn w:val="a"/>
    <w:link w:val="HTML0"/>
    <w:uiPriority w:val="99"/>
    <w:unhideWhenUsed/>
    <w:rsid w:val="0010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028EC"/>
    <w:rPr>
      <w:rFonts w:ascii="Courier New" w:eastAsia="Times New Roman" w:hAnsi="Courier New" w:cs="Courier New"/>
      <w:sz w:val="20"/>
      <w:szCs w:val="20"/>
      <w:lang w:eastAsia="ru-RU"/>
    </w:rPr>
  </w:style>
  <w:style w:type="character" w:styleId="HTML1">
    <w:name w:val="HTML Code"/>
    <w:basedOn w:val="a0"/>
    <w:uiPriority w:val="99"/>
    <w:semiHidden/>
    <w:unhideWhenUsed/>
    <w:rsid w:val="001028EC"/>
    <w:rPr>
      <w:rFonts w:ascii="Courier New" w:eastAsia="Times New Roman" w:hAnsi="Courier New" w:cs="Courier New"/>
      <w:sz w:val="20"/>
      <w:szCs w:val="20"/>
    </w:rPr>
  </w:style>
  <w:style w:type="paragraph" w:styleId="a7">
    <w:name w:val="Balloon Text"/>
    <w:basedOn w:val="a"/>
    <w:link w:val="a8"/>
    <w:uiPriority w:val="99"/>
    <w:semiHidden/>
    <w:unhideWhenUsed/>
    <w:rsid w:val="001028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028EC"/>
    <w:rPr>
      <w:rFonts w:ascii="Tahoma" w:hAnsi="Tahoma" w:cs="Tahoma"/>
      <w:sz w:val="16"/>
      <w:szCs w:val="16"/>
    </w:rPr>
  </w:style>
  <w:style w:type="paragraph" w:styleId="a9">
    <w:name w:val="No Spacing"/>
    <w:uiPriority w:val="1"/>
    <w:qFormat/>
    <w:rsid w:val="00AB79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02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028E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028E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028EC"/>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102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028EC"/>
    <w:rPr>
      <w:color w:val="0000FF"/>
      <w:u w:val="single"/>
    </w:rPr>
  </w:style>
  <w:style w:type="character" w:styleId="a5">
    <w:name w:val="Strong"/>
    <w:basedOn w:val="a0"/>
    <w:uiPriority w:val="22"/>
    <w:qFormat/>
    <w:rsid w:val="001028EC"/>
    <w:rPr>
      <w:b/>
      <w:bCs/>
    </w:rPr>
  </w:style>
  <w:style w:type="character" w:styleId="a6">
    <w:name w:val="Emphasis"/>
    <w:basedOn w:val="a0"/>
    <w:uiPriority w:val="20"/>
    <w:qFormat/>
    <w:rsid w:val="001028EC"/>
    <w:rPr>
      <w:i/>
      <w:iCs/>
    </w:rPr>
  </w:style>
  <w:style w:type="paragraph" w:styleId="HTML">
    <w:name w:val="HTML Preformatted"/>
    <w:basedOn w:val="a"/>
    <w:link w:val="HTML0"/>
    <w:uiPriority w:val="99"/>
    <w:unhideWhenUsed/>
    <w:rsid w:val="0010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028EC"/>
    <w:rPr>
      <w:rFonts w:ascii="Courier New" w:eastAsia="Times New Roman" w:hAnsi="Courier New" w:cs="Courier New"/>
      <w:sz w:val="20"/>
      <w:szCs w:val="20"/>
      <w:lang w:eastAsia="ru-RU"/>
    </w:rPr>
  </w:style>
  <w:style w:type="character" w:styleId="HTML1">
    <w:name w:val="HTML Code"/>
    <w:basedOn w:val="a0"/>
    <w:uiPriority w:val="99"/>
    <w:semiHidden/>
    <w:unhideWhenUsed/>
    <w:rsid w:val="001028EC"/>
    <w:rPr>
      <w:rFonts w:ascii="Courier New" w:eastAsia="Times New Roman" w:hAnsi="Courier New" w:cs="Courier New"/>
      <w:sz w:val="20"/>
      <w:szCs w:val="20"/>
    </w:rPr>
  </w:style>
  <w:style w:type="paragraph" w:styleId="a7">
    <w:name w:val="Balloon Text"/>
    <w:basedOn w:val="a"/>
    <w:link w:val="a8"/>
    <w:uiPriority w:val="99"/>
    <w:semiHidden/>
    <w:unhideWhenUsed/>
    <w:rsid w:val="001028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028EC"/>
    <w:rPr>
      <w:rFonts w:ascii="Tahoma" w:hAnsi="Tahoma" w:cs="Tahoma"/>
      <w:sz w:val="16"/>
      <w:szCs w:val="16"/>
    </w:rPr>
  </w:style>
  <w:style w:type="paragraph" w:styleId="a9">
    <w:name w:val="No Spacing"/>
    <w:uiPriority w:val="1"/>
    <w:qFormat/>
    <w:rsid w:val="00AB79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xtion.tech/resource/documents/instruction-set/" TargetMode="External"/><Relationship Id="rId18" Type="http://schemas.openxmlformats.org/officeDocument/2006/relationships/hyperlink" Target="https://nextion.tech/resource/documents/instruction-set/" TargetMode="External"/><Relationship Id="rId26" Type="http://schemas.openxmlformats.org/officeDocument/2006/relationships/hyperlink" Target="https://nextion.tech/resource/documents/instruction-set/" TargetMode="External"/><Relationship Id="rId39" Type="http://schemas.openxmlformats.org/officeDocument/2006/relationships/hyperlink" Target="https://nextion.tech/resource/documents/instruction-set/" TargetMode="External"/><Relationship Id="rId3" Type="http://schemas.microsoft.com/office/2007/relationships/stylesWithEffects" Target="stylesWithEffects.xml"/><Relationship Id="rId21" Type="http://schemas.openxmlformats.org/officeDocument/2006/relationships/hyperlink" Target="https://nextion.tech/resource/documents/instruction-set/" TargetMode="External"/><Relationship Id="rId34" Type="http://schemas.openxmlformats.org/officeDocument/2006/relationships/hyperlink" Target="https://nextion.tech/resource/documents/instruction-set/" TargetMode="External"/><Relationship Id="rId42" Type="http://schemas.openxmlformats.org/officeDocument/2006/relationships/hyperlink" Target="https://nextion.tech/resource/documents/instruction-set/" TargetMode="External"/><Relationship Id="rId47" Type="http://schemas.openxmlformats.org/officeDocument/2006/relationships/hyperlink" Target="https://nextion.tech/resource/documents/instruction-set/" TargetMode="External"/><Relationship Id="rId7" Type="http://schemas.openxmlformats.org/officeDocument/2006/relationships/hyperlink" Target="https://nextion.tech/resource/documents/instruction-set/" TargetMode="External"/><Relationship Id="rId12" Type="http://schemas.openxmlformats.org/officeDocument/2006/relationships/hyperlink" Target="https://nextion.tech/resource/documents/instruction-set/" TargetMode="External"/><Relationship Id="rId17" Type="http://schemas.openxmlformats.org/officeDocument/2006/relationships/hyperlink" Target="https://nextion.tech/resource/documents/instruction-set/" TargetMode="External"/><Relationship Id="rId25" Type="http://schemas.openxmlformats.org/officeDocument/2006/relationships/hyperlink" Target="https://nextion.tech/resource/documents/instruction-set/" TargetMode="External"/><Relationship Id="rId33" Type="http://schemas.openxmlformats.org/officeDocument/2006/relationships/hyperlink" Target="https://nextion.tech/resource/documents/instruction-set/" TargetMode="External"/><Relationship Id="rId38" Type="http://schemas.openxmlformats.org/officeDocument/2006/relationships/hyperlink" Target="https://nextion.tech/resource/documents/instruction-set/" TargetMode="External"/><Relationship Id="rId46" Type="http://schemas.openxmlformats.org/officeDocument/2006/relationships/hyperlink" Target="https://nextion.tech/resource/documents/instruction-s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nextion.tech/resource/documents/instruction-set/" TargetMode="External"/><Relationship Id="rId29" Type="http://schemas.openxmlformats.org/officeDocument/2006/relationships/hyperlink" Target="https://nextion.tech/resource/documents/instruction-set/" TargetMode="External"/><Relationship Id="rId41" Type="http://schemas.openxmlformats.org/officeDocument/2006/relationships/hyperlink" Target="https://nextion.tech/resource/documents/instruction-s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extion.tech/resource/documents/instruction-set/" TargetMode="External"/><Relationship Id="rId24" Type="http://schemas.openxmlformats.org/officeDocument/2006/relationships/hyperlink" Target="https://nextion.tech/resource/documents/instruction-set/" TargetMode="External"/><Relationship Id="rId32" Type="http://schemas.openxmlformats.org/officeDocument/2006/relationships/hyperlink" Target="https://nextion.tech/resource/documents/instruction-set/" TargetMode="External"/><Relationship Id="rId37" Type="http://schemas.openxmlformats.org/officeDocument/2006/relationships/hyperlink" Target="https://nextion.tech/resource/documents/instruction-set/" TargetMode="External"/><Relationship Id="rId40" Type="http://schemas.openxmlformats.org/officeDocument/2006/relationships/hyperlink" Target="https://nextion.tech/resource/documents/instruction-set/" TargetMode="External"/><Relationship Id="rId45" Type="http://schemas.openxmlformats.org/officeDocument/2006/relationships/hyperlink" Target="https://nextion.tech/resource/documents/instruction-s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nextion.tech/resource/documents/instruction-set/" TargetMode="External"/><Relationship Id="rId28" Type="http://schemas.openxmlformats.org/officeDocument/2006/relationships/hyperlink" Target="https://nextion.tech/resource/documents/instruction-set/" TargetMode="External"/><Relationship Id="rId36" Type="http://schemas.openxmlformats.org/officeDocument/2006/relationships/hyperlink" Target="https://nextion.tech/resource/documents/instruction-set/"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extion.tech/resource/documents/instruction-set/" TargetMode="External"/><Relationship Id="rId31" Type="http://schemas.openxmlformats.org/officeDocument/2006/relationships/hyperlink" Target="https://nextion.tech/resource/documents/instruction-set/" TargetMode="External"/><Relationship Id="rId44" Type="http://schemas.openxmlformats.org/officeDocument/2006/relationships/hyperlink" Target="https://nextion.tech/resource/documents/instruction-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nextion.tech/resource/documents/instruction-set/" TargetMode="External"/><Relationship Id="rId27" Type="http://schemas.openxmlformats.org/officeDocument/2006/relationships/hyperlink" Target="https://nextion.tech/resource/documents/instruction-set/" TargetMode="External"/><Relationship Id="rId30" Type="http://schemas.openxmlformats.org/officeDocument/2006/relationships/hyperlink" Target="https://nextion.tech/resource/documents/instruction-set/" TargetMode="External"/><Relationship Id="rId35" Type="http://schemas.openxmlformats.org/officeDocument/2006/relationships/hyperlink" Target="https://nextion.tech/resource/documents/instruction-set/" TargetMode="External"/><Relationship Id="rId43" Type="http://schemas.openxmlformats.org/officeDocument/2006/relationships/hyperlink" Target="https://nextion.tech/resource/documents/instruction-set/" TargetMode="External"/><Relationship Id="rId48" Type="http://schemas.openxmlformats.org/officeDocument/2006/relationships/fontTable" Target="fontTable.xml"/><Relationship Id="rId8" Type="http://schemas.openxmlformats.org/officeDocument/2006/relationships/hyperlink" Target="https://nextion.tech/resource/documents/instruction-s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9662</Words>
  <Characters>55077</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dc:creator>
  <cp:lastModifiedBy>Evgen</cp:lastModifiedBy>
  <cp:revision>3</cp:revision>
  <cp:lastPrinted>2019-08-17T15:34:00Z</cp:lastPrinted>
  <dcterms:created xsi:type="dcterms:W3CDTF">2019-08-17T15:03:00Z</dcterms:created>
  <dcterms:modified xsi:type="dcterms:W3CDTF">2019-08-17T15:35:00Z</dcterms:modified>
</cp:coreProperties>
</file>