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8F" w:rsidRPr="00740C86" w:rsidRDefault="0018768F" w:rsidP="0018768F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D91815">
        <w:rPr>
          <w:rFonts w:ascii="Arial" w:eastAsia="Malgun Gothic" w:hAnsi="Arial" w:cs="Arial"/>
          <w:b/>
          <w:u w:val="single"/>
          <w:lang w:eastAsia="ko-KR"/>
        </w:rPr>
        <w:t>TEXTO N°8:</w:t>
      </w:r>
      <w:r>
        <w:rPr>
          <w:rFonts w:ascii="Arial" w:eastAsia="Malgun Gothic" w:hAnsi="Arial" w:cs="Arial"/>
          <w:b/>
          <w:lang w:eastAsia="ko-KR"/>
        </w:rPr>
        <w:t xml:space="preserve"> ALGORITMO QUE CALCULE EL SALARIO MENSUAL, SABIENDO EL NUMERO DE HORAS TRABAJADASY EL VALOR POR HORA</w:t>
      </w:r>
    </w:p>
    <w:p w:rsidR="0018768F" w:rsidRDefault="0018768F" w:rsidP="0018768F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1) ANALISIS:</w:t>
      </w:r>
    </w:p>
    <w:p w:rsidR="0018768F" w:rsidRPr="00B06E05" w:rsidRDefault="0018768F" w:rsidP="0018768F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>SM= NH * TH</w:t>
      </w:r>
    </w:p>
    <w:p w:rsidR="0018768F" w:rsidRDefault="0018768F" w:rsidP="0018768F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</w:p>
    <w:p w:rsidR="0018768F" w:rsidRPr="00B06E05" w:rsidRDefault="0018768F" w:rsidP="0018768F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ab/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  <w:t xml:space="preserve">    NH, TH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            </w:t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</w:t>
      </w:r>
      <w:r w:rsidRPr="00B06E05">
        <w:rPr>
          <w:rFonts w:ascii="Arial" w:eastAsia="Malgun Gothic" w:hAnsi="Arial" w:cs="Arial"/>
          <w:lang w:eastAsia="ko-KR"/>
        </w:rPr>
        <w:tab/>
        <w:t xml:space="preserve">          SM</w:t>
      </w:r>
    </w:p>
    <w:p w:rsidR="0018768F" w:rsidRPr="00B06E05" w:rsidRDefault="0018768F" w:rsidP="0018768F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            Operadores                         =, *</w:t>
      </w:r>
    </w:p>
    <w:p w:rsidR="0018768F" w:rsidRDefault="0018768F" w:rsidP="0018768F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18768F" w:rsidRPr="00B06E05" w:rsidRDefault="0018768F" w:rsidP="0018768F">
      <w:pPr>
        <w:spacing w:line="360" w:lineRule="auto"/>
        <w:rPr>
          <w:rFonts w:ascii="Arial" w:eastAsia="Malgun Gothic" w:hAnsi="Arial" w:cs="Arial"/>
          <w:lang w:val="es-ES" w:eastAsia="ko-KR"/>
        </w:rPr>
      </w:pP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val="es-ES" w:eastAsia="ko-KR"/>
        </w:rPr>
        <w:t xml:space="preserve">NH &gt; 0 </w:t>
      </w:r>
      <w:r w:rsidRPr="00B06E05">
        <w:rPr>
          <w:rFonts w:ascii="Arial" w:eastAsia="Malgun Gothic" w:hAnsi="Arial" w:cs="Arial"/>
          <w:lang w:val="es-ES" w:eastAsia="ko-KR"/>
        </w:rPr>
        <w:tab/>
        <w:t>TH &gt; 0</w:t>
      </w:r>
    </w:p>
    <w:p w:rsidR="0018768F" w:rsidRDefault="0018768F" w:rsidP="0018768F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:rsidR="0018768F" w:rsidRDefault="0018768F" w:rsidP="0018768F">
      <w:pPr>
        <w:spacing w:line="360" w:lineRule="auto"/>
        <w:jc w:val="center"/>
        <w:rPr>
          <w:rFonts w:ascii="Arial" w:eastAsia="Malgun Gothic" w:hAnsi="Arial" w:cs="Arial"/>
          <w:b/>
          <w:u w:val="single"/>
          <w:lang w:val="es-ES" w:eastAsia="ko-KR"/>
        </w:rPr>
      </w:pPr>
      <w:bookmarkStart w:id="0" w:name="_GoBack"/>
      <w:r>
        <w:rPr>
          <w:rFonts w:ascii="Arial" w:eastAsia="Malgun Gothic" w:hAnsi="Arial" w:cs="Arial"/>
          <w:b/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381AE36" wp14:editId="4105210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228897" cy="5372850"/>
            <wp:effectExtent l="0" t="0" r="9525" b="0"/>
            <wp:wrapNone/>
            <wp:docPr id="10" name="9 Imagen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25F87" w:rsidRDefault="00425F87"/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BD"/>
    <w:rsid w:val="0018768F"/>
    <w:rsid w:val="001F29BD"/>
    <w:rsid w:val="0042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64A3C-4A2E-45D8-A8EC-D4F47CAF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68F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2014-07-22T12:09:00Z</dcterms:created>
  <dcterms:modified xsi:type="dcterms:W3CDTF">2014-07-22T12:10:00Z</dcterms:modified>
</cp:coreProperties>
</file>