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66" w:rsidRPr="00740C86" w:rsidRDefault="007F0D66" w:rsidP="007F0D66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 w:rsidRPr="0043673D">
        <w:rPr>
          <w:rFonts w:ascii="Arial" w:eastAsia="Malgun Gothic" w:hAnsi="Arial" w:cs="Arial"/>
          <w:b/>
          <w:u w:val="single"/>
          <w:lang w:val="es-ES" w:eastAsia="ko-KR"/>
        </w:rPr>
        <w:t>TEXTO N°9:</w:t>
      </w:r>
      <w:r>
        <w:rPr>
          <w:rFonts w:ascii="Arial" w:eastAsia="Malgun Gothic" w:hAnsi="Arial" w:cs="Arial"/>
          <w:b/>
          <w:lang w:val="es-ES" w:eastAsia="ko-KR"/>
        </w:rPr>
        <w:t xml:space="preserve"> UN DOCENTE DESEA SABER EL PORCENTAJE DE VARONES Y MUJERES QUE HAY EN UN SALON DE CLASES; REALISE EL ALGORITMO RESPECTIVO</w:t>
      </w:r>
    </w:p>
    <w:p w:rsidR="007F0D66" w:rsidRPr="00D91815" w:rsidRDefault="007F0D66" w:rsidP="007F0D66">
      <w:pPr>
        <w:spacing w:line="360" w:lineRule="auto"/>
        <w:rPr>
          <w:rFonts w:ascii="Arial" w:eastAsia="Malgun Gothic" w:hAnsi="Arial" w:cs="Arial"/>
          <w:b/>
          <w:lang w:val="en-US" w:eastAsia="ko-KR"/>
        </w:rPr>
      </w:pPr>
      <w:r>
        <w:rPr>
          <w:rFonts w:ascii="Arial" w:eastAsia="Malgun Gothic" w:hAnsi="Arial" w:cs="Arial"/>
          <w:b/>
          <w:lang w:val="en-US" w:eastAsia="ko-KR"/>
        </w:rPr>
        <w:t>1) ANALISIS</w:t>
      </w:r>
      <w:r w:rsidRPr="00D91815">
        <w:rPr>
          <w:rFonts w:ascii="Arial" w:eastAsia="Malgun Gothic" w:hAnsi="Arial" w:cs="Arial"/>
          <w:b/>
          <w:lang w:val="en-US" w:eastAsia="ko-KR"/>
        </w:rPr>
        <w:t>:</w:t>
      </w:r>
    </w:p>
    <w:p w:rsidR="007F0D66" w:rsidRPr="00B06E05" w:rsidRDefault="007F0D66" w:rsidP="007F0D66">
      <w:pPr>
        <w:spacing w:line="360" w:lineRule="auto"/>
        <w:ind w:left="720"/>
        <w:rPr>
          <w:rFonts w:ascii="Arial" w:eastAsia="Malgun Gothic" w:hAnsi="Arial" w:cs="Arial"/>
          <w:lang w:val="en-US" w:eastAsia="ko-KR"/>
        </w:rPr>
      </w:pPr>
      <w:r w:rsidRPr="00B06E05">
        <w:rPr>
          <w:rFonts w:ascii="Arial" w:eastAsia="Malgun Gothic" w:hAnsi="Arial" w:cs="Arial"/>
          <w:lang w:val="en-US" w:eastAsia="ko-KR"/>
        </w:rPr>
        <w:t>T = V+M</w:t>
      </w:r>
      <w:r w:rsidRPr="00B06E05">
        <w:rPr>
          <w:rFonts w:ascii="Arial" w:eastAsia="Malgun Gothic" w:hAnsi="Arial" w:cs="Arial"/>
          <w:lang w:val="en-US" w:eastAsia="ko-KR"/>
        </w:rPr>
        <w:br/>
        <w:t>PV=V*100/T</w:t>
      </w:r>
      <w:r w:rsidRPr="00B06E05">
        <w:rPr>
          <w:rFonts w:ascii="Arial" w:eastAsia="Malgun Gothic" w:hAnsi="Arial" w:cs="Arial"/>
          <w:lang w:val="en-US" w:eastAsia="ko-KR"/>
        </w:rPr>
        <w:br/>
        <w:t>PM=M*100/T</w:t>
      </w:r>
    </w:p>
    <w:p w:rsidR="007F0D66" w:rsidRPr="00B06E05" w:rsidRDefault="007F0D66" w:rsidP="007F0D66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  <w:r>
        <w:rPr>
          <w:rFonts w:ascii="Arial" w:eastAsia="Malgun Gothic" w:hAnsi="Arial" w:cs="Arial"/>
          <w:b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V</w:t>
      </w:r>
      <w:proofErr w:type="gramStart"/>
      <w:r w:rsidRPr="00B06E05">
        <w:rPr>
          <w:rFonts w:ascii="Arial" w:eastAsia="Malgun Gothic" w:hAnsi="Arial" w:cs="Arial"/>
          <w:lang w:eastAsia="ko-KR"/>
        </w:rPr>
        <w:t>,M</w:t>
      </w:r>
      <w:proofErr w:type="gramEnd"/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T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PV,PM</w:t>
      </w:r>
    </w:p>
    <w:p w:rsidR="007F0D66" w:rsidRPr="00B06E05" w:rsidRDefault="007F0D66" w:rsidP="007F0D66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E3B362" wp14:editId="2365C471">
            <wp:simplePos x="0" y="0"/>
            <wp:positionH relativeFrom="column">
              <wp:posOffset>3129915</wp:posOffset>
            </wp:positionH>
            <wp:positionV relativeFrom="paragraph">
              <wp:posOffset>11430</wp:posOffset>
            </wp:positionV>
            <wp:extent cx="1305107" cy="6087325"/>
            <wp:effectExtent l="0" t="0" r="0" b="0"/>
            <wp:wrapNone/>
            <wp:docPr id="12" name="11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E05">
        <w:rPr>
          <w:rFonts w:ascii="Arial" w:eastAsia="Malgun Gothic" w:hAnsi="Arial" w:cs="Arial"/>
          <w:lang w:eastAsia="ko-KR"/>
        </w:rPr>
        <w:t xml:space="preserve">            Operadores                         =, +, *, /</w:t>
      </w: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7F0D66" w:rsidRPr="00B06E05" w:rsidRDefault="007F0D66" w:rsidP="007F0D66">
      <w:pPr>
        <w:spacing w:line="360" w:lineRule="auto"/>
        <w:rPr>
          <w:rFonts w:ascii="Arial" w:eastAsia="Malgun Gothic" w:hAnsi="Arial" w:cs="Arial"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>V &gt; 0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M &gt; 0</w:t>
      </w:r>
    </w:p>
    <w:p w:rsidR="007F0D66" w:rsidRPr="00B06E05" w:rsidRDefault="007F0D66" w:rsidP="007F0D66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 xml:space="preserve">V </w:t>
      </w:r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Pr="00B06E05">
        <w:rPr>
          <w:rFonts w:ascii="Arial" w:eastAsia="Malgun Gothic" w:hAnsi="Arial" w:cs="Arial"/>
          <w:lang w:eastAsia="ko-KR"/>
        </w:rPr>
        <w:t xml:space="preserve"> IN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 xml:space="preserve">M </w:t>
      </w:r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Pr="00B06E05">
        <w:rPr>
          <w:rFonts w:ascii="Arial" w:eastAsia="Malgun Gothic" w:hAnsi="Arial" w:cs="Arial"/>
          <w:lang w:eastAsia="ko-KR"/>
        </w:rPr>
        <w:t xml:space="preserve"> IN</w:t>
      </w:r>
    </w:p>
    <w:p w:rsidR="007F0D66" w:rsidRPr="000E3CA8" w:rsidRDefault="007F0D66" w:rsidP="007F0D66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7F0D66" w:rsidRDefault="007F0D66" w:rsidP="007F0D66">
      <w:pPr>
        <w:spacing w:line="360" w:lineRule="auto"/>
        <w:rPr>
          <w:rFonts w:ascii="Arial" w:eastAsia="Malgun Gothic" w:hAnsi="Arial" w:cs="Arial"/>
          <w:b/>
          <w:u w:val="single"/>
          <w:lang w:eastAsia="ko-KR"/>
        </w:rPr>
      </w:pPr>
    </w:p>
    <w:p w:rsidR="00425F87" w:rsidRDefault="00425F87">
      <w:bookmarkStart w:id="0" w:name="_GoBack"/>
      <w:bookmarkEnd w:id="0"/>
    </w:p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8C"/>
    <w:rsid w:val="00425F87"/>
    <w:rsid w:val="007F0D66"/>
    <w:rsid w:val="0083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C0E1-A4D1-494F-B989-4284AEB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D66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2014-07-22T12:10:00Z</dcterms:created>
  <dcterms:modified xsi:type="dcterms:W3CDTF">2014-07-22T12:10:00Z</dcterms:modified>
</cp:coreProperties>
</file>