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jc w:val="center"/>
        <w:rPr>
          <w:rFonts w:ascii="Montserrat" w:cs="Montserrat" w:eastAsia="Montserrat" w:hAnsi="Montserrat"/>
          <w:b w:val="1"/>
          <w:color w:val="212121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1212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12121"/>
          <w:sz w:val="42"/>
          <w:szCs w:val="42"/>
          <w:rtl w:val="0"/>
        </w:rPr>
        <w:t xml:space="preserve">Manejo de estructura de control SI-ENTONCES en Algoritmos con PSeInt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EJERCICIOS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15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142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Construir un programa que calcule el índice de masa corporal de una persona (IMC = peso [kg] / altura2 [m]) e indique el estado en el que se encuentra esa persona en función del valor de IMC: 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038408" cy="20055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7851" l="31399" r="33639" t="47394"/>
                    <a:stretch>
                      <a:fillRect/>
                    </a:stretch>
                  </pic:blipFill>
                  <pic:spPr>
                    <a:xfrm>
                      <a:off x="0" y="0"/>
                      <a:ext cx="5038408" cy="2005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150" w:line="240" w:lineRule="auto"/>
        <w:ind w:left="106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recomienda el empleo de sentencias if–else anidadas. Nota 2: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150" w:line="240" w:lineRule="auto"/>
        <w:ind w:left="106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142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operandos (peso y altura) deben ser introducidos por teclado por 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Realice un algoritmo que permita el ingreso de dos números enteros y calcule la división de ambos números.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Realice un algoritmo que convierta pesos a dólares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Algoritmos que convierta grados Celsius a grados Fahrenheit: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pida un número del 1 al 5 y diga si es primo o no.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Algoritmo que eleve al cubo un número entero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algoritmo que calcule la distancia (mru) sabiendo la velocidad y el tiempo recorrido por un automóvil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algoritmo que calcule el salario mensual, sabiendo el número de horas trabajadas y el valor por hora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docente desea saber el porcentaje de varones y mujeres que hay en un salón de clases; realice el algoritmo respectivo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alumno desea saber el promedio de sus calificaciones teniendo en cuenta que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Algoritmo que calcule el nuevo salario de un obrero, si obtuvo un incremento del 25% sobre su salario anterior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Algoritmo que calcule el área de un triángulo rectángulo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Algoritmo para hallar el espacio (mruv) teniendo velocidad inicial, velocidad final y el tiempo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pida un número y diga si es par o impar.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pida un número del 1 al 7 y diga el día de la semana correspondiente.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pida un número del 1 al 12 y diga el nombre del mes correspondiente.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pida 3 números y los muestre en pantalla de menor a mayor.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pida 3 números y los muestre en pantalla de mayor a menor.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pida 3 números y los muestre en pantalla de mayor a menor en líneas distintas. En caso de haber números iguales se pintan en la misma línea.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Leer 4 números y decir cuál es el mayor.</w:t>
      </w:r>
    </w:p>
    <w:sectPr>
      <w:pgSz w:h="15840" w:w="12240" w:orient="portrait"/>
      <w:pgMar w:bottom="280" w:top="1500" w:left="1340" w:right="15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068" w:hanging="360"/>
      </w:pPr>
      <w:rPr>
        <w:rFonts w:ascii="Times New Roman" w:cs="Times New Roman" w:eastAsia="Times New Roman" w:hAnsi="Times New Roman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1"/>
    <w:qFormat w:val="1"/>
    <w:rsid w:val="009B3848"/>
    <w:pPr>
      <w:widowControl w:val="0"/>
      <w:autoSpaceDE w:val="0"/>
      <w:autoSpaceDN w:val="0"/>
      <w:spacing w:after="0" w:line="240" w:lineRule="auto"/>
    </w:pPr>
    <w:rPr>
      <w:rFonts w:ascii="Arial MT" w:cs="Arial MT" w:eastAsia="Arial MT" w:hAnsi="Arial MT"/>
      <w:kern w:val="0"/>
      <w:sz w:val="24"/>
      <w:szCs w:val="24"/>
      <w:lang w:val="es-ES"/>
    </w:rPr>
  </w:style>
  <w:style w:type="character" w:styleId="BodyTextChar" w:customStyle="1">
    <w:name w:val="Body Text Char"/>
    <w:basedOn w:val="DefaultParagraphFont"/>
    <w:link w:val="BodyText"/>
    <w:uiPriority w:val="1"/>
    <w:rsid w:val="009B3848"/>
    <w:rPr>
      <w:rFonts w:ascii="Arial MT" w:cs="Arial MT" w:eastAsia="Arial MT" w:hAnsi="Arial MT"/>
      <w:kern w:val="0"/>
      <w:sz w:val="24"/>
      <w:szCs w:val="24"/>
      <w:lang w:val="es-ES"/>
    </w:rPr>
  </w:style>
  <w:style w:type="paragraph" w:styleId="ListParagraph">
    <w:name w:val="List Paragraph"/>
    <w:basedOn w:val="Normal"/>
    <w:uiPriority w:val="34"/>
    <w:qFormat w:val="1"/>
    <w:rsid w:val="009B3848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70169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CO" w:val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Fsn6MmFvSE2/ahMsnfpZWv/8/A==">CgMxLjA4AHIhMWlXOUZnZWg0NEgwTzg1RVNvNDhobnFtZVUybVNTcmxu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2023-08-04T00:58:00Z</dcterms:created>
  <dc:creator>Arturo Suarez</dc:creator>
</cp:coreProperties>
</file>