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77777777" w:rsidR="00D7324D" w:rsidRPr="00CC5158" w:rsidRDefault="00D7324D" w:rsidP="00B830E6">
      <w:pPr>
        <w:jc w:val="center"/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</w:pPr>
      <w:r w:rsidRPr="00CC5158"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102F3946" w:rsidR="00D7324D" w:rsidRPr="00CC5158" w:rsidRDefault="000062FD" w:rsidP="002A5CC1">
      <w:pPr>
        <w:jc w:val="center"/>
        <w:rPr>
          <w:rFonts w:ascii="Arial" w:eastAsia="Times New Roman" w:hAnsi="Arial" w:cs="Arial"/>
          <w:sz w:val="36"/>
          <w:szCs w:val="36"/>
        </w:rPr>
      </w:pPr>
      <w:r w:rsidRPr="00CC5158">
        <w:rPr>
          <w:rFonts w:ascii="Arial" w:eastAsia="Times New Roman" w:hAnsi="Arial" w:cs="Arial"/>
          <w:sz w:val="28"/>
          <w:szCs w:val="28"/>
        </w:rPr>
        <w:t>Aplikovaná informatika – kombinované studium</w:t>
      </w:r>
    </w:p>
    <w:p w14:paraId="2EEE8492" w14:textId="7528727B" w:rsidR="00D7324D" w:rsidRPr="00CC5158" w:rsidRDefault="00D7324D" w:rsidP="002A5CC1">
      <w:pPr>
        <w:jc w:val="center"/>
        <w:rPr>
          <w:rFonts w:ascii="Arial" w:hAnsi="Arial" w:cs="Arial"/>
          <w:sz w:val="28"/>
          <w:szCs w:val="28"/>
        </w:rPr>
      </w:pPr>
    </w:p>
    <w:p w14:paraId="0F60AAD6" w14:textId="77777777" w:rsidR="00D7324D" w:rsidRPr="00CC5158" w:rsidRDefault="00D7324D" w:rsidP="002A5CC1">
      <w:pPr>
        <w:jc w:val="center"/>
        <w:rPr>
          <w:rFonts w:ascii="Arial" w:hAnsi="Arial" w:cs="Arial"/>
        </w:rPr>
      </w:pPr>
    </w:p>
    <w:p w14:paraId="65DEA270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1B3820" w14:textId="72E521B0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B4A56B2" w14:textId="3CBF70FC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5E4AD7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3522D77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2A6FA5B" w14:textId="77777777" w:rsidR="00D7324D" w:rsidRPr="00CC5158" w:rsidRDefault="00D7324D" w:rsidP="002A5CC1">
      <w:pPr>
        <w:jc w:val="center"/>
        <w:rPr>
          <w:rFonts w:ascii="Arial" w:hAnsi="Arial" w:cs="Arial"/>
        </w:rPr>
      </w:pPr>
    </w:p>
    <w:p w14:paraId="6ADF63E0" w14:textId="328AB164" w:rsidR="00D7324D" w:rsidRPr="00CC5158" w:rsidRDefault="00B1640A" w:rsidP="002A5CC1">
      <w:pPr>
        <w:spacing w:after="0"/>
        <w:jc w:val="center"/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</w:pPr>
      <w:r w:rsidRPr="00CC5158"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  <w:t>Uživatelská dokumentace</w:t>
      </w:r>
    </w:p>
    <w:p w14:paraId="7234B77B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077B05" w14:textId="50560B77" w:rsidR="00D7324D" w:rsidRPr="00CC5158" w:rsidRDefault="00B1640A" w:rsidP="002A5CC1">
      <w:pPr>
        <w:jc w:val="center"/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>ZZ TOP</w:t>
      </w:r>
    </w:p>
    <w:p w14:paraId="15071F00" w14:textId="23F96C86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D3CEE9C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59AA593" w14:textId="2E9A612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38DDAB3" w14:textId="55F4934C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C3BE13" w14:textId="703F2656" w:rsidR="00B830E6" w:rsidRPr="00CC5158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1AE9293" w14:textId="40DE9569" w:rsidR="00B830E6" w:rsidRPr="00CC5158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7130F7B" w14:textId="7C07A1DF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BD9D64E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08CEB626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D2E76B0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A8C488D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2C84AEC" w14:textId="5657023B" w:rsidR="00D7324D" w:rsidRPr="00CC5158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>Auto</w:t>
      </w:r>
      <w:r w:rsidR="00B1640A" w:rsidRPr="00CC5158">
        <w:rPr>
          <w:rFonts w:ascii="Arial" w:eastAsia="Times New Roman" w:hAnsi="Arial" w:cs="Arial"/>
          <w:sz w:val="28"/>
          <w:szCs w:val="28"/>
        </w:rPr>
        <w:t>ři</w:t>
      </w:r>
      <w:r w:rsidRPr="00CC5158">
        <w:rPr>
          <w:rFonts w:ascii="Arial" w:eastAsia="Times New Roman" w:hAnsi="Arial" w:cs="Arial"/>
          <w:sz w:val="28"/>
          <w:szCs w:val="28"/>
        </w:rPr>
        <w:t xml:space="preserve"> práce: 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>Tým ZZ TOP</w:t>
      </w:r>
    </w:p>
    <w:p w14:paraId="08EF29C3" w14:textId="74DE5DA4" w:rsidR="00D7324D" w:rsidRPr="00CC5158" w:rsidRDefault="00D7324D" w:rsidP="002A5CC1">
      <w:pPr>
        <w:tabs>
          <w:tab w:val="left" w:pos="1843"/>
        </w:tabs>
        <w:rPr>
          <w:rFonts w:ascii="Arial" w:hAnsi="Arial" w:cs="Arial"/>
        </w:rPr>
      </w:pPr>
      <w:r w:rsidRPr="00CC5158">
        <w:rPr>
          <w:rFonts w:ascii="Arial" w:eastAsia="Times New Roman" w:hAnsi="Arial" w:cs="Arial"/>
          <w:sz w:val="28"/>
          <w:szCs w:val="28"/>
        </w:rPr>
        <w:t>Předmět: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>Řízení softwarových projektů</w:t>
      </w:r>
    </w:p>
    <w:p w14:paraId="5A21D237" w14:textId="3009351A" w:rsidR="00D7324D" w:rsidRPr="00CC5158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 xml:space="preserve">Vyučující: 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 xml:space="preserve">doc. </w:t>
      </w:r>
      <w:r w:rsidR="00E60B79">
        <w:rPr>
          <w:rFonts w:ascii="Arial" w:eastAsia="Times New Roman" w:hAnsi="Arial" w:cs="Arial"/>
          <w:sz w:val="28"/>
          <w:szCs w:val="28"/>
        </w:rPr>
        <w:t>D</w:t>
      </w:r>
      <w:r w:rsidR="00B1640A" w:rsidRPr="00CC5158">
        <w:rPr>
          <w:rFonts w:ascii="Arial" w:eastAsia="Times New Roman" w:hAnsi="Arial" w:cs="Arial"/>
          <w:sz w:val="28"/>
          <w:szCs w:val="28"/>
        </w:rPr>
        <w:t>r. Ing. Jan Voráček, CSc.</w:t>
      </w:r>
    </w:p>
    <w:p w14:paraId="0C40463A" w14:textId="52CC83DF" w:rsidR="004509D5" w:rsidRPr="00CC5158" w:rsidRDefault="004509D5" w:rsidP="002A5CC1">
      <w:pPr>
        <w:tabs>
          <w:tab w:val="left" w:pos="1843"/>
        </w:tabs>
        <w:rPr>
          <w:rFonts w:ascii="Arial" w:hAnsi="Arial" w:cs="Arial"/>
        </w:rPr>
      </w:pPr>
    </w:p>
    <w:p w14:paraId="2D34D519" w14:textId="40D32CBB" w:rsidR="006A5502" w:rsidRPr="00CC5158" w:rsidRDefault="00D7324D" w:rsidP="00990AFB">
      <w:pPr>
        <w:jc w:val="center"/>
        <w:rPr>
          <w:rFonts w:ascii="Arial" w:hAnsi="Arial" w:cs="Arial"/>
        </w:rPr>
        <w:sectPr w:rsidR="006A5502" w:rsidRPr="00CC5158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C5158">
        <w:rPr>
          <w:rFonts w:ascii="Arial" w:eastAsia="Times New Roman" w:hAnsi="Arial" w:cs="Arial"/>
          <w:sz w:val="28"/>
          <w:szCs w:val="28"/>
        </w:rPr>
        <w:t xml:space="preserve">Jihlava </w: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begin"/>
      </w:r>
      <w:r w:rsidR="00990AFB" w:rsidRPr="00CC5158">
        <w:rPr>
          <w:rFonts w:ascii="Arial" w:eastAsia="Times New Roman" w:hAnsi="Arial" w:cs="Arial"/>
          <w:sz w:val="28"/>
          <w:szCs w:val="28"/>
        </w:rPr>
        <w:instrText xml:space="preserve"> DATE  \@ "dd. MM. yyyy"  \* MERGEFORMAT </w:instrTex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separate"/>
      </w:r>
      <w:r w:rsidR="00161C3A">
        <w:rPr>
          <w:rFonts w:ascii="Arial" w:eastAsia="Times New Roman" w:hAnsi="Arial" w:cs="Arial"/>
          <w:noProof/>
          <w:sz w:val="28"/>
          <w:szCs w:val="28"/>
        </w:rPr>
        <w:t>13. 12. 2022</w: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end"/>
      </w:r>
    </w:p>
    <w:p w14:paraId="369E2A88" w14:textId="014892CF" w:rsidR="00F55569" w:rsidRPr="00CC5158" w:rsidRDefault="00F55569" w:rsidP="002A5CC1">
      <w:pPr>
        <w:pStyle w:val="Nzev"/>
        <w:rPr>
          <w:rFonts w:ascii="Arial" w:hAnsi="Arial" w:cs="Arial"/>
        </w:rPr>
      </w:pPr>
      <w:r w:rsidRPr="00CC5158">
        <w:rPr>
          <w:rFonts w:ascii="Arial" w:hAnsi="Arial" w:cs="Arial"/>
        </w:rPr>
        <w:lastRenderedPageBreak/>
        <w:t>Obsah</w:t>
      </w:r>
    </w:p>
    <w:p w14:paraId="25E20DC0" w14:textId="3B6C2531" w:rsidR="00CC5158" w:rsidRDefault="00000000" w:rsidP="2AD99964">
      <w:pPr>
        <w:pStyle w:val="Obsah1"/>
        <w:tabs>
          <w:tab w:val="left" w:pos="435"/>
          <w:tab w:val="right" w:leader="dot" w:pos="9060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 w:rsidR="007472DF">
        <w:instrText>TOC \o "1-2" \h \z \u</w:instrText>
      </w:r>
      <w:r>
        <w:fldChar w:fldCharType="separate"/>
      </w:r>
      <w:hyperlink w:anchor="_Toc299410181">
        <w:r w:rsidR="2AD99964" w:rsidRPr="2AD99964">
          <w:rPr>
            <w:rStyle w:val="Hypertextovodkaz"/>
            <w:noProof/>
          </w:rPr>
          <w:t>1</w:t>
        </w:r>
        <w:r w:rsidR="007472DF">
          <w:rPr>
            <w:noProof/>
          </w:rPr>
          <w:tab/>
        </w:r>
        <w:r w:rsidR="2AD99964" w:rsidRPr="2AD99964">
          <w:rPr>
            <w:rStyle w:val="Hypertextovodkaz"/>
            <w:noProof/>
          </w:rPr>
          <w:t>ZZ TOP</w:t>
        </w:r>
        <w:r w:rsidR="007472DF">
          <w:rPr>
            <w:noProof/>
          </w:rPr>
          <w:tab/>
        </w:r>
        <w:r w:rsidR="007472DF">
          <w:rPr>
            <w:noProof/>
          </w:rPr>
          <w:fldChar w:fldCharType="begin"/>
        </w:r>
        <w:r w:rsidR="007472DF">
          <w:rPr>
            <w:noProof/>
          </w:rPr>
          <w:instrText>PAGEREF _Toc299410181 \h</w:instrText>
        </w:r>
        <w:r w:rsidR="007472DF">
          <w:rPr>
            <w:noProof/>
          </w:rPr>
        </w:r>
        <w:r w:rsidR="007472DF">
          <w:rPr>
            <w:noProof/>
          </w:rPr>
          <w:fldChar w:fldCharType="separate"/>
        </w:r>
        <w:r w:rsidR="0009244E">
          <w:rPr>
            <w:noProof/>
          </w:rPr>
          <w:t>3</w:t>
        </w:r>
        <w:r w:rsidR="007472DF">
          <w:rPr>
            <w:noProof/>
          </w:rPr>
          <w:fldChar w:fldCharType="end"/>
        </w:r>
      </w:hyperlink>
    </w:p>
    <w:p w14:paraId="6C3644CE" w14:textId="71E4C99D" w:rsidR="00CC5158" w:rsidRDefault="00000000" w:rsidP="2AD99964">
      <w:pPr>
        <w:pStyle w:val="Obsah1"/>
        <w:tabs>
          <w:tab w:val="left" w:pos="435"/>
          <w:tab w:val="right" w:leader="dot" w:pos="9060"/>
        </w:tabs>
        <w:rPr>
          <w:rFonts w:eastAsiaTheme="minorEastAsia"/>
          <w:b w:val="0"/>
          <w:noProof/>
          <w:lang w:eastAsia="cs-CZ"/>
        </w:rPr>
      </w:pPr>
      <w:hyperlink w:anchor="_Toc2079610103">
        <w:r w:rsidR="2AD99964" w:rsidRPr="2AD99964">
          <w:rPr>
            <w:rStyle w:val="Hypertextovodkaz"/>
            <w:noProof/>
          </w:rPr>
          <w:t>2</w:t>
        </w:r>
        <w:r>
          <w:rPr>
            <w:noProof/>
          </w:rPr>
          <w:tab/>
        </w:r>
        <w:r w:rsidR="2AD99964" w:rsidRPr="2AD99964">
          <w:rPr>
            <w:rStyle w:val="Hypertextovodkaz"/>
            <w:noProof/>
          </w:rPr>
          <w:t>Přihlášení uživatele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_Toc2079610103 \h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9244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8FA8CAB" w14:textId="79AD1E4F" w:rsidR="00CC5158" w:rsidRDefault="00000000" w:rsidP="2AD99964">
      <w:pPr>
        <w:pStyle w:val="Obsah1"/>
        <w:tabs>
          <w:tab w:val="left" w:pos="435"/>
          <w:tab w:val="right" w:leader="dot" w:pos="9060"/>
        </w:tabs>
        <w:rPr>
          <w:rFonts w:eastAsiaTheme="minorEastAsia"/>
          <w:b w:val="0"/>
          <w:noProof/>
          <w:lang w:eastAsia="cs-CZ"/>
        </w:rPr>
      </w:pPr>
      <w:hyperlink w:anchor="_Toc340940094">
        <w:r w:rsidR="2AD99964" w:rsidRPr="2AD99964">
          <w:rPr>
            <w:rStyle w:val="Hypertextovodkaz"/>
            <w:noProof/>
          </w:rPr>
          <w:t>3</w:t>
        </w:r>
        <w:r>
          <w:rPr>
            <w:noProof/>
          </w:rPr>
          <w:tab/>
        </w:r>
        <w:r w:rsidR="2AD99964" w:rsidRPr="2AD99964">
          <w:rPr>
            <w:rStyle w:val="Hypertextovodkaz"/>
            <w:noProof/>
          </w:rPr>
          <w:t>Uživatelské role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_Toc340940094 \h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9244E">
          <w:rPr>
            <w:noProof/>
          </w:rPr>
          <w:t>4</w:t>
        </w:r>
        <w:r>
          <w:rPr>
            <w:noProof/>
          </w:rPr>
          <w:fldChar w:fldCharType="end"/>
        </w:r>
      </w:hyperlink>
      <w:r>
        <w:fldChar w:fldCharType="end"/>
      </w:r>
    </w:p>
    <w:p w14:paraId="6E2EBC73" w14:textId="3EF36373" w:rsidR="00DD6104" w:rsidRPr="00CC5158" w:rsidRDefault="00DD6104" w:rsidP="002A5CC1">
      <w:pPr>
        <w:spacing w:after="160"/>
        <w:rPr>
          <w:rFonts w:ascii="Arial" w:hAnsi="Arial" w:cs="Arial"/>
        </w:rPr>
      </w:pPr>
    </w:p>
    <w:p w14:paraId="09153B71" w14:textId="77777777" w:rsidR="00D67EFE" w:rsidRPr="00CC5158" w:rsidRDefault="00D67EFE" w:rsidP="61D86514">
      <w:pPr>
        <w:pStyle w:val="Nadpis1"/>
        <w:numPr>
          <w:ilvl w:val="0"/>
          <w:numId w:val="0"/>
        </w:numPr>
        <w:rPr>
          <w:rFonts w:ascii="Arial" w:hAnsi="Arial" w:cs="Arial"/>
        </w:rPr>
        <w:sectPr w:rsidR="00D67EFE" w:rsidRPr="00CC515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AD8F06" w14:textId="6A3AF41E" w:rsidR="002B285A" w:rsidRPr="00CC5158" w:rsidRDefault="6C8778FF" w:rsidP="00B830E6">
      <w:pPr>
        <w:pStyle w:val="Nadpis1"/>
        <w:rPr>
          <w:rFonts w:ascii="Arial" w:hAnsi="Arial" w:cs="Arial"/>
        </w:rPr>
      </w:pPr>
      <w:bookmarkStart w:id="0" w:name="_Toc299410181"/>
      <w:r w:rsidRPr="2AD99964">
        <w:rPr>
          <w:rFonts w:ascii="Arial" w:hAnsi="Arial" w:cs="Arial"/>
        </w:rPr>
        <w:lastRenderedPageBreak/>
        <w:t>ZZ TOP</w:t>
      </w:r>
      <w:bookmarkEnd w:id="0"/>
    </w:p>
    <w:p w14:paraId="4B0AFD91" w14:textId="374AECE2" w:rsidR="473DCEA2" w:rsidRDefault="473DCEA2" w:rsidP="2AD99964">
      <w:pPr>
        <w:rPr>
          <w:rFonts w:ascii="Arial" w:hAnsi="Arial" w:cs="Arial"/>
        </w:rPr>
      </w:pPr>
      <w:r w:rsidRPr="2AD99964">
        <w:rPr>
          <w:rFonts w:ascii="Arial" w:hAnsi="Arial" w:cs="Arial"/>
        </w:rPr>
        <w:t xml:space="preserve">Webová aplikace týmu ZZ TOP </w:t>
      </w:r>
      <w:r w:rsidR="42EC0FA7" w:rsidRPr="2AD99964">
        <w:rPr>
          <w:rFonts w:ascii="Arial" w:hAnsi="Arial" w:cs="Arial"/>
        </w:rPr>
        <w:t xml:space="preserve">obsahuje a </w:t>
      </w:r>
      <w:r w:rsidRPr="2AD99964">
        <w:rPr>
          <w:rFonts w:ascii="Arial" w:hAnsi="Arial" w:cs="Arial"/>
        </w:rPr>
        <w:t>slouží pro:</w:t>
      </w:r>
    </w:p>
    <w:p w14:paraId="72B41F0D" w14:textId="091F5A7F" w:rsidR="002B285A" w:rsidRPr="00CC5158" w:rsidRDefault="5F3C5AB4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2AD99964">
        <w:rPr>
          <w:rFonts w:ascii="Arial" w:hAnsi="Arial" w:cs="Arial"/>
        </w:rPr>
        <w:t>N</w:t>
      </w:r>
      <w:r w:rsidR="6C8778FF" w:rsidRPr="2AD99964">
        <w:rPr>
          <w:rFonts w:ascii="Arial" w:hAnsi="Arial" w:cs="Arial"/>
        </w:rPr>
        <w:t>ahrávání, publikaci a recenzování článků ve školním časopise</w:t>
      </w:r>
    </w:p>
    <w:p w14:paraId="36119AB4" w14:textId="39A1B25F" w:rsidR="002B285A" w:rsidRPr="00CC5158" w:rsidRDefault="63A9D225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2AD99964">
        <w:rPr>
          <w:rFonts w:ascii="Arial" w:hAnsi="Arial" w:cs="Arial"/>
        </w:rPr>
        <w:t>A</w:t>
      </w:r>
      <w:r w:rsidR="6C8778FF" w:rsidRPr="2AD99964">
        <w:rPr>
          <w:rFonts w:ascii="Arial" w:hAnsi="Arial" w:cs="Arial"/>
        </w:rPr>
        <w:t>dministrac</w:t>
      </w:r>
      <w:r w:rsidR="250645D4" w:rsidRPr="2AD99964">
        <w:rPr>
          <w:rFonts w:ascii="Arial" w:hAnsi="Arial" w:cs="Arial"/>
        </w:rPr>
        <w:t>i</w:t>
      </w:r>
      <w:r w:rsidR="6C8778FF" w:rsidRPr="2AD99964">
        <w:rPr>
          <w:rFonts w:ascii="Arial" w:hAnsi="Arial" w:cs="Arial"/>
        </w:rPr>
        <w:t xml:space="preserve"> veškerých úkonů</w:t>
      </w:r>
    </w:p>
    <w:p w14:paraId="30B1A468" w14:textId="6356BB76" w:rsidR="002B285A" w:rsidRPr="00CC5158" w:rsidRDefault="2E75367D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2AD99964">
        <w:rPr>
          <w:rFonts w:ascii="Arial" w:hAnsi="Arial" w:cs="Arial"/>
        </w:rPr>
        <w:t>P</w:t>
      </w:r>
      <w:r w:rsidR="6C8778FF" w:rsidRPr="2AD99964">
        <w:rPr>
          <w:rFonts w:ascii="Arial" w:hAnsi="Arial" w:cs="Arial"/>
        </w:rPr>
        <w:t>ředefinované role pro přihlášení (autor, recenzent</w:t>
      </w:r>
      <w:r w:rsidR="74055B0E" w:rsidRPr="2AD99964">
        <w:rPr>
          <w:rFonts w:ascii="Arial" w:hAnsi="Arial" w:cs="Arial"/>
        </w:rPr>
        <w:t>, redaktor, šéfredaktor, čtenář).</w:t>
      </w:r>
    </w:p>
    <w:p w14:paraId="058184D8" w14:textId="44F5904C" w:rsidR="003A32BA" w:rsidRPr="00CC5158" w:rsidRDefault="5F35E0D3" w:rsidP="00B830E6">
      <w:pPr>
        <w:pStyle w:val="Nadpis1"/>
        <w:rPr>
          <w:rFonts w:ascii="Arial" w:hAnsi="Arial" w:cs="Arial"/>
        </w:rPr>
      </w:pPr>
      <w:bookmarkStart w:id="1" w:name="_Toc2079610103"/>
      <w:r w:rsidRPr="2AD99964">
        <w:rPr>
          <w:rFonts w:ascii="Arial" w:hAnsi="Arial" w:cs="Arial"/>
        </w:rPr>
        <w:t>Přihlášení uživatele</w:t>
      </w:r>
      <w:bookmarkEnd w:id="1"/>
    </w:p>
    <w:p w14:paraId="36E000B8" w14:textId="3A4FC75D" w:rsidR="00990AF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Jednotliví uživatelé obdrží své přihlašovací údaje na základě schválené žádosti</w:t>
      </w:r>
    </w:p>
    <w:p w14:paraId="21A00C76" w14:textId="4650C7AD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Čtenář nepotřebuje žádné přihlášení a může si obsah článků prohlížet bez možnosti editace nebo nahrávání</w:t>
      </w:r>
    </w:p>
    <w:p w14:paraId="24091343" w14:textId="06DB5A69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Adresa přihlášení https://alpha.kts.vspj.cz/~svobo220/RSP/prihlaseni.php?</w:t>
      </w:r>
    </w:p>
    <w:p w14:paraId="41F233FA" w14:textId="614C64DB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Na adrese přihlášení zadá uživatel své přihlašovací údaje</w:t>
      </w:r>
    </w:p>
    <w:p w14:paraId="6ED94E5A" w14:textId="593DA5AC" w:rsidR="00B1640A" w:rsidRPr="00CC5158" w:rsidRDefault="0046798B" w:rsidP="2AD99964">
      <w:pPr>
        <w:pStyle w:val="Odstavecseseznamem"/>
        <w:numPr>
          <w:ilvl w:val="0"/>
          <w:numId w:val="36"/>
        </w:numPr>
        <w:jc w:val="left"/>
        <w:rPr>
          <w:rFonts w:ascii="Arial" w:hAnsi="Arial" w:cs="Arial"/>
        </w:rPr>
      </w:pPr>
      <w:r w:rsidRPr="00CC515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583C280" wp14:editId="0E9FBE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47304" cy="192405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B0657F3" w:rsidRPr="00CC5158">
        <w:rPr>
          <w:rFonts w:ascii="Arial" w:hAnsi="Arial" w:cs="Arial"/>
        </w:rPr>
        <w:t>V případě, že uživatel zapomene heslo, musí se obrátit na správce systému</w:t>
      </w:r>
    </w:p>
    <w:p w14:paraId="2D09924D" w14:textId="3C026B5C" w:rsidR="00137F11" w:rsidRPr="00CC5158" w:rsidRDefault="00137F11" w:rsidP="00137F11">
      <w:pPr>
        <w:rPr>
          <w:rFonts w:ascii="Arial" w:hAnsi="Arial" w:cs="Arial"/>
        </w:rPr>
      </w:pPr>
    </w:p>
    <w:p w14:paraId="43DD7E37" w14:textId="233FDCFF" w:rsidR="00137F11" w:rsidRPr="00CC5158" w:rsidRDefault="00137F11">
      <w:pPr>
        <w:spacing w:after="160" w:line="259" w:lineRule="auto"/>
        <w:jc w:val="left"/>
        <w:rPr>
          <w:rFonts w:ascii="Arial" w:hAnsi="Arial" w:cs="Arial"/>
        </w:rPr>
      </w:pPr>
      <w:r w:rsidRPr="00CC5158">
        <w:rPr>
          <w:rFonts w:ascii="Arial" w:hAnsi="Arial" w:cs="Arial"/>
        </w:rPr>
        <w:br w:type="page"/>
      </w:r>
    </w:p>
    <w:p w14:paraId="0BF10AE9" w14:textId="58222976" w:rsidR="00B50597" w:rsidRPr="00CC5158" w:rsidRDefault="5DC4A0A9" w:rsidP="00B50597">
      <w:pPr>
        <w:pStyle w:val="Nadpis1"/>
        <w:ind w:left="431" w:hanging="431"/>
        <w:rPr>
          <w:rFonts w:ascii="Arial" w:hAnsi="Arial" w:cs="Arial"/>
        </w:rPr>
      </w:pPr>
      <w:bookmarkStart w:id="2" w:name="_Toc340940094"/>
      <w:r w:rsidRPr="2AD99964">
        <w:rPr>
          <w:rFonts w:ascii="Arial" w:hAnsi="Arial" w:cs="Arial"/>
        </w:rPr>
        <w:lastRenderedPageBreak/>
        <w:t>Uživatelské role</w:t>
      </w:r>
      <w:bookmarkEnd w:id="2"/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37F11" w:rsidRPr="00CC5158" w14:paraId="26A6E26D" w14:textId="77777777" w:rsidTr="0080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9D402A4" w14:textId="4D80100E" w:rsidR="00137F11" w:rsidRPr="00CC5158" w:rsidRDefault="00137F11" w:rsidP="00137F11">
            <w:pPr>
              <w:pStyle w:val="Bntext"/>
              <w:ind w:firstLine="0"/>
              <w:jc w:val="center"/>
            </w:pPr>
            <w:r w:rsidRPr="00CC5158">
              <w:t>Název role</w:t>
            </w:r>
          </w:p>
        </w:tc>
        <w:tc>
          <w:tcPr>
            <w:tcW w:w="7366" w:type="dxa"/>
            <w:shd w:val="clear" w:color="auto" w:fill="2E74B5" w:themeFill="accent1" w:themeFillShade="BF"/>
          </w:tcPr>
          <w:p w14:paraId="05764E4F" w14:textId="77777777" w:rsidR="00137F11" w:rsidRPr="00CC5158" w:rsidRDefault="00137F11" w:rsidP="00137F11">
            <w:pPr>
              <w:pStyle w:val="Bn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5158">
              <w:t>Popis</w:t>
            </w:r>
          </w:p>
        </w:tc>
      </w:tr>
      <w:tr w:rsidR="00137F11" w:rsidRPr="00CC5158" w14:paraId="39A5BB85" w14:textId="77777777" w:rsidTr="0080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DBF8B73" w14:textId="77777777" w:rsidR="00137F11" w:rsidRPr="00CC5158" w:rsidRDefault="00137F11" w:rsidP="00B21A65">
            <w:pPr>
              <w:pStyle w:val="Bntext"/>
              <w:spacing w:after="0"/>
              <w:ind w:firstLine="0"/>
            </w:pPr>
            <w:r w:rsidRPr="00CC5158">
              <w:t>Redaktor</w:t>
            </w:r>
          </w:p>
        </w:tc>
        <w:tc>
          <w:tcPr>
            <w:tcW w:w="7366" w:type="dxa"/>
          </w:tcPr>
          <w:p w14:paraId="6855AB9E" w14:textId="1F0EA730" w:rsidR="00137F11" w:rsidRPr="00CC5158" w:rsidRDefault="5DC4A0A9" w:rsidP="00B21A65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Přihlašuje se, </w:t>
            </w:r>
            <w:r w:rsidR="5B2DFDDA">
              <w:t>sleduje stav všech příspěvků,</w:t>
            </w:r>
            <w:r w:rsidR="437085F3">
              <w:t xml:space="preserve"> přiděluje recenzenty,</w:t>
            </w:r>
            <w:r w:rsidR="5B2DFDDA">
              <w:t xml:space="preserve"> </w:t>
            </w:r>
            <w:r>
              <w:t>mění stav příspěvk</w:t>
            </w:r>
            <w:r w:rsidR="5B2DFDDA">
              <w:t>ů</w:t>
            </w:r>
            <w:r>
              <w:t xml:space="preserve"> – </w:t>
            </w:r>
            <w:r w:rsidR="28B4D34B">
              <w:t>nový/</w:t>
            </w:r>
            <w:r w:rsidR="2E189FD4">
              <w:t>k recenzi</w:t>
            </w:r>
            <w:r w:rsidR="28B4D34B">
              <w:t>/přijato/</w:t>
            </w:r>
            <w:r w:rsidR="5B2DFDDA">
              <w:t>zveřejněno</w:t>
            </w:r>
            <w:r w:rsidR="5E1C4A3A">
              <w:t>, vybírá číslo/téma časopisu a článku</w:t>
            </w:r>
          </w:p>
        </w:tc>
      </w:tr>
      <w:tr w:rsidR="005D2ABE" w:rsidRPr="00CC5158" w14:paraId="15883525" w14:textId="77777777" w:rsidTr="0080111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1454E1F" w14:textId="77777777" w:rsidR="005D2ABE" w:rsidRPr="00CC5158" w:rsidRDefault="005D2ABE" w:rsidP="0060119F">
            <w:pPr>
              <w:pStyle w:val="Bntext"/>
              <w:spacing w:after="0"/>
              <w:ind w:firstLine="0"/>
            </w:pPr>
            <w:r w:rsidRPr="00CC5158">
              <w:t>Autor</w:t>
            </w:r>
          </w:p>
        </w:tc>
        <w:tc>
          <w:tcPr>
            <w:tcW w:w="7366" w:type="dxa"/>
          </w:tcPr>
          <w:p w14:paraId="4AD2D6D3" w14:textId="77777777" w:rsidR="005D2ABE" w:rsidRPr="00CC5158" w:rsidRDefault="005D2ABE" w:rsidP="0060119F">
            <w:pPr>
              <w:pStyle w:val="Bntext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Přihlašuje se, přidává nové články, vybírá číslo/téma časopisu, reaguje na recenzi</w:t>
            </w:r>
          </w:p>
        </w:tc>
      </w:tr>
      <w:tr w:rsidR="005D2ABE" w:rsidRPr="00CC5158" w14:paraId="1E60D5B0" w14:textId="77777777" w:rsidTr="0080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BD65DCF" w14:textId="77777777" w:rsidR="005D2ABE" w:rsidRPr="00CC5158" w:rsidRDefault="005D2ABE" w:rsidP="00586B41">
            <w:pPr>
              <w:pStyle w:val="Bntext"/>
              <w:spacing w:after="0"/>
              <w:ind w:firstLine="0"/>
            </w:pPr>
            <w:r w:rsidRPr="00CC5158">
              <w:t>Recenzent</w:t>
            </w:r>
          </w:p>
        </w:tc>
        <w:tc>
          <w:tcPr>
            <w:tcW w:w="7366" w:type="dxa"/>
          </w:tcPr>
          <w:p w14:paraId="29D9AA23" w14:textId="77777777" w:rsidR="005D2ABE" w:rsidRPr="00CC5158" w:rsidRDefault="005D2ABE" w:rsidP="00586B41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158">
              <w:t>Přihlašuje se, sleduje přidělené recenze, odesílá recenze</w:t>
            </w:r>
          </w:p>
        </w:tc>
      </w:tr>
      <w:tr w:rsidR="0080111F" w:rsidRPr="00CC5158" w14:paraId="036C8E97" w14:textId="77777777" w:rsidTr="0080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30472E" w14:textId="77777777" w:rsidR="005D2ABE" w:rsidRPr="00CC5158" w:rsidRDefault="005D2ABE" w:rsidP="00177C83">
            <w:pPr>
              <w:pStyle w:val="Bntext"/>
              <w:spacing w:after="0"/>
              <w:ind w:firstLine="0"/>
            </w:pPr>
            <w:r w:rsidRPr="00CC5158">
              <w:t>Čtenář</w:t>
            </w:r>
          </w:p>
        </w:tc>
        <w:tc>
          <w:tcPr>
            <w:tcW w:w="7366" w:type="dxa"/>
          </w:tcPr>
          <w:p w14:paraId="5827A187" w14:textId="77777777" w:rsidR="005D2ABE" w:rsidRPr="00CC5158" w:rsidRDefault="005D2ABE" w:rsidP="00177C83">
            <w:pPr>
              <w:pStyle w:val="Bntext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158">
              <w:t>Prohlíží čísla/téma časopisu, jednotlivé články (bez přihlášení)</w:t>
            </w:r>
          </w:p>
        </w:tc>
      </w:tr>
      <w:tr w:rsidR="005D2ABE" w:rsidRPr="00CC5158" w14:paraId="7FB7750A" w14:textId="77777777" w:rsidTr="0080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18B4C0" w14:textId="77777777" w:rsidR="005D2ABE" w:rsidRPr="00CC5158" w:rsidRDefault="005D2ABE" w:rsidP="00CC7609">
            <w:pPr>
              <w:pStyle w:val="Bntext"/>
              <w:spacing w:after="0"/>
              <w:ind w:firstLine="0"/>
            </w:pPr>
            <w:r w:rsidRPr="00CC5158">
              <w:t>Šéfredaktor</w:t>
            </w:r>
          </w:p>
        </w:tc>
        <w:tc>
          <w:tcPr>
            <w:tcW w:w="7366" w:type="dxa"/>
          </w:tcPr>
          <w:p w14:paraId="66DB2215" w14:textId="77777777" w:rsidR="005D2ABE" w:rsidRPr="00CC5158" w:rsidRDefault="005D2ABE" w:rsidP="00CC7609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158">
              <w:t>Přihlašuje se, odesílá e-maily autorovi/redaktorovi/recenzentovi</w:t>
            </w:r>
          </w:p>
        </w:tc>
      </w:tr>
    </w:tbl>
    <w:p w14:paraId="0E362C9A" w14:textId="4F59D541" w:rsidR="00B50597" w:rsidRPr="00CC5158" w:rsidRDefault="00B50597" w:rsidP="00B50597">
      <w:pPr>
        <w:rPr>
          <w:rFonts w:ascii="Arial" w:hAnsi="Arial" w:cs="Arial"/>
        </w:rPr>
      </w:pPr>
    </w:p>
    <w:p w14:paraId="3828C59C" w14:textId="12B0BB4D" w:rsidR="54A07BCF" w:rsidRDefault="54A07BCF" w:rsidP="2AD99964">
      <w:pPr>
        <w:rPr>
          <w:rFonts w:ascii="Arial" w:hAnsi="Arial" w:cs="Arial"/>
        </w:rPr>
      </w:pPr>
      <w:r w:rsidRPr="2AD99964">
        <w:rPr>
          <w:rFonts w:ascii="Arial" w:hAnsi="Arial" w:cs="Arial"/>
        </w:rPr>
        <w:t>Po přihlášení lze zkontrolovat svou roli v pravém horním rohu obrazovky:</w:t>
      </w:r>
    </w:p>
    <w:p w14:paraId="79C07974" w14:textId="6E8D1924" w:rsidR="54A07BCF" w:rsidRDefault="54A07BCF" w:rsidP="2AD99964">
      <w:pPr>
        <w:jc w:val="center"/>
      </w:pPr>
      <w:r>
        <w:rPr>
          <w:noProof/>
        </w:rPr>
        <w:drawing>
          <wp:inline distT="0" distB="0" distL="0" distR="0" wp14:anchorId="1800AE9F" wp14:editId="361F4CD3">
            <wp:extent cx="4010025" cy="866775"/>
            <wp:effectExtent l="0" t="0" r="0" b="0"/>
            <wp:docPr id="780826336" name="Obrázek 78082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7672" w14:textId="77777777" w:rsidR="006D4445" w:rsidRDefault="006D4445" w:rsidP="006D4445">
      <w:pPr>
        <w:jc w:val="left"/>
        <w:rPr>
          <w:rFonts w:ascii="Arial" w:eastAsiaTheme="majorEastAsia" w:hAnsi="Arial" w:cs="Arial"/>
          <w:b/>
          <w:bCs/>
          <w:sz w:val="28"/>
          <w:szCs w:val="28"/>
        </w:rPr>
      </w:pPr>
    </w:p>
    <w:p w14:paraId="470DD2E1" w14:textId="0555B063" w:rsidR="00CC6F74" w:rsidRPr="00CC5158" w:rsidRDefault="547AF600" w:rsidP="006D4445">
      <w:pPr>
        <w:jc w:val="left"/>
        <w:rPr>
          <w:rFonts w:ascii="Arial" w:eastAsiaTheme="majorEastAsia" w:hAnsi="Arial" w:cs="Arial"/>
          <w:b/>
          <w:bCs/>
          <w:sz w:val="28"/>
          <w:szCs w:val="28"/>
        </w:rPr>
      </w:pPr>
      <w:r w:rsidRPr="2AD99964">
        <w:rPr>
          <w:rFonts w:ascii="Arial" w:eastAsiaTheme="majorEastAsia" w:hAnsi="Arial" w:cs="Arial"/>
          <w:b/>
          <w:bCs/>
          <w:sz w:val="28"/>
          <w:szCs w:val="28"/>
        </w:rPr>
        <w:t>Redaktor</w:t>
      </w:r>
    </w:p>
    <w:p w14:paraId="54FCA7C8" w14:textId="1E64D0D9" w:rsidR="06FC665B" w:rsidRDefault="06FC665B" w:rsidP="2AD99964">
      <w:pPr>
        <w:rPr>
          <w:rFonts w:ascii="Arial" w:eastAsiaTheme="majorEastAsia" w:hAnsi="Arial" w:cs="Arial"/>
        </w:rPr>
      </w:pPr>
      <w:r w:rsidRPr="2AD99964">
        <w:rPr>
          <w:rFonts w:ascii="Arial" w:eastAsiaTheme="majorEastAsia" w:hAnsi="Arial" w:cs="Arial"/>
        </w:rPr>
        <w:t>Nově přidané příspěvky lze zobrazit po kliknutí na Nové příspěvky.</w:t>
      </w:r>
    </w:p>
    <w:p w14:paraId="2CFC0EAC" w14:textId="64801740" w:rsidR="06FC665B" w:rsidRDefault="06FC665B" w:rsidP="006D4445">
      <w:pPr>
        <w:jc w:val="center"/>
      </w:pPr>
      <w:r>
        <w:rPr>
          <w:noProof/>
        </w:rPr>
        <w:drawing>
          <wp:inline distT="0" distB="0" distL="0" distR="0" wp14:anchorId="18CB3450" wp14:editId="1141A70C">
            <wp:extent cx="4191000" cy="523875"/>
            <wp:effectExtent l="0" t="0" r="0" b="9525"/>
            <wp:docPr id="1753442107" name="Obrázek 175344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704" cy="5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F267" w14:textId="4DD91514" w:rsidR="2AD99964" w:rsidRDefault="2AD99964" w:rsidP="2AD99964">
      <w:pPr>
        <w:jc w:val="left"/>
        <w:rPr>
          <w:rFonts w:ascii="Arial" w:eastAsia="Arial" w:hAnsi="Arial" w:cs="Arial"/>
        </w:rPr>
      </w:pPr>
    </w:p>
    <w:p w14:paraId="6D3029AE" w14:textId="5DCCB211" w:rsidR="2AD99964" w:rsidRDefault="2AD99964" w:rsidP="2AD99964">
      <w:pPr>
        <w:jc w:val="left"/>
        <w:rPr>
          <w:rFonts w:ascii="Arial" w:eastAsia="Arial" w:hAnsi="Arial" w:cs="Arial"/>
        </w:rPr>
      </w:pPr>
    </w:p>
    <w:p w14:paraId="217C7301" w14:textId="22EC49F0" w:rsidR="2AD99964" w:rsidRDefault="2AD99964" w:rsidP="2AD99964">
      <w:pPr>
        <w:jc w:val="left"/>
        <w:rPr>
          <w:rFonts w:ascii="Arial" w:eastAsia="Arial" w:hAnsi="Arial" w:cs="Arial"/>
        </w:rPr>
      </w:pPr>
    </w:p>
    <w:p w14:paraId="086343B0" w14:textId="0785E7FD" w:rsidR="2AD99964" w:rsidRDefault="2AD99964">
      <w:r>
        <w:br w:type="page"/>
      </w:r>
    </w:p>
    <w:p w14:paraId="768E1478" w14:textId="42377D84" w:rsidR="2AD99964" w:rsidRDefault="2AD99964" w:rsidP="2AD99964">
      <w:pPr>
        <w:jc w:val="left"/>
        <w:rPr>
          <w:rFonts w:ascii="Arial" w:eastAsia="Arial" w:hAnsi="Arial" w:cs="Arial"/>
        </w:rPr>
      </w:pPr>
    </w:p>
    <w:p w14:paraId="3D889616" w14:textId="16468005" w:rsidR="007F3AD8" w:rsidRPr="007F3AD8" w:rsidRDefault="007F3AD8" w:rsidP="2AD99964">
      <w:pPr>
        <w:jc w:val="left"/>
        <w:rPr>
          <w:rFonts w:ascii="Arial" w:eastAsia="Arial" w:hAnsi="Arial" w:cs="Arial"/>
          <w:b/>
          <w:bCs/>
        </w:rPr>
      </w:pPr>
      <w:r w:rsidRPr="007F3AD8">
        <w:rPr>
          <w:rFonts w:ascii="Arial" w:eastAsia="Arial" w:hAnsi="Arial" w:cs="Arial"/>
          <w:b/>
          <w:bCs/>
        </w:rPr>
        <w:t>Přiřazení recenzenta</w:t>
      </w:r>
    </w:p>
    <w:p w14:paraId="280A3212" w14:textId="434B5F02" w:rsidR="06FC665B" w:rsidRDefault="06FC665B" w:rsidP="2AD99964">
      <w:pPr>
        <w:jc w:val="left"/>
        <w:rPr>
          <w:rFonts w:ascii="Arial" w:eastAsia="Arial" w:hAnsi="Arial" w:cs="Arial"/>
        </w:rPr>
      </w:pPr>
      <w:r w:rsidRPr="2AD99964">
        <w:rPr>
          <w:rFonts w:ascii="Arial" w:eastAsia="Arial" w:hAnsi="Arial" w:cs="Arial"/>
        </w:rPr>
        <w:t>U nových příspěvků je nutné doplnit recenzenta. Přiřazení se provádí následovně:</w:t>
      </w:r>
    </w:p>
    <w:p w14:paraId="380FA61A" w14:textId="4C3391F0" w:rsidR="50F6F54F" w:rsidRDefault="00670813" w:rsidP="2AD9996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28631" wp14:editId="1761C9A7">
                <wp:simplePos x="0" y="0"/>
                <wp:positionH relativeFrom="column">
                  <wp:posOffset>1515745</wp:posOffset>
                </wp:positionH>
                <wp:positionV relativeFrom="paragraph">
                  <wp:posOffset>749935</wp:posOffset>
                </wp:positionV>
                <wp:extent cx="2103120" cy="678180"/>
                <wp:effectExtent l="0" t="38100" r="49530" b="2667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48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19.35pt;margin-top:59.05pt;width:165.6pt;height:53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29D72" wp14:editId="25DE067F">
                <wp:simplePos x="0" y="0"/>
                <wp:positionH relativeFrom="column">
                  <wp:posOffset>3115945</wp:posOffset>
                </wp:positionH>
                <wp:positionV relativeFrom="paragraph">
                  <wp:posOffset>742315</wp:posOffset>
                </wp:positionV>
                <wp:extent cx="213360" cy="388620"/>
                <wp:effectExtent l="38100" t="38100" r="34290" b="3048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7CDD" id="Přímá spojnice se šipkou 2" o:spid="_x0000_s1026" type="#_x0000_t32" style="position:absolute;margin-left:245.35pt;margin-top:58.45pt;width:16.8pt;height:30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50F6F54F">
        <w:rPr>
          <w:noProof/>
        </w:rPr>
        <w:drawing>
          <wp:inline distT="0" distB="0" distL="0" distR="0" wp14:anchorId="3A0C3884" wp14:editId="3E56B9C2">
            <wp:extent cx="6000135" cy="775018"/>
            <wp:effectExtent l="0" t="0" r="0" b="0"/>
            <wp:docPr id="1901673974" name="Obrázek 190167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35" cy="7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FF87" w14:textId="77777777" w:rsidR="00670813" w:rsidRDefault="00670813" w:rsidP="2AD99964">
      <w:pPr>
        <w:jc w:val="left"/>
        <w:rPr>
          <w:rFonts w:ascii="Arial" w:eastAsia="Arial" w:hAnsi="Arial" w:cs="Arial"/>
        </w:rPr>
      </w:pPr>
    </w:p>
    <w:p w14:paraId="7E72915E" w14:textId="6B4BF1FA" w:rsidR="74D0B15B" w:rsidRDefault="74D0B15B" w:rsidP="2AD99964">
      <w:pPr>
        <w:jc w:val="left"/>
        <w:rPr>
          <w:rFonts w:ascii="Arial" w:eastAsia="Arial" w:hAnsi="Arial" w:cs="Arial"/>
        </w:rPr>
      </w:pPr>
      <w:r w:rsidRPr="2AD99964">
        <w:rPr>
          <w:rFonts w:ascii="Arial" w:eastAsia="Arial" w:hAnsi="Arial" w:cs="Arial"/>
        </w:rPr>
        <w:t>Redaktor vybere recenzenta po kliknutí na tlačítko Výběr recenzenta.</w:t>
      </w:r>
    </w:p>
    <w:p w14:paraId="443E0178" w14:textId="74B1E23E" w:rsidR="74D0B15B" w:rsidRDefault="74D0B15B" w:rsidP="2AD99964">
      <w:pPr>
        <w:jc w:val="left"/>
        <w:rPr>
          <w:rFonts w:ascii="Arial" w:eastAsia="Arial" w:hAnsi="Arial" w:cs="Arial"/>
        </w:rPr>
      </w:pPr>
      <w:r w:rsidRPr="2AD99964">
        <w:rPr>
          <w:rFonts w:ascii="Arial" w:eastAsia="Arial" w:hAnsi="Arial" w:cs="Arial"/>
        </w:rPr>
        <w:t xml:space="preserve">Následně klikne přiřadit oponenta a článek se </w:t>
      </w:r>
      <w:r w:rsidR="3375968D" w:rsidRPr="2AD99964">
        <w:rPr>
          <w:rFonts w:ascii="Arial" w:eastAsia="Arial" w:hAnsi="Arial" w:cs="Arial"/>
        </w:rPr>
        <w:t>odešle dotčenému recenzentovi a změní se jeho status z nový na k recenzi.</w:t>
      </w:r>
    </w:p>
    <w:p w14:paraId="1084A5F3" w14:textId="77777777" w:rsidR="007F3AD8" w:rsidRDefault="007F3AD8" w:rsidP="00520CCA">
      <w:pPr>
        <w:jc w:val="left"/>
        <w:rPr>
          <w:rFonts w:ascii="Arial" w:eastAsia="Arial" w:hAnsi="Arial" w:cs="Arial"/>
        </w:rPr>
      </w:pPr>
    </w:p>
    <w:p w14:paraId="48A763E1" w14:textId="7595EE30" w:rsidR="007F3AD8" w:rsidRPr="007F3AD8" w:rsidRDefault="007F3AD8" w:rsidP="00520CCA">
      <w:pPr>
        <w:jc w:val="left"/>
        <w:rPr>
          <w:rFonts w:ascii="Arial" w:eastAsia="Arial" w:hAnsi="Arial" w:cs="Arial"/>
          <w:b/>
          <w:bCs/>
        </w:rPr>
      </w:pPr>
      <w:r w:rsidRPr="007F3AD8">
        <w:rPr>
          <w:rFonts w:ascii="Arial" w:eastAsia="Arial" w:hAnsi="Arial" w:cs="Arial"/>
          <w:b/>
          <w:bCs/>
        </w:rPr>
        <w:t>Zobrazení, filtrování článků</w:t>
      </w:r>
    </w:p>
    <w:p w14:paraId="268C5D42" w14:textId="4BDF17F8" w:rsidR="2AD99964" w:rsidRDefault="00AE6F13" w:rsidP="00520CCA">
      <w:pPr>
        <w:jc w:val="left"/>
        <w:rPr>
          <w:rFonts w:ascii="Arial" w:eastAsia="Arial" w:hAnsi="Arial" w:cs="Arial"/>
        </w:rPr>
      </w:pPr>
      <w:r w:rsidRPr="004909BD">
        <w:rPr>
          <w:rFonts w:ascii="Arial" w:eastAsia="Arial" w:hAnsi="Arial" w:cs="Arial"/>
        </w:rPr>
        <w:t xml:space="preserve">U konkrétních článků se text příspěvků otevře po kliknutí na </w:t>
      </w:r>
      <w:r w:rsidR="004909BD">
        <w:rPr>
          <w:noProof/>
        </w:rPr>
        <w:drawing>
          <wp:inline distT="0" distB="0" distL="0" distR="0" wp14:anchorId="0E365F44" wp14:editId="6015B458">
            <wp:extent cx="916305" cy="25491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8734" cy="2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9BD">
        <w:rPr>
          <w:rFonts w:ascii="Arial" w:eastAsia="Arial" w:hAnsi="Arial" w:cs="Arial"/>
        </w:rPr>
        <w:t>.</w:t>
      </w:r>
    </w:p>
    <w:p w14:paraId="771E1EF8" w14:textId="77777777" w:rsidR="007F3AD8" w:rsidRPr="004909BD" w:rsidRDefault="007F3AD8" w:rsidP="00520CCA">
      <w:pPr>
        <w:jc w:val="left"/>
        <w:rPr>
          <w:rFonts w:ascii="Arial" w:eastAsia="Arial" w:hAnsi="Arial" w:cs="Arial"/>
        </w:rPr>
      </w:pPr>
    </w:p>
    <w:p w14:paraId="1E54919E" w14:textId="1BE4CF3D" w:rsidR="2AD99964" w:rsidRPr="00C029FB" w:rsidRDefault="006C598C" w:rsidP="00520CCA">
      <w:pPr>
        <w:jc w:val="left"/>
        <w:rPr>
          <w:rFonts w:ascii="Arial" w:eastAsia="Arial" w:hAnsi="Arial" w:cs="Arial"/>
        </w:rPr>
      </w:pPr>
      <w:r w:rsidRPr="00C029FB">
        <w:rPr>
          <w:rFonts w:ascii="Arial" w:eastAsia="Arial" w:hAnsi="Arial" w:cs="Arial"/>
        </w:rPr>
        <w:t>Prohlížení příspěvků dle témat se provádí po kliknutí na přehled příspěvků.</w:t>
      </w:r>
    </w:p>
    <w:p w14:paraId="33EF1786" w14:textId="5ED5A511" w:rsidR="006C598C" w:rsidRDefault="006C598C" w:rsidP="006C598C">
      <w:pPr>
        <w:jc w:val="center"/>
      </w:pPr>
      <w:r>
        <w:rPr>
          <w:noProof/>
        </w:rPr>
        <w:drawing>
          <wp:inline distT="0" distB="0" distL="0" distR="0" wp14:anchorId="452A7031" wp14:editId="08ED5DCC">
            <wp:extent cx="2933700" cy="371354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7591" cy="3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F89" w14:textId="3CCB2B67" w:rsidR="2AD99964" w:rsidRDefault="00C029FB" w:rsidP="00520CCA">
      <w:pPr>
        <w:jc w:val="left"/>
        <w:rPr>
          <w:rFonts w:ascii="Arial" w:eastAsia="Arial" w:hAnsi="Arial" w:cs="Arial"/>
        </w:rPr>
      </w:pPr>
      <w:r w:rsidRPr="00C029FB">
        <w:rPr>
          <w:rFonts w:ascii="Arial" w:eastAsia="Arial" w:hAnsi="Arial" w:cs="Arial"/>
        </w:rPr>
        <w:t>Následně si redaktor vybere z lišty požadované téma a klikne na tlačítko ZOBRAZ.</w:t>
      </w:r>
    </w:p>
    <w:p w14:paraId="4DCE8596" w14:textId="77777777" w:rsidR="002F1B75" w:rsidRPr="00C029FB" w:rsidRDefault="002F1B75" w:rsidP="00520CCA">
      <w:pPr>
        <w:jc w:val="left"/>
        <w:rPr>
          <w:rFonts w:ascii="Arial" w:eastAsia="Arial" w:hAnsi="Arial" w:cs="Arial"/>
        </w:rPr>
      </w:pPr>
    </w:p>
    <w:p w14:paraId="35BA0CB6" w14:textId="405E8999" w:rsidR="2AD99964" w:rsidRDefault="005E7FBA" w:rsidP="00520CCA">
      <w:pPr>
        <w:jc w:val="left"/>
        <w:rPr>
          <w:rFonts w:ascii="Arial" w:eastAsia="Arial" w:hAnsi="Arial" w:cs="Arial"/>
        </w:rPr>
      </w:pPr>
      <w:r w:rsidRPr="005E7FBA">
        <w:rPr>
          <w:rFonts w:ascii="Arial" w:eastAsia="Arial" w:hAnsi="Arial" w:cs="Arial"/>
        </w:rPr>
        <w:t>Po ukončení práce se odhlášení provede stisknutím tlačítka Odhlásit v pravém horním rohu.</w:t>
      </w:r>
    </w:p>
    <w:p w14:paraId="3DEC5306" w14:textId="6E357AC0" w:rsidR="006D4445" w:rsidRDefault="006D4445" w:rsidP="00520CCA">
      <w:pPr>
        <w:jc w:val="left"/>
        <w:rPr>
          <w:rFonts w:ascii="Arial" w:eastAsia="Arial" w:hAnsi="Arial" w:cs="Arial"/>
        </w:rPr>
      </w:pPr>
    </w:p>
    <w:p w14:paraId="14B30992" w14:textId="77777777" w:rsidR="00910DDC" w:rsidRDefault="00910DDC" w:rsidP="00520CCA">
      <w:pPr>
        <w:jc w:val="left"/>
        <w:rPr>
          <w:rFonts w:ascii="Arial" w:eastAsia="Arial" w:hAnsi="Arial" w:cs="Arial"/>
        </w:rPr>
      </w:pPr>
    </w:p>
    <w:p w14:paraId="0EFAEA5D" w14:textId="46EFCB34" w:rsidR="006D4445" w:rsidRPr="00CC5158" w:rsidRDefault="006D4445" w:rsidP="006D4445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Autor</w:t>
      </w:r>
    </w:p>
    <w:p w14:paraId="1466C7F9" w14:textId="64A1DB3B" w:rsidR="006D4445" w:rsidRDefault="006D4445" w:rsidP="00520CCA">
      <w:pPr>
        <w:jc w:val="left"/>
        <w:rPr>
          <w:rFonts w:ascii="Arial" w:eastAsia="Arial" w:hAnsi="Arial" w:cs="Arial"/>
        </w:rPr>
      </w:pPr>
    </w:p>
    <w:p w14:paraId="36ED01E4" w14:textId="77777777" w:rsidR="00F36BD0" w:rsidRDefault="00F36BD0" w:rsidP="00520CCA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Přehled přidaných článků se zobrazuje po stisknutí tlačítka Moje příspěvky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FDE7EE" wp14:editId="1798E006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2964180" cy="328295"/>
            <wp:effectExtent l="0" t="0" r="762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 xml:space="preserve">. </w:t>
      </w:r>
    </w:p>
    <w:p w14:paraId="306460F1" w14:textId="075CDC05" w:rsidR="00F36BD0" w:rsidRDefault="00F36BD0" w:rsidP="00520CCA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Příspěvky se pak zobrazí na stránce níže. Pro zobrazení konkrétního textu článku je nutné kliknout na </w:t>
      </w:r>
      <w:r>
        <w:rPr>
          <w:noProof/>
        </w:rPr>
        <w:drawing>
          <wp:inline distT="0" distB="0" distL="0" distR="0" wp14:anchorId="114F6539" wp14:editId="2DEAE6CB">
            <wp:extent cx="916305" cy="254912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8734" cy="2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.</w:t>
      </w:r>
    </w:p>
    <w:p w14:paraId="461496E7" w14:textId="77777777" w:rsidR="00F36BD0" w:rsidRDefault="00F36BD0" w:rsidP="00520CCA">
      <w:pPr>
        <w:jc w:val="left"/>
        <w:rPr>
          <w:rFonts w:ascii="Arial" w:eastAsia="Arial" w:hAnsi="Arial" w:cs="Arial"/>
        </w:rPr>
      </w:pPr>
    </w:p>
    <w:p w14:paraId="492E4431" w14:textId="2A1992F6" w:rsidR="006D4445" w:rsidRDefault="001054D5" w:rsidP="00520CCA">
      <w:pPr>
        <w:jc w:val="left"/>
        <w:rPr>
          <w:rFonts w:ascii="Arial" w:eastAsia="Arial" w:hAnsi="Arial" w:cs="Arial"/>
          <w:b/>
          <w:bCs/>
        </w:rPr>
      </w:pPr>
      <w:r w:rsidRPr="001054D5">
        <w:rPr>
          <w:rFonts w:ascii="Arial" w:eastAsia="Arial" w:hAnsi="Arial" w:cs="Arial"/>
          <w:b/>
          <w:bCs/>
        </w:rPr>
        <w:t xml:space="preserve">Přidání nového </w:t>
      </w:r>
      <w:r>
        <w:rPr>
          <w:rFonts w:ascii="Arial" w:eastAsia="Arial" w:hAnsi="Arial" w:cs="Arial"/>
          <w:b/>
          <w:bCs/>
        </w:rPr>
        <w:t>článku</w:t>
      </w:r>
    </w:p>
    <w:p w14:paraId="3227A75B" w14:textId="26398C9A" w:rsidR="001054D5" w:rsidRDefault="00F879CE" w:rsidP="00520CCA">
      <w:pPr>
        <w:jc w:val="left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9A6E9D" wp14:editId="3F7DFADD">
            <wp:simplePos x="0" y="0"/>
            <wp:positionH relativeFrom="margin">
              <wp:posOffset>1356360</wp:posOffset>
            </wp:positionH>
            <wp:positionV relativeFrom="paragraph">
              <wp:posOffset>402590</wp:posOffset>
            </wp:positionV>
            <wp:extent cx="3040380" cy="365125"/>
            <wp:effectExtent l="0" t="0" r="762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A66">
        <w:rPr>
          <w:rFonts w:ascii="Arial" w:eastAsia="Arial" w:hAnsi="Arial" w:cs="Arial"/>
        </w:rPr>
        <w:t>Pro přidání nového článku je nutné kliknou na tlačítko Nový příspěvek.</w:t>
      </w:r>
    </w:p>
    <w:p w14:paraId="3694E7A9" w14:textId="18CA5C09" w:rsidR="00F879CE" w:rsidRDefault="00F879CE" w:rsidP="00520CCA">
      <w:pPr>
        <w:jc w:val="left"/>
        <w:rPr>
          <w:rFonts w:ascii="Arial" w:eastAsia="Arial" w:hAnsi="Arial" w:cs="Arial"/>
        </w:rPr>
      </w:pPr>
    </w:p>
    <w:p w14:paraId="23400E6D" w14:textId="77777777" w:rsidR="00F879CE" w:rsidRDefault="00F879CE" w:rsidP="00520CCA">
      <w:pPr>
        <w:jc w:val="left"/>
        <w:rPr>
          <w:rFonts w:ascii="Arial" w:eastAsia="Arial" w:hAnsi="Arial" w:cs="Arial"/>
        </w:rPr>
      </w:pPr>
    </w:p>
    <w:p w14:paraId="1D7ACDF8" w14:textId="553E5A91" w:rsidR="004C0A66" w:rsidRDefault="00F879CE" w:rsidP="00520CCA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Následně je nutné vybrat téma, pod které nahrávaný článek spadá. Na výběr jsou následující témata:</w:t>
      </w:r>
    </w:p>
    <w:p w14:paraId="54255CEB" w14:textId="4C322F93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Sci-Fi</w:t>
      </w:r>
      <w:proofErr w:type="spellEnd"/>
    </w:p>
    <w:p w14:paraId="3C57FEE2" w14:textId="2BC64229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Vědecké</w:t>
      </w:r>
    </w:p>
    <w:p w14:paraId="6FE4DC7C" w14:textId="16C5C664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Botanika</w:t>
      </w:r>
    </w:p>
    <w:p w14:paraId="3C58A84B" w14:textId="6BD4AFB0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technika</w:t>
      </w:r>
    </w:p>
    <w:p w14:paraId="5964DB03" w14:textId="64098774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Fantasy</w:t>
      </w:r>
    </w:p>
    <w:p w14:paraId="5C9E64E0" w14:textId="7128B712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Ekonomie</w:t>
      </w:r>
    </w:p>
    <w:p w14:paraId="420421FA" w14:textId="0DB62F0D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Sociální vědy</w:t>
      </w:r>
    </w:p>
    <w:p w14:paraId="2137AD96" w14:textId="77777777" w:rsidR="00F879CE" w:rsidRPr="00F879CE" w:rsidRDefault="00F879CE" w:rsidP="00F879CE">
      <w:pPr>
        <w:jc w:val="left"/>
        <w:rPr>
          <w:rFonts w:ascii="Arial" w:eastAsia="Arial" w:hAnsi="Arial" w:cs="Arial"/>
        </w:rPr>
      </w:pPr>
    </w:p>
    <w:p w14:paraId="061001B1" w14:textId="738B86A6" w:rsidR="00F879CE" w:rsidRDefault="00AB6BEA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 výběru tématu zadá autor název článku. Po stisknutí tlačítka </w:t>
      </w:r>
      <w:r w:rsidR="002D239C">
        <w:rPr>
          <w:noProof/>
        </w:rPr>
        <w:drawing>
          <wp:inline distT="0" distB="0" distL="0" distR="0" wp14:anchorId="57DCD8A1" wp14:editId="7F815CBF">
            <wp:extent cx="708660" cy="239854"/>
            <wp:effectExtent l="0" t="0" r="0" b="825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5140" cy="2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39C">
        <w:rPr>
          <w:rFonts w:ascii="Arial" w:eastAsia="Arial" w:hAnsi="Arial" w:cs="Arial"/>
        </w:rPr>
        <w:t xml:space="preserve"> se otevře okno pro výběr požadovaného souboru se článkem. Nahrávat lze pouze soubory ve formátu PDF!</w:t>
      </w:r>
      <w:r w:rsidR="00D83315">
        <w:rPr>
          <w:rFonts w:ascii="Arial" w:eastAsia="Arial" w:hAnsi="Arial" w:cs="Arial"/>
        </w:rPr>
        <w:t xml:space="preserve"> Jakmile je soubor vybrán, autor klikne na tlačítko přidat článek.</w:t>
      </w:r>
    </w:p>
    <w:p w14:paraId="4AB97D59" w14:textId="4EB1FFC8" w:rsidR="00D83315" w:rsidRDefault="00D83315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DBFC454" wp14:editId="25B4F968">
            <wp:extent cx="5753100" cy="27432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45BB" w14:textId="2E98C9A6" w:rsidR="002D239C" w:rsidRDefault="009A78C7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výsledku úlohy (úspěšnost, neúspěšnost) je autor informován.</w:t>
      </w:r>
    </w:p>
    <w:p w14:paraId="367CBCE6" w14:textId="6A6783FE" w:rsidR="007E3ED2" w:rsidRDefault="007E3ED2" w:rsidP="00A51BC6">
      <w:pPr>
        <w:jc w:val="left"/>
        <w:rPr>
          <w:rFonts w:ascii="Arial" w:eastAsia="Arial" w:hAnsi="Arial" w:cs="Arial"/>
        </w:rPr>
      </w:pPr>
    </w:p>
    <w:p w14:paraId="203F8935" w14:textId="07D007A7" w:rsidR="007E3ED2" w:rsidRDefault="000F6944" w:rsidP="00A51BC6">
      <w:pPr>
        <w:jc w:val="left"/>
        <w:rPr>
          <w:rFonts w:ascii="Arial" w:eastAsia="Arial" w:hAnsi="Arial" w:cs="Arial"/>
          <w:b/>
          <w:bCs/>
        </w:rPr>
      </w:pPr>
      <w:r w:rsidRPr="000F6944">
        <w:rPr>
          <w:rFonts w:ascii="Arial" w:eastAsia="Arial" w:hAnsi="Arial" w:cs="Arial"/>
          <w:b/>
          <w:bCs/>
        </w:rPr>
        <w:t>Filtrování příspěvků</w:t>
      </w:r>
    </w:p>
    <w:p w14:paraId="52C247B1" w14:textId="06E7B239" w:rsidR="000F6944" w:rsidRDefault="000F6944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Autor může mezi svými články filtrovat dle témat. V dolní části obrazovky si z vybírací rolety autor vybere požadované téma. Po kliknutí na tlačítko </w:t>
      </w:r>
      <w:r>
        <w:rPr>
          <w:noProof/>
        </w:rPr>
        <w:drawing>
          <wp:inline distT="0" distB="0" distL="0" distR="0" wp14:anchorId="19A365EB" wp14:editId="54EA13FF">
            <wp:extent cx="615315" cy="268827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054" cy="2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jsou mu zobrazeny požadované články.</w:t>
      </w:r>
    </w:p>
    <w:p w14:paraId="2052548C" w14:textId="77777777" w:rsidR="002F1B75" w:rsidRDefault="002F1B75" w:rsidP="00A51BC6">
      <w:pPr>
        <w:jc w:val="left"/>
        <w:rPr>
          <w:rFonts w:ascii="Arial" w:eastAsia="Arial" w:hAnsi="Arial" w:cs="Arial"/>
        </w:rPr>
      </w:pPr>
    </w:p>
    <w:p w14:paraId="38284690" w14:textId="77777777" w:rsidR="002F1B75" w:rsidRDefault="002F1B75" w:rsidP="002F1B75">
      <w:pPr>
        <w:jc w:val="left"/>
        <w:rPr>
          <w:rFonts w:ascii="Arial" w:eastAsia="Arial" w:hAnsi="Arial" w:cs="Arial"/>
        </w:rPr>
      </w:pPr>
      <w:r w:rsidRPr="005E7FBA">
        <w:rPr>
          <w:rFonts w:ascii="Arial" w:eastAsia="Arial" w:hAnsi="Arial" w:cs="Arial"/>
        </w:rPr>
        <w:t>Po ukončení práce se odhlášení provede stisknutím tlačítka Odhlásit v pravém horním rohu.</w:t>
      </w:r>
    </w:p>
    <w:p w14:paraId="6A32C123" w14:textId="3382D638" w:rsidR="002F1B75" w:rsidRDefault="002F1B75" w:rsidP="00A51BC6">
      <w:pPr>
        <w:jc w:val="left"/>
        <w:rPr>
          <w:rFonts w:ascii="Arial" w:eastAsia="Arial" w:hAnsi="Arial" w:cs="Arial"/>
        </w:rPr>
      </w:pPr>
    </w:p>
    <w:p w14:paraId="465D18B2" w14:textId="39889D04" w:rsidR="00161C3A" w:rsidRPr="00161C3A" w:rsidRDefault="00161C3A" w:rsidP="00161C3A">
      <w:pPr>
        <w:jc w:val="left"/>
        <w:rPr>
          <w:rFonts w:ascii="Arial" w:eastAsiaTheme="majorEastAsia" w:hAnsi="Arial" w:cs="Arial"/>
          <w:b/>
          <w:bCs/>
          <w:sz w:val="28"/>
          <w:szCs w:val="28"/>
        </w:rPr>
      </w:pPr>
      <w:r w:rsidRPr="2AD99964">
        <w:rPr>
          <w:rFonts w:ascii="Arial" w:eastAsiaTheme="majorEastAsia" w:hAnsi="Arial" w:cs="Arial"/>
          <w:b/>
          <w:bCs/>
          <w:sz w:val="28"/>
          <w:szCs w:val="28"/>
        </w:rPr>
        <w:t>Re</w:t>
      </w:r>
      <w:r>
        <w:rPr>
          <w:rFonts w:ascii="Arial" w:eastAsiaTheme="majorEastAsia" w:hAnsi="Arial" w:cs="Arial"/>
          <w:b/>
          <w:bCs/>
          <w:sz w:val="28"/>
          <w:szCs w:val="28"/>
        </w:rPr>
        <w:t>cenzent</w:t>
      </w:r>
    </w:p>
    <w:p w14:paraId="3D60F451" w14:textId="67A1F452" w:rsidR="00910DDC" w:rsidRDefault="00910DDC" w:rsidP="00A51BC6">
      <w:pPr>
        <w:jc w:val="left"/>
        <w:rPr>
          <w:rFonts w:ascii="Arial" w:eastAsia="Arial" w:hAnsi="Arial" w:cs="Arial"/>
        </w:rPr>
      </w:pPr>
    </w:p>
    <w:p w14:paraId="4B26D20B" w14:textId="285CA548" w:rsidR="00161C3A" w:rsidRDefault="00161C3A" w:rsidP="00A51BC6">
      <w:pPr>
        <w:jc w:val="left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Čtenář</w:t>
      </w:r>
    </w:p>
    <w:p w14:paraId="6AE796FA" w14:textId="202CCB39" w:rsidR="005A5B2E" w:rsidRDefault="005A5B2E" w:rsidP="00A51BC6">
      <w:pPr>
        <w:jc w:val="left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Role čtenáře funguje bez přihlášení na </w:t>
      </w:r>
      <w:r w:rsidR="00735905">
        <w:rPr>
          <w:rFonts w:ascii="Arial" w:eastAsiaTheme="majorEastAsia" w:hAnsi="Arial" w:cs="Arial"/>
        </w:rPr>
        <w:t xml:space="preserve">adrese </w:t>
      </w:r>
      <w:hyperlink r:id="rId25" w:history="1">
        <w:r w:rsidR="00735905" w:rsidRPr="006E51CB">
          <w:rPr>
            <w:rStyle w:val="Hypertextovodkaz"/>
            <w:rFonts w:ascii="Arial" w:hAnsi="Arial" w:cs="Arial"/>
          </w:rPr>
          <w:t>https://alpha.kts.vspj.cz/~</w:t>
        </w:r>
        <w:r w:rsidR="00735905" w:rsidRPr="006E51CB">
          <w:rPr>
            <w:rStyle w:val="Hypertextovodkaz"/>
            <w:rFonts w:ascii="Arial" w:eastAsiaTheme="majorEastAsia" w:hAnsi="Arial" w:cs="Arial"/>
          </w:rPr>
          <w:t>svobo220/RSP/index.php</w:t>
        </w:r>
      </w:hyperlink>
      <w:r w:rsidR="00735905">
        <w:rPr>
          <w:rFonts w:ascii="Arial" w:eastAsiaTheme="majorEastAsia" w:hAnsi="Arial" w:cs="Arial"/>
        </w:rPr>
        <w:t xml:space="preserve">, kde lze volně pročítat </w:t>
      </w:r>
      <w:r w:rsidR="00BB4B7F">
        <w:rPr>
          <w:rFonts w:ascii="Arial" w:eastAsiaTheme="majorEastAsia" w:hAnsi="Arial" w:cs="Arial"/>
        </w:rPr>
        <w:t>dostupná čísla časopisů</w:t>
      </w:r>
      <w:r w:rsidR="00735905">
        <w:rPr>
          <w:rFonts w:ascii="Arial" w:eastAsiaTheme="majorEastAsia" w:hAnsi="Arial" w:cs="Arial"/>
        </w:rPr>
        <w:t xml:space="preserve"> a konkrétní články.</w:t>
      </w:r>
    </w:p>
    <w:p w14:paraId="66664257" w14:textId="77777777" w:rsidR="005A5B2E" w:rsidRPr="005A5B2E" w:rsidRDefault="005A5B2E" w:rsidP="00A51BC6">
      <w:pPr>
        <w:jc w:val="left"/>
        <w:rPr>
          <w:rFonts w:ascii="Arial" w:eastAsiaTheme="majorEastAsia" w:hAnsi="Arial" w:cs="Arial"/>
        </w:rPr>
      </w:pPr>
    </w:p>
    <w:p w14:paraId="60BD5287" w14:textId="163B1917" w:rsidR="00161C3A" w:rsidRDefault="00161C3A">
      <w:pPr>
        <w:jc w:val="left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Šéfredaktor</w:t>
      </w:r>
    </w:p>
    <w:p w14:paraId="743E4B16" w14:textId="21D9B08C" w:rsidR="00B41AA3" w:rsidRPr="00A453B8" w:rsidRDefault="00B54850">
      <w:pPr>
        <w:jc w:val="left"/>
        <w:rPr>
          <w:rFonts w:ascii="Arial" w:eastAsiaTheme="majorEastAsia" w:hAnsi="Arial" w:cs="Arial"/>
        </w:rPr>
      </w:pPr>
      <w:r w:rsidRPr="00A453B8">
        <w:rPr>
          <w:rFonts w:ascii="Arial" w:eastAsiaTheme="majorEastAsia" w:hAnsi="Arial" w:cs="Arial"/>
        </w:rPr>
        <w:t xml:space="preserve">Šéfredaktor si po přihlášení vybere téma článku, které si chce zobrazit. Po stisknutí tlačítka </w:t>
      </w:r>
      <w:r w:rsidRPr="00A453B8">
        <w:rPr>
          <w:rFonts w:ascii="Arial" w:hAnsi="Arial" w:cs="Arial"/>
          <w:noProof/>
        </w:rPr>
        <w:drawing>
          <wp:inline distT="0" distB="0" distL="0" distR="0" wp14:anchorId="017004E5" wp14:editId="03038EF6">
            <wp:extent cx="678180" cy="268586"/>
            <wp:effectExtent l="0" t="0" r="762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06" cy="2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3B8">
        <w:rPr>
          <w:rFonts w:ascii="Arial" w:eastAsiaTheme="majorEastAsia" w:hAnsi="Arial" w:cs="Arial"/>
        </w:rPr>
        <w:t xml:space="preserve"> se mu zobrazí požadované tematické články.</w:t>
      </w:r>
      <w:r w:rsidR="008530A8" w:rsidRPr="00A453B8">
        <w:rPr>
          <w:rFonts w:ascii="Arial" w:eastAsiaTheme="majorEastAsia" w:hAnsi="Arial" w:cs="Arial"/>
        </w:rPr>
        <w:t xml:space="preserve"> Následně si může jednotlivé články </w:t>
      </w:r>
      <w:r w:rsidR="008530A8" w:rsidRPr="00A453B8">
        <w:rPr>
          <w:rFonts w:ascii="Arial" w:eastAsiaTheme="majorEastAsia" w:hAnsi="Arial" w:cs="Arial"/>
        </w:rPr>
        <w:lastRenderedPageBreak/>
        <w:t xml:space="preserve">zobrazit tlačítkem </w:t>
      </w:r>
      <w:r w:rsidR="008530A8" w:rsidRPr="00A453B8">
        <w:rPr>
          <w:rFonts w:ascii="Arial" w:hAnsi="Arial" w:cs="Arial"/>
          <w:noProof/>
        </w:rPr>
        <w:drawing>
          <wp:inline distT="0" distB="0" distL="0" distR="0" wp14:anchorId="59BB38E3" wp14:editId="542C7B0C">
            <wp:extent cx="838200" cy="248356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47865" cy="2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0A8" w:rsidRPr="00A453B8">
        <w:rPr>
          <w:rFonts w:ascii="Arial" w:eastAsiaTheme="majorEastAsia" w:hAnsi="Arial" w:cs="Arial"/>
        </w:rPr>
        <w:t xml:space="preserve">. Vidí </w:t>
      </w:r>
      <w:proofErr w:type="spellStart"/>
      <w:r w:rsidR="008530A8" w:rsidRPr="00A453B8">
        <w:rPr>
          <w:rFonts w:ascii="Arial" w:eastAsiaTheme="majorEastAsia" w:hAnsi="Arial" w:cs="Arial"/>
        </w:rPr>
        <w:t>témá</w:t>
      </w:r>
      <w:proofErr w:type="spellEnd"/>
      <w:r w:rsidR="008530A8" w:rsidRPr="00A453B8">
        <w:rPr>
          <w:rFonts w:ascii="Arial" w:eastAsiaTheme="majorEastAsia" w:hAnsi="Arial" w:cs="Arial"/>
        </w:rPr>
        <w:t xml:space="preserve"> a název článku, stav článku (nový, k recenzi atd.), přiděleného recenzenta, autora článku a vytvoření článku.</w:t>
      </w:r>
      <w:r w:rsidR="00A453B8" w:rsidRPr="00A453B8">
        <w:rPr>
          <w:rFonts w:ascii="Arial" w:eastAsiaTheme="majorEastAsia" w:hAnsi="Arial" w:cs="Arial"/>
        </w:rPr>
        <w:t xml:space="preserve"> Stisknutím tlačítka</w:t>
      </w:r>
      <w:r w:rsidR="00A453B8" w:rsidRPr="00A453B8">
        <w:rPr>
          <w:rFonts w:ascii="Arial" w:hAnsi="Arial" w:cs="Arial"/>
          <w:noProof/>
        </w:rPr>
        <w:t xml:space="preserve"> </w:t>
      </w:r>
      <w:r w:rsidR="00A453B8" w:rsidRPr="00A453B8">
        <w:rPr>
          <w:rFonts w:ascii="Arial" w:hAnsi="Arial" w:cs="Arial"/>
          <w:noProof/>
        </w:rPr>
        <w:drawing>
          <wp:inline distT="0" distB="0" distL="0" distR="0" wp14:anchorId="4C98F215" wp14:editId="79DC1622">
            <wp:extent cx="952500" cy="259080"/>
            <wp:effectExtent l="0" t="0" r="0" b="762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3174" cy="2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3B8" w:rsidRPr="00A453B8">
        <w:rPr>
          <w:rFonts w:ascii="Arial" w:hAnsi="Arial" w:cs="Arial"/>
          <w:noProof/>
        </w:rPr>
        <w:t xml:space="preserve"> může šéfredaktor poslat </w:t>
      </w:r>
      <w:r w:rsidR="00A116CE">
        <w:rPr>
          <w:rFonts w:ascii="Arial" w:hAnsi="Arial" w:cs="Arial"/>
          <w:noProof/>
        </w:rPr>
        <w:t xml:space="preserve">mailovou </w:t>
      </w:r>
      <w:r w:rsidR="00A453B8" w:rsidRPr="00A453B8">
        <w:rPr>
          <w:rFonts w:ascii="Arial" w:hAnsi="Arial" w:cs="Arial"/>
          <w:noProof/>
        </w:rPr>
        <w:t xml:space="preserve">zprávu </w:t>
      </w:r>
      <w:r w:rsidR="00A453B8">
        <w:rPr>
          <w:rFonts w:ascii="Arial" w:hAnsi="Arial" w:cs="Arial"/>
          <w:noProof/>
        </w:rPr>
        <w:t>autorovi nebo recenzentovi článku.</w:t>
      </w:r>
    </w:p>
    <w:p w14:paraId="70A926A8" w14:textId="243CE475" w:rsidR="001A57B9" w:rsidRDefault="001A57B9">
      <w:pPr>
        <w:jc w:val="left"/>
        <w:rPr>
          <w:rFonts w:ascii="Arial" w:eastAsiaTheme="majorEastAsia" w:hAnsi="Arial" w:cs="Arial"/>
        </w:rPr>
      </w:pPr>
    </w:p>
    <w:p w14:paraId="4F1525DC" w14:textId="438FBCD9" w:rsidR="001A57B9" w:rsidRPr="00A116CE" w:rsidRDefault="00A116CE">
      <w:pPr>
        <w:jc w:val="left"/>
        <w:rPr>
          <w:rFonts w:ascii="Arial" w:eastAsia="Arial" w:hAnsi="Arial" w:cs="Arial"/>
        </w:rPr>
      </w:pPr>
      <w:r w:rsidRPr="005E7FBA">
        <w:rPr>
          <w:rFonts w:ascii="Arial" w:eastAsia="Arial" w:hAnsi="Arial" w:cs="Arial"/>
        </w:rPr>
        <w:t>Po ukončení práce se odhlášení provede stisknutím tlačítka Odhlásit v pravém horním rohu.</w:t>
      </w:r>
    </w:p>
    <w:sectPr w:rsidR="001A57B9" w:rsidRPr="00A116CE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82A80" w14:textId="77777777" w:rsidR="003F7411" w:rsidRDefault="003F7411" w:rsidP="002D35A4">
      <w:pPr>
        <w:spacing w:after="0" w:line="240" w:lineRule="auto"/>
      </w:pPr>
      <w:r>
        <w:separator/>
      </w:r>
    </w:p>
  </w:endnote>
  <w:endnote w:type="continuationSeparator" w:id="0">
    <w:p w14:paraId="10184A37" w14:textId="77777777" w:rsidR="003F7411" w:rsidRDefault="003F7411" w:rsidP="002D35A4">
      <w:pPr>
        <w:spacing w:after="0" w:line="240" w:lineRule="auto"/>
      </w:pPr>
      <w:r>
        <w:continuationSeparator/>
      </w:r>
    </w:p>
  </w:endnote>
  <w:endnote w:type="continuationNotice" w:id="1">
    <w:p w14:paraId="53AD12C3" w14:textId="77777777" w:rsidR="003F7411" w:rsidRDefault="003F7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28D" w14:textId="384F9A8D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B55" w14:textId="57A7BE02" w:rsidR="00373F22" w:rsidRPr="00664DB1" w:rsidRDefault="00225C2F" w:rsidP="00664DB1">
    <w:pPr>
      <w:pStyle w:val="Zpat"/>
      <w:jc w:val="left"/>
    </w:pPr>
    <w:r>
      <w:t>ZZ TOP</w:t>
    </w:r>
    <w:r w:rsidR="00664DB1" w:rsidRPr="00664DB1">
      <w:tab/>
    </w:r>
    <w:sdt>
      <w:sdtPr>
        <w:id w:val="-922260183"/>
        <w:docPartObj>
          <w:docPartGallery w:val="Page Numbers (Bottom of Page)"/>
          <w:docPartUnique/>
        </w:docPartObj>
      </w:sdtPr>
      <w:sdtContent>
        <w:r w:rsidR="00664DB1" w:rsidRPr="00664DB1">
          <w:rPr>
            <w:rFonts w:eastAsia="Times New Roman" w:cstheme="minorHAnsi"/>
          </w:rPr>
          <w:fldChar w:fldCharType="begin"/>
        </w:r>
        <w:r w:rsidR="00664DB1" w:rsidRPr="00664DB1">
          <w:rPr>
            <w:rFonts w:eastAsia="Times New Roman" w:cstheme="minorHAnsi"/>
          </w:rPr>
          <w:instrText xml:space="preserve"> DATE  \@ "dd. MM. yyyy"  \* MERGEFORMAT </w:instrText>
        </w:r>
        <w:r w:rsidR="00664DB1" w:rsidRPr="00664DB1">
          <w:rPr>
            <w:rFonts w:eastAsia="Times New Roman" w:cstheme="minorHAnsi"/>
          </w:rPr>
          <w:fldChar w:fldCharType="separate"/>
        </w:r>
        <w:r w:rsidR="00161C3A">
          <w:rPr>
            <w:rFonts w:eastAsia="Times New Roman" w:cstheme="minorHAnsi"/>
            <w:noProof/>
          </w:rPr>
          <w:t>13. 12. 2022</w:t>
        </w:r>
        <w:r w:rsidR="00664DB1" w:rsidRPr="00664DB1">
          <w:rPr>
            <w:rFonts w:eastAsia="Times New Roman" w:cstheme="minorHAnsi"/>
          </w:rPr>
          <w:fldChar w:fldCharType="end"/>
        </w:r>
        <w:r w:rsidR="00664DB1" w:rsidRPr="00664DB1">
          <w:tab/>
        </w:r>
        <w:r w:rsidR="00373F22" w:rsidRPr="00664DB1">
          <w:fldChar w:fldCharType="begin"/>
        </w:r>
        <w:r w:rsidR="00373F22" w:rsidRPr="00664DB1">
          <w:instrText>PAGE   \* MERGEFORMAT</w:instrText>
        </w:r>
        <w:r w:rsidR="00373F22" w:rsidRPr="00664DB1">
          <w:fldChar w:fldCharType="separate"/>
        </w:r>
        <w:r w:rsidR="004F11B0" w:rsidRPr="00664DB1">
          <w:rPr>
            <w:noProof/>
          </w:rPr>
          <w:t>9</w:t>
        </w:r>
        <w:r w:rsidR="00373F22" w:rsidRPr="00664DB1">
          <w:fldChar w:fldCharType="end"/>
        </w:r>
        <w:r w:rsidR="00373F22" w:rsidRPr="00664DB1">
          <w:t xml:space="preserve"> (Celkem </w:t>
        </w:r>
        <w:fldSimple w:instr="NUMPAGES   \* MERGEFORMAT">
          <w:r w:rsidR="00373F22" w:rsidRPr="00664DB1">
            <w:rPr>
              <w:noProof/>
            </w:rPr>
            <w:t>10</w:t>
          </w:r>
        </w:fldSimple>
        <w:r w:rsidR="00373F22" w:rsidRPr="00664DB1">
          <w:t>)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8543" w14:textId="7759ED1B" w:rsidR="00373F22" w:rsidRPr="005D11AB" w:rsidRDefault="00BD576C" w:rsidP="00BD576C">
    <w:pPr>
      <w:pStyle w:val="Zpat"/>
      <w:jc w:val="left"/>
    </w:pPr>
    <w:r>
      <w:t>ZZ TOP</w:t>
    </w:r>
    <w:r w:rsidRPr="00664DB1">
      <w:tab/>
    </w:r>
    <w:sdt>
      <w:sdtPr>
        <w:id w:val="792096023"/>
        <w:docPartObj>
          <w:docPartGallery w:val="Page Numbers (Bottom of Page)"/>
          <w:docPartUnique/>
        </w:docPartObj>
      </w:sdtPr>
      <w:sdtContent>
        <w:r w:rsidRPr="00664DB1">
          <w:rPr>
            <w:rFonts w:eastAsia="Times New Roman" w:cstheme="minorHAnsi"/>
          </w:rPr>
          <w:fldChar w:fldCharType="begin"/>
        </w:r>
        <w:r w:rsidRPr="00664DB1">
          <w:rPr>
            <w:rFonts w:eastAsia="Times New Roman" w:cstheme="minorHAnsi"/>
          </w:rPr>
          <w:instrText xml:space="preserve"> DATE  \@ "dd. MM. yyyy"  \* MERGEFORMAT </w:instrText>
        </w:r>
        <w:r w:rsidRPr="00664DB1">
          <w:rPr>
            <w:rFonts w:eastAsia="Times New Roman" w:cstheme="minorHAnsi"/>
          </w:rPr>
          <w:fldChar w:fldCharType="separate"/>
        </w:r>
        <w:r>
          <w:rPr>
            <w:rFonts w:eastAsia="Times New Roman" w:cstheme="minorHAnsi"/>
            <w:noProof/>
          </w:rPr>
          <w:t>13. 12. 2022</w:t>
        </w:r>
        <w:r w:rsidRPr="00664DB1">
          <w:rPr>
            <w:rFonts w:eastAsia="Times New Roman" w:cstheme="minorHAnsi"/>
          </w:rPr>
          <w:fldChar w:fldCharType="end"/>
        </w:r>
        <w:r w:rsidRPr="00664DB1">
          <w:tab/>
        </w:r>
        <w:r w:rsidRPr="00664DB1">
          <w:fldChar w:fldCharType="begin"/>
        </w:r>
        <w:r w:rsidRPr="00664DB1">
          <w:instrText>PAGE   \* MERGEFORMAT</w:instrText>
        </w:r>
        <w:r w:rsidRPr="00664DB1">
          <w:fldChar w:fldCharType="separate"/>
        </w:r>
        <w:r>
          <w:t>2</w:t>
        </w:r>
        <w:r w:rsidRPr="00664DB1">
          <w:fldChar w:fldCharType="end"/>
        </w:r>
        <w:r w:rsidRPr="00664DB1">
          <w:t xml:space="preserve"> (Celkem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t>6</w:t>
        </w:r>
        <w:r>
          <w:rPr>
            <w:noProof/>
          </w:rPr>
          <w:fldChar w:fldCharType="end"/>
        </w:r>
        <w:r w:rsidRPr="00664DB1">
          <w:t>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BD8F" w14:textId="77777777" w:rsidR="003F7411" w:rsidRDefault="003F7411" w:rsidP="002D35A4">
      <w:pPr>
        <w:spacing w:after="0" w:line="240" w:lineRule="auto"/>
      </w:pPr>
      <w:r>
        <w:separator/>
      </w:r>
    </w:p>
  </w:footnote>
  <w:footnote w:type="continuationSeparator" w:id="0">
    <w:p w14:paraId="73328991" w14:textId="77777777" w:rsidR="003F7411" w:rsidRDefault="003F7411" w:rsidP="002D35A4">
      <w:pPr>
        <w:spacing w:after="0" w:line="240" w:lineRule="auto"/>
      </w:pPr>
      <w:r>
        <w:continuationSeparator/>
      </w:r>
    </w:p>
  </w:footnote>
  <w:footnote w:type="continuationNotice" w:id="1">
    <w:p w14:paraId="17714A1B" w14:textId="77777777" w:rsidR="003F7411" w:rsidRDefault="003F7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2E00" w14:textId="6F2B80B7" w:rsidR="00373F22" w:rsidRPr="006A5502" w:rsidRDefault="00B1640A" w:rsidP="00664DB1">
    <w:pPr>
      <w:pStyle w:val="Zhlav"/>
      <w:jc w:val="center"/>
      <w:rPr>
        <w:i/>
      </w:rPr>
    </w:pPr>
    <w:r>
      <w:rPr>
        <w:i/>
      </w:rPr>
      <w:t>Uživatelská dokumentace</w:t>
    </w:r>
    <w:r w:rsidR="00664DB1">
      <w:rPr>
        <w:i/>
      </w:rPr>
      <w:t xml:space="preserve"> </w:t>
    </w:r>
    <w:r w:rsidR="0046798B">
      <w:rPr>
        <w:i/>
      </w:rPr>
      <w:t>ZZ TOP</w:t>
    </w:r>
    <w:r w:rsidR="00664DB1">
      <w:rPr>
        <w:i/>
      </w:rPr>
      <w:tab/>
    </w:r>
    <w:r w:rsidR="00664DB1">
      <w:rPr>
        <w:i/>
      </w:rPr>
      <w:tab/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2B9"/>
    <w:multiLevelType w:val="hybridMultilevel"/>
    <w:tmpl w:val="151407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7409D"/>
    <w:multiLevelType w:val="hybridMultilevel"/>
    <w:tmpl w:val="1A80FE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D2A"/>
    <w:multiLevelType w:val="hybridMultilevel"/>
    <w:tmpl w:val="2BFEF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F6FB6"/>
    <w:multiLevelType w:val="hybridMultilevel"/>
    <w:tmpl w:val="C1D6B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25414">
    <w:abstractNumId w:val="13"/>
  </w:num>
  <w:num w:numId="2" w16cid:durableId="235751174">
    <w:abstractNumId w:val="7"/>
  </w:num>
  <w:num w:numId="3" w16cid:durableId="1881239764">
    <w:abstractNumId w:val="20"/>
  </w:num>
  <w:num w:numId="4" w16cid:durableId="893081554">
    <w:abstractNumId w:val="28"/>
  </w:num>
  <w:num w:numId="5" w16cid:durableId="1708525954">
    <w:abstractNumId w:val="27"/>
  </w:num>
  <w:num w:numId="6" w16cid:durableId="1139541189">
    <w:abstractNumId w:val="23"/>
  </w:num>
  <w:num w:numId="7" w16cid:durableId="544759279">
    <w:abstractNumId w:val="17"/>
  </w:num>
  <w:num w:numId="8" w16cid:durableId="1223980260">
    <w:abstractNumId w:val="4"/>
  </w:num>
  <w:num w:numId="9" w16cid:durableId="1995914394">
    <w:abstractNumId w:val="0"/>
  </w:num>
  <w:num w:numId="10" w16cid:durableId="690688092">
    <w:abstractNumId w:val="29"/>
  </w:num>
  <w:num w:numId="11" w16cid:durableId="253322055">
    <w:abstractNumId w:val="16"/>
  </w:num>
  <w:num w:numId="12" w16cid:durableId="2016348068">
    <w:abstractNumId w:val="9"/>
  </w:num>
  <w:num w:numId="13" w16cid:durableId="1843545561">
    <w:abstractNumId w:val="22"/>
  </w:num>
  <w:num w:numId="14" w16cid:durableId="734620658">
    <w:abstractNumId w:val="15"/>
  </w:num>
  <w:num w:numId="15" w16cid:durableId="285165963">
    <w:abstractNumId w:val="25"/>
  </w:num>
  <w:num w:numId="16" w16cid:durableId="828054947">
    <w:abstractNumId w:val="19"/>
  </w:num>
  <w:num w:numId="17" w16cid:durableId="890579506">
    <w:abstractNumId w:val="26"/>
  </w:num>
  <w:num w:numId="18" w16cid:durableId="1228803832">
    <w:abstractNumId w:val="31"/>
  </w:num>
  <w:num w:numId="19" w16cid:durableId="772827213">
    <w:abstractNumId w:val="5"/>
  </w:num>
  <w:num w:numId="20" w16cid:durableId="81797744">
    <w:abstractNumId w:val="2"/>
  </w:num>
  <w:num w:numId="21" w16cid:durableId="1699306764">
    <w:abstractNumId w:val="10"/>
  </w:num>
  <w:num w:numId="22" w16cid:durableId="1488981810">
    <w:abstractNumId w:val="30"/>
  </w:num>
  <w:num w:numId="23" w16cid:durableId="1623069841">
    <w:abstractNumId w:val="14"/>
  </w:num>
  <w:num w:numId="24" w16cid:durableId="696085481">
    <w:abstractNumId w:val="8"/>
  </w:num>
  <w:num w:numId="25" w16cid:durableId="1429891909">
    <w:abstractNumId w:val="6"/>
  </w:num>
  <w:num w:numId="26" w16cid:durableId="39716218">
    <w:abstractNumId w:val="3"/>
  </w:num>
  <w:num w:numId="27" w16cid:durableId="348872476">
    <w:abstractNumId w:val="18"/>
  </w:num>
  <w:num w:numId="28" w16cid:durableId="357587933">
    <w:abstractNumId w:val="21"/>
  </w:num>
  <w:num w:numId="29" w16cid:durableId="791822772">
    <w:abstractNumId w:val="24"/>
  </w:num>
  <w:num w:numId="30" w16cid:durableId="1031805163">
    <w:abstractNumId w:val="20"/>
  </w:num>
  <w:num w:numId="31" w16cid:durableId="1399551955">
    <w:abstractNumId w:val="20"/>
  </w:num>
  <w:num w:numId="32" w16cid:durableId="374503955">
    <w:abstractNumId w:val="20"/>
  </w:num>
  <w:num w:numId="33" w16cid:durableId="680592200">
    <w:abstractNumId w:val="20"/>
  </w:num>
  <w:num w:numId="34" w16cid:durableId="458063731">
    <w:abstractNumId w:val="20"/>
  </w:num>
  <w:num w:numId="35" w16cid:durableId="767654911">
    <w:abstractNumId w:val="20"/>
  </w:num>
  <w:num w:numId="36" w16cid:durableId="373848879">
    <w:abstractNumId w:val="1"/>
  </w:num>
  <w:num w:numId="37" w16cid:durableId="1813675910">
    <w:abstractNumId w:val="20"/>
  </w:num>
  <w:num w:numId="38" w16cid:durableId="1903519975">
    <w:abstractNumId w:val="11"/>
  </w:num>
  <w:num w:numId="39" w16cid:durableId="8008501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062FD"/>
    <w:rsid w:val="00023C6D"/>
    <w:rsid w:val="00027E7C"/>
    <w:rsid w:val="00035A3F"/>
    <w:rsid w:val="00045B0D"/>
    <w:rsid w:val="00053BA4"/>
    <w:rsid w:val="000556DC"/>
    <w:rsid w:val="000573F5"/>
    <w:rsid w:val="000756E5"/>
    <w:rsid w:val="000903CB"/>
    <w:rsid w:val="0009244E"/>
    <w:rsid w:val="000A1ED5"/>
    <w:rsid w:val="000B7754"/>
    <w:rsid w:val="000C610C"/>
    <w:rsid w:val="000D372D"/>
    <w:rsid w:val="000D65E1"/>
    <w:rsid w:val="000E4E28"/>
    <w:rsid w:val="000F2BAE"/>
    <w:rsid w:val="000F6944"/>
    <w:rsid w:val="0010451C"/>
    <w:rsid w:val="001054D5"/>
    <w:rsid w:val="00113099"/>
    <w:rsid w:val="00135799"/>
    <w:rsid w:val="00137F11"/>
    <w:rsid w:val="00154785"/>
    <w:rsid w:val="00161C3A"/>
    <w:rsid w:val="001868FA"/>
    <w:rsid w:val="00187F19"/>
    <w:rsid w:val="001A57B9"/>
    <w:rsid w:val="001B42AD"/>
    <w:rsid w:val="001B654B"/>
    <w:rsid w:val="001B67E3"/>
    <w:rsid w:val="001D1124"/>
    <w:rsid w:val="001D2FF8"/>
    <w:rsid w:val="00201EF0"/>
    <w:rsid w:val="00225C2F"/>
    <w:rsid w:val="00234860"/>
    <w:rsid w:val="00262E7B"/>
    <w:rsid w:val="00274AE7"/>
    <w:rsid w:val="00277EB2"/>
    <w:rsid w:val="002841A4"/>
    <w:rsid w:val="00284C99"/>
    <w:rsid w:val="0028765B"/>
    <w:rsid w:val="0029242B"/>
    <w:rsid w:val="00292FBF"/>
    <w:rsid w:val="002A5CC1"/>
    <w:rsid w:val="002B285A"/>
    <w:rsid w:val="002C236C"/>
    <w:rsid w:val="002C45E1"/>
    <w:rsid w:val="002D0850"/>
    <w:rsid w:val="002D1C80"/>
    <w:rsid w:val="002D239C"/>
    <w:rsid w:val="002D35A4"/>
    <w:rsid w:val="002D5157"/>
    <w:rsid w:val="002D6D27"/>
    <w:rsid w:val="002F1B75"/>
    <w:rsid w:val="003041C9"/>
    <w:rsid w:val="003319AB"/>
    <w:rsid w:val="00347C61"/>
    <w:rsid w:val="00373F22"/>
    <w:rsid w:val="003949A4"/>
    <w:rsid w:val="003954F4"/>
    <w:rsid w:val="00396910"/>
    <w:rsid w:val="003A1A8E"/>
    <w:rsid w:val="003A32BA"/>
    <w:rsid w:val="003C2096"/>
    <w:rsid w:val="003D08BC"/>
    <w:rsid w:val="003D34AD"/>
    <w:rsid w:val="003E2966"/>
    <w:rsid w:val="003E2AE2"/>
    <w:rsid w:val="003F7411"/>
    <w:rsid w:val="00417081"/>
    <w:rsid w:val="00422D8F"/>
    <w:rsid w:val="004320C2"/>
    <w:rsid w:val="0043553F"/>
    <w:rsid w:val="004400AD"/>
    <w:rsid w:val="004509D5"/>
    <w:rsid w:val="0045507C"/>
    <w:rsid w:val="00466544"/>
    <w:rsid w:val="0046798B"/>
    <w:rsid w:val="004909BD"/>
    <w:rsid w:val="004A1C58"/>
    <w:rsid w:val="004A5A48"/>
    <w:rsid w:val="004C036B"/>
    <w:rsid w:val="004C0A66"/>
    <w:rsid w:val="004D1560"/>
    <w:rsid w:val="004D1C11"/>
    <w:rsid w:val="004D242C"/>
    <w:rsid w:val="004D393D"/>
    <w:rsid w:val="004D4058"/>
    <w:rsid w:val="004D78D6"/>
    <w:rsid w:val="004F11B0"/>
    <w:rsid w:val="00501DBA"/>
    <w:rsid w:val="00520CCA"/>
    <w:rsid w:val="00527E03"/>
    <w:rsid w:val="00543B05"/>
    <w:rsid w:val="00557E52"/>
    <w:rsid w:val="00575342"/>
    <w:rsid w:val="00585DC5"/>
    <w:rsid w:val="005A45E8"/>
    <w:rsid w:val="005A5B2E"/>
    <w:rsid w:val="005B0DE2"/>
    <w:rsid w:val="005B4ADD"/>
    <w:rsid w:val="005C35C6"/>
    <w:rsid w:val="005D11AB"/>
    <w:rsid w:val="005D2ABE"/>
    <w:rsid w:val="005D4C68"/>
    <w:rsid w:val="005D55CE"/>
    <w:rsid w:val="005E7FBA"/>
    <w:rsid w:val="005F1DF6"/>
    <w:rsid w:val="00614A4C"/>
    <w:rsid w:val="006247FA"/>
    <w:rsid w:val="00631FBB"/>
    <w:rsid w:val="006325D3"/>
    <w:rsid w:val="00634DFC"/>
    <w:rsid w:val="00634E3C"/>
    <w:rsid w:val="006623EC"/>
    <w:rsid w:val="00664DB1"/>
    <w:rsid w:val="00670813"/>
    <w:rsid w:val="0067695F"/>
    <w:rsid w:val="00676AE3"/>
    <w:rsid w:val="006804AA"/>
    <w:rsid w:val="0069293D"/>
    <w:rsid w:val="00693C91"/>
    <w:rsid w:val="00694719"/>
    <w:rsid w:val="006A5502"/>
    <w:rsid w:val="006B4C1A"/>
    <w:rsid w:val="006C598C"/>
    <w:rsid w:val="006D174A"/>
    <w:rsid w:val="006D4445"/>
    <w:rsid w:val="006E1EBB"/>
    <w:rsid w:val="0070443D"/>
    <w:rsid w:val="0072015E"/>
    <w:rsid w:val="0073264E"/>
    <w:rsid w:val="00735905"/>
    <w:rsid w:val="00735E65"/>
    <w:rsid w:val="007472DF"/>
    <w:rsid w:val="0078407D"/>
    <w:rsid w:val="007A30B4"/>
    <w:rsid w:val="007A419D"/>
    <w:rsid w:val="007A7678"/>
    <w:rsid w:val="007B3583"/>
    <w:rsid w:val="007C2E54"/>
    <w:rsid w:val="007C3F08"/>
    <w:rsid w:val="007C56CB"/>
    <w:rsid w:val="007C6EC7"/>
    <w:rsid w:val="007D45BB"/>
    <w:rsid w:val="007E32AC"/>
    <w:rsid w:val="007E3ED2"/>
    <w:rsid w:val="007F3AD8"/>
    <w:rsid w:val="0080111F"/>
    <w:rsid w:val="00803587"/>
    <w:rsid w:val="00833ED4"/>
    <w:rsid w:val="008417AF"/>
    <w:rsid w:val="008530A8"/>
    <w:rsid w:val="00856C92"/>
    <w:rsid w:val="0087328A"/>
    <w:rsid w:val="00874328"/>
    <w:rsid w:val="00890B26"/>
    <w:rsid w:val="008928A8"/>
    <w:rsid w:val="00893A0A"/>
    <w:rsid w:val="008A26CF"/>
    <w:rsid w:val="008B1BDA"/>
    <w:rsid w:val="008B4102"/>
    <w:rsid w:val="008C08F5"/>
    <w:rsid w:val="008C7AE4"/>
    <w:rsid w:val="008D0CCF"/>
    <w:rsid w:val="008D67E0"/>
    <w:rsid w:val="008E040F"/>
    <w:rsid w:val="008E4FF1"/>
    <w:rsid w:val="008E56CC"/>
    <w:rsid w:val="00903716"/>
    <w:rsid w:val="009056F6"/>
    <w:rsid w:val="00910DDC"/>
    <w:rsid w:val="0091150E"/>
    <w:rsid w:val="00917BB3"/>
    <w:rsid w:val="00936BDF"/>
    <w:rsid w:val="009501F7"/>
    <w:rsid w:val="00952C31"/>
    <w:rsid w:val="00957628"/>
    <w:rsid w:val="009641A5"/>
    <w:rsid w:val="0097446A"/>
    <w:rsid w:val="00977669"/>
    <w:rsid w:val="00990AFB"/>
    <w:rsid w:val="0099197F"/>
    <w:rsid w:val="009A038A"/>
    <w:rsid w:val="009A673D"/>
    <w:rsid w:val="009A78C7"/>
    <w:rsid w:val="009B5B4D"/>
    <w:rsid w:val="009C516F"/>
    <w:rsid w:val="00A116CE"/>
    <w:rsid w:val="00A15982"/>
    <w:rsid w:val="00A16644"/>
    <w:rsid w:val="00A355F7"/>
    <w:rsid w:val="00A42A13"/>
    <w:rsid w:val="00A453B8"/>
    <w:rsid w:val="00A51BC6"/>
    <w:rsid w:val="00A556BE"/>
    <w:rsid w:val="00A94981"/>
    <w:rsid w:val="00A955AB"/>
    <w:rsid w:val="00AA3BEF"/>
    <w:rsid w:val="00AA6106"/>
    <w:rsid w:val="00AB6BEA"/>
    <w:rsid w:val="00AC10B0"/>
    <w:rsid w:val="00AE2198"/>
    <w:rsid w:val="00AE6A72"/>
    <w:rsid w:val="00AE6F13"/>
    <w:rsid w:val="00B03F7C"/>
    <w:rsid w:val="00B1640A"/>
    <w:rsid w:val="00B21A65"/>
    <w:rsid w:val="00B30FBC"/>
    <w:rsid w:val="00B32C06"/>
    <w:rsid w:val="00B3413C"/>
    <w:rsid w:val="00B34C3C"/>
    <w:rsid w:val="00B41AA3"/>
    <w:rsid w:val="00B429B4"/>
    <w:rsid w:val="00B45F39"/>
    <w:rsid w:val="00B502FD"/>
    <w:rsid w:val="00B50597"/>
    <w:rsid w:val="00B50C1B"/>
    <w:rsid w:val="00B52549"/>
    <w:rsid w:val="00B54850"/>
    <w:rsid w:val="00B61072"/>
    <w:rsid w:val="00B64ECC"/>
    <w:rsid w:val="00B65167"/>
    <w:rsid w:val="00B67856"/>
    <w:rsid w:val="00B67C3C"/>
    <w:rsid w:val="00B742FF"/>
    <w:rsid w:val="00B75EDA"/>
    <w:rsid w:val="00B830E6"/>
    <w:rsid w:val="00B854C8"/>
    <w:rsid w:val="00B92321"/>
    <w:rsid w:val="00BB3F19"/>
    <w:rsid w:val="00BB4B7F"/>
    <w:rsid w:val="00BB7887"/>
    <w:rsid w:val="00BC0D2B"/>
    <w:rsid w:val="00BD0500"/>
    <w:rsid w:val="00BD34AF"/>
    <w:rsid w:val="00BD576C"/>
    <w:rsid w:val="00C029FB"/>
    <w:rsid w:val="00C11B15"/>
    <w:rsid w:val="00C16800"/>
    <w:rsid w:val="00C25837"/>
    <w:rsid w:val="00C2793A"/>
    <w:rsid w:val="00C45E3E"/>
    <w:rsid w:val="00C475C7"/>
    <w:rsid w:val="00C54700"/>
    <w:rsid w:val="00C623EC"/>
    <w:rsid w:val="00C63ABF"/>
    <w:rsid w:val="00C71C9C"/>
    <w:rsid w:val="00C90F45"/>
    <w:rsid w:val="00C924E7"/>
    <w:rsid w:val="00C932F6"/>
    <w:rsid w:val="00C95512"/>
    <w:rsid w:val="00C96C27"/>
    <w:rsid w:val="00CB4FD9"/>
    <w:rsid w:val="00CC3C4C"/>
    <w:rsid w:val="00CC5158"/>
    <w:rsid w:val="00CC6F74"/>
    <w:rsid w:val="00CC751E"/>
    <w:rsid w:val="00CD5564"/>
    <w:rsid w:val="00CD62EF"/>
    <w:rsid w:val="00D02EE3"/>
    <w:rsid w:val="00D03DCB"/>
    <w:rsid w:val="00D1292B"/>
    <w:rsid w:val="00D14807"/>
    <w:rsid w:val="00D45AD6"/>
    <w:rsid w:val="00D54997"/>
    <w:rsid w:val="00D62303"/>
    <w:rsid w:val="00D67EFE"/>
    <w:rsid w:val="00D7324D"/>
    <w:rsid w:val="00D83315"/>
    <w:rsid w:val="00D83FD0"/>
    <w:rsid w:val="00DC1A01"/>
    <w:rsid w:val="00DD4164"/>
    <w:rsid w:val="00DD6104"/>
    <w:rsid w:val="00E0192B"/>
    <w:rsid w:val="00E10CB2"/>
    <w:rsid w:val="00E27A91"/>
    <w:rsid w:val="00E31060"/>
    <w:rsid w:val="00E35856"/>
    <w:rsid w:val="00E60B79"/>
    <w:rsid w:val="00E65291"/>
    <w:rsid w:val="00E6629E"/>
    <w:rsid w:val="00E84251"/>
    <w:rsid w:val="00EA0BCB"/>
    <w:rsid w:val="00EB332B"/>
    <w:rsid w:val="00EB3BEC"/>
    <w:rsid w:val="00EC74B2"/>
    <w:rsid w:val="00ED075E"/>
    <w:rsid w:val="00ED4202"/>
    <w:rsid w:val="00ED5819"/>
    <w:rsid w:val="00EF21F5"/>
    <w:rsid w:val="00EF513C"/>
    <w:rsid w:val="00F00F96"/>
    <w:rsid w:val="00F03877"/>
    <w:rsid w:val="00F173A6"/>
    <w:rsid w:val="00F22805"/>
    <w:rsid w:val="00F23C41"/>
    <w:rsid w:val="00F270F7"/>
    <w:rsid w:val="00F36BD0"/>
    <w:rsid w:val="00F37D1F"/>
    <w:rsid w:val="00F475FA"/>
    <w:rsid w:val="00F51A94"/>
    <w:rsid w:val="00F55569"/>
    <w:rsid w:val="00F70748"/>
    <w:rsid w:val="00F74029"/>
    <w:rsid w:val="00F75AA5"/>
    <w:rsid w:val="00F7605D"/>
    <w:rsid w:val="00F871FF"/>
    <w:rsid w:val="00F879CE"/>
    <w:rsid w:val="00F97E40"/>
    <w:rsid w:val="00FB482A"/>
    <w:rsid w:val="00FB5D46"/>
    <w:rsid w:val="00FB6CA0"/>
    <w:rsid w:val="00FB7312"/>
    <w:rsid w:val="00FF3BFD"/>
    <w:rsid w:val="05DA4554"/>
    <w:rsid w:val="06FC665B"/>
    <w:rsid w:val="0BC55B71"/>
    <w:rsid w:val="1553155A"/>
    <w:rsid w:val="2132B71E"/>
    <w:rsid w:val="226CC64C"/>
    <w:rsid w:val="2294DCDB"/>
    <w:rsid w:val="250645D4"/>
    <w:rsid w:val="28B4D34B"/>
    <w:rsid w:val="293DC903"/>
    <w:rsid w:val="2A58CA8C"/>
    <w:rsid w:val="2AC07107"/>
    <w:rsid w:val="2AD99964"/>
    <w:rsid w:val="2B1FFBB1"/>
    <w:rsid w:val="2E189FD4"/>
    <w:rsid w:val="2E75367D"/>
    <w:rsid w:val="3375968D"/>
    <w:rsid w:val="408CF2B7"/>
    <w:rsid w:val="42EC0FA7"/>
    <w:rsid w:val="437085F3"/>
    <w:rsid w:val="473DCEA2"/>
    <w:rsid w:val="488FB26F"/>
    <w:rsid w:val="4B0657F3"/>
    <w:rsid w:val="50F6F54F"/>
    <w:rsid w:val="547AF600"/>
    <w:rsid w:val="54A07BCF"/>
    <w:rsid w:val="5B2DFDDA"/>
    <w:rsid w:val="5CC063BE"/>
    <w:rsid w:val="5DC4A0A9"/>
    <w:rsid w:val="5E1C4A3A"/>
    <w:rsid w:val="5E5C341F"/>
    <w:rsid w:val="5F35E0D3"/>
    <w:rsid w:val="5F3C5AB4"/>
    <w:rsid w:val="61D86514"/>
    <w:rsid w:val="63A9D225"/>
    <w:rsid w:val="651CECA4"/>
    <w:rsid w:val="6C8778FF"/>
    <w:rsid w:val="701615D0"/>
    <w:rsid w:val="7322D228"/>
    <w:rsid w:val="74055B0E"/>
    <w:rsid w:val="74D0B15B"/>
    <w:rsid w:val="74E134C6"/>
    <w:rsid w:val="7818D588"/>
    <w:rsid w:val="78CD95D9"/>
    <w:rsid w:val="7940B93A"/>
    <w:rsid w:val="79B4A5E9"/>
    <w:rsid w:val="7DB4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3"/>
      </w:numPr>
      <w:suppressAutoHyphen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3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character" w:styleId="Nevyeenzmnka">
    <w:name w:val="Unresolved Mention"/>
    <w:basedOn w:val="Standardnpsmoodstavce"/>
    <w:uiPriority w:val="99"/>
    <w:semiHidden/>
    <w:unhideWhenUsed/>
    <w:rsid w:val="0046798B"/>
    <w:rPr>
      <w:color w:val="605E5C"/>
      <w:shd w:val="clear" w:color="auto" w:fill="E1DFDD"/>
    </w:rPr>
  </w:style>
  <w:style w:type="paragraph" w:customStyle="1" w:styleId="Bntext">
    <w:name w:val="Běžný text"/>
    <w:basedOn w:val="Normln"/>
    <w:link w:val="BntextChar"/>
    <w:qFormat/>
    <w:rsid w:val="00137F11"/>
    <w:pPr>
      <w:spacing w:before="240" w:line="360" w:lineRule="auto"/>
      <w:ind w:firstLine="709"/>
      <w:jc w:val="left"/>
    </w:pPr>
    <w:rPr>
      <w:rFonts w:ascii="Arial" w:hAnsi="Arial" w:cs="Arial"/>
    </w:rPr>
  </w:style>
  <w:style w:type="character" w:customStyle="1" w:styleId="BntextChar">
    <w:name w:val="Běžný text Char"/>
    <w:basedOn w:val="Standardnpsmoodstavce"/>
    <w:link w:val="Bntext"/>
    <w:rsid w:val="00137F11"/>
    <w:rPr>
      <w:rFonts w:ascii="Arial" w:hAnsi="Arial" w:cs="Arial"/>
    </w:rPr>
  </w:style>
  <w:style w:type="table" w:styleId="Tabulkasmkou4zvraznn1">
    <w:name w:val="Grid Table 4 Accent 1"/>
    <w:basedOn w:val="Normlntabulka"/>
    <w:uiPriority w:val="49"/>
    <w:rsid w:val="00137F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yperlink" Target="https://alpha.kts.vspj.cz/~svobo220/RSP/index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7" ma:contentTypeDescription="Vytvoří nový dokument" ma:contentTypeScope="" ma:versionID="8c2c89790ca89ff5eb5863873791d019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55d8120ee6a5fcc57d1bbf48c150d767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7BA8D0-5B11-4944-BE52-5EFC89873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633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Karel</cp:lastModifiedBy>
  <cp:revision>56</cp:revision>
  <cp:lastPrinted>2021-01-11T20:11:00Z</cp:lastPrinted>
  <dcterms:created xsi:type="dcterms:W3CDTF">2022-11-23T10:49:00Z</dcterms:created>
  <dcterms:modified xsi:type="dcterms:W3CDTF">2022-12-13T12:47:00Z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SIP_Label_e83b9d3f-f536-4704-9fa1-8d022f32e6bb_Enabled">
    <vt:lpwstr>true</vt:lpwstr>
  </property>
  <property fmtid="{D5CDD505-2E9C-101B-9397-08002B2CF9AE}" pid="4" name="MSIP_Label_e83b9d3f-f536-4704-9fa1-8d022f32e6bb_SetDate">
    <vt:lpwstr>2022-11-23T13:26:53Z</vt:lpwstr>
  </property>
  <property fmtid="{D5CDD505-2E9C-101B-9397-08002B2CF9AE}" pid="5" name="MSIP_Label_e83b9d3f-f536-4704-9fa1-8d022f32e6bb_Method">
    <vt:lpwstr>Privileged</vt:lpwstr>
  </property>
  <property fmtid="{D5CDD505-2E9C-101B-9397-08002B2CF9AE}" pid="6" name="MSIP_Label_e83b9d3f-f536-4704-9fa1-8d022f32e6bb_Name">
    <vt:lpwstr>L00100</vt:lpwstr>
  </property>
  <property fmtid="{D5CDD505-2E9C-101B-9397-08002B2CF9AE}" pid="7" name="MSIP_Label_e83b9d3f-f536-4704-9fa1-8d022f32e6bb_SiteId">
    <vt:lpwstr>b233f9e1-5599-4693-9cef-38858fe25406</vt:lpwstr>
  </property>
  <property fmtid="{D5CDD505-2E9C-101B-9397-08002B2CF9AE}" pid="8" name="MSIP_Label_e83b9d3f-f536-4704-9fa1-8d022f32e6bb_ActionId">
    <vt:lpwstr>07842835-4c7e-4188-8623-dee7cbead996</vt:lpwstr>
  </property>
  <property fmtid="{D5CDD505-2E9C-101B-9397-08002B2CF9AE}" pid="9" name="MSIP_Label_e83b9d3f-f536-4704-9fa1-8d022f32e6bb_ContentBits">
    <vt:lpwstr>0</vt:lpwstr>
  </property>
  <property fmtid="{D5CDD505-2E9C-101B-9397-08002B2CF9AE}" pid="10" name="DocumentClasification">
    <vt:lpwstr>Veřejné</vt:lpwstr>
  </property>
  <property fmtid="{D5CDD505-2E9C-101B-9397-08002B2CF9AE}" pid="11" name="CEZ_DLP">
    <vt:lpwstr>CEZ:CEZ-DJE:D</vt:lpwstr>
  </property>
  <property fmtid="{D5CDD505-2E9C-101B-9397-08002B2CF9AE}" pid="12" name="CEZ_MIPLabelName">
    <vt:lpwstr>Public-CEZ-DJE</vt:lpwstr>
  </property>
  <property fmtid="{D5CDD505-2E9C-101B-9397-08002B2CF9AE}" pid="13" name="MediaServiceImageTags">
    <vt:lpwstr/>
  </property>
</Properties>
</file>