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C2DF" w14:textId="77777777" w:rsidR="00126A32" w:rsidRDefault="00126A32">
      <w:pPr>
        <w:spacing w:before="1000"/>
      </w:pPr>
    </w:p>
    <w:p w14:paraId="3E80AD78" w14:textId="77777777" w:rsidR="00126A32" w:rsidRDefault="00000000">
      <w:pPr>
        <w:jc w:val="center"/>
      </w:pPr>
      <w:r>
        <w:rPr>
          <w:noProof/>
        </w:rPr>
        <w:drawing>
          <wp:inline distT="0" distB="0" distL="0" distR="0" wp14:anchorId="0C79234D" wp14:editId="1E4BF4AD">
            <wp:extent cx="1428750" cy="1762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A0DE" w14:textId="77777777" w:rsidR="00126A32" w:rsidRDefault="00126A32">
      <w:pPr>
        <w:spacing w:before="400"/>
      </w:pPr>
    </w:p>
    <w:p w14:paraId="2CA76168" w14:textId="77777777" w:rsidR="00126A32" w:rsidRPr="005D5BB2" w:rsidRDefault="00000000">
      <w:pPr>
        <w:jc w:val="center"/>
        <w:rPr>
          <w:rFonts w:ascii="Versus SemiBold" w:hAnsi="Versus SemiBold"/>
        </w:rPr>
      </w:pPr>
      <w:r w:rsidRPr="005D5BB2">
        <w:rPr>
          <w:rFonts w:ascii="Versus SemiBold" w:hAnsi="Versus SemiBold"/>
          <w:b/>
          <w:bCs/>
          <w:color w:val="E75C3E"/>
          <w:sz w:val="72"/>
          <w:szCs w:val="72"/>
        </w:rPr>
        <w:t>KENGO</w:t>
      </w:r>
    </w:p>
    <w:p w14:paraId="2AB6A712" w14:textId="77777777" w:rsidR="00126A32" w:rsidRDefault="00000000">
      <w:pPr>
        <w:spacing w:before="800" w:after="200"/>
        <w:jc w:val="center"/>
      </w:pPr>
      <w:r>
        <w:rPr>
          <w:b/>
          <w:bCs/>
          <w:color w:val="333333"/>
          <w:sz w:val="40"/>
          <w:szCs w:val="40"/>
        </w:rPr>
        <w:t>INFORME DE DESARROLLO</w:t>
      </w:r>
    </w:p>
    <w:p w14:paraId="3C341A88" w14:textId="4671270F" w:rsidR="00126A32" w:rsidRDefault="00000000">
      <w:pPr>
        <w:jc w:val="center"/>
      </w:pPr>
      <w:r>
        <w:rPr>
          <w:color w:val="666666"/>
          <w:sz w:val="28"/>
          <w:szCs w:val="28"/>
        </w:rPr>
        <w:t>Documentación de Funcionalidades</w:t>
      </w:r>
      <w:r w:rsidR="005D5BB2">
        <w:rPr>
          <w:color w:val="666666"/>
          <w:sz w:val="28"/>
          <w:szCs w:val="28"/>
        </w:rPr>
        <w:t xml:space="preserve"> implementadas</w:t>
      </w:r>
    </w:p>
    <w:p w14:paraId="35EAA7B4" w14:textId="44B81848" w:rsidR="00126A32" w:rsidRDefault="005D5BB2">
      <w:pPr>
        <w:spacing w:before="600"/>
        <w:jc w:val="center"/>
      </w:pPr>
      <w:r>
        <w:rPr>
          <w:color w:val="999999"/>
          <w:sz w:val="24"/>
          <w:szCs w:val="24"/>
        </w:rPr>
        <w:t>1</w:t>
      </w:r>
      <w:r w:rsidR="00000000">
        <w:rPr>
          <w:color w:val="999999"/>
          <w:sz w:val="24"/>
          <w:szCs w:val="24"/>
        </w:rPr>
        <w:t xml:space="preserve"> de enero de 2026</w:t>
      </w:r>
    </w:p>
    <w:p w14:paraId="06306522" w14:textId="0B226D9E" w:rsidR="00394399" w:rsidRDefault="00000000">
      <w:pPr>
        <w:spacing w:line="240" w:lineRule="auto"/>
      </w:pPr>
      <w:r>
        <w:br w:type="page"/>
      </w:r>
    </w:p>
    <w:p w14:paraId="2C64C70D" w14:textId="77777777" w:rsidR="00126A32" w:rsidRDefault="00126A32"/>
    <w:p w14:paraId="09A47A6F" w14:textId="77777777" w:rsidR="00126A32" w:rsidRDefault="00000000">
      <w:pPr>
        <w:pStyle w:val="Ttulo1"/>
        <w:spacing w:before="400" w:after="200"/>
      </w:pPr>
      <w:bookmarkStart w:id="0" w:name="_Toc218440382"/>
      <w:r>
        <w:t>Índice</w:t>
      </w:r>
      <w:bookmarkEnd w:id="0"/>
    </w:p>
    <w:sdt>
      <w:sdtPr>
        <w:id w:val="1922983512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noProof/>
          <w:color w:val="auto"/>
          <w:sz w:val="20"/>
          <w:szCs w:val="20"/>
        </w:rPr>
      </w:sdtEndPr>
      <w:sdtContent>
        <w:p w14:paraId="7AEA055A" w14:textId="53DD1823" w:rsidR="005D5BB2" w:rsidRDefault="005D5BB2">
          <w:pPr>
            <w:pStyle w:val="TtuloTDC"/>
          </w:pPr>
        </w:p>
        <w:p w14:paraId="3B985A4C" w14:textId="05E1BFE6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8440382" w:history="1">
            <w:r w:rsidRPr="00D041B1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F631" w14:textId="43D7A5F5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83" w:history="1">
            <w:r w:rsidRPr="00D041B1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94CF" w14:textId="6E39AFE9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84" w:history="1">
            <w:r w:rsidRPr="00D041B1">
              <w:rPr>
                <w:rStyle w:val="Hipervnculo"/>
                <w:noProof/>
              </w:rPr>
              <w:t>2. Autenticación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AF54" w14:textId="492552B8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85" w:history="1">
            <w:r w:rsidRPr="00D041B1">
              <w:rPr>
                <w:rStyle w:val="Hipervnculo"/>
                <w:noProof/>
              </w:rPr>
              <w:t>3. Gestión de Usuarios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CF32C" w14:textId="231A44B9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86" w:history="1">
            <w:r w:rsidRPr="00D041B1">
              <w:rPr>
                <w:rStyle w:val="Hipervnculo"/>
                <w:noProof/>
              </w:rPr>
              <w:t>4. Catálogo de 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9A7AA" w14:textId="2A01FC1E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87" w:history="1">
            <w:r w:rsidRPr="00D041B1">
              <w:rPr>
                <w:rStyle w:val="Hipervnculo"/>
                <w:noProof/>
              </w:rPr>
              <w:t>5. Planes de Tratamiento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05F0" w14:textId="76CB3EBD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88" w:history="1">
            <w:r w:rsidRPr="00D041B1">
              <w:rPr>
                <w:rStyle w:val="Hipervnculo"/>
                <w:noProof/>
              </w:rPr>
              <w:t>6. Rutinas (Plantillas)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B894" w14:textId="2F184F12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89" w:history="1">
            <w:r w:rsidRPr="00D041B1">
              <w:rPr>
                <w:rStyle w:val="Hipervnculo"/>
                <w:noProof/>
              </w:rPr>
              <w:t>7. Ejecución de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F149" w14:textId="1B5CC4A3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90" w:history="1">
            <w:r w:rsidRPr="00D041B1">
              <w:rPr>
                <w:rStyle w:val="Hipervnculo"/>
                <w:noProof/>
              </w:rPr>
              <w:t>8. Actividad Diaria y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07075" w14:textId="323AF5F4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91" w:history="1">
            <w:r w:rsidRPr="00D041B1">
              <w:rPr>
                <w:rStyle w:val="Hipervnculo"/>
                <w:noProof/>
              </w:rPr>
              <w:t>9. Gestión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2AEC" w14:textId="109046AC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92" w:history="1">
            <w:r w:rsidRPr="00D041B1">
              <w:rPr>
                <w:rStyle w:val="Hipervnculo"/>
                <w:noProof/>
              </w:rPr>
              <w:t>10. Gestión de Clínicas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614C" w14:textId="70CB2F5C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93" w:history="1">
            <w:r w:rsidRPr="00D041B1">
              <w:rPr>
                <w:rStyle w:val="Hipervnculo"/>
                <w:noProof/>
              </w:rPr>
              <w:t>11. Flujos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F77FB" w14:textId="0D4A5665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94" w:history="1">
            <w:r w:rsidRPr="00D041B1">
              <w:rPr>
                <w:rStyle w:val="Hipervnculo"/>
                <w:noProof/>
              </w:rPr>
              <w:t>12.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A83B7" w14:textId="13CF04C4" w:rsidR="005D5BB2" w:rsidRDefault="005D5BB2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440395" w:history="1">
            <w:r w:rsidRPr="00D041B1">
              <w:rPr>
                <w:rStyle w:val="Hipervnculo"/>
                <w:noProof/>
              </w:rPr>
              <w:t>13. Desarrollos Pendientes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39B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C4A26" w14:textId="25C8A837" w:rsidR="005D5BB2" w:rsidRDefault="005D5BB2">
          <w:r>
            <w:rPr>
              <w:b/>
              <w:bCs/>
              <w:noProof/>
            </w:rPr>
            <w:fldChar w:fldCharType="end"/>
          </w:r>
        </w:p>
      </w:sdtContent>
    </w:sdt>
    <w:p w14:paraId="010A9307" w14:textId="77777777" w:rsidR="005D5BB2" w:rsidRDefault="00000000">
      <w:r>
        <w:br w:type="page"/>
      </w:r>
    </w:p>
    <w:p w14:paraId="6BC191EB" w14:textId="5B9E3B25" w:rsidR="005D5BB2" w:rsidRDefault="005D5BB2">
      <w:pPr>
        <w:pStyle w:val="TDC3"/>
      </w:pPr>
    </w:p>
    <w:p w14:paraId="4A4F174D" w14:textId="6D661A44" w:rsidR="00126A32" w:rsidRDefault="00126A32"/>
    <w:p w14:paraId="573DB96A" w14:textId="77777777" w:rsidR="00126A32" w:rsidRDefault="00000000">
      <w:pPr>
        <w:pStyle w:val="Ttulo1"/>
        <w:spacing w:before="400" w:after="200"/>
      </w:pPr>
      <w:bookmarkStart w:id="1" w:name="_Toc218440383"/>
      <w:r>
        <w:t>1. Introducción</w:t>
      </w:r>
      <w:bookmarkEnd w:id="1"/>
    </w:p>
    <w:p w14:paraId="75FF0C8B" w14:textId="77777777" w:rsidR="00126A32" w:rsidRDefault="00000000">
      <w:pPr>
        <w:spacing w:after="120"/>
      </w:pPr>
      <w:r>
        <w:rPr>
          <w:sz w:val="22"/>
          <w:szCs w:val="22"/>
        </w:rPr>
        <w:t>Kengo es una plataforma integral de gestión para fisioterapia diseñada para optimizar el flujo de trabajo entre fisioterapeutas y pacientes. La aplicación permite gestionar catálogos de ejercicios, crear y administrar planes de tratamiento personalizados, realizar seguimiento del progreso de los pacientes y administrar múltiples clínicas desde una única interfaz.</w:t>
      </w:r>
    </w:p>
    <w:p w14:paraId="5491260F" w14:textId="77777777" w:rsidR="00126A32" w:rsidRDefault="00000000">
      <w:pPr>
        <w:spacing w:after="120"/>
      </w:pPr>
      <w:r>
        <w:rPr>
          <w:sz w:val="22"/>
          <w:szCs w:val="22"/>
        </w:rPr>
        <w:t xml:space="preserve">La plataforma está desarrollada con tecnologías modernas priorizando la experiencia móvil, utilizando Angular 20 como </w:t>
      </w:r>
      <w:proofErr w:type="spellStart"/>
      <w:r>
        <w:rPr>
          <w:sz w:val="22"/>
          <w:szCs w:val="22"/>
        </w:rPr>
        <w:t>framework</w:t>
      </w:r>
      <w:proofErr w:type="spellEnd"/>
      <w:r>
        <w:rPr>
          <w:sz w:val="22"/>
          <w:szCs w:val="22"/>
        </w:rPr>
        <w:t xml:space="preserve"> principal, </w:t>
      </w:r>
      <w:proofErr w:type="spellStart"/>
      <w:r>
        <w:rPr>
          <w:sz w:val="22"/>
          <w:szCs w:val="22"/>
        </w:rPr>
        <w:t>Directus</w:t>
      </w:r>
      <w:proofErr w:type="spellEnd"/>
      <w:r>
        <w:rPr>
          <w:sz w:val="22"/>
          <w:szCs w:val="22"/>
        </w:rPr>
        <w:t xml:space="preserve"> CMS como </w:t>
      </w: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 xml:space="preserve"> y un diseño responsive con </w:t>
      </w:r>
      <w:proofErr w:type="spellStart"/>
      <w:r>
        <w:rPr>
          <w:sz w:val="22"/>
          <w:szCs w:val="22"/>
        </w:rPr>
        <w:t>Tailwind</w:t>
      </w:r>
      <w:proofErr w:type="spellEnd"/>
      <w:r>
        <w:rPr>
          <w:sz w:val="22"/>
          <w:szCs w:val="22"/>
        </w:rPr>
        <w:t xml:space="preserve"> CSS.</w:t>
      </w:r>
    </w:p>
    <w:p w14:paraId="5F6DE723" w14:textId="77777777" w:rsidR="00126A32" w:rsidRDefault="00000000">
      <w:r>
        <w:br w:type="page"/>
      </w:r>
    </w:p>
    <w:p w14:paraId="164913D1" w14:textId="77777777" w:rsidR="00126A32" w:rsidRDefault="00000000">
      <w:pPr>
        <w:pStyle w:val="Ttulo1"/>
        <w:spacing w:before="400" w:after="200"/>
      </w:pPr>
      <w:bookmarkStart w:id="2" w:name="_Toc218440384"/>
      <w:r>
        <w:lastRenderedPageBreak/>
        <w:t>2. Autenticación y Seguridad</w:t>
      </w:r>
      <w:bookmarkEnd w:id="2"/>
    </w:p>
    <w:p w14:paraId="0C89F433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2.1 Métodos de Autenticación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6"/>
        <w:gridCol w:w="7100"/>
      </w:tblGrid>
      <w:tr w:rsidR="00126A32" w14:paraId="5974E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2369EFA4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clear" w:color="auto" w:fill="E75C3E"/>
          </w:tcPr>
          <w:p w14:paraId="321B3960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126A32" w14:paraId="5B4FDE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C33E29" w14:textId="77777777" w:rsidR="00126A32" w:rsidRDefault="00000000">
            <w:r>
              <w:t>Email/Contraseña</w:t>
            </w:r>
          </w:p>
        </w:tc>
        <w:tc>
          <w:tcPr>
            <w:tcW w:w="0" w:type="auto"/>
          </w:tcPr>
          <w:p w14:paraId="0134A2A2" w14:textId="77777777" w:rsidR="00126A32" w:rsidRDefault="00000000">
            <w:proofErr w:type="spellStart"/>
            <w:r>
              <w:t>Login</w:t>
            </w:r>
            <w:proofErr w:type="spellEnd"/>
            <w:r>
              <w:t xml:space="preserve"> tradicional con credenciales de usuario</w:t>
            </w:r>
          </w:p>
        </w:tc>
      </w:tr>
      <w:tr w:rsidR="00126A32" w14:paraId="301C69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22185A9A" w14:textId="77777777" w:rsidR="00126A32" w:rsidRDefault="00000000">
            <w:r>
              <w:t xml:space="preserve">Magic </w:t>
            </w:r>
            <w:proofErr w:type="gramStart"/>
            <w:r>
              <w:t>Link</w:t>
            </w:r>
            <w:proofErr w:type="gramEnd"/>
          </w:p>
        </w:tc>
        <w:tc>
          <w:tcPr>
            <w:tcW w:w="0" w:type="auto"/>
            <w:shd w:val="clear" w:color="auto" w:fill="F5F5F5"/>
          </w:tcPr>
          <w:p w14:paraId="1B58936C" w14:textId="77777777" w:rsidR="00126A32" w:rsidRDefault="00000000">
            <w:r>
              <w:t>Autenticación sin contraseña mediante enlace mágico o código QR</w:t>
            </w:r>
          </w:p>
        </w:tc>
      </w:tr>
      <w:tr w:rsidR="00126A32" w14:paraId="0BEDD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F626BB" w14:textId="77777777" w:rsidR="00126A32" w:rsidRDefault="00000000">
            <w:r>
              <w:t>Invitaciones</w:t>
            </w:r>
          </w:p>
        </w:tc>
        <w:tc>
          <w:tcPr>
            <w:tcW w:w="0" w:type="auto"/>
          </w:tcPr>
          <w:p w14:paraId="1A38B112" w14:textId="77777777" w:rsidR="00126A32" w:rsidRDefault="00000000">
            <w:r>
              <w:t>Aceptación de invitaciones con configuración de contraseña</w:t>
            </w:r>
          </w:p>
        </w:tc>
      </w:tr>
    </w:tbl>
    <w:p w14:paraId="3D745E86" w14:textId="77777777" w:rsidR="00126A32" w:rsidRDefault="00126A32">
      <w:pPr>
        <w:spacing w:after="200"/>
      </w:pPr>
    </w:p>
    <w:p w14:paraId="345B1964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2.2 Gestión de Sesión</w:t>
      </w:r>
    </w:p>
    <w:p w14:paraId="25E9DB95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Sesiones gestionadas mediante cookies </w:t>
      </w:r>
      <w:proofErr w:type="spellStart"/>
      <w:r>
        <w:rPr>
          <w:sz w:val="22"/>
          <w:szCs w:val="22"/>
        </w:rPr>
        <w:t>httpOnly</w:t>
      </w:r>
      <w:proofErr w:type="spellEnd"/>
      <w:r>
        <w:rPr>
          <w:sz w:val="22"/>
          <w:szCs w:val="22"/>
        </w:rPr>
        <w:t xml:space="preserve"> (seguridad mejorada)</w:t>
      </w:r>
    </w:p>
    <w:p w14:paraId="1799BD32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Verificación automática de sesión al navegar entre páginas</w:t>
      </w:r>
    </w:p>
    <w:p w14:paraId="7FFBE760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Interceptor HTTP que añade credenciales automáticamente a peticiones</w:t>
      </w:r>
    </w:p>
    <w:p w14:paraId="7DE84143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Protección de rutas mediante </w:t>
      </w:r>
      <w:proofErr w:type="spellStart"/>
      <w:r>
        <w:rPr>
          <w:sz w:val="22"/>
          <w:szCs w:val="22"/>
        </w:rPr>
        <w:t>AuthGuard</w:t>
      </w:r>
      <w:proofErr w:type="spellEnd"/>
    </w:p>
    <w:p w14:paraId="521C9D0D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2.3 Protección de Rutas</w:t>
      </w:r>
    </w:p>
    <w:p w14:paraId="2EC1E35A" w14:textId="77777777" w:rsidR="00126A32" w:rsidRDefault="00000000">
      <w:pPr>
        <w:spacing w:after="120"/>
      </w:pPr>
      <w:r>
        <w:rPr>
          <w:sz w:val="22"/>
          <w:szCs w:val="22"/>
        </w:rPr>
        <w:t xml:space="preserve">Todas las rutas sensibles están protegidas por un </w:t>
      </w:r>
      <w:proofErr w:type="spellStart"/>
      <w:r>
        <w:rPr>
          <w:sz w:val="22"/>
          <w:szCs w:val="22"/>
        </w:rPr>
        <w:t>AuthGuard</w:t>
      </w:r>
      <w:proofErr w:type="spellEnd"/>
      <w:r>
        <w:rPr>
          <w:sz w:val="22"/>
          <w:szCs w:val="22"/>
        </w:rPr>
        <w:t xml:space="preserve"> que verifica la autenticación del usuario, carga los datos necesarios y redirige a la página de </w:t>
      </w:r>
      <w:proofErr w:type="spellStart"/>
      <w:r>
        <w:rPr>
          <w:sz w:val="22"/>
          <w:szCs w:val="22"/>
        </w:rPr>
        <w:t>login</w:t>
      </w:r>
      <w:proofErr w:type="spellEnd"/>
      <w:r>
        <w:rPr>
          <w:sz w:val="22"/>
          <w:szCs w:val="22"/>
        </w:rPr>
        <w:t xml:space="preserve"> si no existe una sesión válida.</w:t>
      </w:r>
    </w:p>
    <w:p w14:paraId="5F3BAF30" w14:textId="77777777" w:rsidR="00126A32" w:rsidRDefault="00000000">
      <w:r>
        <w:br w:type="page"/>
      </w:r>
    </w:p>
    <w:p w14:paraId="0FBCA6D2" w14:textId="77777777" w:rsidR="00126A32" w:rsidRDefault="00000000">
      <w:pPr>
        <w:pStyle w:val="Ttulo1"/>
        <w:spacing w:before="400" w:after="200"/>
      </w:pPr>
      <w:bookmarkStart w:id="3" w:name="_Toc218440385"/>
      <w:r>
        <w:lastRenderedPageBreak/>
        <w:t>3. Gestión de Usuarios y Roles</w:t>
      </w:r>
      <w:bookmarkEnd w:id="3"/>
    </w:p>
    <w:p w14:paraId="53588CB9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3.1 Roles del Sistema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9"/>
        <w:gridCol w:w="2777"/>
        <w:gridCol w:w="4940"/>
      </w:tblGrid>
      <w:tr w:rsidR="00126A32" w14:paraId="4C026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071B6529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0" w:type="auto"/>
            <w:shd w:val="clear" w:color="auto" w:fill="E75C3E"/>
          </w:tcPr>
          <w:p w14:paraId="4104821A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shd w:val="clear" w:color="auto" w:fill="E75C3E"/>
          </w:tcPr>
          <w:p w14:paraId="64FFFFBA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Capacidades</w:t>
            </w:r>
          </w:p>
        </w:tc>
      </w:tr>
      <w:tr w:rsidR="00126A32" w14:paraId="245FD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F8BECA" w14:textId="77777777" w:rsidR="00126A32" w:rsidRDefault="00000000">
            <w:r>
              <w:t>Fisioterapeuta</w:t>
            </w:r>
          </w:p>
        </w:tc>
        <w:tc>
          <w:tcPr>
            <w:tcW w:w="0" w:type="auto"/>
          </w:tcPr>
          <w:p w14:paraId="48BC1377" w14:textId="77777777" w:rsidR="00126A32" w:rsidRDefault="00000000">
            <w:r>
              <w:t>Profesional sanitario</w:t>
            </w:r>
          </w:p>
        </w:tc>
        <w:tc>
          <w:tcPr>
            <w:tcW w:w="0" w:type="auto"/>
          </w:tcPr>
          <w:p w14:paraId="72438C07" w14:textId="77777777" w:rsidR="00126A32" w:rsidRDefault="00000000">
            <w:r>
              <w:t>Crear planes, gestionar pacientes, configurar ejercicios</w:t>
            </w:r>
          </w:p>
        </w:tc>
      </w:tr>
      <w:tr w:rsidR="00126A32" w14:paraId="74D81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0B433DA9" w14:textId="77777777" w:rsidR="00126A32" w:rsidRDefault="00000000">
            <w:r>
              <w:t>Paciente</w:t>
            </w:r>
          </w:p>
        </w:tc>
        <w:tc>
          <w:tcPr>
            <w:tcW w:w="0" w:type="auto"/>
            <w:shd w:val="clear" w:color="auto" w:fill="F5F5F5"/>
          </w:tcPr>
          <w:p w14:paraId="2DA13EC8" w14:textId="77777777" w:rsidR="00126A32" w:rsidRDefault="00000000">
            <w:r>
              <w:t>Usuario que recibe tratamiento</w:t>
            </w:r>
          </w:p>
        </w:tc>
        <w:tc>
          <w:tcPr>
            <w:tcW w:w="0" w:type="auto"/>
            <w:shd w:val="clear" w:color="auto" w:fill="F5F5F5"/>
          </w:tcPr>
          <w:p w14:paraId="1DF255F3" w14:textId="77777777" w:rsidR="00126A32" w:rsidRDefault="00000000">
            <w:r>
              <w:t xml:space="preserve">Ejecutar planes asignados, registrar </w:t>
            </w:r>
            <w:proofErr w:type="spellStart"/>
            <w:r>
              <w:t>feedback</w:t>
            </w:r>
            <w:proofErr w:type="spellEnd"/>
          </w:p>
        </w:tc>
      </w:tr>
    </w:tbl>
    <w:p w14:paraId="20D8BB4F" w14:textId="77777777" w:rsidR="00126A32" w:rsidRDefault="00126A32">
      <w:pPr>
        <w:spacing w:after="200"/>
      </w:pPr>
    </w:p>
    <w:p w14:paraId="35968743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3.2 Sistema Multi-Rol</w:t>
      </w:r>
    </w:p>
    <w:p w14:paraId="6ACFECB4" w14:textId="77777777" w:rsidR="00126A32" w:rsidRDefault="00000000">
      <w:pPr>
        <w:spacing w:after="120"/>
      </w:pPr>
      <w:r>
        <w:rPr>
          <w:sz w:val="22"/>
          <w:szCs w:val="22"/>
        </w:rPr>
        <w:t xml:space="preserve">Los usuarios pueden tener ambos roles simultáneamente, permitiendo cambiar entre modos fisioterapeuta y paciente mediante un </w:t>
      </w:r>
      <w:proofErr w:type="spellStart"/>
      <w:r>
        <w:rPr>
          <w:sz w:val="22"/>
          <w:szCs w:val="22"/>
        </w:rPr>
        <w:t>toggle</w:t>
      </w:r>
      <w:proofErr w:type="spellEnd"/>
      <w:r>
        <w:rPr>
          <w:sz w:val="22"/>
          <w:szCs w:val="22"/>
        </w:rPr>
        <w:t>. La interfaz y los servicios se adaptan automáticamente al rol activo.</w:t>
      </w:r>
    </w:p>
    <w:p w14:paraId="45B8ADA7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3.3 Perfil de Usuario</w:t>
      </w:r>
    </w:p>
    <w:p w14:paraId="58EAA7AC" w14:textId="77777777" w:rsidR="00126A32" w:rsidRDefault="00000000">
      <w:pPr>
        <w:spacing w:after="120"/>
      </w:pPr>
      <w:r>
        <w:rPr>
          <w:sz w:val="22"/>
          <w:szCs w:val="22"/>
        </w:rPr>
        <w:t>Datos gestionables en el perfil:</w:t>
      </w:r>
    </w:p>
    <w:p w14:paraId="3D2F60AE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Nombre y apellidos</w:t>
      </w:r>
    </w:p>
    <w:p w14:paraId="5D9CBBF7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Email y teléfono de contacto</w:t>
      </w:r>
    </w:p>
    <w:p w14:paraId="60E3DAE1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Avatar/foto de perfil</w:t>
      </w:r>
    </w:p>
    <w:p w14:paraId="2050D603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Dirección y código postal</w:t>
      </w:r>
    </w:p>
    <w:p w14:paraId="582EF69F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Cambio de contraseña</w:t>
      </w:r>
    </w:p>
    <w:p w14:paraId="1CB8212F" w14:textId="77777777" w:rsidR="00126A32" w:rsidRDefault="00000000">
      <w:r>
        <w:br w:type="page"/>
      </w:r>
    </w:p>
    <w:p w14:paraId="5EDDBF5F" w14:textId="77777777" w:rsidR="00126A32" w:rsidRDefault="00000000">
      <w:pPr>
        <w:pStyle w:val="Ttulo1"/>
        <w:spacing w:before="400" w:after="200"/>
      </w:pPr>
      <w:bookmarkStart w:id="4" w:name="_Toc218440386"/>
      <w:r>
        <w:lastRenderedPageBreak/>
        <w:t>4. Catálogo de Ejercicios</w:t>
      </w:r>
      <w:bookmarkEnd w:id="4"/>
    </w:p>
    <w:p w14:paraId="7C037B4C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4.1 Funcionalidades del Catálogo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7110"/>
      </w:tblGrid>
      <w:tr w:rsidR="00126A32" w14:paraId="0BFB0F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2C9E0002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Función</w:t>
            </w:r>
          </w:p>
        </w:tc>
        <w:tc>
          <w:tcPr>
            <w:tcW w:w="0" w:type="auto"/>
            <w:shd w:val="clear" w:color="auto" w:fill="E75C3E"/>
          </w:tcPr>
          <w:p w14:paraId="447307B2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126A32" w14:paraId="5EA08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9376C5" w14:textId="77777777" w:rsidR="00126A32" w:rsidRDefault="00000000">
            <w:r>
              <w:t>Búsqueda</w:t>
            </w:r>
          </w:p>
        </w:tc>
        <w:tc>
          <w:tcPr>
            <w:tcW w:w="0" w:type="auto"/>
          </w:tcPr>
          <w:p w14:paraId="694030E4" w14:textId="77777777" w:rsidR="00126A32" w:rsidRDefault="00000000">
            <w:r>
              <w:t xml:space="preserve">Filtrado por texto con </w:t>
            </w:r>
            <w:proofErr w:type="spellStart"/>
            <w:r>
              <w:t>debounce</w:t>
            </w:r>
            <w:proofErr w:type="spellEnd"/>
            <w:r>
              <w:t xml:space="preserve"> de 500ms</w:t>
            </w:r>
          </w:p>
        </w:tc>
      </w:tr>
      <w:tr w:rsidR="00126A32" w14:paraId="348EC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4F4377CA" w14:textId="77777777" w:rsidR="00126A32" w:rsidRDefault="00000000">
            <w:r>
              <w:t>Categorías</w:t>
            </w:r>
          </w:p>
        </w:tc>
        <w:tc>
          <w:tcPr>
            <w:tcW w:w="0" w:type="auto"/>
            <w:shd w:val="clear" w:color="auto" w:fill="F5F5F5"/>
          </w:tcPr>
          <w:p w14:paraId="6A575CC4" w14:textId="77777777" w:rsidR="00126A32" w:rsidRDefault="00000000">
            <w:r>
              <w:t>Filtrado múltiple por categorías de ejercicios</w:t>
            </w:r>
          </w:p>
        </w:tc>
      </w:tr>
      <w:tr w:rsidR="00126A32" w14:paraId="33EE8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E788E9" w14:textId="77777777" w:rsidR="00126A32" w:rsidRDefault="00000000">
            <w:r>
              <w:t>Ordenación</w:t>
            </w:r>
          </w:p>
        </w:tc>
        <w:tc>
          <w:tcPr>
            <w:tcW w:w="0" w:type="auto"/>
          </w:tcPr>
          <w:p w14:paraId="217C2D9C" w14:textId="77777777" w:rsidR="00126A32" w:rsidRDefault="00000000">
            <w:r>
              <w:t>Por nombre alfabético (A-Z, Z-A)</w:t>
            </w:r>
          </w:p>
        </w:tc>
      </w:tr>
      <w:tr w:rsidR="00126A32" w14:paraId="3D872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5FCF3A97" w14:textId="77777777" w:rsidR="00126A32" w:rsidRDefault="00000000">
            <w:r>
              <w:t>Paginación</w:t>
            </w:r>
          </w:p>
        </w:tc>
        <w:tc>
          <w:tcPr>
            <w:tcW w:w="0" w:type="auto"/>
            <w:shd w:val="clear" w:color="auto" w:fill="F5F5F5"/>
          </w:tcPr>
          <w:p w14:paraId="2C07AD11" w14:textId="77777777" w:rsidR="00126A32" w:rsidRDefault="00000000">
            <w:r>
              <w:t xml:space="preserve">Configurable, 24 </w:t>
            </w:r>
            <w:proofErr w:type="spellStart"/>
            <w:r>
              <w:t>items</w:t>
            </w:r>
            <w:proofErr w:type="spellEnd"/>
            <w:r>
              <w:t xml:space="preserve"> por defecto</w:t>
            </w:r>
          </w:p>
        </w:tc>
      </w:tr>
      <w:tr w:rsidR="00126A32" w14:paraId="6AC53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421F67" w14:textId="77777777" w:rsidR="00126A32" w:rsidRDefault="00000000">
            <w:r>
              <w:t>Vistas</w:t>
            </w:r>
          </w:p>
        </w:tc>
        <w:tc>
          <w:tcPr>
            <w:tcW w:w="0" w:type="auto"/>
          </w:tcPr>
          <w:p w14:paraId="77BB62AB" w14:textId="77777777" w:rsidR="00126A32" w:rsidRDefault="00000000">
            <w:r>
              <w:t xml:space="preserve">Modo </w:t>
            </w:r>
            <w:proofErr w:type="spellStart"/>
            <w:r>
              <w:t>grid</w:t>
            </w:r>
            <w:proofErr w:type="spellEnd"/>
            <w:r>
              <w:t xml:space="preserve"> (viñetas) o lista</w:t>
            </w:r>
          </w:p>
        </w:tc>
      </w:tr>
    </w:tbl>
    <w:p w14:paraId="2B38D574" w14:textId="77777777" w:rsidR="00126A32" w:rsidRDefault="00126A32">
      <w:pPr>
        <w:spacing w:after="200"/>
      </w:pPr>
    </w:p>
    <w:p w14:paraId="3E61884D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4.2 Detalle de Ejercicio</w:t>
      </w:r>
    </w:p>
    <w:p w14:paraId="3EB6BE8D" w14:textId="77777777" w:rsidR="00126A32" w:rsidRDefault="00000000">
      <w:pPr>
        <w:spacing w:after="120"/>
      </w:pPr>
      <w:r>
        <w:rPr>
          <w:sz w:val="22"/>
          <w:szCs w:val="22"/>
        </w:rPr>
        <w:t>Cada ejercicio contiene la siguiente información:</w:t>
      </w:r>
    </w:p>
    <w:p w14:paraId="03B8F321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Nombre y descripción detallada</w:t>
      </w:r>
    </w:p>
    <w:p w14:paraId="6953EC89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Video demostrativo de la ejecución correcta</w:t>
      </w:r>
    </w:p>
    <w:p w14:paraId="53A642C6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Imagen de portada</w:t>
      </w:r>
    </w:p>
    <w:p w14:paraId="2C5C7B33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Categorías asociadas</w:t>
      </w:r>
    </w:p>
    <w:p w14:paraId="72EF2220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Series y repeticiones por defecto</w:t>
      </w:r>
    </w:p>
    <w:p w14:paraId="5AFD1438" w14:textId="77777777" w:rsidR="00126A32" w:rsidRDefault="00000000">
      <w:r>
        <w:br w:type="page"/>
      </w:r>
    </w:p>
    <w:p w14:paraId="39FD8614" w14:textId="77777777" w:rsidR="00126A32" w:rsidRDefault="00000000">
      <w:pPr>
        <w:pStyle w:val="Ttulo1"/>
        <w:spacing w:before="400" w:after="200"/>
      </w:pPr>
      <w:bookmarkStart w:id="5" w:name="_Toc218440387"/>
      <w:r>
        <w:lastRenderedPageBreak/>
        <w:t>5. Planes de Tratamiento</w:t>
      </w:r>
      <w:bookmarkEnd w:id="5"/>
    </w:p>
    <w:p w14:paraId="4E0D9005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5.1 Estados del Plan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8"/>
        <w:gridCol w:w="7158"/>
      </w:tblGrid>
      <w:tr w:rsidR="00126A32" w14:paraId="15B83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795AF916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E75C3E"/>
          </w:tcPr>
          <w:p w14:paraId="3212C910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126A32" w14:paraId="34977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5F95A6" w14:textId="77777777" w:rsidR="00126A32" w:rsidRDefault="00000000">
            <w:r>
              <w:t>Borrador</w:t>
            </w:r>
          </w:p>
        </w:tc>
        <w:tc>
          <w:tcPr>
            <w:tcW w:w="0" w:type="auto"/>
          </w:tcPr>
          <w:p w14:paraId="65FCF6DD" w14:textId="77777777" w:rsidR="00126A32" w:rsidRDefault="00000000">
            <w:r>
              <w:t>Plan en preparación, no visible para el paciente</w:t>
            </w:r>
          </w:p>
        </w:tc>
      </w:tr>
      <w:tr w:rsidR="00126A32" w14:paraId="23866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3286F979" w14:textId="77777777" w:rsidR="00126A32" w:rsidRDefault="00000000">
            <w:r>
              <w:t>Activo</w:t>
            </w:r>
          </w:p>
        </w:tc>
        <w:tc>
          <w:tcPr>
            <w:tcW w:w="0" w:type="auto"/>
            <w:shd w:val="clear" w:color="auto" w:fill="F5F5F5"/>
          </w:tcPr>
          <w:p w14:paraId="7F1D5658" w14:textId="77777777" w:rsidR="00126A32" w:rsidRDefault="00000000">
            <w:r>
              <w:t>El paciente puede realizar los ejercicios</w:t>
            </w:r>
          </w:p>
        </w:tc>
      </w:tr>
      <w:tr w:rsidR="00126A32" w14:paraId="29BCE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54B5B7" w14:textId="77777777" w:rsidR="00126A32" w:rsidRDefault="00000000">
            <w:r>
              <w:t>Completado</w:t>
            </w:r>
          </w:p>
        </w:tc>
        <w:tc>
          <w:tcPr>
            <w:tcW w:w="0" w:type="auto"/>
          </w:tcPr>
          <w:p w14:paraId="4DCC17E1" w14:textId="77777777" w:rsidR="00126A32" w:rsidRDefault="00000000">
            <w:r>
              <w:t>Plan finalizado exitosamente</w:t>
            </w:r>
          </w:p>
        </w:tc>
      </w:tr>
      <w:tr w:rsidR="00126A32" w14:paraId="36F233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4F654018" w14:textId="77777777" w:rsidR="00126A32" w:rsidRDefault="00000000">
            <w:r>
              <w:t>Cancelado</w:t>
            </w:r>
          </w:p>
        </w:tc>
        <w:tc>
          <w:tcPr>
            <w:tcW w:w="0" w:type="auto"/>
            <w:shd w:val="clear" w:color="auto" w:fill="F5F5F5"/>
          </w:tcPr>
          <w:p w14:paraId="7A58AD03" w14:textId="77777777" w:rsidR="00126A32" w:rsidRDefault="00000000">
            <w:r>
              <w:t>Plan descartado o suspendido</w:t>
            </w:r>
          </w:p>
        </w:tc>
      </w:tr>
    </w:tbl>
    <w:p w14:paraId="04A2B63F" w14:textId="77777777" w:rsidR="00126A32" w:rsidRDefault="00126A32">
      <w:pPr>
        <w:spacing w:after="200"/>
      </w:pPr>
    </w:p>
    <w:p w14:paraId="71364163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5.2 Configuración del Plan</w:t>
      </w:r>
    </w:p>
    <w:p w14:paraId="49775D23" w14:textId="77777777" w:rsidR="00126A32" w:rsidRDefault="00000000">
      <w:pPr>
        <w:spacing w:after="120"/>
      </w:pPr>
      <w:r>
        <w:rPr>
          <w:sz w:val="22"/>
          <w:szCs w:val="22"/>
        </w:rPr>
        <w:t>Metadatos configurables:</w:t>
      </w:r>
    </w:p>
    <w:p w14:paraId="033CF065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Título descriptivo y descripción detallada</w:t>
      </w:r>
    </w:p>
    <w:p w14:paraId="53DEFCA6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Paciente asignado</w:t>
      </w:r>
    </w:p>
    <w:p w14:paraId="2C8F61B9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Fecha de inicio y fin (opcional)</w:t>
      </w:r>
    </w:p>
    <w:p w14:paraId="13A4B287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Fisioterapeuta creador</w:t>
      </w:r>
    </w:p>
    <w:p w14:paraId="3061A0FD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5.3 Configuración por Ejercicio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4"/>
        <w:gridCol w:w="4560"/>
        <w:gridCol w:w="2692"/>
      </w:tblGrid>
      <w:tr w:rsidR="00126A32" w14:paraId="1C7E67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2C69C960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Parámetro</w:t>
            </w:r>
          </w:p>
        </w:tc>
        <w:tc>
          <w:tcPr>
            <w:tcW w:w="0" w:type="auto"/>
            <w:shd w:val="clear" w:color="auto" w:fill="E75C3E"/>
          </w:tcPr>
          <w:p w14:paraId="715F3BF1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shd w:val="clear" w:color="auto" w:fill="E75C3E"/>
          </w:tcPr>
          <w:p w14:paraId="6D8B851C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 por defecto</w:t>
            </w:r>
          </w:p>
        </w:tc>
      </w:tr>
      <w:tr w:rsidR="00126A32" w14:paraId="20477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443C82" w14:textId="77777777" w:rsidR="00126A32" w:rsidRDefault="00000000">
            <w:r>
              <w:t>Series</w:t>
            </w:r>
          </w:p>
        </w:tc>
        <w:tc>
          <w:tcPr>
            <w:tcW w:w="0" w:type="auto"/>
          </w:tcPr>
          <w:p w14:paraId="2CD21873" w14:textId="77777777" w:rsidR="00126A32" w:rsidRDefault="00000000">
            <w:r>
              <w:t>Número de series a realizar</w:t>
            </w:r>
          </w:p>
        </w:tc>
        <w:tc>
          <w:tcPr>
            <w:tcW w:w="0" w:type="auto"/>
          </w:tcPr>
          <w:p w14:paraId="1300C9B9" w14:textId="77777777" w:rsidR="00126A32" w:rsidRDefault="00000000">
            <w:r>
              <w:t>3</w:t>
            </w:r>
          </w:p>
        </w:tc>
      </w:tr>
      <w:tr w:rsidR="00126A32" w14:paraId="36B8C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71D8219C" w14:textId="77777777" w:rsidR="00126A32" w:rsidRDefault="00000000">
            <w:r>
              <w:t>Repeticiones</w:t>
            </w:r>
          </w:p>
        </w:tc>
        <w:tc>
          <w:tcPr>
            <w:tcW w:w="0" w:type="auto"/>
            <w:shd w:val="clear" w:color="auto" w:fill="F5F5F5"/>
          </w:tcPr>
          <w:p w14:paraId="0B8E6525" w14:textId="77777777" w:rsidR="00126A32" w:rsidRDefault="00000000">
            <w:r>
              <w:t>Repeticiones por serie</w:t>
            </w:r>
          </w:p>
        </w:tc>
        <w:tc>
          <w:tcPr>
            <w:tcW w:w="0" w:type="auto"/>
            <w:shd w:val="clear" w:color="auto" w:fill="F5F5F5"/>
          </w:tcPr>
          <w:p w14:paraId="70CAFF80" w14:textId="77777777" w:rsidR="00126A32" w:rsidRDefault="00000000">
            <w:r>
              <w:t>12</w:t>
            </w:r>
          </w:p>
        </w:tc>
      </w:tr>
      <w:tr w:rsidR="00126A32" w14:paraId="67D5A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D674CB" w14:textId="77777777" w:rsidR="00126A32" w:rsidRDefault="00000000">
            <w:r>
              <w:t>Duración</w:t>
            </w:r>
          </w:p>
        </w:tc>
        <w:tc>
          <w:tcPr>
            <w:tcW w:w="0" w:type="auto"/>
          </w:tcPr>
          <w:p w14:paraId="064B6D1C" w14:textId="77777777" w:rsidR="00126A32" w:rsidRDefault="00000000">
            <w:r>
              <w:t>Tiempo si es ejercicio temporizado</w:t>
            </w:r>
          </w:p>
        </w:tc>
        <w:tc>
          <w:tcPr>
            <w:tcW w:w="0" w:type="auto"/>
          </w:tcPr>
          <w:p w14:paraId="16A58B17" w14:textId="77777777" w:rsidR="00126A32" w:rsidRDefault="00000000">
            <w:r>
              <w:t>-</w:t>
            </w:r>
          </w:p>
        </w:tc>
      </w:tr>
      <w:tr w:rsidR="00126A32" w14:paraId="0AB77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09C83510" w14:textId="77777777" w:rsidR="00126A32" w:rsidRDefault="00000000">
            <w:r>
              <w:t>Descanso</w:t>
            </w:r>
          </w:p>
        </w:tc>
        <w:tc>
          <w:tcPr>
            <w:tcW w:w="0" w:type="auto"/>
            <w:shd w:val="clear" w:color="auto" w:fill="F5F5F5"/>
          </w:tcPr>
          <w:p w14:paraId="60A86680" w14:textId="77777777" w:rsidR="00126A32" w:rsidRDefault="00000000">
            <w:r>
              <w:t>Tiempo de descanso entre series</w:t>
            </w:r>
          </w:p>
        </w:tc>
        <w:tc>
          <w:tcPr>
            <w:tcW w:w="0" w:type="auto"/>
            <w:shd w:val="clear" w:color="auto" w:fill="F5F5F5"/>
          </w:tcPr>
          <w:p w14:paraId="3771257A" w14:textId="77777777" w:rsidR="00126A32" w:rsidRDefault="00000000">
            <w:r>
              <w:t>45 segundos</w:t>
            </w:r>
          </w:p>
        </w:tc>
      </w:tr>
      <w:tr w:rsidR="00126A32" w14:paraId="24485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95E019" w14:textId="77777777" w:rsidR="00126A32" w:rsidRDefault="00000000">
            <w:r>
              <w:t>Veces/día</w:t>
            </w:r>
          </w:p>
        </w:tc>
        <w:tc>
          <w:tcPr>
            <w:tcW w:w="0" w:type="auto"/>
          </w:tcPr>
          <w:p w14:paraId="5CC2EC42" w14:textId="77777777" w:rsidR="00126A32" w:rsidRDefault="00000000">
            <w:r>
              <w:t>Frecuencia diaria</w:t>
            </w:r>
          </w:p>
        </w:tc>
        <w:tc>
          <w:tcPr>
            <w:tcW w:w="0" w:type="auto"/>
          </w:tcPr>
          <w:p w14:paraId="3CEE7D43" w14:textId="77777777" w:rsidR="00126A32" w:rsidRDefault="00000000">
            <w:r>
              <w:t>1</w:t>
            </w:r>
          </w:p>
        </w:tc>
      </w:tr>
      <w:tr w:rsidR="00126A32" w14:paraId="47063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059785F2" w14:textId="77777777" w:rsidR="00126A32" w:rsidRDefault="00000000">
            <w:r>
              <w:t>Días/semana</w:t>
            </w:r>
          </w:p>
        </w:tc>
        <w:tc>
          <w:tcPr>
            <w:tcW w:w="0" w:type="auto"/>
            <w:shd w:val="clear" w:color="auto" w:fill="F5F5F5"/>
          </w:tcPr>
          <w:p w14:paraId="20FA4E03" w14:textId="77777777" w:rsidR="00126A32" w:rsidRDefault="00000000">
            <w:r>
              <w:t>Días programados</w:t>
            </w:r>
          </w:p>
        </w:tc>
        <w:tc>
          <w:tcPr>
            <w:tcW w:w="0" w:type="auto"/>
            <w:shd w:val="clear" w:color="auto" w:fill="F5F5F5"/>
          </w:tcPr>
          <w:p w14:paraId="3D8F8C4D" w14:textId="77777777" w:rsidR="00126A32" w:rsidRDefault="00000000">
            <w:r>
              <w:t>L, X, V</w:t>
            </w:r>
          </w:p>
        </w:tc>
      </w:tr>
      <w:tr w:rsidR="00126A32" w14:paraId="1A1DA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6644C2" w14:textId="77777777" w:rsidR="00126A32" w:rsidRDefault="00000000">
            <w:r>
              <w:t>Instrucciones</w:t>
            </w:r>
          </w:p>
        </w:tc>
        <w:tc>
          <w:tcPr>
            <w:tcW w:w="0" w:type="auto"/>
          </w:tcPr>
          <w:p w14:paraId="4F68BD03" w14:textId="77777777" w:rsidR="00126A32" w:rsidRDefault="00000000">
            <w:r>
              <w:t>Notas para el paciente</w:t>
            </w:r>
          </w:p>
        </w:tc>
        <w:tc>
          <w:tcPr>
            <w:tcW w:w="0" w:type="auto"/>
          </w:tcPr>
          <w:p w14:paraId="00280392" w14:textId="77777777" w:rsidR="00126A32" w:rsidRDefault="00000000">
            <w:r>
              <w:t>-</w:t>
            </w:r>
          </w:p>
        </w:tc>
      </w:tr>
      <w:tr w:rsidR="00126A32" w14:paraId="02AE6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7E66A2D7" w14:textId="77777777" w:rsidR="00126A32" w:rsidRDefault="00000000">
            <w:r>
              <w:t>Notas fisio</w:t>
            </w:r>
          </w:p>
        </w:tc>
        <w:tc>
          <w:tcPr>
            <w:tcW w:w="0" w:type="auto"/>
            <w:shd w:val="clear" w:color="auto" w:fill="F5F5F5"/>
          </w:tcPr>
          <w:p w14:paraId="42820C85" w14:textId="77777777" w:rsidR="00126A32" w:rsidRDefault="00000000">
            <w:r>
              <w:t>Notas internas del profesional</w:t>
            </w:r>
          </w:p>
        </w:tc>
        <w:tc>
          <w:tcPr>
            <w:tcW w:w="0" w:type="auto"/>
            <w:shd w:val="clear" w:color="auto" w:fill="F5F5F5"/>
          </w:tcPr>
          <w:p w14:paraId="12272475" w14:textId="77777777" w:rsidR="00126A32" w:rsidRDefault="00000000">
            <w:r>
              <w:t>-</w:t>
            </w:r>
          </w:p>
        </w:tc>
      </w:tr>
    </w:tbl>
    <w:p w14:paraId="77331FD7" w14:textId="77777777" w:rsidR="00126A32" w:rsidRDefault="00126A32">
      <w:pPr>
        <w:spacing w:after="200"/>
      </w:pPr>
    </w:p>
    <w:p w14:paraId="7F597131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 xml:space="preserve">5.4 Plan </w:t>
      </w:r>
      <w:proofErr w:type="spellStart"/>
      <w:r>
        <w:rPr>
          <w:b/>
          <w:bCs/>
          <w:color w:val="E75C3E"/>
          <w:sz w:val="26"/>
          <w:szCs w:val="26"/>
        </w:rPr>
        <w:t>Builder</w:t>
      </w:r>
      <w:proofErr w:type="spellEnd"/>
    </w:p>
    <w:p w14:paraId="25585FE9" w14:textId="77777777" w:rsidR="00126A32" w:rsidRDefault="00000000">
      <w:pPr>
        <w:spacing w:after="120"/>
      </w:pPr>
      <w:r>
        <w:rPr>
          <w:sz w:val="22"/>
          <w:szCs w:val="22"/>
        </w:rPr>
        <w:t>Constructor visual de planes con las siguientes características:</w:t>
      </w:r>
    </w:p>
    <w:p w14:paraId="4A6431E7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Carrito de ejercicios: metáfora de compra para añadir ejercicios</w:t>
      </w:r>
    </w:p>
    <w:p w14:paraId="00DB56F8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Drag &amp; </w:t>
      </w:r>
      <w:proofErr w:type="spellStart"/>
      <w:r>
        <w:rPr>
          <w:sz w:val="22"/>
          <w:szCs w:val="22"/>
        </w:rPr>
        <w:t>Drop</w:t>
      </w:r>
      <w:proofErr w:type="spellEnd"/>
      <w:r>
        <w:rPr>
          <w:sz w:val="22"/>
          <w:szCs w:val="22"/>
        </w:rPr>
        <w:t>: reordenación intuitiva de ejercicios</w:t>
      </w:r>
    </w:p>
    <w:p w14:paraId="79A418B8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proofErr w:type="gramStart"/>
      <w:r>
        <w:rPr>
          <w:sz w:val="22"/>
          <w:szCs w:val="22"/>
        </w:rPr>
        <w:t>Auto-guardado</w:t>
      </w:r>
      <w:proofErr w:type="gramEnd"/>
      <w:r>
        <w:rPr>
          <w:sz w:val="22"/>
          <w:szCs w:val="22"/>
        </w:rPr>
        <w:t xml:space="preserve">: persistencia automática en </w:t>
      </w:r>
      <w:proofErr w:type="spellStart"/>
      <w:r>
        <w:rPr>
          <w:sz w:val="22"/>
          <w:szCs w:val="22"/>
        </w:rPr>
        <w:t>localStorage</w:t>
      </w:r>
      <w:proofErr w:type="spellEnd"/>
      <w:r>
        <w:rPr>
          <w:sz w:val="22"/>
          <w:szCs w:val="22"/>
        </w:rPr>
        <w:t xml:space="preserve"> (TTL 7 días)</w:t>
      </w:r>
    </w:p>
    <w:p w14:paraId="0D835034" w14:textId="37593FEA" w:rsidR="00126A32" w:rsidRDefault="00000000" w:rsidP="005D5BB2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Restauración: recuperación automática de borradores incompletos</w:t>
      </w:r>
    </w:p>
    <w:p w14:paraId="01A899D6" w14:textId="77777777" w:rsidR="00126A32" w:rsidRDefault="00000000">
      <w:pPr>
        <w:pStyle w:val="Ttulo1"/>
        <w:spacing w:before="400" w:after="200"/>
      </w:pPr>
      <w:bookmarkStart w:id="6" w:name="_Toc218440388"/>
      <w:r>
        <w:lastRenderedPageBreak/>
        <w:t>6. Rutinas (Plantillas)</w:t>
      </w:r>
      <w:bookmarkEnd w:id="6"/>
    </w:p>
    <w:p w14:paraId="3C224A09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6.1 Concepto</w:t>
      </w:r>
    </w:p>
    <w:p w14:paraId="0A7F03F4" w14:textId="77777777" w:rsidR="00126A32" w:rsidRDefault="00000000">
      <w:pPr>
        <w:spacing w:after="120"/>
      </w:pPr>
      <w:r>
        <w:rPr>
          <w:sz w:val="22"/>
          <w:szCs w:val="22"/>
        </w:rPr>
        <w:t>Las rutinas son plantillas reutilizables de ejercicios que pueden aplicarse a múltiples planes, acelerando el proceso de creación de tratamientos similares.</w:t>
      </w:r>
    </w:p>
    <w:p w14:paraId="45C76DEC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6.2 Visibilidad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7966"/>
      </w:tblGrid>
      <w:tr w:rsidR="00126A32" w14:paraId="2FCE1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0ED0DF1D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clear" w:color="auto" w:fill="E75C3E"/>
          </w:tcPr>
          <w:p w14:paraId="7E0C0FFB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126A32" w14:paraId="50881E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31EDE3" w14:textId="77777777" w:rsidR="00126A32" w:rsidRDefault="00000000">
            <w:r>
              <w:t>Privado</w:t>
            </w:r>
          </w:p>
        </w:tc>
        <w:tc>
          <w:tcPr>
            <w:tcW w:w="0" w:type="auto"/>
          </w:tcPr>
          <w:p w14:paraId="667FD12A" w14:textId="77777777" w:rsidR="00126A32" w:rsidRDefault="00000000">
            <w:r>
              <w:t>Solo el autor puede utilizarla</w:t>
            </w:r>
          </w:p>
        </w:tc>
      </w:tr>
      <w:tr w:rsidR="00126A32" w14:paraId="7E416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1113C4C6" w14:textId="77777777" w:rsidR="00126A32" w:rsidRDefault="00000000">
            <w:r>
              <w:t>Público</w:t>
            </w:r>
          </w:p>
        </w:tc>
        <w:tc>
          <w:tcPr>
            <w:tcW w:w="0" w:type="auto"/>
            <w:shd w:val="clear" w:color="auto" w:fill="F5F5F5"/>
          </w:tcPr>
          <w:p w14:paraId="3E7088EA" w14:textId="77777777" w:rsidR="00126A32" w:rsidRDefault="00000000">
            <w:r>
              <w:t>Disponible para todos los fisioterapeutas de la organización</w:t>
            </w:r>
          </w:p>
        </w:tc>
      </w:tr>
    </w:tbl>
    <w:p w14:paraId="2D2228D7" w14:textId="77777777" w:rsidR="00126A32" w:rsidRDefault="00126A32">
      <w:pPr>
        <w:spacing w:after="200"/>
      </w:pPr>
    </w:p>
    <w:p w14:paraId="12858052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6.3 Operaciones Disponibles</w:t>
      </w:r>
    </w:p>
    <w:p w14:paraId="269896D1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Crear rutina desde el plan actual</w:t>
      </w:r>
    </w:p>
    <w:p w14:paraId="46DE9F46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Cargar rutina como base para nuevo plan</w:t>
      </w:r>
    </w:p>
    <w:p w14:paraId="659127FB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Duplicar rutinas existentes</w:t>
      </w:r>
    </w:p>
    <w:p w14:paraId="0CB7A313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Editar nombre, descripción y visibilidad</w:t>
      </w:r>
    </w:p>
    <w:p w14:paraId="7BF7D00A" w14:textId="77777777" w:rsidR="00126A32" w:rsidRDefault="00000000">
      <w:r>
        <w:br w:type="page"/>
      </w:r>
    </w:p>
    <w:p w14:paraId="6CF4FC0D" w14:textId="77777777" w:rsidR="00126A32" w:rsidRDefault="00000000">
      <w:pPr>
        <w:pStyle w:val="Ttulo1"/>
        <w:spacing w:before="400" w:after="200"/>
      </w:pPr>
      <w:bookmarkStart w:id="7" w:name="_Toc218440389"/>
      <w:r>
        <w:lastRenderedPageBreak/>
        <w:t>7. Ejecución de Sesiones</w:t>
      </w:r>
      <w:bookmarkEnd w:id="7"/>
    </w:p>
    <w:p w14:paraId="0D7678A2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7.1 Pantallas de Sesión</w:t>
      </w:r>
    </w:p>
    <w:p w14:paraId="14FEA6B6" w14:textId="77777777" w:rsidR="00126A32" w:rsidRDefault="00000000">
      <w:pPr>
        <w:spacing w:after="120"/>
      </w:pPr>
      <w:r>
        <w:rPr>
          <w:sz w:val="22"/>
          <w:szCs w:val="22"/>
        </w:rPr>
        <w:t>El flujo de ejecución de ejercicios sigue la secuencia:</w:t>
      </w:r>
    </w:p>
    <w:p w14:paraId="084E4F04" w14:textId="77777777" w:rsidR="00126A32" w:rsidRDefault="00000000">
      <w:pPr>
        <w:spacing w:after="120"/>
      </w:pPr>
      <w:r>
        <w:rPr>
          <w:sz w:val="22"/>
          <w:szCs w:val="22"/>
        </w:rPr>
        <w:t>RESUMEN → EJERCICIO ACTIVO → DESCANSO → FEEDBACK FINAL</w:t>
      </w:r>
    </w:p>
    <w:p w14:paraId="3F39F716" w14:textId="77777777" w:rsidR="00126A32" w:rsidRDefault="00126A32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8"/>
        <w:gridCol w:w="6708"/>
      </w:tblGrid>
      <w:tr w:rsidR="00126A32" w14:paraId="763E3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2DC8EE65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Pantalla</w:t>
            </w:r>
          </w:p>
        </w:tc>
        <w:tc>
          <w:tcPr>
            <w:tcW w:w="0" w:type="auto"/>
            <w:shd w:val="clear" w:color="auto" w:fill="E75C3E"/>
          </w:tcPr>
          <w:p w14:paraId="106E65A5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126A32" w14:paraId="5B86B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43BC76" w14:textId="77777777" w:rsidR="00126A32" w:rsidRDefault="00000000">
            <w:r>
              <w:t>Resumen</w:t>
            </w:r>
          </w:p>
        </w:tc>
        <w:tc>
          <w:tcPr>
            <w:tcW w:w="0" w:type="auto"/>
          </w:tcPr>
          <w:p w14:paraId="00A1D576" w14:textId="77777777" w:rsidR="00126A32" w:rsidRDefault="00000000">
            <w:r>
              <w:t>Vista previa de ejercicios antes de comenzar</w:t>
            </w:r>
          </w:p>
        </w:tc>
      </w:tr>
      <w:tr w:rsidR="00126A32" w14:paraId="6E27FF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59B952E5" w14:textId="77777777" w:rsidR="00126A32" w:rsidRDefault="00000000">
            <w:r>
              <w:t>Ejercicio Activo</w:t>
            </w:r>
          </w:p>
        </w:tc>
        <w:tc>
          <w:tcPr>
            <w:tcW w:w="0" w:type="auto"/>
            <w:shd w:val="clear" w:color="auto" w:fill="F5F5F5"/>
          </w:tcPr>
          <w:p w14:paraId="35ADF8A1" w14:textId="77777777" w:rsidR="00126A32" w:rsidRDefault="00000000">
            <w:r>
              <w:t>Video, temporizador/contador e instrucciones</w:t>
            </w:r>
          </w:p>
        </w:tc>
      </w:tr>
      <w:tr w:rsidR="00126A32" w14:paraId="141AD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7CB2E9" w14:textId="77777777" w:rsidR="00126A32" w:rsidRDefault="00000000">
            <w:r>
              <w:t>Descanso</w:t>
            </w:r>
          </w:p>
        </w:tc>
        <w:tc>
          <w:tcPr>
            <w:tcW w:w="0" w:type="auto"/>
          </w:tcPr>
          <w:p w14:paraId="3DE84E91" w14:textId="77777777" w:rsidR="00126A32" w:rsidRDefault="00000000">
            <w:proofErr w:type="spellStart"/>
            <w:r>
              <w:t>Timer</w:t>
            </w:r>
            <w:proofErr w:type="spellEnd"/>
            <w:r>
              <w:t xml:space="preserve"> de descanso con opción de saltar</w:t>
            </w:r>
          </w:p>
        </w:tc>
      </w:tr>
      <w:tr w:rsidR="00126A32" w14:paraId="55640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643CA2CF" w14:textId="77777777" w:rsidR="00126A32" w:rsidRDefault="00000000">
            <w:proofErr w:type="spellStart"/>
            <w:r>
              <w:t>Feedback</w:t>
            </w:r>
            <w:proofErr w:type="spellEnd"/>
            <w:r>
              <w:t xml:space="preserve"> Final</w:t>
            </w:r>
          </w:p>
        </w:tc>
        <w:tc>
          <w:tcPr>
            <w:tcW w:w="0" w:type="auto"/>
            <w:shd w:val="clear" w:color="auto" w:fill="F5F5F5"/>
          </w:tcPr>
          <w:p w14:paraId="053ECDA6" w14:textId="77777777" w:rsidR="00126A32" w:rsidRDefault="00000000">
            <w:r>
              <w:t xml:space="preserve">Escala de dolor (0-10) y notas </w:t>
            </w:r>
            <w:proofErr w:type="gramStart"/>
            <w:r>
              <w:t>post-ejercicio</w:t>
            </w:r>
            <w:proofErr w:type="gramEnd"/>
          </w:p>
        </w:tc>
      </w:tr>
    </w:tbl>
    <w:p w14:paraId="78C9F7A8" w14:textId="77777777" w:rsidR="00126A32" w:rsidRDefault="00126A32">
      <w:pPr>
        <w:spacing w:after="200"/>
      </w:pPr>
    </w:p>
    <w:p w14:paraId="772ED08E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7.2 Flujo de Ejercicio</w:t>
      </w:r>
    </w:p>
    <w:p w14:paraId="5A03C069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1. Mostrar ejercicio con video e instrucciones</w:t>
      </w:r>
    </w:p>
    <w:p w14:paraId="5CF95A7A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2. Usuario completa la serie</w:t>
      </w:r>
    </w:p>
    <w:p w14:paraId="6510EE75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3. Si hay más series → Descanso → Siguiente serie</w:t>
      </w:r>
    </w:p>
    <w:p w14:paraId="5598ED2C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4. Si es última serie → Siguiente ejercicio</w:t>
      </w:r>
    </w:p>
    <w:p w14:paraId="66CF95B0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Último ejercicio → Pantalla de </w:t>
      </w:r>
      <w:proofErr w:type="spellStart"/>
      <w:r>
        <w:rPr>
          <w:sz w:val="22"/>
          <w:szCs w:val="22"/>
        </w:rPr>
        <w:t>feedback</w:t>
      </w:r>
      <w:proofErr w:type="spellEnd"/>
      <w:r>
        <w:rPr>
          <w:sz w:val="22"/>
          <w:szCs w:val="22"/>
        </w:rPr>
        <w:t xml:space="preserve"> final</w:t>
      </w:r>
    </w:p>
    <w:p w14:paraId="44AE5F92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6. Guardar todos los registros en el servidor</w:t>
      </w:r>
    </w:p>
    <w:p w14:paraId="70954DAF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7.3 Persistencia de Sesión</w:t>
      </w:r>
    </w:p>
    <w:p w14:paraId="2AD23720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proofErr w:type="gramStart"/>
      <w:r>
        <w:rPr>
          <w:sz w:val="22"/>
          <w:szCs w:val="22"/>
        </w:rPr>
        <w:t>Auto-guardado</w:t>
      </w:r>
      <w:proofErr w:type="gramEnd"/>
      <w:r>
        <w:rPr>
          <w:sz w:val="22"/>
          <w:szCs w:val="22"/>
        </w:rPr>
        <w:t xml:space="preserve"> en </w:t>
      </w:r>
      <w:proofErr w:type="spellStart"/>
      <w:r>
        <w:rPr>
          <w:sz w:val="22"/>
          <w:szCs w:val="22"/>
        </w:rPr>
        <w:t>localStorage</w:t>
      </w:r>
      <w:proofErr w:type="spellEnd"/>
      <w:r>
        <w:rPr>
          <w:sz w:val="22"/>
          <w:szCs w:val="22"/>
        </w:rPr>
        <w:t xml:space="preserve"> durante la sesión</w:t>
      </w:r>
    </w:p>
    <w:p w14:paraId="5D99868A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TTL de 24 horas para recuperar sesiones interrumpidas</w:t>
      </w:r>
    </w:p>
    <w:p w14:paraId="65CB33A6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Restauración automática al reabrir la aplicación</w:t>
      </w:r>
    </w:p>
    <w:p w14:paraId="3F894723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7.4 Sesiones Multi-Plan</w:t>
      </w:r>
    </w:p>
    <w:p w14:paraId="107AEFC5" w14:textId="77777777" w:rsidR="00126A32" w:rsidRDefault="00000000">
      <w:pPr>
        <w:spacing w:after="120"/>
      </w:pPr>
      <w:r>
        <w:rPr>
          <w:sz w:val="22"/>
          <w:szCs w:val="22"/>
        </w:rPr>
        <w:t>La aplicación permite ejecutar ejercicios de múltiples planes activos en una sola sesión, consolidando el entrenamiento diario del paciente.</w:t>
      </w:r>
    </w:p>
    <w:p w14:paraId="574D1B2D" w14:textId="77777777" w:rsidR="00126A32" w:rsidRDefault="00000000">
      <w:r>
        <w:br w:type="page"/>
      </w:r>
    </w:p>
    <w:p w14:paraId="4418798B" w14:textId="77777777" w:rsidR="00126A32" w:rsidRDefault="00000000">
      <w:pPr>
        <w:pStyle w:val="Ttulo1"/>
        <w:spacing w:before="400" w:after="200"/>
      </w:pPr>
      <w:bookmarkStart w:id="8" w:name="_Toc218440390"/>
      <w:r>
        <w:lastRenderedPageBreak/>
        <w:t>8. Actividad Diaria y Seguimiento</w:t>
      </w:r>
      <w:bookmarkEnd w:id="8"/>
    </w:p>
    <w:p w14:paraId="79FBAE6C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 xml:space="preserve">8.1 </w:t>
      </w:r>
      <w:proofErr w:type="spellStart"/>
      <w:r>
        <w:rPr>
          <w:b/>
          <w:bCs/>
          <w:color w:val="E75C3E"/>
          <w:sz w:val="26"/>
          <w:szCs w:val="26"/>
        </w:rPr>
        <w:t>Dashboard</w:t>
      </w:r>
      <w:proofErr w:type="spellEnd"/>
      <w:r>
        <w:rPr>
          <w:b/>
          <w:bCs/>
          <w:color w:val="E75C3E"/>
          <w:sz w:val="26"/>
          <w:szCs w:val="26"/>
        </w:rPr>
        <w:t xml:space="preserve"> de Actividad</w:t>
      </w:r>
    </w:p>
    <w:p w14:paraId="475F58C6" w14:textId="77777777" w:rsidR="00126A32" w:rsidRDefault="00000000">
      <w:pPr>
        <w:spacing w:after="120"/>
      </w:pPr>
      <w:r>
        <w:rPr>
          <w:sz w:val="22"/>
          <w:szCs w:val="22"/>
        </w:rPr>
        <w:t>Vista del paciente que muestra:</w:t>
      </w:r>
    </w:p>
    <w:p w14:paraId="2FDD815E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Planes activos para el día actual</w:t>
      </w:r>
    </w:p>
    <w:p w14:paraId="5FB8BA07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Ejercicios programados según el día de la semana</w:t>
      </w:r>
    </w:p>
    <w:p w14:paraId="4CC5984D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Estado de completitud por ejercicio</w:t>
      </w:r>
    </w:p>
    <w:p w14:paraId="5370A22E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Progreso general del día (porcentaje)</w:t>
      </w:r>
    </w:p>
    <w:p w14:paraId="230AA13E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8.2 Indicadores de Estado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088"/>
      </w:tblGrid>
      <w:tr w:rsidR="00126A32" w14:paraId="235BB5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69D89BE4" w14:textId="77777777" w:rsidR="00126A3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Badge</w:t>
            </w:r>
            <w:proofErr w:type="spellEnd"/>
          </w:p>
        </w:tc>
        <w:tc>
          <w:tcPr>
            <w:tcW w:w="0" w:type="auto"/>
            <w:shd w:val="clear" w:color="auto" w:fill="E75C3E"/>
          </w:tcPr>
          <w:p w14:paraId="35E167E6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Significado</w:t>
            </w:r>
          </w:p>
        </w:tc>
      </w:tr>
      <w:tr w:rsidR="00126A32" w14:paraId="16768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5D2B9E" w14:textId="77777777" w:rsidR="00126A32" w:rsidRDefault="00000000">
            <w:proofErr w:type="spellStart"/>
            <w:r>
              <w:t>Pending</w:t>
            </w:r>
            <w:proofErr w:type="spellEnd"/>
          </w:p>
        </w:tc>
        <w:tc>
          <w:tcPr>
            <w:tcW w:w="0" w:type="auto"/>
          </w:tcPr>
          <w:p w14:paraId="615F0CAF" w14:textId="77777777" w:rsidR="00126A32" w:rsidRDefault="00000000">
            <w:r>
              <w:t>Ejercicios pendientes (muestra cantidad)</w:t>
            </w:r>
          </w:p>
        </w:tc>
      </w:tr>
      <w:tr w:rsidR="00126A32" w14:paraId="31463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5D7C8F0D" w14:textId="77777777" w:rsidR="00126A32" w:rsidRDefault="00000000">
            <w:proofErr w:type="spellStart"/>
            <w:r>
              <w:t>Completed</w:t>
            </w:r>
            <w:proofErr w:type="spellEnd"/>
          </w:p>
        </w:tc>
        <w:tc>
          <w:tcPr>
            <w:tcW w:w="0" w:type="auto"/>
            <w:shd w:val="clear" w:color="auto" w:fill="F5F5F5"/>
          </w:tcPr>
          <w:p w14:paraId="0E88CDA7" w14:textId="77777777" w:rsidR="00126A32" w:rsidRDefault="00000000">
            <w:r>
              <w:t>Todos los ejercicios completados</w:t>
            </w:r>
          </w:p>
        </w:tc>
      </w:tr>
      <w:tr w:rsidR="00126A32" w14:paraId="1B29C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C60861" w14:textId="77777777" w:rsidR="00126A32" w:rsidRDefault="00000000">
            <w:proofErr w:type="spellStart"/>
            <w:r>
              <w:t>Rest</w:t>
            </w:r>
            <w:proofErr w:type="spellEnd"/>
          </w:p>
        </w:tc>
        <w:tc>
          <w:tcPr>
            <w:tcW w:w="0" w:type="auto"/>
          </w:tcPr>
          <w:p w14:paraId="043C5F89" w14:textId="77777777" w:rsidR="00126A32" w:rsidRDefault="00000000">
            <w:r>
              <w:t>Día de descanso programado</w:t>
            </w:r>
          </w:p>
        </w:tc>
      </w:tr>
      <w:tr w:rsidR="00126A32" w14:paraId="35C85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2D9C2FBB" w14:textId="77777777" w:rsidR="00126A32" w:rsidRDefault="00000000">
            <w:proofErr w:type="spellStart"/>
            <w:r>
              <w:t>Loading</w:t>
            </w:r>
            <w:proofErr w:type="spellEnd"/>
          </w:p>
        </w:tc>
        <w:tc>
          <w:tcPr>
            <w:tcW w:w="0" w:type="auto"/>
            <w:shd w:val="clear" w:color="auto" w:fill="F5F5F5"/>
          </w:tcPr>
          <w:p w14:paraId="5BDFDA58" w14:textId="77777777" w:rsidR="00126A32" w:rsidRDefault="00000000">
            <w:r>
              <w:t>Cargando datos</w:t>
            </w:r>
          </w:p>
        </w:tc>
      </w:tr>
    </w:tbl>
    <w:p w14:paraId="60F57FFA" w14:textId="77777777" w:rsidR="00126A32" w:rsidRDefault="00126A32">
      <w:pPr>
        <w:spacing w:after="200"/>
      </w:pPr>
    </w:p>
    <w:p w14:paraId="453B875E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8.3 Registro de Ejercicios</w:t>
      </w:r>
    </w:p>
    <w:p w14:paraId="17C4EA0E" w14:textId="77777777" w:rsidR="00126A32" w:rsidRDefault="00000000">
      <w:pPr>
        <w:spacing w:after="120"/>
      </w:pPr>
      <w:r>
        <w:rPr>
          <w:sz w:val="22"/>
          <w:szCs w:val="22"/>
        </w:rPr>
        <w:t>Cada ejecución de ejercicio registra:</w:t>
      </w:r>
    </w:p>
    <w:p w14:paraId="7853EACE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Fecha y hora exacta de realización</w:t>
      </w:r>
    </w:p>
    <w:p w14:paraId="4663EB3A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Repeticiones o duración realizadas</w:t>
      </w:r>
    </w:p>
    <w:p w14:paraId="0243FCCC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Escala de dolor (0-10)</w:t>
      </w:r>
    </w:p>
    <w:p w14:paraId="0545C0BB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Notas del paciente</w:t>
      </w:r>
    </w:p>
    <w:p w14:paraId="5FFF7643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Estado de completitud</w:t>
      </w:r>
    </w:p>
    <w:p w14:paraId="6668DF3D" w14:textId="77777777" w:rsidR="00126A32" w:rsidRDefault="00000000">
      <w:r>
        <w:br w:type="page"/>
      </w:r>
    </w:p>
    <w:p w14:paraId="60492231" w14:textId="77777777" w:rsidR="00126A32" w:rsidRDefault="00000000">
      <w:pPr>
        <w:pStyle w:val="Ttulo1"/>
        <w:spacing w:before="400" w:after="200"/>
      </w:pPr>
      <w:bookmarkStart w:id="9" w:name="_Toc218440391"/>
      <w:r>
        <w:lastRenderedPageBreak/>
        <w:t>9. Gestión de Pacientes</w:t>
      </w:r>
      <w:bookmarkEnd w:id="9"/>
    </w:p>
    <w:p w14:paraId="70B19561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9.1 Lista de Pacientes</w:t>
      </w:r>
    </w:p>
    <w:p w14:paraId="67BC936F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Vista de pacientes asociados al fisioterapeuta</w:t>
      </w:r>
    </w:p>
    <w:p w14:paraId="48710A6D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Búsqueda y filtrado por nombre</w:t>
      </w:r>
    </w:p>
    <w:p w14:paraId="33A9D02A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Acceso rápido a los planes del paciente</w:t>
      </w:r>
    </w:p>
    <w:p w14:paraId="14A3A990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9.2 Detalle de Paciente</w:t>
      </w:r>
    </w:p>
    <w:p w14:paraId="65ACA5AB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Información de contacto completa</w:t>
      </w:r>
    </w:p>
    <w:p w14:paraId="2B5C7F58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Planes asignados (activos, completados, etc.)</w:t>
      </w:r>
    </w:p>
    <w:p w14:paraId="168E0DDE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Historial de actividad y progreso</w:t>
      </w:r>
    </w:p>
    <w:p w14:paraId="62B6A848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Asignación de nuevos planes de tratamiento</w:t>
      </w:r>
    </w:p>
    <w:p w14:paraId="1462B98F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9.3 Operaciones Disponibles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2"/>
        <w:gridCol w:w="6444"/>
      </w:tblGrid>
      <w:tr w:rsidR="00126A32" w14:paraId="5E9B8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2A756FE7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Acción</w:t>
            </w:r>
          </w:p>
        </w:tc>
        <w:tc>
          <w:tcPr>
            <w:tcW w:w="0" w:type="auto"/>
            <w:shd w:val="clear" w:color="auto" w:fill="E75C3E"/>
          </w:tcPr>
          <w:p w14:paraId="7652B94C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126A32" w14:paraId="58A24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2E98BF" w14:textId="77777777" w:rsidR="00126A32" w:rsidRDefault="00000000">
            <w:r>
              <w:t>Ver planes</w:t>
            </w:r>
          </w:p>
        </w:tc>
        <w:tc>
          <w:tcPr>
            <w:tcW w:w="0" w:type="auto"/>
          </w:tcPr>
          <w:p w14:paraId="09A6A205" w14:textId="77777777" w:rsidR="00126A32" w:rsidRDefault="00000000">
            <w:r>
              <w:t>Listar todos los planes del paciente</w:t>
            </w:r>
          </w:p>
        </w:tc>
      </w:tr>
      <w:tr w:rsidR="00126A32" w14:paraId="056E8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64FD8D9B" w14:textId="77777777" w:rsidR="00126A32" w:rsidRDefault="00000000">
            <w:r>
              <w:t>Crear plan</w:t>
            </w:r>
          </w:p>
        </w:tc>
        <w:tc>
          <w:tcPr>
            <w:tcW w:w="0" w:type="auto"/>
            <w:shd w:val="clear" w:color="auto" w:fill="F5F5F5"/>
          </w:tcPr>
          <w:p w14:paraId="6E2E6892" w14:textId="77777777" w:rsidR="00126A32" w:rsidRDefault="00000000">
            <w:r>
              <w:t>Iniciar nuevo plan para el paciente</w:t>
            </w:r>
          </w:p>
        </w:tc>
      </w:tr>
      <w:tr w:rsidR="00126A32" w14:paraId="76DF7D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2991B0" w14:textId="77777777" w:rsidR="00126A32" w:rsidRDefault="00000000">
            <w:r>
              <w:t>Editar plan</w:t>
            </w:r>
          </w:p>
        </w:tc>
        <w:tc>
          <w:tcPr>
            <w:tcW w:w="0" w:type="auto"/>
          </w:tcPr>
          <w:p w14:paraId="3EC7178E" w14:textId="77777777" w:rsidR="00126A32" w:rsidRDefault="00000000">
            <w:r>
              <w:t>Modificar un plan existente</w:t>
            </w:r>
          </w:p>
        </w:tc>
      </w:tr>
      <w:tr w:rsidR="00126A32" w14:paraId="2D92D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76EEB0AE" w14:textId="77777777" w:rsidR="00126A32" w:rsidRDefault="00000000">
            <w:r>
              <w:t>Cancelar plan</w:t>
            </w:r>
          </w:p>
        </w:tc>
        <w:tc>
          <w:tcPr>
            <w:tcW w:w="0" w:type="auto"/>
            <w:shd w:val="clear" w:color="auto" w:fill="F5F5F5"/>
          </w:tcPr>
          <w:p w14:paraId="3DFCFD6B" w14:textId="77777777" w:rsidR="00126A32" w:rsidRDefault="00000000">
            <w:r>
              <w:t>Marcar plan como cancelado</w:t>
            </w:r>
          </w:p>
        </w:tc>
      </w:tr>
    </w:tbl>
    <w:p w14:paraId="751945B7" w14:textId="77777777" w:rsidR="00126A32" w:rsidRDefault="00000000">
      <w:r>
        <w:br w:type="page"/>
      </w:r>
    </w:p>
    <w:p w14:paraId="65947656" w14:textId="77777777" w:rsidR="00126A32" w:rsidRDefault="00000000">
      <w:pPr>
        <w:pStyle w:val="Ttulo1"/>
        <w:spacing w:before="400" w:after="200"/>
      </w:pPr>
      <w:bookmarkStart w:id="10" w:name="_Toc218440392"/>
      <w:r>
        <w:lastRenderedPageBreak/>
        <w:t>10. Gestión de Clínicas</w:t>
      </w:r>
      <w:bookmarkEnd w:id="10"/>
    </w:p>
    <w:p w14:paraId="0B8CC100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10.1 Información de Clínica</w:t>
      </w:r>
    </w:p>
    <w:p w14:paraId="31D4C4DD" w14:textId="77777777" w:rsidR="00126A32" w:rsidRDefault="00000000">
      <w:pPr>
        <w:spacing w:after="120"/>
      </w:pPr>
      <w:r>
        <w:rPr>
          <w:sz w:val="22"/>
          <w:szCs w:val="22"/>
        </w:rPr>
        <w:t>Datos gestionables:</w:t>
      </w:r>
    </w:p>
    <w:p w14:paraId="4A911E0A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Nombre y datos de contacto</w:t>
      </w:r>
    </w:p>
    <w:p w14:paraId="3C3A319C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Dirección y NIF</w:t>
      </w:r>
    </w:p>
    <w:p w14:paraId="1F8E0E8E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Logo y color primario (branding corporativo)</w:t>
      </w:r>
    </w:p>
    <w:p w14:paraId="27D1321B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Galería de imágenes de la clínica</w:t>
      </w:r>
    </w:p>
    <w:p w14:paraId="1F7C0B74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10.2 Sistema Multi-Clínica</w:t>
      </w:r>
    </w:p>
    <w:p w14:paraId="74D02C37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Un usuario puede pertenecer a múltiples clínicas</w:t>
      </w:r>
    </w:p>
    <w:p w14:paraId="713D3A54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Selector de clínica activa</w:t>
      </w:r>
    </w:p>
    <w:p w14:paraId="54F3AE90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Puestos/roles diferentes según la clínica</w:t>
      </w:r>
    </w:p>
    <w:p w14:paraId="237CA281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10.3 Equipo</w:t>
      </w:r>
    </w:p>
    <w:p w14:paraId="7F7300AE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Lista de fisioterapeutas por clínica</w:t>
      </w:r>
    </w:p>
    <w:p w14:paraId="79EE20E6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Directorio de profesionales</w:t>
      </w:r>
    </w:p>
    <w:p w14:paraId="3F7103FA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Tarjetas de perfil con información de contacto</w:t>
      </w:r>
    </w:p>
    <w:p w14:paraId="6DB2615D" w14:textId="77777777" w:rsidR="00126A32" w:rsidRDefault="00000000">
      <w:r>
        <w:br w:type="page"/>
      </w:r>
    </w:p>
    <w:p w14:paraId="6F4E1AED" w14:textId="77777777" w:rsidR="00126A32" w:rsidRDefault="00000000">
      <w:pPr>
        <w:pStyle w:val="Ttulo1"/>
        <w:spacing w:before="400" w:after="200"/>
      </w:pPr>
      <w:bookmarkStart w:id="11" w:name="_Toc218440393"/>
      <w:r>
        <w:lastRenderedPageBreak/>
        <w:t>11. Flujos Principales</w:t>
      </w:r>
      <w:bookmarkEnd w:id="11"/>
    </w:p>
    <w:p w14:paraId="226BF6E7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11.1 Creación de Plan por Fisioterapeuta</w:t>
      </w:r>
    </w:p>
    <w:p w14:paraId="22EBB8B0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1. Seleccionar paciente desde /mis-pacientes</w:t>
      </w:r>
    </w:p>
    <w:p w14:paraId="4818F754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2. Navegar al catálogo de ejercicios</w:t>
      </w:r>
    </w:p>
    <w:p w14:paraId="00D51E9F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3. Añadir ejercicios al carrito</w:t>
      </w:r>
    </w:p>
    <w:p w14:paraId="0B0469B8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4. Configurar cada ejercicio (series, días, instrucciones)</w:t>
      </w:r>
    </w:p>
    <w:p w14:paraId="435874E9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5. Configurar metadatos del plan (título, fechas)</w:t>
      </w:r>
    </w:p>
    <w:p w14:paraId="3389F569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6. Revisar y enviar</w:t>
      </w:r>
    </w:p>
    <w:p w14:paraId="4E98885F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7. Plan creado - el paciente puede comenzar</w:t>
      </w:r>
    </w:p>
    <w:p w14:paraId="4CB48C70" w14:textId="77777777" w:rsidR="00126A32" w:rsidRDefault="00000000">
      <w:pPr>
        <w:spacing w:after="120"/>
      </w:pPr>
      <w:r>
        <w:rPr>
          <w:sz w:val="22"/>
          <w:szCs w:val="22"/>
        </w:rPr>
        <w:t xml:space="preserve">Nota: Los borradores se </w:t>
      </w:r>
      <w:proofErr w:type="gramStart"/>
      <w:r>
        <w:rPr>
          <w:sz w:val="22"/>
          <w:szCs w:val="22"/>
        </w:rPr>
        <w:t>auto-guardan</w:t>
      </w:r>
      <w:proofErr w:type="gramEnd"/>
      <w:r>
        <w:rPr>
          <w:sz w:val="22"/>
          <w:szCs w:val="22"/>
        </w:rPr>
        <w:t xml:space="preserve"> localmente con TTL de 7 días y se recuperan automáticamente.</w:t>
      </w:r>
    </w:p>
    <w:p w14:paraId="457C7C0E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11.2 Ejecución de Ejercicios por Paciente</w:t>
      </w:r>
    </w:p>
    <w:p w14:paraId="53AFF6FB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1. Acceder a /mi-plan</w:t>
      </w:r>
    </w:p>
    <w:p w14:paraId="20A2E97B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2. Cargar el plan activo del día</w:t>
      </w:r>
    </w:p>
    <w:p w14:paraId="24E3D58C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3. Ver resumen de ejercicios programados</w:t>
      </w:r>
    </w:p>
    <w:p w14:paraId="538428BC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4. Pulsar 'Comenzar' para iniciar la sesión</w:t>
      </w:r>
    </w:p>
    <w:p w14:paraId="101B9C13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5. Ejecutar cada ejercicio con video e instrucciones</w:t>
      </w:r>
    </w:p>
    <w:p w14:paraId="0E3F4E56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6. Completar series con descansos intermedios</w:t>
      </w:r>
    </w:p>
    <w:p w14:paraId="2DACED05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7. Proporcionar </w:t>
      </w:r>
      <w:proofErr w:type="spellStart"/>
      <w:r>
        <w:rPr>
          <w:sz w:val="22"/>
          <w:szCs w:val="22"/>
        </w:rPr>
        <w:t>feedback</w:t>
      </w:r>
      <w:proofErr w:type="spellEnd"/>
      <w:r>
        <w:rPr>
          <w:sz w:val="22"/>
          <w:szCs w:val="22"/>
        </w:rPr>
        <w:t xml:space="preserve"> final (dolor + notas)</w:t>
      </w:r>
    </w:p>
    <w:p w14:paraId="5E0D9FFF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8. Guardar registros en el servidor</w:t>
      </w:r>
    </w:p>
    <w:p w14:paraId="4BBFE8E8" w14:textId="77777777" w:rsidR="00126A32" w:rsidRDefault="00000000">
      <w:pPr>
        <w:spacing w:after="120"/>
      </w:pPr>
      <w:r>
        <w:rPr>
          <w:sz w:val="22"/>
          <w:szCs w:val="22"/>
        </w:rPr>
        <w:t xml:space="preserve">Nota: Las sesiones se </w:t>
      </w:r>
      <w:proofErr w:type="gramStart"/>
      <w:r>
        <w:rPr>
          <w:sz w:val="22"/>
          <w:szCs w:val="22"/>
        </w:rPr>
        <w:t>auto-guardan</w:t>
      </w:r>
      <w:proofErr w:type="gramEnd"/>
      <w:r>
        <w:rPr>
          <w:sz w:val="22"/>
          <w:szCs w:val="22"/>
        </w:rPr>
        <w:t xml:space="preserve"> con TTL de 24 horas para recuperación.</w:t>
      </w:r>
    </w:p>
    <w:p w14:paraId="1C56DC02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11.3 Seguimiento Diario</w:t>
      </w:r>
    </w:p>
    <w:p w14:paraId="4B42F664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1. Paciente accede a /actividad-diaria</w:t>
      </w:r>
    </w:p>
    <w:p w14:paraId="62F346F9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2. Sistema carga los planes activos</w:t>
      </w:r>
    </w:p>
    <w:p w14:paraId="29F6A6D5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3. Filtra ejercicios según el día de la semana</w:t>
      </w:r>
    </w:p>
    <w:p w14:paraId="766B1430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4. Consulta los registros del día actual</w:t>
      </w:r>
    </w:p>
    <w:p w14:paraId="04F27B57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5. Calcula el progreso (completados vs programados)</w:t>
      </w:r>
    </w:p>
    <w:p w14:paraId="65725C7F" w14:textId="77777777" w:rsidR="00126A32" w:rsidRPr="008D3FC6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6. Muestra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badge</w:t>
      </w:r>
      <w:proofErr w:type="spellEnd"/>
      <w:r>
        <w:rPr>
          <w:sz w:val="22"/>
          <w:szCs w:val="22"/>
        </w:rPr>
        <w:t xml:space="preserve"> de estado y porcentaje</w:t>
      </w:r>
    </w:p>
    <w:p w14:paraId="36695720" w14:textId="77777777" w:rsidR="008D3FC6" w:rsidRDefault="008D3FC6" w:rsidP="008D3FC6">
      <w:pPr>
        <w:spacing w:after="80"/>
      </w:pPr>
    </w:p>
    <w:p w14:paraId="04BE0B09" w14:textId="77777777" w:rsidR="008D3FC6" w:rsidRDefault="008D3FC6" w:rsidP="008D3FC6">
      <w:pPr>
        <w:spacing w:after="80"/>
      </w:pPr>
    </w:p>
    <w:p w14:paraId="4A016185" w14:textId="77777777" w:rsidR="008D3FC6" w:rsidRDefault="008D3FC6" w:rsidP="008D3FC6">
      <w:pPr>
        <w:spacing w:after="80"/>
      </w:pPr>
    </w:p>
    <w:p w14:paraId="50836D8B" w14:textId="77777777" w:rsidR="008D3FC6" w:rsidRDefault="008D3FC6" w:rsidP="008D3FC6">
      <w:pPr>
        <w:spacing w:after="80"/>
      </w:pPr>
    </w:p>
    <w:p w14:paraId="6F534E33" w14:textId="4EBD6BF1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lastRenderedPageBreak/>
        <w:t xml:space="preserve">11.4 Autenticación Magic </w:t>
      </w:r>
      <w:proofErr w:type="gramStart"/>
      <w:r>
        <w:rPr>
          <w:b/>
          <w:bCs/>
          <w:color w:val="E75C3E"/>
          <w:sz w:val="26"/>
          <w:szCs w:val="26"/>
        </w:rPr>
        <w:t>Link</w:t>
      </w:r>
      <w:proofErr w:type="gramEnd"/>
      <w:r w:rsidR="008D3FC6">
        <w:rPr>
          <w:b/>
          <w:bCs/>
          <w:color w:val="E75C3E"/>
          <w:sz w:val="26"/>
          <w:szCs w:val="26"/>
        </w:rPr>
        <w:t xml:space="preserve"> (QR)</w:t>
      </w:r>
    </w:p>
    <w:p w14:paraId="69EBE11A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Usuario solicita </w:t>
      </w:r>
      <w:proofErr w:type="spellStart"/>
      <w:r>
        <w:rPr>
          <w:sz w:val="22"/>
          <w:szCs w:val="22"/>
        </w:rPr>
        <w:t>magic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link</w:t>
      </w:r>
      <w:proofErr w:type="gramEnd"/>
    </w:p>
    <w:p w14:paraId="192795EA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2. Sistema genera token único + código QR</w:t>
      </w:r>
    </w:p>
    <w:p w14:paraId="1EAEE1F7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3. Usuario escanea QR o abre el enlace</w:t>
      </w:r>
    </w:p>
    <w:p w14:paraId="361F7DCC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4. Sistema consume el token</w:t>
      </w:r>
    </w:p>
    <w:p w14:paraId="7129D65F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5. Sesión establecida sin contraseña</w:t>
      </w:r>
    </w:p>
    <w:p w14:paraId="6D11DD7D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6. Redirección automática a /inicio</w:t>
      </w:r>
    </w:p>
    <w:p w14:paraId="616B02AA" w14:textId="77777777" w:rsidR="00126A32" w:rsidRDefault="00000000">
      <w:r>
        <w:br w:type="page"/>
      </w:r>
    </w:p>
    <w:p w14:paraId="61521025" w14:textId="77777777" w:rsidR="00126A32" w:rsidRDefault="00000000">
      <w:pPr>
        <w:pStyle w:val="Ttulo1"/>
        <w:spacing w:before="400" w:after="200"/>
      </w:pPr>
      <w:bookmarkStart w:id="12" w:name="_Toc218440394"/>
      <w:r>
        <w:lastRenderedPageBreak/>
        <w:t xml:space="preserve">12. </w:t>
      </w:r>
      <w:proofErr w:type="spellStart"/>
      <w:r>
        <w:t>Stack</w:t>
      </w:r>
      <w:proofErr w:type="spellEnd"/>
      <w:r>
        <w:t xml:space="preserve"> Tecnológico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0"/>
        <w:gridCol w:w="6436"/>
      </w:tblGrid>
      <w:tr w:rsidR="00126A32" w14:paraId="28A4A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244233DC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  <w:tc>
          <w:tcPr>
            <w:tcW w:w="0" w:type="auto"/>
            <w:shd w:val="clear" w:color="auto" w:fill="E75C3E"/>
          </w:tcPr>
          <w:p w14:paraId="1ACC3F4A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Uso</w:t>
            </w:r>
          </w:p>
        </w:tc>
      </w:tr>
      <w:tr w:rsidR="00126A32" w14:paraId="2D213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C69227" w14:textId="77777777" w:rsidR="00126A32" w:rsidRDefault="00000000">
            <w:r>
              <w:t>Angular 20</w:t>
            </w:r>
          </w:p>
        </w:tc>
        <w:tc>
          <w:tcPr>
            <w:tcW w:w="0" w:type="auto"/>
          </w:tcPr>
          <w:p w14:paraId="6CE1CA77" w14:textId="77777777" w:rsidR="00126A32" w:rsidRDefault="00000000">
            <w:r>
              <w:t xml:space="preserve">Framework principal con </w:t>
            </w:r>
            <w:proofErr w:type="spellStart"/>
            <w:r>
              <w:t>standalone</w:t>
            </w:r>
            <w:proofErr w:type="spellEnd"/>
            <w:r>
              <w:t xml:space="preserve"> </w:t>
            </w:r>
            <w:proofErr w:type="spellStart"/>
            <w:r>
              <w:t>components</w:t>
            </w:r>
            <w:proofErr w:type="spellEnd"/>
          </w:p>
        </w:tc>
      </w:tr>
      <w:tr w:rsidR="00126A32" w14:paraId="760C6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6D72796A" w14:textId="77777777" w:rsidR="00126A32" w:rsidRDefault="00000000">
            <w:r>
              <w:t>Angular Material 20</w:t>
            </w:r>
          </w:p>
        </w:tc>
        <w:tc>
          <w:tcPr>
            <w:tcW w:w="0" w:type="auto"/>
            <w:shd w:val="clear" w:color="auto" w:fill="F5F5F5"/>
          </w:tcPr>
          <w:p w14:paraId="5BA8CEA4" w14:textId="77777777" w:rsidR="00126A32" w:rsidRDefault="00000000">
            <w:r>
              <w:t>Componentes UI</w:t>
            </w:r>
          </w:p>
        </w:tc>
      </w:tr>
      <w:tr w:rsidR="00126A32" w14:paraId="2A4F3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2EFBBE" w14:textId="77777777" w:rsidR="00126A32" w:rsidRDefault="00000000">
            <w:proofErr w:type="spellStart"/>
            <w:r>
              <w:t>Tailwind</w:t>
            </w:r>
            <w:proofErr w:type="spellEnd"/>
            <w:r>
              <w:t xml:space="preserve"> CSS 4</w:t>
            </w:r>
          </w:p>
        </w:tc>
        <w:tc>
          <w:tcPr>
            <w:tcW w:w="0" w:type="auto"/>
          </w:tcPr>
          <w:p w14:paraId="297C8D8E" w14:textId="77777777" w:rsidR="00126A32" w:rsidRDefault="00000000">
            <w:r>
              <w:t xml:space="preserve">Estilos </w:t>
            </w:r>
            <w:proofErr w:type="spellStart"/>
            <w:r>
              <w:t>utility-first</w:t>
            </w:r>
            <w:proofErr w:type="spellEnd"/>
            <w:r>
              <w:t xml:space="preserve">, </w:t>
            </w:r>
            <w:proofErr w:type="spellStart"/>
            <w:r>
              <w:t>mobile-first</w:t>
            </w:r>
            <w:proofErr w:type="spellEnd"/>
          </w:p>
        </w:tc>
      </w:tr>
      <w:tr w:rsidR="00126A32" w14:paraId="035D7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3C423356" w14:textId="77777777" w:rsidR="00126A32" w:rsidRDefault="00000000">
            <w:proofErr w:type="spellStart"/>
            <w:r>
              <w:t>Signals</w:t>
            </w:r>
            <w:proofErr w:type="spellEnd"/>
          </w:p>
        </w:tc>
        <w:tc>
          <w:tcPr>
            <w:tcW w:w="0" w:type="auto"/>
            <w:shd w:val="clear" w:color="auto" w:fill="F5F5F5"/>
          </w:tcPr>
          <w:p w14:paraId="52B84C8C" w14:textId="77777777" w:rsidR="00126A32" w:rsidRDefault="00000000">
            <w:r>
              <w:t>Gestión de estado reactivo</w:t>
            </w:r>
          </w:p>
        </w:tc>
      </w:tr>
      <w:tr w:rsidR="00126A32" w14:paraId="3E476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854002" w14:textId="77777777" w:rsidR="00126A32" w:rsidRDefault="00000000">
            <w:proofErr w:type="spellStart"/>
            <w:r>
              <w:t>httpResource</w:t>
            </w:r>
            <w:proofErr w:type="spellEnd"/>
          </w:p>
        </w:tc>
        <w:tc>
          <w:tcPr>
            <w:tcW w:w="0" w:type="auto"/>
          </w:tcPr>
          <w:p w14:paraId="76F55EEB" w14:textId="77777777" w:rsidR="00126A32" w:rsidRDefault="00000000">
            <w:r>
              <w:t>Caché y carga de datos HTTP</w:t>
            </w:r>
          </w:p>
        </w:tc>
      </w:tr>
      <w:tr w:rsidR="00126A32" w14:paraId="097B9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545BF0DF" w14:textId="77777777" w:rsidR="00126A32" w:rsidRDefault="00000000">
            <w:proofErr w:type="spellStart"/>
            <w:r>
              <w:t>Directus</w:t>
            </w:r>
            <w:proofErr w:type="spellEnd"/>
            <w:r>
              <w:t xml:space="preserve"> CMS</w:t>
            </w:r>
          </w:p>
        </w:tc>
        <w:tc>
          <w:tcPr>
            <w:tcW w:w="0" w:type="auto"/>
            <w:shd w:val="clear" w:color="auto" w:fill="F5F5F5"/>
          </w:tcPr>
          <w:p w14:paraId="66348FBF" w14:textId="77777777" w:rsidR="00126A32" w:rsidRDefault="00000000">
            <w:proofErr w:type="spellStart"/>
            <w:r>
              <w:t>Backend</w:t>
            </w:r>
            <w:proofErr w:type="spellEnd"/>
            <w:r>
              <w:t xml:space="preserve"> y gestión de contenido</w:t>
            </w:r>
          </w:p>
        </w:tc>
      </w:tr>
      <w:tr w:rsidR="00126A32" w14:paraId="6FF970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ADBCC9" w14:textId="77777777" w:rsidR="00126A32" w:rsidRDefault="00000000">
            <w:r>
              <w:t>Node.js API</w:t>
            </w:r>
          </w:p>
        </w:tc>
        <w:tc>
          <w:tcPr>
            <w:tcW w:w="0" w:type="auto"/>
          </w:tcPr>
          <w:p w14:paraId="78304CA6" w14:textId="77777777" w:rsidR="00126A32" w:rsidRDefault="00000000">
            <w:proofErr w:type="spellStart"/>
            <w:r>
              <w:t>Endpoints</w:t>
            </w:r>
            <w:proofErr w:type="spellEnd"/>
            <w:r>
              <w:t xml:space="preserve"> personalizados</w:t>
            </w:r>
          </w:p>
        </w:tc>
      </w:tr>
      <w:tr w:rsidR="00126A32" w14:paraId="62D83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4F500E63" w14:textId="77777777" w:rsidR="00126A32" w:rsidRDefault="00000000">
            <w:proofErr w:type="spellStart"/>
            <w:r>
              <w:t>localStorage</w:t>
            </w:r>
            <w:proofErr w:type="spellEnd"/>
          </w:p>
        </w:tc>
        <w:tc>
          <w:tcPr>
            <w:tcW w:w="0" w:type="auto"/>
            <w:shd w:val="clear" w:color="auto" w:fill="F5F5F5"/>
          </w:tcPr>
          <w:p w14:paraId="4D44C8CD" w14:textId="77777777" w:rsidR="00126A32" w:rsidRDefault="00000000">
            <w:r>
              <w:t>Persistencia de borradores y sesiones</w:t>
            </w:r>
          </w:p>
        </w:tc>
      </w:tr>
    </w:tbl>
    <w:p w14:paraId="1C8F7D3F" w14:textId="77777777" w:rsidR="00126A32" w:rsidRDefault="00126A32">
      <w:pPr>
        <w:spacing w:after="300"/>
      </w:pPr>
    </w:p>
    <w:p w14:paraId="47C490BC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Optimizaciones de Rendimiento</w:t>
      </w:r>
    </w:p>
    <w:p w14:paraId="5AF154A3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Lazy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Loading</w:t>
      </w:r>
      <w:proofErr w:type="spellEnd"/>
      <w:r>
        <w:rPr>
          <w:sz w:val="22"/>
          <w:szCs w:val="22"/>
        </w:rPr>
        <w:t>: módulos de actividad diaria y ejecución de planes</w:t>
      </w:r>
    </w:p>
    <w:p w14:paraId="7748D0F8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Debounce</w:t>
      </w:r>
      <w:proofErr w:type="spellEnd"/>
      <w:r>
        <w:rPr>
          <w:sz w:val="22"/>
          <w:szCs w:val="22"/>
        </w:rPr>
        <w:t xml:space="preserve">: 500ms en búsqueda, 350ms en </w:t>
      </w:r>
      <w:proofErr w:type="gramStart"/>
      <w:r>
        <w:rPr>
          <w:sz w:val="22"/>
          <w:szCs w:val="22"/>
        </w:rPr>
        <w:t>auto-guardado</w:t>
      </w:r>
      <w:proofErr w:type="gramEnd"/>
    </w:p>
    <w:p w14:paraId="3F85BF8B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Caché HTTP: mediante </w:t>
      </w:r>
      <w:proofErr w:type="spellStart"/>
      <w:r>
        <w:rPr>
          <w:sz w:val="22"/>
          <w:szCs w:val="22"/>
        </w:rPr>
        <w:t>httpResource</w:t>
      </w:r>
      <w:proofErr w:type="spellEnd"/>
      <w:r>
        <w:rPr>
          <w:sz w:val="22"/>
          <w:szCs w:val="22"/>
        </w:rPr>
        <w:t xml:space="preserve"> de Angular</w:t>
      </w:r>
    </w:p>
    <w:p w14:paraId="0911FE4F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Paginación: catálogo de ejercicios (24 </w:t>
      </w:r>
      <w:proofErr w:type="spellStart"/>
      <w:r>
        <w:rPr>
          <w:sz w:val="22"/>
          <w:szCs w:val="22"/>
        </w:rPr>
        <w:t>items</w:t>
      </w:r>
      <w:proofErr w:type="spellEnd"/>
      <w:r>
        <w:rPr>
          <w:sz w:val="22"/>
          <w:szCs w:val="22"/>
        </w:rPr>
        <w:t>/página)</w:t>
      </w:r>
    </w:p>
    <w:p w14:paraId="1255C2C4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Responsive: detección desktop/móvil con </w:t>
      </w:r>
      <w:proofErr w:type="spellStart"/>
      <w:r>
        <w:rPr>
          <w:sz w:val="22"/>
          <w:szCs w:val="22"/>
        </w:rPr>
        <w:t>BreakpointObserver</w:t>
      </w:r>
      <w:proofErr w:type="spellEnd"/>
    </w:p>
    <w:p w14:paraId="7F1D972A" w14:textId="77777777" w:rsidR="00126A32" w:rsidRDefault="00000000">
      <w:r>
        <w:br w:type="page"/>
      </w:r>
    </w:p>
    <w:p w14:paraId="2D3D2EC7" w14:textId="77777777" w:rsidR="00126A32" w:rsidRDefault="00000000">
      <w:pPr>
        <w:pStyle w:val="Ttulo1"/>
        <w:spacing w:before="400" w:after="200"/>
      </w:pPr>
      <w:bookmarkStart w:id="13" w:name="_Toc218440395"/>
      <w:r>
        <w:lastRenderedPageBreak/>
        <w:t>13. Desarrollos Pendientes de Despliegue</w:t>
      </w:r>
      <w:bookmarkEnd w:id="13"/>
    </w:p>
    <w:p w14:paraId="1F386056" w14:textId="601062B2" w:rsidR="00126A32" w:rsidRDefault="00000000">
      <w:pPr>
        <w:spacing w:after="120"/>
      </w:pPr>
      <w:r>
        <w:rPr>
          <w:sz w:val="22"/>
          <w:szCs w:val="22"/>
        </w:rPr>
        <w:t xml:space="preserve">A </w:t>
      </w:r>
      <w:r w:rsidR="008D3FC6">
        <w:rPr>
          <w:sz w:val="22"/>
          <w:szCs w:val="22"/>
        </w:rPr>
        <w:t>continuación,</w:t>
      </w:r>
      <w:r>
        <w:rPr>
          <w:sz w:val="22"/>
          <w:szCs w:val="22"/>
        </w:rPr>
        <w:t xml:space="preserve"> se detallan los desarrollos completados, en curso y pendientes que están preparados para el próximo despliegue a producción.</w:t>
      </w:r>
    </w:p>
    <w:p w14:paraId="50D48720" w14:textId="77777777" w:rsidR="00126A32" w:rsidRDefault="00126A32">
      <w:pPr>
        <w:spacing w:after="200"/>
      </w:pPr>
    </w:p>
    <w:p w14:paraId="0450C632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13.1 Resumen de Estado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8"/>
        <w:gridCol w:w="4208"/>
      </w:tblGrid>
      <w:tr w:rsidR="00126A32" w14:paraId="382580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29D03166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E75C3E"/>
          </w:tcPr>
          <w:p w14:paraId="3303E99A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Cantidad</w:t>
            </w:r>
          </w:p>
        </w:tc>
      </w:tr>
      <w:tr w:rsidR="00126A32" w14:paraId="1669A0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C839DD" w14:textId="77777777" w:rsidR="00126A32" w:rsidRDefault="00000000">
            <w:r>
              <w:t>Completado</w:t>
            </w:r>
          </w:p>
        </w:tc>
        <w:tc>
          <w:tcPr>
            <w:tcW w:w="0" w:type="auto"/>
          </w:tcPr>
          <w:p w14:paraId="4960820A" w14:textId="77777777" w:rsidR="00126A32" w:rsidRDefault="00000000">
            <w:r>
              <w:t>12</w:t>
            </w:r>
          </w:p>
        </w:tc>
      </w:tr>
      <w:tr w:rsidR="00126A32" w14:paraId="3EA5C8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6D4543DD" w14:textId="77777777" w:rsidR="00126A32" w:rsidRDefault="00000000">
            <w:r>
              <w:t>En curso</w:t>
            </w:r>
          </w:p>
        </w:tc>
        <w:tc>
          <w:tcPr>
            <w:tcW w:w="0" w:type="auto"/>
            <w:shd w:val="clear" w:color="auto" w:fill="F5F5F5"/>
          </w:tcPr>
          <w:p w14:paraId="154978A3" w14:textId="77777777" w:rsidR="00126A32" w:rsidRDefault="00000000">
            <w:r>
              <w:t>2</w:t>
            </w:r>
          </w:p>
        </w:tc>
      </w:tr>
      <w:tr w:rsidR="00126A32" w14:paraId="4F622A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12544B" w14:textId="77777777" w:rsidR="00126A32" w:rsidRDefault="00000000">
            <w:r>
              <w:t>Pendiente</w:t>
            </w:r>
          </w:p>
        </w:tc>
        <w:tc>
          <w:tcPr>
            <w:tcW w:w="0" w:type="auto"/>
          </w:tcPr>
          <w:p w14:paraId="4F38C173" w14:textId="77777777" w:rsidR="00126A32" w:rsidRDefault="00000000">
            <w:r>
              <w:t>3</w:t>
            </w:r>
          </w:p>
        </w:tc>
      </w:tr>
    </w:tbl>
    <w:p w14:paraId="0406370B" w14:textId="77777777" w:rsidR="00126A32" w:rsidRDefault="00126A32">
      <w:pPr>
        <w:spacing w:after="300"/>
      </w:pPr>
    </w:p>
    <w:p w14:paraId="7D7A44BC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13.2 Detalle de Desarrollos</w:t>
      </w:r>
    </w:p>
    <w:p w14:paraId="18C257D7" w14:textId="77777777" w:rsidR="00126A32" w:rsidRDefault="00126A32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"/>
        <w:gridCol w:w="2708"/>
        <w:gridCol w:w="991"/>
        <w:gridCol w:w="4436"/>
      </w:tblGrid>
      <w:tr w:rsidR="00126A32" w14:paraId="5DF7E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75C3E"/>
          </w:tcPr>
          <w:p w14:paraId="72B09F61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0" w:type="auto"/>
            <w:shd w:val="clear" w:color="auto" w:fill="E75C3E"/>
          </w:tcPr>
          <w:p w14:paraId="7CDF48FE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Título</w:t>
            </w:r>
          </w:p>
        </w:tc>
        <w:tc>
          <w:tcPr>
            <w:tcW w:w="0" w:type="auto"/>
            <w:shd w:val="clear" w:color="auto" w:fill="E75C3E"/>
          </w:tcPr>
          <w:p w14:paraId="1D0022C0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E75C3E"/>
          </w:tcPr>
          <w:p w14:paraId="2941D793" w14:textId="77777777" w:rsidR="00126A3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Comentario</w:t>
            </w:r>
          </w:p>
        </w:tc>
      </w:tr>
      <w:tr w:rsidR="00126A32" w14:paraId="06B55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09AF3513" w14:textId="77777777" w:rsidR="00126A32" w:rsidRDefault="00000000">
            <w:r>
              <w:rPr>
                <w:b/>
                <w:bCs/>
                <w:sz w:val="18"/>
                <w:szCs w:val="18"/>
              </w:rPr>
              <w:t>KENGO-20</w:t>
            </w:r>
          </w:p>
        </w:tc>
        <w:tc>
          <w:tcPr>
            <w:tcW w:w="0" w:type="auto"/>
            <w:shd w:val="clear" w:color="auto" w:fill="D4EDDA"/>
          </w:tcPr>
          <w:p w14:paraId="2193D77F" w14:textId="77777777" w:rsidR="00126A32" w:rsidRDefault="00000000">
            <w:r>
              <w:rPr>
                <w:sz w:val="18"/>
                <w:szCs w:val="18"/>
              </w:rPr>
              <w:t>Tamaño elementos ejercicios rutinas/planes</w:t>
            </w:r>
          </w:p>
        </w:tc>
        <w:tc>
          <w:tcPr>
            <w:tcW w:w="0" w:type="auto"/>
            <w:shd w:val="clear" w:color="auto" w:fill="D4EDDA"/>
          </w:tcPr>
          <w:p w14:paraId="3FBEE274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19024247" w14:textId="77777777" w:rsidR="00126A32" w:rsidRDefault="00000000">
            <w:r>
              <w:rPr>
                <w:sz w:val="18"/>
                <w:szCs w:val="18"/>
              </w:rPr>
              <w:t>Se ha reequilibrado los tamaños y distribución de parte de los elementos.</w:t>
            </w:r>
          </w:p>
        </w:tc>
      </w:tr>
      <w:tr w:rsidR="00126A32" w14:paraId="2E455F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751294B3" w14:textId="77777777" w:rsidR="00126A32" w:rsidRDefault="00000000">
            <w:r>
              <w:rPr>
                <w:b/>
                <w:bCs/>
                <w:sz w:val="18"/>
                <w:szCs w:val="18"/>
              </w:rPr>
              <w:t>KENGO-19</w:t>
            </w:r>
          </w:p>
        </w:tc>
        <w:tc>
          <w:tcPr>
            <w:tcW w:w="0" w:type="auto"/>
            <w:shd w:val="clear" w:color="auto" w:fill="D4EDDA"/>
          </w:tcPr>
          <w:p w14:paraId="64DF9C2C" w14:textId="77777777" w:rsidR="00126A32" w:rsidRDefault="00000000">
            <w:r>
              <w:rPr>
                <w:sz w:val="18"/>
                <w:szCs w:val="18"/>
              </w:rPr>
              <w:t>Textos títulos tipografía</w:t>
            </w:r>
          </w:p>
        </w:tc>
        <w:tc>
          <w:tcPr>
            <w:tcW w:w="0" w:type="auto"/>
            <w:shd w:val="clear" w:color="auto" w:fill="D4EDDA"/>
          </w:tcPr>
          <w:p w14:paraId="71773BA4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063805DB" w14:textId="77777777" w:rsidR="00126A32" w:rsidRDefault="00000000">
            <w:r>
              <w:rPr>
                <w:sz w:val="18"/>
                <w:szCs w:val="18"/>
              </w:rPr>
              <w:t xml:space="preserve">Completado, sin </w:t>
            </w:r>
            <w:proofErr w:type="gramStart"/>
            <w:r>
              <w:rPr>
                <w:sz w:val="18"/>
                <w:szCs w:val="18"/>
              </w:rPr>
              <w:t>embargo</w:t>
            </w:r>
            <w:proofErr w:type="gramEnd"/>
            <w:r>
              <w:rPr>
                <w:sz w:val="18"/>
                <w:szCs w:val="18"/>
              </w:rPr>
              <w:t xml:space="preserve"> hay dudas con lo que se considera título.</w:t>
            </w:r>
          </w:p>
        </w:tc>
      </w:tr>
      <w:tr w:rsidR="00126A32" w14:paraId="51C89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365B596C" w14:textId="77777777" w:rsidR="00126A32" w:rsidRDefault="00000000">
            <w:r>
              <w:rPr>
                <w:b/>
                <w:bCs/>
                <w:sz w:val="18"/>
                <w:szCs w:val="18"/>
              </w:rPr>
              <w:t>KENGO-18</w:t>
            </w:r>
          </w:p>
        </w:tc>
        <w:tc>
          <w:tcPr>
            <w:tcW w:w="0" w:type="auto"/>
            <w:shd w:val="clear" w:color="auto" w:fill="D4EDDA"/>
          </w:tcPr>
          <w:p w14:paraId="698261D1" w14:textId="77777777" w:rsidR="00126A32" w:rsidRDefault="00000000">
            <w:r>
              <w:rPr>
                <w:sz w:val="18"/>
                <w:szCs w:val="18"/>
              </w:rPr>
              <w:t>Cambiar tipografía textos</w:t>
            </w:r>
          </w:p>
        </w:tc>
        <w:tc>
          <w:tcPr>
            <w:tcW w:w="0" w:type="auto"/>
            <w:shd w:val="clear" w:color="auto" w:fill="D4EDDA"/>
          </w:tcPr>
          <w:p w14:paraId="49EF8A1C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05921F54" w14:textId="77777777" w:rsidR="00126A32" w:rsidRDefault="00000000">
            <w:r>
              <w:rPr>
                <w:sz w:val="18"/>
                <w:szCs w:val="18"/>
              </w:rPr>
              <w:t>Completado.</w:t>
            </w:r>
          </w:p>
        </w:tc>
      </w:tr>
      <w:tr w:rsidR="00126A32" w14:paraId="0C27D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16E6D1AA" w14:textId="77777777" w:rsidR="00126A32" w:rsidRDefault="00000000">
            <w:r>
              <w:rPr>
                <w:b/>
                <w:bCs/>
                <w:sz w:val="18"/>
                <w:szCs w:val="18"/>
              </w:rPr>
              <w:t>KENGO-17</w:t>
            </w:r>
          </w:p>
        </w:tc>
        <w:tc>
          <w:tcPr>
            <w:tcW w:w="0" w:type="auto"/>
            <w:shd w:val="clear" w:color="auto" w:fill="D4EDDA"/>
          </w:tcPr>
          <w:p w14:paraId="300611EB" w14:textId="77777777" w:rsidR="00126A32" w:rsidRDefault="00000000">
            <w:r>
              <w:rPr>
                <w:sz w:val="18"/>
                <w:szCs w:val="18"/>
              </w:rPr>
              <w:t>Escala de dolor</w:t>
            </w:r>
          </w:p>
        </w:tc>
        <w:tc>
          <w:tcPr>
            <w:tcW w:w="0" w:type="auto"/>
            <w:shd w:val="clear" w:color="auto" w:fill="D4EDDA"/>
          </w:tcPr>
          <w:p w14:paraId="73EA2FD2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7A39881E" w14:textId="77777777" w:rsidR="00126A32" w:rsidRDefault="00000000">
            <w:r>
              <w:rPr>
                <w:sz w:val="18"/>
                <w:szCs w:val="18"/>
              </w:rPr>
              <w:t>Se muestra solo al final del ejercicio, se pregunta por cada ejercicio separado.</w:t>
            </w:r>
          </w:p>
        </w:tc>
      </w:tr>
      <w:tr w:rsidR="00126A32" w14:paraId="0E927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6FA63B8A" w14:textId="77777777" w:rsidR="00126A32" w:rsidRDefault="00000000">
            <w:r>
              <w:rPr>
                <w:b/>
                <w:bCs/>
                <w:sz w:val="18"/>
                <w:szCs w:val="18"/>
              </w:rPr>
              <w:t>KENGO-16</w:t>
            </w:r>
          </w:p>
        </w:tc>
        <w:tc>
          <w:tcPr>
            <w:tcW w:w="0" w:type="auto"/>
            <w:shd w:val="clear" w:color="auto" w:fill="D4EDDA"/>
          </w:tcPr>
          <w:p w14:paraId="5746FF96" w14:textId="77777777" w:rsidR="00126A32" w:rsidRDefault="00000000">
            <w:r>
              <w:rPr>
                <w:sz w:val="18"/>
                <w:szCs w:val="18"/>
              </w:rPr>
              <w:t>Escala ejercicios</w:t>
            </w:r>
          </w:p>
        </w:tc>
        <w:tc>
          <w:tcPr>
            <w:tcW w:w="0" w:type="auto"/>
            <w:shd w:val="clear" w:color="auto" w:fill="D4EDDA"/>
          </w:tcPr>
          <w:p w14:paraId="59C81168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6B509C8B" w14:textId="77777777" w:rsidR="00126A32" w:rsidRDefault="00000000">
            <w:r>
              <w:rPr>
                <w:sz w:val="18"/>
                <w:szCs w:val="18"/>
              </w:rPr>
              <w:t>Se ha mejorado el formato responsive para pantallas más grandes.</w:t>
            </w:r>
          </w:p>
        </w:tc>
      </w:tr>
      <w:tr w:rsidR="00126A32" w14:paraId="441D7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231B7EE6" w14:textId="77777777" w:rsidR="00126A32" w:rsidRDefault="00000000">
            <w:r>
              <w:rPr>
                <w:b/>
                <w:bCs/>
                <w:sz w:val="18"/>
                <w:szCs w:val="18"/>
              </w:rPr>
              <w:t>KENGO-15</w:t>
            </w:r>
          </w:p>
        </w:tc>
        <w:tc>
          <w:tcPr>
            <w:tcW w:w="0" w:type="auto"/>
            <w:shd w:val="clear" w:color="auto" w:fill="D4EDDA"/>
          </w:tcPr>
          <w:p w14:paraId="70E0125F" w14:textId="77777777" w:rsidR="00126A32" w:rsidRDefault="00000000">
            <w:r>
              <w:rPr>
                <w:sz w:val="18"/>
                <w:szCs w:val="18"/>
              </w:rPr>
              <w:t>Vista de pacientes</w:t>
            </w:r>
          </w:p>
        </w:tc>
        <w:tc>
          <w:tcPr>
            <w:tcW w:w="0" w:type="auto"/>
            <w:shd w:val="clear" w:color="auto" w:fill="D4EDDA"/>
          </w:tcPr>
          <w:p w14:paraId="5F2DB807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77F9C592" w14:textId="77777777" w:rsidR="00126A32" w:rsidRDefault="00000000">
            <w:r>
              <w:rPr>
                <w:sz w:val="18"/>
                <w:szCs w:val="18"/>
              </w:rPr>
              <w:t>Completado.</w:t>
            </w:r>
          </w:p>
        </w:tc>
      </w:tr>
      <w:tr w:rsidR="00126A32" w14:paraId="03D9F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39FF1779" w14:textId="77777777" w:rsidR="00126A32" w:rsidRDefault="00000000">
            <w:r>
              <w:rPr>
                <w:b/>
                <w:bCs/>
                <w:sz w:val="18"/>
                <w:szCs w:val="18"/>
              </w:rPr>
              <w:t>KENGO-14</w:t>
            </w:r>
          </w:p>
        </w:tc>
        <w:tc>
          <w:tcPr>
            <w:tcW w:w="0" w:type="auto"/>
            <w:shd w:val="clear" w:color="auto" w:fill="D4EDDA"/>
          </w:tcPr>
          <w:p w14:paraId="0A3456BA" w14:textId="77777777" w:rsidR="00126A32" w:rsidRDefault="00000000">
            <w:r>
              <w:rPr>
                <w:sz w:val="18"/>
                <w:szCs w:val="18"/>
              </w:rPr>
              <w:t>Pestaña actividad escritorio</w:t>
            </w:r>
          </w:p>
        </w:tc>
        <w:tc>
          <w:tcPr>
            <w:tcW w:w="0" w:type="auto"/>
            <w:shd w:val="clear" w:color="auto" w:fill="D4EDDA"/>
          </w:tcPr>
          <w:p w14:paraId="14EFC1EA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4CEEE528" w14:textId="77777777" w:rsidR="00126A32" w:rsidRDefault="00000000">
            <w:r>
              <w:rPr>
                <w:sz w:val="18"/>
                <w:szCs w:val="18"/>
              </w:rPr>
              <w:t>Se ha mejorado el formato responsive para pantallas más grandes.</w:t>
            </w:r>
          </w:p>
        </w:tc>
      </w:tr>
      <w:tr w:rsidR="00126A32" w14:paraId="4AC09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5CDA67E0" w14:textId="77777777" w:rsidR="00126A32" w:rsidRDefault="00000000">
            <w:r>
              <w:rPr>
                <w:b/>
                <w:bCs/>
                <w:sz w:val="18"/>
                <w:szCs w:val="18"/>
              </w:rPr>
              <w:t>KENGO-13</w:t>
            </w:r>
          </w:p>
        </w:tc>
        <w:tc>
          <w:tcPr>
            <w:tcW w:w="0" w:type="auto"/>
            <w:shd w:val="clear" w:color="auto" w:fill="D4EDDA"/>
          </w:tcPr>
          <w:p w14:paraId="41CFDCF5" w14:textId="77777777" w:rsidR="00126A32" w:rsidRDefault="00000000">
            <w:r>
              <w:rPr>
                <w:sz w:val="18"/>
                <w:szCs w:val="18"/>
              </w:rPr>
              <w:t xml:space="preserve">Cambiar </w:t>
            </w:r>
            <w:proofErr w:type="gramStart"/>
            <w:r>
              <w:rPr>
                <w:sz w:val="18"/>
                <w:szCs w:val="18"/>
              </w:rPr>
              <w:t>símbolo pacientes</w:t>
            </w:r>
            <w:proofErr w:type="gramEnd"/>
          </w:p>
        </w:tc>
        <w:tc>
          <w:tcPr>
            <w:tcW w:w="0" w:type="auto"/>
            <w:shd w:val="clear" w:color="auto" w:fill="D4EDDA"/>
          </w:tcPr>
          <w:p w14:paraId="5E5C8203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1DF49338" w14:textId="77777777" w:rsidR="00126A32" w:rsidRDefault="00000000">
            <w:r>
              <w:rPr>
                <w:sz w:val="18"/>
                <w:szCs w:val="18"/>
              </w:rPr>
              <w:t>Se ha puesto un símbolo con corazón.</w:t>
            </w:r>
          </w:p>
        </w:tc>
      </w:tr>
      <w:tr w:rsidR="00126A32" w14:paraId="61498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591E09CF" w14:textId="77777777" w:rsidR="00126A32" w:rsidRDefault="00000000">
            <w:r>
              <w:rPr>
                <w:b/>
                <w:bCs/>
                <w:sz w:val="18"/>
                <w:szCs w:val="18"/>
              </w:rPr>
              <w:t>KENGO-12</w:t>
            </w:r>
          </w:p>
        </w:tc>
        <w:tc>
          <w:tcPr>
            <w:tcW w:w="0" w:type="auto"/>
            <w:shd w:val="clear" w:color="auto" w:fill="D4EDDA"/>
          </w:tcPr>
          <w:p w14:paraId="706B2F80" w14:textId="77777777" w:rsidR="00126A32" w:rsidRDefault="00000000">
            <w:proofErr w:type="gramStart"/>
            <w:r>
              <w:rPr>
                <w:sz w:val="18"/>
                <w:szCs w:val="18"/>
              </w:rPr>
              <w:t>Pestaña pacientes</w:t>
            </w:r>
            <w:proofErr w:type="gramEnd"/>
          </w:p>
        </w:tc>
        <w:tc>
          <w:tcPr>
            <w:tcW w:w="0" w:type="auto"/>
            <w:shd w:val="clear" w:color="auto" w:fill="D4EDDA"/>
          </w:tcPr>
          <w:p w14:paraId="5B0A3184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311A8413" w14:textId="77777777" w:rsidR="00126A32" w:rsidRDefault="00000000">
            <w:r>
              <w:rPr>
                <w:sz w:val="18"/>
                <w:szCs w:val="18"/>
              </w:rPr>
              <w:t>Se ha adaptado en multi-columna el contenido para adaptarse a escritorio.</w:t>
            </w:r>
          </w:p>
        </w:tc>
      </w:tr>
      <w:tr w:rsidR="00126A32" w14:paraId="4FEBD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5DF3E235" w14:textId="77777777" w:rsidR="00126A32" w:rsidRDefault="00000000">
            <w:r>
              <w:rPr>
                <w:b/>
                <w:bCs/>
                <w:sz w:val="18"/>
                <w:szCs w:val="18"/>
              </w:rPr>
              <w:t>KENGO-11</w:t>
            </w:r>
          </w:p>
        </w:tc>
        <w:tc>
          <w:tcPr>
            <w:tcW w:w="0" w:type="auto"/>
            <w:shd w:val="clear" w:color="auto" w:fill="D4EDDA"/>
          </w:tcPr>
          <w:p w14:paraId="7039F726" w14:textId="77777777" w:rsidR="00126A32" w:rsidRDefault="00000000">
            <w:r>
              <w:rPr>
                <w:sz w:val="18"/>
                <w:szCs w:val="18"/>
              </w:rPr>
              <w:t>Vista predeterminada ejercicios</w:t>
            </w:r>
          </w:p>
        </w:tc>
        <w:tc>
          <w:tcPr>
            <w:tcW w:w="0" w:type="auto"/>
            <w:shd w:val="clear" w:color="auto" w:fill="D4EDDA"/>
          </w:tcPr>
          <w:p w14:paraId="7ACB5C38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669DD471" w14:textId="77777777" w:rsidR="00126A32" w:rsidRDefault="00000000">
            <w:r>
              <w:rPr>
                <w:sz w:val="18"/>
                <w:szCs w:val="18"/>
              </w:rPr>
              <w:t>Completado.</w:t>
            </w:r>
          </w:p>
        </w:tc>
      </w:tr>
      <w:tr w:rsidR="00126A32" w14:paraId="1C0770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D7DA"/>
          </w:tcPr>
          <w:p w14:paraId="257908FC" w14:textId="77777777" w:rsidR="00126A32" w:rsidRDefault="00000000">
            <w:r>
              <w:rPr>
                <w:b/>
                <w:bCs/>
                <w:sz w:val="18"/>
                <w:szCs w:val="18"/>
              </w:rPr>
              <w:t>KENGO-10</w:t>
            </w:r>
          </w:p>
        </w:tc>
        <w:tc>
          <w:tcPr>
            <w:tcW w:w="0" w:type="auto"/>
            <w:shd w:val="clear" w:color="auto" w:fill="F8D7DA"/>
          </w:tcPr>
          <w:p w14:paraId="2F5A62C5" w14:textId="77777777" w:rsidR="00126A32" w:rsidRDefault="00000000">
            <w:r>
              <w:rPr>
                <w:sz w:val="18"/>
                <w:szCs w:val="18"/>
              </w:rPr>
              <w:t>Textos legales</w:t>
            </w:r>
          </w:p>
        </w:tc>
        <w:tc>
          <w:tcPr>
            <w:tcW w:w="0" w:type="auto"/>
            <w:shd w:val="clear" w:color="auto" w:fill="F8D7DA"/>
          </w:tcPr>
          <w:p w14:paraId="398BF463" w14:textId="77777777" w:rsidR="00126A32" w:rsidRDefault="00000000"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0" w:type="auto"/>
            <w:shd w:val="clear" w:color="auto" w:fill="F8D7DA"/>
          </w:tcPr>
          <w:p w14:paraId="492B451E" w14:textId="77777777" w:rsidR="00126A32" w:rsidRDefault="00000000">
            <w:r>
              <w:rPr>
                <w:sz w:val="18"/>
                <w:szCs w:val="18"/>
              </w:rPr>
              <w:t>En espera de textos legales.</w:t>
            </w:r>
          </w:p>
        </w:tc>
      </w:tr>
      <w:tr w:rsidR="00126A32" w14:paraId="7B4879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64815D0B" w14:textId="77777777" w:rsidR="00126A32" w:rsidRDefault="00000000">
            <w:r>
              <w:rPr>
                <w:b/>
                <w:bCs/>
                <w:sz w:val="18"/>
                <w:szCs w:val="18"/>
              </w:rPr>
              <w:lastRenderedPageBreak/>
              <w:t>KENGO-9</w:t>
            </w:r>
          </w:p>
        </w:tc>
        <w:tc>
          <w:tcPr>
            <w:tcW w:w="0" w:type="auto"/>
            <w:shd w:val="clear" w:color="auto" w:fill="D4EDDA"/>
          </w:tcPr>
          <w:p w14:paraId="51DB66E1" w14:textId="77777777" w:rsidR="00126A32" w:rsidRDefault="00000000">
            <w:r>
              <w:rPr>
                <w:sz w:val="18"/>
                <w:szCs w:val="18"/>
              </w:rPr>
              <w:t>Número colegiados fisioterapeutas</w:t>
            </w:r>
          </w:p>
        </w:tc>
        <w:tc>
          <w:tcPr>
            <w:tcW w:w="0" w:type="auto"/>
            <w:shd w:val="clear" w:color="auto" w:fill="D4EDDA"/>
          </w:tcPr>
          <w:p w14:paraId="6906B78D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41BC990E" w14:textId="77777777" w:rsidR="00126A32" w:rsidRDefault="00000000">
            <w:r>
              <w:rPr>
                <w:sz w:val="18"/>
                <w:szCs w:val="18"/>
              </w:rPr>
              <w:t>Se ha implementado con un número de caracteres flexible.</w:t>
            </w:r>
          </w:p>
        </w:tc>
      </w:tr>
      <w:tr w:rsidR="00126A32" w14:paraId="5457D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</w:tcPr>
          <w:p w14:paraId="265A3A61" w14:textId="77777777" w:rsidR="00126A32" w:rsidRDefault="00000000">
            <w:r>
              <w:rPr>
                <w:b/>
                <w:bCs/>
                <w:sz w:val="18"/>
                <w:szCs w:val="18"/>
              </w:rPr>
              <w:t>KENGO-8</w:t>
            </w:r>
          </w:p>
        </w:tc>
        <w:tc>
          <w:tcPr>
            <w:tcW w:w="0" w:type="auto"/>
            <w:shd w:val="clear" w:color="auto" w:fill="FFF3CD"/>
          </w:tcPr>
          <w:p w14:paraId="6E7E589A" w14:textId="77777777" w:rsidR="00126A32" w:rsidRDefault="00000000">
            <w:r>
              <w:rPr>
                <w:sz w:val="18"/>
                <w:szCs w:val="18"/>
              </w:rPr>
              <w:t>Ejercicios favoritos</w:t>
            </w:r>
          </w:p>
        </w:tc>
        <w:tc>
          <w:tcPr>
            <w:tcW w:w="0" w:type="auto"/>
            <w:shd w:val="clear" w:color="auto" w:fill="FFF3CD"/>
          </w:tcPr>
          <w:p w14:paraId="001A0316" w14:textId="77777777" w:rsidR="00126A32" w:rsidRDefault="00000000">
            <w:r>
              <w:rPr>
                <w:sz w:val="18"/>
                <w:szCs w:val="18"/>
              </w:rPr>
              <w:t>En curso</w:t>
            </w:r>
          </w:p>
        </w:tc>
        <w:tc>
          <w:tcPr>
            <w:tcW w:w="0" w:type="auto"/>
            <w:shd w:val="clear" w:color="auto" w:fill="FFF3CD"/>
          </w:tcPr>
          <w:p w14:paraId="00F50F47" w14:textId="77777777" w:rsidR="00126A32" w:rsidRDefault="00000000">
            <w:r>
              <w:rPr>
                <w:sz w:val="18"/>
                <w:szCs w:val="18"/>
              </w:rPr>
              <w:t xml:space="preserve">Implementación </w:t>
            </w:r>
            <w:proofErr w:type="spellStart"/>
            <w:r>
              <w:rPr>
                <w:sz w:val="18"/>
                <w:szCs w:val="18"/>
              </w:rPr>
              <w:t>front</w:t>
            </w:r>
            <w:proofErr w:type="spellEnd"/>
            <w:r>
              <w:rPr>
                <w:sz w:val="18"/>
                <w:szCs w:val="18"/>
              </w:rPr>
              <w:t xml:space="preserve"> completada, pendiente modificar base de datos.</w:t>
            </w:r>
          </w:p>
        </w:tc>
      </w:tr>
      <w:tr w:rsidR="00126A32" w14:paraId="44045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D7DA"/>
          </w:tcPr>
          <w:p w14:paraId="48FA21F6" w14:textId="77777777" w:rsidR="00126A32" w:rsidRDefault="00000000">
            <w:r>
              <w:rPr>
                <w:b/>
                <w:bCs/>
                <w:sz w:val="18"/>
                <w:szCs w:val="18"/>
              </w:rPr>
              <w:t>KENGO-7</w:t>
            </w:r>
          </w:p>
        </w:tc>
        <w:tc>
          <w:tcPr>
            <w:tcW w:w="0" w:type="auto"/>
            <w:shd w:val="clear" w:color="auto" w:fill="F8D7DA"/>
          </w:tcPr>
          <w:p w14:paraId="3EF5C12B" w14:textId="77777777" w:rsidR="00126A32" w:rsidRDefault="00000000">
            <w:proofErr w:type="gramStart"/>
            <w:r>
              <w:rPr>
                <w:sz w:val="18"/>
                <w:szCs w:val="18"/>
              </w:rPr>
              <w:t>Zoom</w:t>
            </w:r>
            <w:proofErr w:type="gramEnd"/>
            <w:r>
              <w:rPr>
                <w:sz w:val="18"/>
                <w:szCs w:val="18"/>
              </w:rPr>
              <w:t xml:space="preserve"> del video</w:t>
            </w:r>
          </w:p>
        </w:tc>
        <w:tc>
          <w:tcPr>
            <w:tcW w:w="0" w:type="auto"/>
            <w:shd w:val="clear" w:color="auto" w:fill="F8D7DA"/>
          </w:tcPr>
          <w:p w14:paraId="7500708D" w14:textId="77777777" w:rsidR="00126A32" w:rsidRDefault="00000000"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0" w:type="auto"/>
            <w:shd w:val="clear" w:color="auto" w:fill="F8D7DA"/>
          </w:tcPr>
          <w:p w14:paraId="2CEABA93" w14:textId="77777777" w:rsidR="00126A32" w:rsidRDefault="00000000">
            <w:r>
              <w:rPr>
                <w:sz w:val="18"/>
                <w:szCs w:val="18"/>
              </w:rPr>
              <w:t>En espera de ver resultado con reducción del sombreado inferior.</w:t>
            </w:r>
          </w:p>
        </w:tc>
      </w:tr>
      <w:tr w:rsidR="00126A32" w14:paraId="5DE50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</w:tcPr>
          <w:p w14:paraId="76450B8B" w14:textId="77777777" w:rsidR="00126A32" w:rsidRDefault="00000000">
            <w:r>
              <w:rPr>
                <w:b/>
                <w:bCs/>
                <w:sz w:val="18"/>
                <w:szCs w:val="18"/>
              </w:rPr>
              <w:t>KENGO-6</w:t>
            </w:r>
          </w:p>
        </w:tc>
        <w:tc>
          <w:tcPr>
            <w:tcW w:w="0" w:type="auto"/>
            <w:shd w:val="clear" w:color="auto" w:fill="FFF3CD"/>
          </w:tcPr>
          <w:p w14:paraId="51D8C0AA" w14:textId="77777777" w:rsidR="00126A32" w:rsidRDefault="00000000">
            <w:r>
              <w:rPr>
                <w:sz w:val="18"/>
                <w:szCs w:val="18"/>
              </w:rPr>
              <w:t>Apartado descripción de videos</w:t>
            </w:r>
          </w:p>
        </w:tc>
        <w:tc>
          <w:tcPr>
            <w:tcW w:w="0" w:type="auto"/>
            <w:shd w:val="clear" w:color="auto" w:fill="FFF3CD"/>
          </w:tcPr>
          <w:p w14:paraId="03642CA0" w14:textId="77777777" w:rsidR="00126A32" w:rsidRDefault="00000000">
            <w:r>
              <w:rPr>
                <w:sz w:val="18"/>
                <w:szCs w:val="18"/>
              </w:rPr>
              <w:t>En curso</w:t>
            </w:r>
          </w:p>
        </w:tc>
        <w:tc>
          <w:tcPr>
            <w:tcW w:w="0" w:type="auto"/>
            <w:shd w:val="clear" w:color="auto" w:fill="FFF3CD"/>
          </w:tcPr>
          <w:p w14:paraId="3510BB0F" w14:textId="77777777" w:rsidR="00126A32" w:rsidRDefault="00000000">
            <w:r>
              <w:rPr>
                <w:sz w:val="18"/>
                <w:szCs w:val="18"/>
              </w:rPr>
              <w:t>Migrando el campo a formato de texto enriquecido.</w:t>
            </w:r>
          </w:p>
        </w:tc>
      </w:tr>
      <w:tr w:rsidR="00126A32" w14:paraId="3F259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371CC950" w14:textId="77777777" w:rsidR="00126A32" w:rsidRDefault="00000000">
            <w:r>
              <w:rPr>
                <w:b/>
                <w:bCs/>
                <w:sz w:val="18"/>
                <w:szCs w:val="18"/>
              </w:rPr>
              <w:t>KENGO-5</w:t>
            </w:r>
          </w:p>
        </w:tc>
        <w:tc>
          <w:tcPr>
            <w:tcW w:w="0" w:type="auto"/>
            <w:shd w:val="clear" w:color="auto" w:fill="D4EDDA"/>
          </w:tcPr>
          <w:p w14:paraId="6663DADA" w14:textId="77777777" w:rsidR="00126A32" w:rsidRDefault="00000000">
            <w:r>
              <w:rPr>
                <w:sz w:val="18"/>
                <w:szCs w:val="18"/>
              </w:rPr>
              <w:t>Tamaño títulos ejercicios</w:t>
            </w:r>
          </w:p>
        </w:tc>
        <w:tc>
          <w:tcPr>
            <w:tcW w:w="0" w:type="auto"/>
            <w:shd w:val="clear" w:color="auto" w:fill="D4EDDA"/>
          </w:tcPr>
          <w:p w14:paraId="1FCFC067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0014F5C8" w14:textId="77777777" w:rsidR="00126A32" w:rsidRDefault="00000000">
            <w:r>
              <w:rPr>
                <w:sz w:val="18"/>
                <w:szCs w:val="18"/>
              </w:rPr>
              <w:t>Se ha reducido ligeramente el tamaño de los títulos.</w:t>
            </w:r>
          </w:p>
        </w:tc>
      </w:tr>
      <w:tr w:rsidR="00126A32" w14:paraId="03DE6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D7DA"/>
          </w:tcPr>
          <w:p w14:paraId="20E90020" w14:textId="77777777" w:rsidR="00126A32" w:rsidRDefault="00000000">
            <w:r>
              <w:rPr>
                <w:b/>
                <w:bCs/>
                <w:sz w:val="18"/>
                <w:szCs w:val="18"/>
              </w:rPr>
              <w:t>KENGO-4</w:t>
            </w:r>
          </w:p>
        </w:tc>
        <w:tc>
          <w:tcPr>
            <w:tcW w:w="0" w:type="auto"/>
            <w:shd w:val="clear" w:color="auto" w:fill="F8D7DA"/>
          </w:tcPr>
          <w:p w14:paraId="25B692CF" w14:textId="77777777" w:rsidR="00126A32" w:rsidRDefault="00000000">
            <w:r>
              <w:rPr>
                <w:sz w:val="18"/>
                <w:szCs w:val="18"/>
              </w:rPr>
              <w:t>Fotos secciones inicio</w:t>
            </w:r>
          </w:p>
        </w:tc>
        <w:tc>
          <w:tcPr>
            <w:tcW w:w="0" w:type="auto"/>
            <w:shd w:val="clear" w:color="auto" w:fill="F8D7DA"/>
          </w:tcPr>
          <w:p w14:paraId="682AD81A" w14:textId="77777777" w:rsidR="00126A32" w:rsidRDefault="00000000"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0" w:type="auto"/>
            <w:shd w:val="clear" w:color="auto" w:fill="F8D7DA"/>
          </w:tcPr>
          <w:p w14:paraId="4EB15388" w14:textId="77777777" w:rsidR="00126A32" w:rsidRDefault="00000000">
            <w:r>
              <w:rPr>
                <w:sz w:val="18"/>
                <w:szCs w:val="18"/>
              </w:rPr>
              <w:t>En espera de obtener las fotos de inicio.</w:t>
            </w:r>
          </w:p>
        </w:tc>
      </w:tr>
      <w:tr w:rsidR="00126A32" w14:paraId="7E88B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EDDA"/>
          </w:tcPr>
          <w:p w14:paraId="06F2CAF9" w14:textId="77777777" w:rsidR="00126A32" w:rsidRDefault="00000000">
            <w:r>
              <w:rPr>
                <w:b/>
                <w:bCs/>
                <w:sz w:val="18"/>
                <w:szCs w:val="18"/>
              </w:rPr>
              <w:t>KENGO-3</w:t>
            </w:r>
          </w:p>
        </w:tc>
        <w:tc>
          <w:tcPr>
            <w:tcW w:w="0" w:type="auto"/>
            <w:shd w:val="clear" w:color="auto" w:fill="D4EDDA"/>
          </w:tcPr>
          <w:p w14:paraId="2B617478" w14:textId="77777777" w:rsidR="00126A32" w:rsidRDefault="00000000">
            <w:r>
              <w:rPr>
                <w:sz w:val="18"/>
                <w:szCs w:val="18"/>
              </w:rPr>
              <w:t>Difuminado de los videos</w:t>
            </w:r>
          </w:p>
        </w:tc>
        <w:tc>
          <w:tcPr>
            <w:tcW w:w="0" w:type="auto"/>
            <w:shd w:val="clear" w:color="auto" w:fill="D4EDDA"/>
          </w:tcPr>
          <w:p w14:paraId="54BDFA68" w14:textId="77777777" w:rsidR="00126A32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0" w:type="auto"/>
            <w:shd w:val="clear" w:color="auto" w:fill="D4EDDA"/>
          </w:tcPr>
          <w:p w14:paraId="173C4751" w14:textId="77777777" w:rsidR="00126A32" w:rsidRDefault="00000000">
            <w:r>
              <w:rPr>
                <w:sz w:val="18"/>
                <w:szCs w:val="18"/>
              </w:rPr>
              <w:t>Se ha reducido el tamaño del difuminado en la parte inferior.</w:t>
            </w:r>
          </w:p>
        </w:tc>
      </w:tr>
    </w:tbl>
    <w:p w14:paraId="5E1EE567" w14:textId="77777777" w:rsidR="00126A32" w:rsidRDefault="00126A32">
      <w:pPr>
        <w:spacing w:after="300"/>
      </w:pPr>
    </w:p>
    <w:p w14:paraId="62538B30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13.3 Desarrollos en Curso</w:t>
      </w:r>
    </w:p>
    <w:p w14:paraId="3A0FAA6C" w14:textId="77777777" w:rsidR="00126A32" w:rsidRDefault="00000000">
      <w:pPr>
        <w:spacing w:after="120"/>
      </w:pPr>
      <w:r>
        <w:rPr>
          <w:sz w:val="22"/>
          <w:szCs w:val="22"/>
        </w:rPr>
        <w:t>Los siguientes desarrollos están actualmente en progreso:</w:t>
      </w:r>
    </w:p>
    <w:p w14:paraId="0609BFFD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KENGO-8: Ejercicios favoritos -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 completado, pendiente modificaciones en base de datos.</w:t>
      </w:r>
    </w:p>
    <w:p w14:paraId="3F16FCB7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KENGO-6: Descripción de videos - Migración a formato de texto enriquecido en curso.</w:t>
      </w:r>
    </w:p>
    <w:p w14:paraId="6FE9CDF9" w14:textId="77777777" w:rsidR="00126A32" w:rsidRDefault="00000000">
      <w:pPr>
        <w:spacing w:before="300" w:after="150"/>
      </w:pPr>
      <w:r>
        <w:rPr>
          <w:b/>
          <w:bCs/>
          <w:color w:val="E75C3E"/>
          <w:sz w:val="26"/>
          <w:szCs w:val="26"/>
        </w:rPr>
        <w:t>13.4 Desarrollos Pendientes</w:t>
      </w:r>
    </w:p>
    <w:p w14:paraId="778FACF5" w14:textId="77777777" w:rsidR="00126A32" w:rsidRDefault="00000000">
      <w:pPr>
        <w:spacing w:after="120"/>
      </w:pPr>
      <w:r>
        <w:rPr>
          <w:sz w:val="22"/>
          <w:szCs w:val="22"/>
        </w:rPr>
        <w:t>Los siguientes desarrollos están bloqueados esperando recursos externos:</w:t>
      </w:r>
    </w:p>
    <w:p w14:paraId="5DEB3B99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KENGO-10: Textos legales - Esperando recepción de los textos legales definitivos.</w:t>
      </w:r>
    </w:p>
    <w:p w14:paraId="245A3B85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KENGO-7: </w:t>
      </w:r>
      <w:proofErr w:type="gramStart"/>
      <w:r>
        <w:rPr>
          <w:sz w:val="22"/>
          <w:szCs w:val="22"/>
        </w:rPr>
        <w:t>Zoom</w:t>
      </w:r>
      <w:proofErr w:type="gramEnd"/>
      <w:r>
        <w:rPr>
          <w:sz w:val="22"/>
          <w:szCs w:val="22"/>
        </w:rPr>
        <w:t xml:space="preserve"> del video - Pendiente de validación visual tras cambios en sombreado.</w:t>
      </w:r>
    </w:p>
    <w:p w14:paraId="34AA161D" w14:textId="77777777" w:rsidR="00126A32" w:rsidRDefault="00000000">
      <w:pPr>
        <w:pStyle w:val="Prrafodelista"/>
        <w:numPr>
          <w:ilvl w:val="0"/>
          <w:numId w:val="1"/>
        </w:numPr>
        <w:spacing w:after="80"/>
      </w:pPr>
      <w:r>
        <w:rPr>
          <w:sz w:val="22"/>
          <w:szCs w:val="22"/>
        </w:rPr>
        <w:t>KENGO-4: Fotos secciones inicio - Esperando material gráfico de inicio.</w:t>
      </w:r>
    </w:p>
    <w:p w14:paraId="7C1F243C" w14:textId="77777777" w:rsidR="00126A32" w:rsidRDefault="00126A32">
      <w:pPr>
        <w:spacing w:before="600"/>
      </w:pPr>
    </w:p>
    <w:p w14:paraId="51BDF97F" w14:textId="77777777" w:rsidR="00126A32" w:rsidRDefault="00000000">
      <w:pPr>
        <w:jc w:val="center"/>
      </w:pPr>
      <w:r>
        <w:rPr>
          <w:color w:val="E75C3E"/>
        </w:rPr>
        <w:t>──────────────────────────────────────────────────</w:t>
      </w:r>
    </w:p>
    <w:p w14:paraId="69696CA0" w14:textId="0114DFC5" w:rsidR="00126A32" w:rsidRDefault="00126A32">
      <w:pPr>
        <w:jc w:val="center"/>
      </w:pPr>
    </w:p>
    <w:sectPr w:rsidR="00126A3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D9909" w14:textId="77777777" w:rsidR="0063173A" w:rsidRDefault="0063173A">
      <w:pPr>
        <w:spacing w:line="240" w:lineRule="auto"/>
      </w:pPr>
      <w:r>
        <w:separator/>
      </w:r>
    </w:p>
  </w:endnote>
  <w:endnote w:type="continuationSeparator" w:id="0">
    <w:p w14:paraId="6FBD1EE9" w14:textId="77777777" w:rsidR="0063173A" w:rsidRDefault="006317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sus SemiBold">
    <w:panose1 w:val="00000600000000000000"/>
    <w:charset w:val="4D"/>
    <w:family w:val="auto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E385" w14:textId="3AA60C01" w:rsidR="00126A32" w:rsidRDefault="00044626" w:rsidP="00044626">
    <w:pPr>
      <w:pStyle w:val="Piedepgina"/>
      <w:pBdr>
        <w:top w:val="single" w:sz="4" w:space="0" w:color="747474" w:themeColor="background2" w:themeShade="80"/>
      </w:pBdr>
      <w:jc w:val="center"/>
    </w:pPr>
    <w:r w:rsidRPr="00842599">
      <w:rPr>
        <w:noProof/>
        <w:color w:val="747474" w:themeColor="background2" w:themeShade="80"/>
      </w:rPr>
      <w:drawing>
        <wp:inline distT="0" distB="0" distL="0" distR="0" wp14:anchorId="7CE2EA9D" wp14:editId="284F8604">
          <wp:extent cx="405517" cy="467472"/>
          <wp:effectExtent l="0" t="0" r="0" b="8890"/>
          <wp:docPr id="32225308" name="Imagen 148" descr="Imagen que contiene cuarto,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" name="Imagen 148" descr="Imagen que contiene cuarto, tabla&#10;&#10;El contenido generado por IA puede ser incorrecto.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owEdges trans="0" smoothness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607" cy="473339"/>
                  </a:xfrm>
                  <a:prstGeom prst="rect">
                    <a:avLst/>
                  </a:prstGeom>
                  <a:effectLst>
                    <a:outerShdw blurRad="50800" dist="50800" dir="5400000" sx="1000" sy="1000" algn="ctr" rotWithShape="0">
                      <a:schemeClr val="tx1">
                        <a:lumMod val="85000"/>
                        <a:lumOff val="15000"/>
                      </a:schemeClr>
                    </a:outerShdw>
                  </a:effectLst>
                </pic:spPr>
              </pic:pic>
            </a:graphicData>
          </a:graphic>
        </wp:inline>
      </w:drawing>
    </w:r>
    <w:r w:rsidRPr="00842599">
      <w:rPr>
        <w:noProof/>
        <w:color w:val="747474" w:themeColor="background2" w:themeShade="80"/>
      </w:rPr>
      <mc:AlternateContent>
        <mc:Choice Requires="wps">
          <w:drawing>
            <wp:inline distT="0" distB="0" distL="0" distR="0" wp14:anchorId="0DD52065" wp14:editId="44488D78">
              <wp:extent cx="1502796" cy="500711"/>
              <wp:effectExtent l="0" t="0" r="2540" b="0"/>
              <wp:docPr id="159616492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2796" cy="50071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22DBC7" w14:textId="77777777" w:rsidR="00044626" w:rsidRPr="004C5AD3" w:rsidRDefault="00044626" w:rsidP="00044626">
                          <w:pPr>
                            <w:rPr>
                              <w:color w:val="747474" w:themeColor="background2" w:themeShade="80"/>
                            </w:rPr>
                          </w:pPr>
                          <w:r w:rsidRPr="004C5AD3">
                            <w:rPr>
                              <w:color w:val="747474" w:themeColor="background2" w:themeShade="80"/>
                            </w:rPr>
                            <w:t>Desarrollado por</w:t>
                          </w:r>
                          <w:r w:rsidRPr="00842599">
                            <w:rPr>
                              <w:color w:val="747474" w:themeColor="background2" w:themeShade="80"/>
                            </w:rPr>
                            <w:t>:</w:t>
                          </w:r>
                        </w:p>
                        <w:p w14:paraId="7E563CA1" w14:textId="77777777" w:rsidR="00044626" w:rsidRPr="004C5AD3" w:rsidRDefault="00044626" w:rsidP="00044626">
                          <w:pPr>
                            <w:rPr>
                              <w:b/>
                              <w:bCs/>
                            </w:rPr>
                          </w:pPr>
                          <w:proofErr w:type="spellStart"/>
                          <w:r w:rsidRPr="004C5AD3">
                            <w:rPr>
                              <w:b/>
                              <w:bCs/>
                            </w:rPr>
                            <w:t>Nodus</w:t>
                          </w:r>
                          <w:proofErr w:type="spellEnd"/>
                          <w:r w:rsidRPr="004C5AD3">
                            <w:rPr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4C5AD3">
                            <w:rPr>
                              <w:b/>
                              <w:bCs/>
                            </w:rPr>
                            <w:t>Development</w:t>
                          </w:r>
                          <w:proofErr w:type="spellEnd"/>
                        </w:p>
                        <w:p w14:paraId="4D60D670" w14:textId="77777777" w:rsidR="00044626" w:rsidRDefault="00044626" w:rsidP="00044626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DD5206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width:118.35pt;height:3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" stroked="f">
              <v:textbox>
                <w:txbxContent>
                  <w:p w14:paraId="3222DBC7" w14:textId="77777777" w:rsidR="00044626" w:rsidRPr="004C5AD3" w:rsidRDefault="00044626" w:rsidP="00044626">
                    <w:pPr>
                      <w:rPr>
                        <w:color w:val="747474" w:themeColor="background2" w:themeShade="80"/>
                      </w:rPr>
                    </w:pPr>
                    <w:r w:rsidRPr="004C5AD3">
                      <w:rPr>
                        <w:color w:val="747474" w:themeColor="background2" w:themeShade="80"/>
                      </w:rPr>
                      <w:t>Desarrollado por</w:t>
                    </w:r>
                    <w:r w:rsidRPr="00842599">
                      <w:rPr>
                        <w:color w:val="747474" w:themeColor="background2" w:themeShade="80"/>
                      </w:rPr>
                      <w:t>:</w:t>
                    </w:r>
                  </w:p>
                  <w:p w14:paraId="7E563CA1" w14:textId="77777777" w:rsidR="00044626" w:rsidRPr="004C5AD3" w:rsidRDefault="00044626" w:rsidP="00044626">
                    <w:pPr>
                      <w:rPr>
                        <w:b/>
                        <w:bCs/>
                      </w:rPr>
                    </w:pPr>
                    <w:proofErr w:type="spellStart"/>
                    <w:r w:rsidRPr="004C5AD3">
                      <w:rPr>
                        <w:b/>
                        <w:bCs/>
                      </w:rPr>
                      <w:t>Nodus</w:t>
                    </w:r>
                    <w:proofErr w:type="spellEnd"/>
                    <w:r w:rsidRPr="004C5AD3">
                      <w:rPr>
                        <w:b/>
                        <w:bCs/>
                      </w:rPr>
                      <w:t xml:space="preserve"> </w:t>
                    </w:r>
                    <w:proofErr w:type="spellStart"/>
                    <w:r w:rsidRPr="004C5AD3">
                      <w:rPr>
                        <w:b/>
                        <w:bCs/>
                      </w:rPr>
                      <w:t>Development</w:t>
                    </w:r>
                    <w:proofErr w:type="spellEnd"/>
                  </w:p>
                  <w:p w14:paraId="4D60D670" w14:textId="77777777" w:rsidR="00044626" w:rsidRDefault="00044626" w:rsidP="00044626"/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A3860" w14:textId="77777777" w:rsidR="0063173A" w:rsidRDefault="0063173A">
      <w:pPr>
        <w:spacing w:line="240" w:lineRule="auto"/>
      </w:pPr>
      <w:r>
        <w:separator/>
      </w:r>
    </w:p>
  </w:footnote>
  <w:footnote w:type="continuationSeparator" w:id="0">
    <w:p w14:paraId="22E9593B" w14:textId="77777777" w:rsidR="0063173A" w:rsidRDefault="006317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D63A" w14:textId="77777777" w:rsidR="005D5BB2" w:rsidRDefault="00000000">
    <w:pPr>
      <w:rPr>
        <w:b/>
        <w:bCs/>
        <w:color w:val="E75C3E"/>
      </w:rPr>
    </w:pPr>
    <w:r>
      <w:rPr>
        <w:noProof/>
      </w:rPr>
      <w:drawing>
        <wp:inline distT="0" distB="0" distL="0" distR="0" wp14:anchorId="24A6DEDA" wp14:editId="455C9A88">
          <wp:extent cx="381000" cy="476250"/>
          <wp:effectExtent l="0" t="0" r="0" b="0"/>
          <wp:docPr id="1047605544" name="Imagen 10476055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E75C3E"/>
      </w:rPr>
      <w:t xml:space="preserve"> </w:t>
    </w:r>
  </w:p>
  <w:p w14:paraId="1FFC2BEA" w14:textId="09EDE7A8" w:rsidR="00126A32" w:rsidRDefault="00000000">
    <w:r>
      <w:rPr>
        <w:b/>
        <w:bCs/>
        <w:color w:val="E75C3E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073E"/>
    <w:multiLevelType w:val="hybridMultilevel"/>
    <w:tmpl w:val="20BE87CC"/>
    <w:lvl w:ilvl="0" w:tplc="0BAE7626">
      <w:start w:val="1"/>
      <w:numFmt w:val="bullet"/>
      <w:lvlText w:val="●"/>
      <w:lvlJc w:val="left"/>
      <w:pPr>
        <w:ind w:left="720" w:hanging="360"/>
      </w:pPr>
    </w:lvl>
    <w:lvl w:ilvl="1" w:tplc="062AB928">
      <w:start w:val="1"/>
      <w:numFmt w:val="bullet"/>
      <w:lvlText w:val="○"/>
      <w:lvlJc w:val="left"/>
      <w:pPr>
        <w:ind w:left="1440" w:hanging="360"/>
      </w:pPr>
    </w:lvl>
    <w:lvl w:ilvl="2" w:tplc="E2E89002">
      <w:start w:val="1"/>
      <w:numFmt w:val="bullet"/>
      <w:lvlText w:val="■"/>
      <w:lvlJc w:val="left"/>
      <w:pPr>
        <w:ind w:left="2160" w:hanging="360"/>
      </w:pPr>
    </w:lvl>
    <w:lvl w:ilvl="3" w:tplc="49768090">
      <w:start w:val="1"/>
      <w:numFmt w:val="bullet"/>
      <w:lvlText w:val="●"/>
      <w:lvlJc w:val="left"/>
      <w:pPr>
        <w:ind w:left="2880" w:hanging="360"/>
      </w:pPr>
    </w:lvl>
    <w:lvl w:ilvl="4" w:tplc="8CD2E3CC">
      <w:start w:val="1"/>
      <w:numFmt w:val="bullet"/>
      <w:lvlText w:val="○"/>
      <w:lvlJc w:val="left"/>
      <w:pPr>
        <w:ind w:left="3600" w:hanging="360"/>
      </w:pPr>
    </w:lvl>
    <w:lvl w:ilvl="5" w:tplc="A9F24278">
      <w:start w:val="1"/>
      <w:numFmt w:val="bullet"/>
      <w:lvlText w:val="■"/>
      <w:lvlJc w:val="left"/>
      <w:pPr>
        <w:ind w:left="4320" w:hanging="360"/>
      </w:pPr>
    </w:lvl>
    <w:lvl w:ilvl="6" w:tplc="44D89F00">
      <w:start w:val="1"/>
      <w:numFmt w:val="bullet"/>
      <w:lvlText w:val="●"/>
      <w:lvlJc w:val="left"/>
      <w:pPr>
        <w:ind w:left="5040" w:hanging="360"/>
      </w:pPr>
    </w:lvl>
    <w:lvl w:ilvl="7" w:tplc="5DF4AF08">
      <w:start w:val="1"/>
      <w:numFmt w:val="bullet"/>
      <w:lvlText w:val="●"/>
      <w:lvlJc w:val="left"/>
      <w:pPr>
        <w:ind w:left="5760" w:hanging="360"/>
      </w:pPr>
    </w:lvl>
    <w:lvl w:ilvl="8" w:tplc="68341AE6">
      <w:start w:val="1"/>
      <w:numFmt w:val="bullet"/>
      <w:lvlText w:val="●"/>
      <w:lvlJc w:val="left"/>
      <w:pPr>
        <w:ind w:left="6480" w:hanging="360"/>
      </w:pPr>
    </w:lvl>
  </w:abstractNum>
  <w:num w:numId="1" w16cid:durableId="1692298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A32"/>
    <w:rsid w:val="00044626"/>
    <w:rsid w:val="00126A32"/>
    <w:rsid w:val="00177BE5"/>
    <w:rsid w:val="00205449"/>
    <w:rsid w:val="002839BD"/>
    <w:rsid w:val="00394399"/>
    <w:rsid w:val="005D5BB2"/>
    <w:rsid w:val="0063173A"/>
    <w:rsid w:val="008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8B6958"/>
  <w15:docId w15:val="{6ADDE83B-07C7-A444-951A-1DC40058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BB2"/>
    <w:pPr>
      <w:spacing w:line="360" w:lineRule="auto"/>
    </w:pPr>
    <w:rPr>
      <w:rFonts w:ascii="Arial" w:hAnsi="Arial"/>
    </w:rPr>
  </w:style>
  <w:style w:type="paragraph" w:styleId="Ttulo1">
    <w:name w:val="heading 1"/>
    <w:uiPriority w:val="9"/>
    <w:qFormat/>
    <w:rsid w:val="005D5BB2"/>
    <w:pPr>
      <w:spacing w:before="480" w:after="240"/>
      <w:outlineLvl w:val="0"/>
    </w:pPr>
    <w:rPr>
      <w:rFonts w:ascii="Arial" w:hAnsi="Arial"/>
      <w:b/>
      <w:bCs/>
      <w:color w:val="E75C3E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360" w:after="180"/>
      <w:outlineLvl w:val="1"/>
    </w:pPr>
    <w:rPr>
      <w:b/>
      <w:bCs/>
      <w:color w:val="333333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sid w:val="005D5BB2"/>
    <w:rPr>
      <w:rFonts w:ascii="Arial" w:hAnsi="Arial"/>
      <w:b/>
      <w:bCs/>
    </w:rPr>
  </w:style>
  <w:style w:type="paragraph" w:styleId="Prrafodelista">
    <w:name w:val="List Paragraph"/>
    <w:qFormat/>
    <w:rsid w:val="005D5BB2"/>
    <w:rPr>
      <w:rFonts w:ascii="Arial" w:hAnsi="Arial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D5B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5BB2"/>
  </w:style>
  <w:style w:type="paragraph" w:styleId="Piedepgina">
    <w:name w:val="footer"/>
    <w:basedOn w:val="Normal"/>
    <w:link w:val="PiedepginaCar"/>
    <w:uiPriority w:val="99"/>
    <w:unhideWhenUsed/>
    <w:rsid w:val="005D5B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BB2"/>
  </w:style>
  <w:style w:type="paragraph" w:styleId="TtuloTDC">
    <w:name w:val="TOC Heading"/>
    <w:basedOn w:val="Ttulo1"/>
    <w:next w:val="Normal"/>
    <w:uiPriority w:val="39"/>
    <w:unhideWhenUsed/>
    <w:qFormat/>
    <w:rsid w:val="005D5BB2"/>
    <w:pPr>
      <w:keepNext/>
      <w:keepLines/>
      <w:spacing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5D5BB2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5D5BB2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D5BB2"/>
    <w:pPr>
      <w:ind w:left="400"/>
    </w:pPr>
    <w:rPr>
      <w:rFonts w:asciiTheme="minorHAnsi" w:hAnsiTheme="minorHAnsi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5D5BB2"/>
    <w:pPr>
      <w:ind w:left="600"/>
    </w:pPr>
    <w:rPr>
      <w:rFonts w:asciiTheme="minorHAnsi" w:hAnsiTheme="minorHAnsi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5D5BB2"/>
    <w:pPr>
      <w:ind w:left="800"/>
    </w:pPr>
    <w:rPr>
      <w:rFonts w:asciiTheme="minorHAnsi" w:hAnsiTheme="minorHAnsi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5D5BB2"/>
    <w:pPr>
      <w:ind w:left="1000"/>
    </w:pPr>
    <w:rPr>
      <w:rFonts w:asciiTheme="minorHAnsi" w:hAnsiTheme="minorHAnsi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5D5BB2"/>
    <w:pPr>
      <w:ind w:left="1200"/>
    </w:pPr>
    <w:rPr>
      <w:rFonts w:asciiTheme="minorHAnsi" w:hAnsiTheme="minorHAnsi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D5BB2"/>
    <w:pPr>
      <w:ind w:left="1400"/>
    </w:pPr>
    <w:rPr>
      <w:rFonts w:asciiTheme="minorHAnsi" w:hAnsiTheme="minorHAns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5D5BB2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AA0433-17A5-CB44-B59D-4312E1AF9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2038</Words>
  <Characters>11209</Characters>
  <Application>Microsoft Office Word</Application>
  <DocSecurity>0</DocSecurity>
  <Lines>93</Lines>
  <Paragraphs>26</Paragraphs>
  <ScaleCrop>false</ScaleCrop>
  <Company/>
  <LinksUpToDate>false</LinksUpToDate>
  <CharactersWithSpaces>13221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Cabrera Criado</cp:lastModifiedBy>
  <cp:revision>5</cp:revision>
  <cp:lastPrinted>2026-01-04T18:07:00Z</cp:lastPrinted>
  <dcterms:created xsi:type="dcterms:W3CDTF">2026-01-04T17:07:00Z</dcterms:created>
  <dcterms:modified xsi:type="dcterms:W3CDTF">2026-01-06T16:32:00Z</dcterms:modified>
</cp:coreProperties>
</file>