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F7DB" w14:textId="18AD24AA" w:rsidR="00A8671A" w:rsidRDefault="00962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1F6C5" wp14:editId="2632B3F0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58100" cy="7429500"/>
                <wp:effectExtent l="0" t="0" r="0" b="0"/>
                <wp:wrapNone/>
                <wp:docPr id="13896690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7429500"/>
                        </a:xfrm>
                        <a:prstGeom prst="rect">
                          <a:avLst/>
                        </a:prstGeom>
                        <a:solidFill>
                          <a:srgbClr val="EE86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A22CA" id="Rectángulo 1" o:spid="_x0000_s1026" style="position:absolute;margin-left:551.8pt;margin-top:-70.85pt;width:603pt;height:58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" fillcolor="#ee8658" stroked="f" strokeweight="1pt">
                <w10:wrap anchorx="page"/>
              </v:rect>
            </w:pict>
          </mc:Fallback>
        </mc:AlternateContent>
      </w:r>
    </w:p>
    <w:p w14:paraId="19247503" w14:textId="53091485" w:rsidR="00A8671A" w:rsidRDefault="00B826B2">
      <w:r>
        <w:t>ELABORACIÓN DE PROYECTOS INFORMATIVOS</w:t>
      </w:r>
    </w:p>
    <w:p w14:paraId="53ED96BC" w14:textId="262FCF42" w:rsidR="00B826B2" w:rsidRDefault="00B826B2">
      <w:r>
        <w:t xml:space="preserve">PRIMERA </w:t>
      </w:r>
      <w:r w:rsidR="00AD6A09">
        <w:t>PRACTICA “</w:t>
      </w:r>
      <w:r>
        <w:t>CIUDAD DEL MARISCO”</w:t>
      </w:r>
    </w:p>
    <w:p w14:paraId="26A9AF83" w14:textId="0BEE74FC" w:rsidR="00A8671A" w:rsidRDefault="00A8671A"/>
    <w:p w14:paraId="56BEE9A3" w14:textId="7E231CB6" w:rsidR="00A8671A" w:rsidRDefault="00A8671A"/>
    <w:p w14:paraId="75160321" w14:textId="77777777" w:rsidR="00A8671A" w:rsidRDefault="00A8671A"/>
    <w:p w14:paraId="6882FEEC" w14:textId="42B52C22" w:rsidR="00A8671A" w:rsidRDefault="00A8671A"/>
    <w:p w14:paraId="047AA058" w14:textId="3FEA882E" w:rsidR="00A8671A" w:rsidRDefault="00A8671A"/>
    <w:p w14:paraId="6F660610" w14:textId="63D5BD5B" w:rsidR="00A8671A" w:rsidRDefault="00A8671A"/>
    <w:p w14:paraId="3803998F" w14:textId="3AD5C8A8" w:rsidR="00A8671A" w:rsidRDefault="00A8671A"/>
    <w:p w14:paraId="7D26E5A0" w14:textId="67199E27" w:rsidR="00A8671A" w:rsidRDefault="00A8671A"/>
    <w:p w14:paraId="584433CB" w14:textId="79D244DC" w:rsidR="00A8671A" w:rsidRDefault="00A8671A"/>
    <w:p w14:paraId="4B83D893" w14:textId="491B6001" w:rsidR="00A8671A" w:rsidRDefault="00A8671A"/>
    <w:p w14:paraId="1C185379" w14:textId="6245B9F4" w:rsidR="00A8671A" w:rsidRDefault="00A8671A"/>
    <w:p w14:paraId="6C471B27" w14:textId="45643E16" w:rsidR="00A8671A" w:rsidRDefault="00962C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6A26BA" wp14:editId="00FA4F88">
                <wp:simplePos x="0" y="0"/>
                <wp:positionH relativeFrom="margin">
                  <wp:align>center</wp:align>
                </wp:positionH>
                <wp:positionV relativeFrom="paragraph">
                  <wp:posOffset>244475</wp:posOffset>
                </wp:positionV>
                <wp:extent cx="6619875" cy="2219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2219325"/>
                        </a:xfrm>
                        <a:prstGeom prst="rect">
                          <a:avLst/>
                        </a:prstGeom>
                        <a:solidFill>
                          <a:srgbClr val="EE865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7CE5" w14:textId="60A4E26D" w:rsidR="00962CF4" w:rsidRPr="00962CF4" w:rsidRDefault="00962CF4" w:rsidP="00962CF4">
                            <w:pPr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62CF4">
                              <w:rPr>
                                <w:rFonts w:ascii="Tw Cen MT" w:hAnsi="Tw Cen M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CIUDAD DEL MARISCO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A26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9.25pt;width:521.25pt;height:17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" fillcolor="#ee8658" stroked="f">
                <v:textbox>
                  <w:txbxContent>
                    <w:p w14:paraId="29F47CE5" w14:textId="60A4E26D" w:rsidR="00962CF4" w:rsidRPr="00962CF4" w:rsidRDefault="00962CF4" w:rsidP="00962CF4">
                      <w:pPr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62CF4">
                        <w:rPr>
                          <w:rFonts w:ascii="Tw Cen MT" w:hAnsi="Tw Cen M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CIUDAD DEL MARISCO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E98AF8" w14:textId="77777777" w:rsidR="00A8671A" w:rsidRDefault="00A8671A"/>
    <w:p w14:paraId="60D4DB7A" w14:textId="143D6353" w:rsidR="00A8671A" w:rsidRPr="00686170" w:rsidRDefault="00962CF4" w:rsidP="00686170">
      <w:pPr>
        <w:pStyle w:val="Sinespaciado"/>
        <w:rPr>
          <w:rFonts w:ascii="Tw Cen MT" w:hAnsi="Tw Cen MT"/>
          <w:b/>
          <w:bCs/>
          <w:color w:val="EE8658"/>
          <w:sz w:val="40"/>
          <w:szCs w:val="40"/>
        </w:rPr>
      </w:pPr>
      <w:r w:rsidRPr="00686170">
        <w:rPr>
          <w:rFonts w:ascii="Tw Cen MT" w:hAnsi="Tw Cen MT"/>
          <w:b/>
          <w:bCs/>
          <w:color w:val="EE8658"/>
          <w:sz w:val="40"/>
          <w:szCs w:val="40"/>
        </w:rPr>
        <w:t>Elaboración de Proyectos Informáticos</w:t>
      </w:r>
    </w:p>
    <w:p w14:paraId="45B356C4" w14:textId="77777777" w:rsidR="00962CF4" w:rsidRPr="001C6489" w:rsidRDefault="00962CF4" w:rsidP="00962CF4">
      <w:pPr>
        <w:rPr>
          <w:rFonts w:ascii="Tw Cen MT" w:hAnsi="Tw Cen MT"/>
        </w:rPr>
      </w:pPr>
    </w:p>
    <w:p w14:paraId="6BE01DA8" w14:textId="77777777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>Carlos Cano Espinosa</w:t>
      </w:r>
    </w:p>
    <w:p w14:paraId="0FDE9438" w14:textId="77777777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>Alejandro Gordillo Pedraza</w:t>
      </w:r>
    </w:p>
    <w:p w14:paraId="68E8E841" w14:textId="77777777" w:rsidR="00962CF4" w:rsidRPr="001C6489" w:rsidRDefault="00962CF4" w:rsidP="00962CF4">
      <w:pPr>
        <w:rPr>
          <w:rFonts w:ascii="Tw Cen MT" w:hAnsi="Tw Cen MT"/>
          <w:color w:val="595959" w:themeColor="text1" w:themeTint="A6"/>
          <w:sz w:val="28"/>
          <w:szCs w:val="28"/>
        </w:rPr>
      </w:pPr>
      <w:r w:rsidRPr="001C6489">
        <w:rPr>
          <w:rFonts w:ascii="Tw Cen MT" w:hAnsi="Tw Cen MT"/>
          <w:color w:val="595959" w:themeColor="text1" w:themeTint="A6"/>
          <w:sz w:val="28"/>
          <w:szCs w:val="28"/>
        </w:rPr>
        <w:t xml:space="preserve">Jacinto Patón Anaya </w:t>
      </w:r>
    </w:p>
    <w:p w14:paraId="09C87FEB" w14:textId="77777777" w:rsidR="00962CF4" w:rsidRPr="00962CF4" w:rsidRDefault="00962CF4" w:rsidP="00962CF4"/>
    <w:p w14:paraId="60F4BD72" w14:textId="77777777" w:rsidR="00A8671A" w:rsidRDefault="00A8671A"/>
    <w:sdt>
      <w:sdtPr>
        <w:id w:val="150724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7DC1E1" w14:textId="102F6588" w:rsidR="00F739AD" w:rsidRDefault="00F739AD" w:rsidP="00686170">
          <w:pPr>
            <w:pStyle w:val="Sinespaciado"/>
            <w:rPr>
              <w:rFonts w:ascii="Tw Cen MT" w:hAnsi="Tw Cen MT"/>
              <w:b/>
              <w:bCs/>
              <w:color w:val="EE8658"/>
              <w:sz w:val="40"/>
              <w:szCs w:val="40"/>
            </w:rPr>
          </w:pPr>
          <w:r w:rsidRPr="00686170">
            <w:rPr>
              <w:rFonts w:ascii="Tw Cen MT" w:hAnsi="Tw Cen MT"/>
              <w:b/>
              <w:bCs/>
              <w:color w:val="EE8658"/>
              <w:sz w:val="40"/>
              <w:szCs w:val="40"/>
            </w:rPr>
            <w:t>Índice</w:t>
          </w:r>
        </w:p>
        <w:p w14:paraId="3E8C7F5A" w14:textId="77777777" w:rsidR="00686170" w:rsidRPr="00686170" w:rsidRDefault="00686170" w:rsidP="00686170">
          <w:pPr>
            <w:pStyle w:val="Sinespaciado"/>
            <w:rPr>
              <w:rFonts w:ascii="Tw Cen MT" w:hAnsi="Tw Cen MT"/>
              <w:b/>
              <w:bCs/>
              <w:color w:val="EE8658"/>
              <w:sz w:val="40"/>
              <w:szCs w:val="40"/>
            </w:rPr>
          </w:pPr>
        </w:p>
        <w:p w14:paraId="2C35AFE1" w14:textId="3F23CDF1" w:rsidR="00686170" w:rsidRPr="00686170" w:rsidRDefault="00F739A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29700" w:history="1">
            <w:r w:rsidR="00686170" w:rsidRPr="0068617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Introducción al problema</w:t>
            </w:r>
            <w:r w:rsidR="00686170" w:rsidRPr="00686170">
              <w:rPr>
                <w:noProof/>
                <w:webHidden/>
                <w:sz w:val="28"/>
                <w:szCs w:val="28"/>
              </w:rPr>
              <w:tab/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begin"/>
            </w:r>
            <w:r w:rsidR="00686170" w:rsidRPr="00686170">
              <w:rPr>
                <w:noProof/>
                <w:webHidden/>
                <w:sz w:val="28"/>
                <w:szCs w:val="28"/>
              </w:rPr>
              <w:instrText xml:space="preserve"> PAGEREF _Toc148729700 \h </w:instrText>
            </w:r>
            <w:r w:rsidR="00686170" w:rsidRPr="00686170">
              <w:rPr>
                <w:noProof/>
                <w:webHidden/>
                <w:sz w:val="28"/>
                <w:szCs w:val="28"/>
              </w:rPr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538E">
              <w:rPr>
                <w:noProof/>
                <w:webHidden/>
                <w:sz w:val="28"/>
                <w:szCs w:val="28"/>
              </w:rPr>
              <w:t>2</w:t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A91751" w14:textId="57E60707" w:rsidR="00686170" w:rsidRPr="0068617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48729701" w:history="1">
            <w:r w:rsidR="00686170" w:rsidRPr="0068617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Explicación de los proyectos presentados</w:t>
            </w:r>
            <w:r w:rsidR="00686170" w:rsidRPr="00686170">
              <w:rPr>
                <w:noProof/>
                <w:webHidden/>
                <w:sz w:val="28"/>
                <w:szCs w:val="28"/>
              </w:rPr>
              <w:tab/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begin"/>
            </w:r>
            <w:r w:rsidR="00686170" w:rsidRPr="00686170">
              <w:rPr>
                <w:noProof/>
                <w:webHidden/>
                <w:sz w:val="28"/>
                <w:szCs w:val="28"/>
              </w:rPr>
              <w:instrText xml:space="preserve"> PAGEREF _Toc148729701 \h </w:instrText>
            </w:r>
            <w:r w:rsidR="00686170" w:rsidRPr="00686170">
              <w:rPr>
                <w:noProof/>
                <w:webHidden/>
                <w:sz w:val="28"/>
                <w:szCs w:val="28"/>
              </w:rPr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538E">
              <w:rPr>
                <w:noProof/>
                <w:webHidden/>
                <w:sz w:val="28"/>
                <w:szCs w:val="28"/>
              </w:rPr>
              <w:t>3</w:t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04A54" w14:textId="0F7FC95D" w:rsidR="00686170" w:rsidRPr="006861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48729702" w:history="1">
            <w:r w:rsidR="00686170" w:rsidRPr="0068617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Project 1</w:t>
            </w:r>
            <w:r w:rsidR="00686170" w:rsidRPr="00686170">
              <w:rPr>
                <w:noProof/>
                <w:webHidden/>
                <w:sz w:val="28"/>
                <w:szCs w:val="28"/>
              </w:rPr>
              <w:tab/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begin"/>
            </w:r>
            <w:r w:rsidR="00686170" w:rsidRPr="00686170">
              <w:rPr>
                <w:noProof/>
                <w:webHidden/>
                <w:sz w:val="28"/>
                <w:szCs w:val="28"/>
              </w:rPr>
              <w:instrText xml:space="preserve"> PAGEREF _Toc148729702 \h </w:instrText>
            </w:r>
            <w:r w:rsidR="00686170" w:rsidRPr="00686170">
              <w:rPr>
                <w:noProof/>
                <w:webHidden/>
                <w:sz w:val="28"/>
                <w:szCs w:val="28"/>
              </w:rPr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538E">
              <w:rPr>
                <w:noProof/>
                <w:webHidden/>
                <w:sz w:val="28"/>
                <w:szCs w:val="28"/>
              </w:rPr>
              <w:t>3</w:t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0526E" w14:textId="6125EA38" w:rsidR="00686170" w:rsidRPr="00686170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es-ES"/>
              <w14:ligatures w14:val="standardContextual"/>
            </w:rPr>
          </w:pPr>
          <w:hyperlink w:anchor="_Toc148729703" w:history="1">
            <w:r w:rsidR="00686170" w:rsidRPr="00686170">
              <w:rPr>
                <w:rStyle w:val="Hipervnculo"/>
                <w:rFonts w:ascii="Tw Cen MT" w:hAnsi="Tw Cen MT"/>
                <w:noProof/>
                <w:sz w:val="28"/>
                <w:szCs w:val="28"/>
              </w:rPr>
              <w:t>Project 2</w:t>
            </w:r>
            <w:r w:rsidR="00686170" w:rsidRPr="00686170">
              <w:rPr>
                <w:noProof/>
                <w:webHidden/>
                <w:sz w:val="28"/>
                <w:szCs w:val="28"/>
              </w:rPr>
              <w:tab/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begin"/>
            </w:r>
            <w:r w:rsidR="00686170" w:rsidRPr="00686170">
              <w:rPr>
                <w:noProof/>
                <w:webHidden/>
                <w:sz w:val="28"/>
                <w:szCs w:val="28"/>
              </w:rPr>
              <w:instrText xml:space="preserve"> PAGEREF _Toc148729703 \h </w:instrText>
            </w:r>
            <w:r w:rsidR="00686170" w:rsidRPr="00686170">
              <w:rPr>
                <w:noProof/>
                <w:webHidden/>
                <w:sz w:val="28"/>
                <w:szCs w:val="28"/>
              </w:rPr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7538E">
              <w:rPr>
                <w:noProof/>
                <w:webHidden/>
                <w:sz w:val="28"/>
                <w:szCs w:val="28"/>
              </w:rPr>
              <w:t>4</w:t>
            </w:r>
            <w:r w:rsidR="00686170" w:rsidRPr="006861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FF9E1" w14:textId="76471E99" w:rsidR="00A8671A" w:rsidRDefault="00F739AD" w:rsidP="00686170">
          <w:r>
            <w:rPr>
              <w:b/>
              <w:bCs/>
            </w:rPr>
            <w:fldChar w:fldCharType="end"/>
          </w:r>
        </w:p>
      </w:sdtContent>
    </w:sdt>
    <w:p w14:paraId="7B9231A8" w14:textId="4347956C" w:rsidR="00A8671A" w:rsidRDefault="00A8671A" w:rsidP="00934359">
      <w:pPr>
        <w:jc w:val="both"/>
      </w:pPr>
    </w:p>
    <w:p w14:paraId="26F09207" w14:textId="77777777" w:rsidR="00A8671A" w:rsidRDefault="00A8671A" w:rsidP="00934359">
      <w:pPr>
        <w:jc w:val="both"/>
      </w:pPr>
    </w:p>
    <w:p w14:paraId="761ED4BB" w14:textId="77777777" w:rsidR="00A8671A" w:rsidRDefault="00A8671A" w:rsidP="00934359">
      <w:pPr>
        <w:jc w:val="both"/>
      </w:pPr>
    </w:p>
    <w:p w14:paraId="17D400FF" w14:textId="77777777" w:rsidR="00A8671A" w:rsidRDefault="00A8671A" w:rsidP="00934359">
      <w:pPr>
        <w:jc w:val="both"/>
      </w:pPr>
    </w:p>
    <w:p w14:paraId="3B37023D" w14:textId="77777777" w:rsidR="00A8671A" w:rsidRDefault="00A8671A" w:rsidP="00934359">
      <w:pPr>
        <w:jc w:val="both"/>
      </w:pPr>
    </w:p>
    <w:p w14:paraId="485DC290" w14:textId="77777777" w:rsidR="00A8671A" w:rsidRDefault="00A8671A" w:rsidP="00934359">
      <w:pPr>
        <w:jc w:val="both"/>
      </w:pPr>
    </w:p>
    <w:p w14:paraId="4FFDF770" w14:textId="77777777" w:rsidR="00A8671A" w:rsidRDefault="00A8671A" w:rsidP="00934359">
      <w:pPr>
        <w:jc w:val="both"/>
      </w:pPr>
    </w:p>
    <w:p w14:paraId="5D0A5775" w14:textId="77777777" w:rsidR="00A8671A" w:rsidRDefault="00A8671A" w:rsidP="00934359">
      <w:pPr>
        <w:jc w:val="both"/>
      </w:pPr>
    </w:p>
    <w:p w14:paraId="70CA0030" w14:textId="77777777" w:rsidR="00A8671A" w:rsidRDefault="00A8671A" w:rsidP="00934359">
      <w:pPr>
        <w:jc w:val="both"/>
      </w:pPr>
    </w:p>
    <w:p w14:paraId="107625BB" w14:textId="77777777" w:rsidR="00A8671A" w:rsidRDefault="00A8671A" w:rsidP="00934359">
      <w:pPr>
        <w:jc w:val="both"/>
      </w:pPr>
    </w:p>
    <w:p w14:paraId="1F9226D1" w14:textId="77777777" w:rsidR="00A8671A" w:rsidRDefault="00A8671A" w:rsidP="00934359">
      <w:pPr>
        <w:jc w:val="both"/>
      </w:pPr>
    </w:p>
    <w:p w14:paraId="44E7D606" w14:textId="77777777" w:rsidR="00A8671A" w:rsidRDefault="00A8671A" w:rsidP="00934359">
      <w:pPr>
        <w:jc w:val="both"/>
      </w:pPr>
    </w:p>
    <w:p w14:paraId="0D0A8391" w14:textId="77777777" w:rsidR="00A8671A" w:rsidRDefault="00A8671A" w:rsidP="00934359">
      <w:pPr>
        <w:jc w:val="both"/>
      </w:pPr>
    </w:p>
    <w:p w14:paraId="67660DEB" w14:textId="77777777" w:rsidR="00A8671A" w:rsidRDefault="00A8671A" w:rsidP="00934359">
      <w:pPr>
        <w:jc w:val="both"/>
      </w:pPr>
    </w:p>
    <w:p w14:paraId="5130CBB5" w14:textId="77777777" w:rsidR="00A8671A" w:rsidRDefault="00A8671A" w:rsidP="00934359">
      <w:pPr>
        <w:jc w:val="both"/>
      </w:pPr>
    </w:p>
    <w:p w14:paraId="5803C8B4" w14:textId="77777777" w:rsidR="00A8671A" w:rsidRDefault="00A8671A" w:rsidP="00934359">
      <w:pPr>
        <w:jc w:val="both"/>
      </w:pPr>
    </w:p>
    <w:p w14:paraId="24377516" w14:textId="77777777" w:rsidR="00A8671A" w:rsidRDefault="00A8671A" w:rsidP="00934359">
      <w:pPr>
        <w:jc w:val="both"/>
      </w:pPr>
    </w:p>
    <w:p w14:paraId="7E93A2B5" w14:textId="77777777" w:rsidR="00A8671A" w:rsidRDefault="00A8671A" w:rsidP="00934359">
      <w:pPr>
        <w:jc w:val="both"/>
      </w:pPr>
    </w:p>
    <w:p w14:paraId="00D5F22B" w14:textId="77777777" w:rsidR="00A8671A" w:rsidRDefault="00A8671A" w:rsidP="00934359">
      <w:pPr>
        <w:jc w:val="both"/>
      </w:pPr>
    </w:p>
    <w:p w14:paraId="2AB80B34" w14:textId="77777777" w:rsidR="00A8671A" w:rsidRDefault="00A8671A" w:rsidP="00934359">
      <w:pPr>
        <w:jc w:val="both"/>
      </w:pPr>
    </w:p>
    <w:p w14:paraId="71928A7A" w14:textId="77777777" w:rsidR="00A8671A" w:rsidRDefault="00A8671A" w:rsidP="00934359">
      <w:pPr>
        <w:jc w:val="both"/>
      </w:pPr>
    </w:p>
    <w:p w14:paraId="11A46837" w14:textId="77777777" w:rsidR="007E4525" w:rsidRDefault="007E4525" w:rsidP="00934359">
      <w:pPr>
        <w:jc w:val="both"/>
      </w:pPr>
    </w:p>
    <w:p w14:paraId="3B6F6920" w14:textId="77777777" w:rsidR="007E4525" w:rsidRDefault="007E4525" w:rsidP="00934359">
      <w:pPr>
        <w:jc w:val="both"/>
      </w:pPr>
    </w:p>
    <w:p w14:paraId="72EB358D" w14:textId="77777777" w:rsidR="00686170" w:rsidRPr="00F739AD" w:rsidRDefault="00686170" w:rsidP="00934359">
      <w:pPr>
        <w:jc w:val="both"/>
        <w:rPr>
          <w:rFonts w:ascii="Tw Cen MT" w:hAnsi="Tw Cen MT"/>
          <w:sz w:val="28"/>
          <w:szCs w:val="28"/>
        </w:rPr>
      </w:pPr>
    </w:p>
    <w:p w14:paraId="442B701F" w14:textId="65981BD4" w:rsidR="00394543" w:rsidRDefault="00A8671A" w:rsidP="00F739AD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bookmarkStart w:id="0" w:name="_Introducción_al_problema"/>
      <w:bookmarkStart w:id="1" w:name="_Toc148729700"/>
      <w:bookmarkEnd w:id="0"/>
      <w:r w:rsidRPr="00F739AD">
        <w:rPr>
          <w:rFonts w:ascii="Tw Cen MT" w:hAnsi="Tw Cen MT"/>
          <w:b/>
          <w:bCs/>
          <w:color w:val="EE8658"/>
          <w:sz w:val="36"/>
          <w:szCs w:val="36"/>
        </w:rPr>
        <w:t>Introducción al problema</w:t>
      </w:r>
      <w:bookmarkEnd w:id="1"/>
    </w:p>
    <w:p w14:paraId="74A4EB8F" w14:textId="77777777" w:rsidR="00477B6C" w:rsidRPr="00477B6C" w:rsidRDefault="00477B6C" w:rsidP="00477B6C"/>
    <w:p w14:paraId="51793C23" w14:textId="77777777" w:rsidR="00A8671A" w:rsidRPr="00F739AD" w:rsidRDefault="00A8671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Nuestra empresa ha sido encargada del </w:t>
      </w:r>
      <w:r w:rsidR="00913C71" w:rsidRPr="00F739AD">
        <w:rPr>
          <w:rFonts w:ascii="Tw Cen MT" w:hAnsi="Tw Cen MT"/>
          <w:sz w:val="28"/>
          <w:szCs w:val="28"/>
        </w:rPr>
        <w:t>montaje,</w:t>
      </w:r>
      <w:r w:rsidRPr="00F739AD">
        <w:rPr>
          <w:rFonts w:ascii="Tw Cen MT" w:hAnsi="Tw Cen MT"/>
          <w:sz w:val="28"/>
          <w:szCs w:val="28"/>
        </w:rPr>
        <w:t xml:space="preserve"> implantación y puesta en marcha de un sistema de control de presencia y productividad de almacén de la “ciudad del Marisco “.</w:t>
      </w:r>
    </w:p>
    <w:p w14:paraId="3304F39E" w14:textId="02060D18" w:rsidR="0022287A" w:rsidRPr="00F739AD" w:rsidRDefault="0022287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Este proyecto tiene dos partes claramente diferenciadas</w:t>
      </w:r>
      <w:r w:rsidR="00934359" w:rsidRPr="00F739AD">
        <w:rPr>
          <w:rFonts w:ascii="Tw Cen MT" w:hAnsi="Tw Cen MT"/>
          <w:sz w:val="28"/>
          <w:szCs w:val="28"/>
        </w:rPr>
        <w:t>,</w:t>
      </w:r>
      <w:r w:rsidRPr="00F739AD">
        <w:rPr>
          <w:rFonts w:ascii="Tw Cen MT" w:hAnsi="Tw Cen MT"/>
          <w:sz w:val="28"/>
          <w:szCs w:val="28"/>
        </w:rPr>
        <w:t xml:space="preserve"> la parte de la instalación de todos los equipos y </w:t>
      </w:r>
      <w:r w:rsidR="00913C71" w:rsidRPr="00F739AD">
        <w:rPr>
          <w:rFonts w:ascii="Tw Cen MT" w:hAnsi="Tw Cen MT"/>
          <w:sz w:val="28"/>
          <w:szCs w:val="28"/>
        </w:rPr>
        <w:t>material</w:t>
      </w:r>
      <w:r w:rsidR="00934359" w:rsidRPr="00F739AD">
        <w:rPr>
          <w:rFonts w:ascii="Tw Cen MT" w:hAnsi="Tw Cen MT"/>
          <w:sz w:val="28"/>
          <w:szCs w:val="28"/>
        </w:rPr>
        <w:t xml:space="preserve"> y </w:t>
      </w:r>
      <w:r w:rsidRPr="00F739AD">
        <w:rPr>
          <w:rFonts w:ascii="Tw Cen MT" w:hAnsi="Tw Cen MT"/>
          <w:sz w:val="28"/>
          <w:szCs w:val="28"/>
        </w:rPr>
        <w:t xml:space="preserve">la parte del desarrollo de la aplicación informática. </w:t>
      </w:r>
    </w:p>
    <w:p w14:paraId="6002B343" w14:textId="6107FB2D" w:rsidR="00A8671A" w:rsidRPr="00F739AD" w:rsidRDefault="0022287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En la parte de la instalación vamos</w:t>
      </w:r>
      <w:r w:rsidR="000B32E5" w:rsidRPr="00F739AD">
        <w:rPr>
          <w:rFonts w:ascii="Tw Cen MT" w:hAnsi="Tw Cen MT"/>
          <w:sz w:val="28"/>
          <w:szCs w:val="28"/>
        </w:rPr>
        <w:t xml:space="preserve"> a tener que instalar y dar soporte a 15 líneas de producción, que cuentan con 16 puestos cada una</w:t>
      </w:r>
      <w:r w:rsidR="00FC0E14" w:rsidRPr="00F739AD">
        <w:rPr>
          <w:rFonts w:ascii="Tw Cen MT" w:hAnsi="Tw Cen MT"/>
          <w:sz w:val="28"/>
          <w:szCs w:val="28"/>
        </w:rPr>
        <w:t>, un total de 240 puestos con una báscula cada uno</w:t>
      </w:r>
      <w:r w:rsidR="000B32E5" w:rsidRPr="00F739AD">
        <w:rPr>
          <w:rFonts w:ascii="Tw Cen MT" w:hAnsi="Tw Cen MT"/>
          <w:sz w:val="28"/>
          <w:szCs w:val="28"/>
        </w:rPr>
        <w:t xml:space="preserve">, para ello vamos </w:t>
      </w:r>
      <w:r w:rsidRPr="00F739AD">
        <w:rPr>
          <w:rFonts w:ascii="Tw Cen MT" w:hAnsi="Tw Cen MT"/>
          <w:sz w:val="28"/>
          <w:szCs w:val="28"/>
        </w:rPr>
        <w:t xml:space="preserve">a contratar los servicios de </w:t>
      </w:r>
      <w:r w:rsidR="000B32E5" w:rsidRPr="00F739AD">
        <w:rPr>
          <w:rFonts w:ascii="Tw Cen MT" w:hAnsi="Tw Cen MT"/>
          <w:sz w:val="28"/>
          <w:szCs w:val="28"/>
        </w:rPr>
        <w:t>una</w:t>
      </w:r>
      <w:r w:rsidRPr="00F739AD">
        <w:rPr>
          <w:rFonts w:ascii="Tw Cen MT" w:hAnsi="Tw Cen MT"/>
          <w:sz w:val="28"/>
          <w:szCs w:val="28"/>
        </w:rPr>
        <w:t xml:space="preserve"> empresa que van a ayudar al desarrollo del proyecto</w:t>
      </w:r>
      <w:r w:rsidR="0014250B" w:rsidRPr="00F739AD">
        <w:rPr>
          <w:rFonts w:ascii="Tw Cen MT" w:hAnsi="Tw Cen MT"/>
          <w:sz w:val="28"/>
          <w:szCs w:val="28"/>
        </w:rPr>
        <w:t>. Esta se encargar</w:t>
      </w:r>
      <w:r w:rsidR="00934359" w:rsidRPr="00F739AD">
        <w:rPr>
          <w:rFonts w:ascii="Tw Cen MT" w:hAnsi="Tw Cen MT"/>
          <w:sz w:val="28"/>
          <w:szCs w:val="28"/>
        </w:rPr>
        <w:t>á</w:t>
      </w:r>
      <w:r w:rsidR="0014250B" w:rsidRPr="00F739AD">
        <w:rPr>
          <w:rFonts w:ascii="Tw Cen MT" w:hAnsi="Tw Cen MT"/>
          <w:sz w:val="28"/>
          <w:szCs w:val="28"/>
        </w:rPr>
        <w:t xml:space="preserve"> de la </w:t>
      </w:r>
      <w:r w:rsidRPr="00F739AD">
        <w:rPr>
          <w:rFonts w:ascii="Tw Cen MT" w:hAnsi="Tw Cen MT"/>
          <w:sz w:val="28"/>
          <w:szCs w:val="28"/>
        </w:rPr>
        <w:t>instalación</w:t>
      </w:r>
      <w:r w:rsidR="000B32E5" w:rsidRPr="00F739AD">
        <w:rPr>
          <w:rFonts w:ascii="Tw Cen MT" w:hAnsi="Tw Cen MT"/>
          <w:sz w:val="28"/>
          <w:szCs w:val="28"/>
        </w:rPr>
        <w:t xml:space="preserve"> </w:t>
      </w:r>
      <w:r w:rsidRPr="00F739AD">
        <w:rPr>
          <w:rFonts w:ascii="Tw Cen MT" w:hAnsi="Tw Cen MT"/>
          <w:sz w:val="28"/>
          <w:szCs w:val="28"/>
        </w:rPr>
        <w:t xml:space="preserve">de </w:t>
      </w:r>
      <w:r w:rsidR="0014250B" w:rsidRPr="00F739AD">
        <w:rPr>
          <w:rFonts w:ascii="Tw Cen MT" w:hAnsi="Tw Cen MT"/>
          <w:sz w:val="28"/>
          <w:szCs w:val="28"/>
        </w:rPr>
        <w:t xml:space="preserve">los </w:t>
      </w:r>
      <w:r w:rsidRPr="00F739AD">
        <w:rPr>
          <w:rFonts w:ascii="Tw Cen MT" w:hAnsi="Tw Cen MT"/>
          <w:sz w:val="28"/>
          <w:szCs w:val="28"/>
        </w:rPr>
        <w:t>soportes</w:t>
      </w:r>
      <w:r w:rsidR="000B32E5" w:rsidRPr="00F739AD">
        <w:rPr>
          <w:rFonts w:ascii="Tw Cen MT" w:hAnsi="Tw Cen MT"/>
          <w:sz w:val="28"/>
          <w:szCs w:val="28"/>
        </w:rPr>
        <w:t>, además</w:t>
      </w:r>
      <w:r w:rsidR="0014250B" w:rsidRPr="00F739AD">
        <w:rPr>
          <w:rFonts w:ascii="Tw Cen MT" w:hAnsi="Tw Cen MT"/>
          <w:sz w:val="28"/>
          <w:szCs w:val="28"/>
        </w:rPr>
        <w:t xml:space="preserve">, </w:t>
      </w:r>
      <w:r w:rsidR="000B32E5" w:rsidRPr="00F739AD">
        <w:rPr>
          <w:rFonts w:ascii="Tw Cen MT" w:hAnsi="Tw Cen MT"/>
          <w:sz w:val="28"/>
          <w:szCs w:val="28"/>
        </w:rPr>
        <w:t xml:space="preserve">también se va a encargar de colocar los tornos </w:t>
      </w:r>
      <w:r w:rsidR="00797056" w:rsidRPr="00F739AD">
        <w:rPr>
          <w:rFonts w:ascii="Tw Cen MT" w:hAnsi="Tw Cen MT"/>
          <w:sz w:val="28"/>
          <w:szCs w:val="28"/>
        </w:rPr>
        <w:t>de control</w:t>
      </w:r>
      <w:r w:rsidR="00B826B2" w:rsidRPr="00F739AD">
        <w:rPr>
          <w:rFonts w:ascii="Tw Cen MT" w:hAnsi="Tw Cen MT"/>
          <w:sz w:val="28"/>
          <w:szCs w:val="28"/>
        </w:rPr>
        <w:t>, que en total son 3</w:t>
      </w:r>
      <w:r w:rsidR="00797056" w:rsidRPr="00F739AD">
        <w:rPr>
          <w:rFonts w:ascii="Tw Cen MT" w:hAnsi="Tw Cen MT"/>
          <w:sz w:val="28"/>
          <w:szCs w:val="28"/>
        </w:rPr>
        <w:t>. Otras empresas se encargarán del</w:t>
      </w:r>
      <w:r w:rsidRPr="00F739AD">
        <w:rPr>
          <w:rFonts w:ascii="Tw Cen MT" w:hAnsi="Tw Cen MT"/>
          <w:sz w:val="28"/>
          <w:szCs w:val="28"/>
        </w:rPr>
        <w:t xml:space="preserve"> suministro de electricidad</w:t>
      </w:r>
      <w:r w:rsidR="00934359" w:rsidRPr="00F739AD">
        <w:rPr>
          <w:rFonts w:ascii="Tw Cen MT" w:hAnsi="Tw Cen MT"/>
          <w:sz w:val="28"/>
          <w:szCs w:val="28"/>
        </w:rPr>
        <w:t xml:space="preserve">, </w:t>
      </w:r>
      <w:r w:rsidRPr="00F739AD">
        <w:rPr>
          <w:rFonts w:ascii="Tw Cen MT" w:hAnsi="Tw Cen MT"/>
          <w:sz w:val="28"/>
          <w:szCs w:val="28"/>
        </w:rPr>
        <w:t>instalación de la red y servidores que vamos a necesitar. Estas ya nos han ofrecido l</w:t>
      </w:r>
      <w:r w:rsidR="00A8671A" w:rsidRPr="00F739AD">
        <w:rPr>
          <w:rFonts w:ascii="Tw Cen MT" w:hAnsi="Tw Cen MT"/>
          <w:sz w:val="28"/>
          <w:szCs w:val="28"/>
        </w:rPr>
        <w:t xml:space="preserve">os presupuestos </w:t>
      </w:r>
      <w:r w:rsidRPr="00F739AD">
        <w:rPr>
          <w:rFonts w:ascii="Tw Cen MT" w:hAnsi="Tw Cen MT"/>
          <w:sz w:val="28"/>
          <w:szCs w:val="28"/>
        </w:rPr>
        <w:t xml:space="preserve">y los tiempos que van a necesitar para realizar la instalación. No </w:t>
      </w:r>
      <w:r w:rsidR="00913C71" w:rsidRPr="00F739AD">
        <w:rPr>
          <w:rFonts w:ascii="Tw Cen MT" w:hAnsi="Tw Cen MT"/>
          <w:sz w:val="28"/>
          <w:szCs w:val="28"/>
        </w:rPr>
        <w:t>obstante,</w:t>
      </w:r>
      <w:r w:rsidRPr="00F739AD">
        <w:rPr>
          <w:rFonts w:ascii="Tw Cen MT" w:hAnsi="Tw Cen MT"/>
          <w:sz w:val="28"/>
          <w:szCs w:val="28"/>
        </w:rPr>
        <w:t xml:space="preserve"> el montaje de las</w:t>
      </w:r>
      <w:r w:rsidR="00913C71" w:rsidRPr="00F739AD">
        <w:rPr>
          <w:rFonts w:ascii="Tw Cen MT" w:hAnsi="Tw Cen MT"/>
          <w:sz w:val="28"/>
          <w:szCs w:val="28"/>
        </w:rPr>
        <w:t xml:space="preserve"> </w:t>
      </w:r>
      <w:r w:rsidR="0014250B" w:rsidRPr="00F739AD">
        <w:rPr>
          <w:rFonts w:ascii="Tw Cen MT" w:hAnsi="Tw Cen MT"/>
          <w:sz w:val="28"/>
          <w:szCs w:val="28"/>
        </w:rPr>
        <w:t>b</w:t>
      </w:r>
      <w:r w:rsidR="00934359" w:rsidRPr="00F739AD">
        <w:rPr>
          <w:rFonts w:ascii="Tw Cen MT" w:hAnsi="Tw Cen MT"/>
          <w:sz w:val="28"/>
          <w:szCs w:val="28"/>
        </w:rPr>
        <w:t>á</w:t>
      </w:r>
      <w:r w:rsidR="0014250B" w:rsidRPr="00F739AD">
        <w:rPr>
          <w:rFonts w:ascii="Tw Cen MT" w:hAnsi="Tw Cen MT"/>
          <w:sz w:val="28"/>
          <w:szCs w:val="28"/>
        </w:rPr>
        <w:t>sculas,</w:t>
      </w:r>
      <w:r w:rsidR="00913C71" w:rsidRPr="00F739AD">
        <w:rPr>
          <w:rFonts w:ascii="Tw Cen MT" w:hAnsi="Tw Cen MT"/>
          <w:sz w:val="28"/>
          <w:szCs w:val="28"/>
        </w:rPr>
        <w:t xml:space="preserve"> el acabado del punto de control </w:t>
      </w:r>
      <w:r w:rsidR="0014250B" w:rsidRPr="00F739AD">
        <w:rPr>
          <w:rFonts w:ascii="Tw Cen MT" w:hAnsi="Tw Cen MT"/>
          <w:sz w:val="28"/>
          <w:szCs w:val="28"/>
        </w:rPr>
        <w:t xml:space="preserve">y los dispositivos biométricos </w:t>
      </w:r>
      <w:r w:rsidR="00913C71" w:rsidRPr="00F739AD">
        <w:rPr>
          <w:rFonts w:ascii="Tw Cen MT" w:hAnsi="Tw Cen MT"/>
          <w:sz w:val="28"/>
          <w:szCs w:val="28"/>
        </w:rPr>
        <w:t>lo realizar</w:t>
      </w:r>
      <w:r w:rsidR="00934359" w:rsidRPr="00F739AD">
        <w:rPr>
          <w:rFonts w:ascii="Tw Cen MT" w:hAnsi="Tw Cen MT"/>
          <w:sz w:val="28"/>
          <w:szCs w:val="28"/>
        </w:rPr>
        <w:t>á</w:t>
      </w:r>
      <w:r w:rsidR="00913C71" w:rsidRPr="00F739AD">
        <w:rPr>
          <w:rFonts w:ascii="Tw Cen MT" w:hAnsi="Tw Cen MT"/>
          <w:sz w:val="28"/>
          <w:szCs w:val="28"/>
        </w:rPr>
        <w:t xml:space="preserve"> nuestro personal.</w:t>
      </w:r>
    </w:p>
    <w:p w14:paraId="62A3FA63" w14:textId="55EA5F74" w:rsidR="0022287A" w:rsidRPr="00F739AD" w:rsidRDefault="0022287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Por otra </w:t>
      </w:r>
      <w:r w:rsidR="0014250B" w:rsidRPr="00F739AD">
        <w:rPr>
          <w:rFonts w:ascii="Tw Cen MT" w:hAnsi="Tw Cen MT"/>
          <w:sz w:val="28"/>
          <w:szCs w:val="28"/>
        </w:rPr>
        <w:t>parte,</w:t>
      </w:r>
      <w:r w:rsidRPr="00F739AD">
        <w:rPr>
          <w:rFonts w:ascii="Tw Cen MT" w:hAnsi="Tw Cen MT"/>
          <w:sz w:val="28"/>
          <w:szCs w:val="28"/>
        </w:rPr>
        <w:t xml:space="preserve"> el</w:t>
      </w:r>
      <w:r w:rsidR="00913C71" w:rsidRPr="00F739AD">
        <w:rPr>
          <w:rFonts w:ascii="Tw Cen MT" w:hAnsi="Tw Cen MT"/>
          <w:sz w:val="28"/>
          <w:szCs w:val="28"/>
        </w:rPr>
        <w:t xml:space="preserve"> desarrollo de la aplicación software ir</w:t>
      </w:r>
      <w:r w:rsidR="00934359" w:rsidRPr="00F739AD">
        <w:rPr>
          <w:rFonts w:ascii="Tw Cen MT" w:hAnsi="Tw Cen MT"/>
          <w:sz w:val="28"/>
          <w:szCs w:val="28"/>
        </w:rPr>
        <w:t>á</w:t>
      </w:r>
      <w:r w:rsidR="00913C71" w:rsidRPr="00F739AD">
        <w:rPr>
          <w:rFonts w:ascii="Tw Cen MT" w:hAnsi="Tw Cen MT"/>
          <w:sz w:val="28"/>
          <w:szCs w:val="28"/>
        </w:rPr>
        <w:t xml:space="preserve"> totalmente a nuestro </w:t>
      </w:r>
      <w:r w:rsidR="00797056" w:rsidRPr="00F739AD">
        <w:rPr>
          <w:rFonts w:ascii="Tw Cen MT" w:hAnsi="Tw Cen MT"/>
          <w:sz w:val="28"/>
          <w:szCs w:val="28"/>
        </w:rPr>
        <w:t>cargo y</w:t>
      </w:r>
      <w:r w:rsidR="00913C71" w:rsidRPr="00F739AD">
        <w:rPr>
          <w:rFonts w:ascii="Tw Cen MT" w:hAnsi="Tw Cen MT"/>
          <w:sz w:val="28"/>
          <w:szCs w:val="28"/>
        </w:rPr>
        <w:t xml:space="preserve"> se basar</w:t>
      </w:r>
      <w:r w:rsidR="00934359" w:rsidRPr="00F739AD">
        <w:rPr>
          <w:rFonts w:ascii="Tw Cen MT" w:hAnsi="Tw Cen MT"/>
          <w:sz w:val="28"/>
          <w:szCs w:val="28"/>
        </w:rPr>
        <w:t>á</w:t>
      </w:r>
      <w:r w:rsidR="00913C71" w:rsidRPr="00F739AD">
        <w:rPr>
          <w:rFonts w:ascii="Tw Cen MT" w:hAnsi="Tw Cen MT"/>
          <w:sz w:val="28"/>
          <w:szCs w:val="28"/>
        </w:rPr>
        <w:t xml:space="preserve"> en la puesta en marcha de una aplicación que controle la productividad de cada puesto de las líneas de </w:t>
      </w:r>
      <w:r w:rsidR="00A83215" w:rsidRPr="00F739AD">
        <w:rPr>
          <w:rFonts w:ascii="Tw Cen MT" w:hAnsi="Tw Cen MT"/>
          <w:sz w:val="28"/>
          <w:szCs w:val="28"/>
        </w:rPr>
        <w:t>producción,</w:t>
      </w:r>
      <w:r w:rsidR="00913C71" w:rsidRPr="00F739AD">
        <w:rPr>
          <w:rFonts w:ascii="Tw Cen MT" w:hAnsi="Tw Cen MT"/>
          <w:sz w:val="28"/>
          <w:szCs w:val="28"/>
        </w:rPr>
        <w:t xml:space="preserve"> así como llevar el control de </w:t>
      </w:r>
      <w:r w:rsidR="00A83215" w:rsidRPr="00F739AD">
        <w:rPr>
          <w:rFonts w:ascii="Tw Cen MT" w:hAnsi="Tw Cen MT"/>
          <w:sz w:val="28"/>
          <w:szCs w:val="28"/>
        </w:rPr>
        <w:t>presencia,</w:t>
      </w:r>
      <w:r w:rsidR="00913C71" w:rsidRPr="00F739AD">
        <w:rPr>
          <w:rFonts w:ascii="Tw Cen MT" w:hAnsi="Tw Cen MT"/>
          <w:sz w:val="28"/>
          <w:szCs w:val="28"/>
        </w:rPr>
        <w:t xml:space="preserve"> enlace con </w:t>
      </w:r>
      <w:r w:rsidR="0014250B" w:rsidRPr="00F739AD">
        <w:rPr>
          <w:rFonts w:ascii="Tw Cen MT" w:hAnsi="Tw Cen MT"/>
          <w:sz w:val="28"/>
          <w:szCs w:val="28"/>
        </w:rPr>
        <w:t>nóminas,</w:t>
      </w:r>
      <w:r w:rsidR="00913C71" w:rsidRPr="00F739AD">
        <w:rPr>
          <w:rFonts w:ascii="Tw Cen MT" w:hAnsi="Tw Cen MT"/>
          <w:sz w:val="28"/>
          <w:szCs w:val="28"/>
        </w:rPr>
        <w:t xml:space="preserve"> productividad de líneas</w:t>
      </w:r>
      <w:r w:rsidR="00934359" w:rsidRPr="00F739AD">
        <w:rPr>
          <w:rFonts w:ascii="Tw Cen MT" w:hAnsi="Tw Cen MT"/>
          <w:sz w:val="28"/>
          <w:szCs w:val="28"/>
        </w:rPr>
        <w:t>, etc</w:t>
      </w:r>
      <w:r w:rsidR="00913C71" w:rsidRPr="00F739AD">
        <w:rPr>
          <w:rFonts w:ascii="Tw Cen MT" w:hAnsi="Tw Cen MT"/>
          <w:sz w:val="28"/>
          <w:szCs w:val="28"/>
        </w:rPr>
        <w:t xml:space="preserve">. Para ello contamos con un equipo de </w:t>
      </w:r>
      <w:r w:rsidR="00934359" w:rsidRPr="00F739AD">
        <w:rPr>
          <w:rFonts w:ascii="Tw Cen MT" w:hAnsi="Tw Cen MT"/>
          <w:sz w:val="28"/>
          <w:szCs w:val="28"/>
        </w:rPr>
        <w:t>cinco</w:t>
      </w:r>
      <w:r w:rsidR="00913C71" w:rsidRPr="00F739AD">
        <w:rPr>
          <w:rFonts w:ascii="Tw Cen MT" w:hAnsi="Tw Cen MT"/>
          <w:sz w:val="28"/>
          <w:szCs w:val="28"/>
        </w:rPr>
        <w:t xml:space="preserve"> personas con diferentes roles. Aunque podemos contar con </w:t>
      </w:r>
      <w:r w:rsidR="00934359" w:rsidRPr="00F739AD">
        <w:rPr>
          <w:rFonts w:ascii="Tw Cen MT" w:hAnsi="Tw Cen MT"/>
          <w:sz w:val="28"/>
          <w:szCs w:val="28"/>
        </w:rPr>
        <w:t>una</w:t>
      </w:r>
      <w:r w:rsidR="00913C71" w:rsidRPr="00F739AD">
        <w:rPr>
          <w:rFonts w:ascii="Tw Cen MT" w:hAnsi="Tw Cen MT"/>
          <w:sz w:val="28"/>
          <w:szCs w:val="28"/>
        </w:rPr>
        <w:t xml:space="preserve"> persona más.</w:t>
      </w:r>
    </w:p>
    <w:p w14:paraId="6D4A7ED5" w14:textId="7DDF500A" w:rsidR="00394543" w:rsidRPr="00F739AD" w:rsidRDefault="00394543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Para la realización de este proyecto vamos a empezar el día </w:t>
      </w:r>
      <w:r w:rsidR="00934359" w:rsidRPr="00F739AD">
        <w:rPr>
          <w:rFonts w:ascii="Tw Cen MT" w:hAnsi="Tw Cen MT"/>
          <w:sz w:val="28"/>
          <w:szCs w:val="28"/>
        </w:rPr>
        <w:t>veinte</w:t>
      </w:r>
      <w:r w:rsidRPr="00F739AD">
        <w:rPr>
          <w:rFonts w:ascii="Tw Cen MT" w:hAnsi="Tw Cen MT"/>
          <w:sz w:val="28"/>
          <w:szCs w:val="28"/>
        </w:rPr>
        <w:t xml:space="preserve"> de </w:t>
      </w:r>
      <w:r w:rsidR="00797056" w:rsidRPr="00F739AD">
        <w:rPr>
          <w:rFonts w:ascii="Tw Cen MT" w:hAnsi="Tw Cen MT"/>
          <w:sz w:val="28"/>
          <w:szCs w:val="28"/>
        </w:rPr>
        <w:t>noviembre</w:t>
      </w:r>
      <w:r w:rsidRPr="00F739AD">
        <w:rPr>
          <w:rFonts w:ascii="Tw Cen MT" w:hAnsi="Tw Cen MT"/>
          <w:sz w:val="28"/>
          <w:szCs w:val="28"/>
        </w:rPr>
        <w:t xml:space="preserve"> y tiene como fecha de finalización máxima el </w:t>
      </w:r>
      <w:r w:rsidR="00934359" w:rsidRPr="00F739AD">
        <w:rPr>
          <w:rFonts w:ascii="Tw Cen MT" w:hAnsi="Tw Cen MT"/>
          <w:sz w:val="28"/>
          <w:szCs w:val="28"/>
        </w:rPr>
        <w:t>veinticuatro</w:t>
      </w:r>
      <w:r w:rsidRPr="00F739AD">
        <w:rPr>
          <w:rFonts w:ascii="Tw Cen MT" w:hAnsi="Tw Cen MT"/>
          <w:sz w:val="28"/>
          <w:szCs w:val="28"/>
        </w:rPr>
        <w:t xml:space="preserve"> de enero</w:t>
      </w:r>
      <w:r w:rsidR="00934359" w:rsidRPr="00F739AD">
        <w:rPr>
          <w:rFonts w:ascii="Tw Cen MT" w:hAnsi="Tw Cen MT"/>
          <w:sz w:val="28"/>
          <w:szCs w:val="28"/>
        </w:rPr>
        <w:t>. S</w:t>
      </w:r>
      <w:r w:rsidRPr="00F739AD">
        <w:rPr>
          <w:rFonts w:ascii="Tw Cen MT" w:hAnsi="Tw Cen MT"/>
          <w:sz w:val="28"/>
          <w:szCs w:val="28"/>
        </w:rPr>
        <w:t xml:space="preserve">i </w:t>
      </w:r>
      <w:r w:rsidR="00934359" w:rsidRPr="00F739AD">
        <w:rPr>
          <w:rFonts w:ascii="Tw Cen MT" w:hAnsi="Tw Cen MT"/>
          <w:sz w:val="28"/>
          <w:szCs w:val="28"/>
        </w:rPr>
        <w:t xml:space="preserve">por algún casual </w:t>
      </w:r>
      <w:r w:rsidRPr="00F739AD">
        <w:rPr>
          <w:rFonts w:ascii="Tw Cen MT" w:hAnsi="Tw Cen MT"/>
          <w:sz w:val="28"/>
          <w:szCs w:val="28"/>
        </w:rPr>
        <w:t>pasásemos de ese día</w:t>
      </w:r>
      <w:r w:rsidR="00934359" w:rsidRPr="00F739AD">
        <w:rPr>
          <w:rFonts w:ascii="Tw Cen MT" w:hAnsi="Tw Cen MT"/>
          <w:sz w:val="28"/>
          <w:szCs w:val="28"/>
        </w:rPr>
        <w:t xml:space="preserve">, </w:t>
      </w:r>
      <w:r w:rsidRPr="00F739AD">
        <w:rPr>
          <w:rFonts w:ascii="Tw Cen MT" w:hAnsi="Tw Cen MT"/>
          <w:sz w:val="28"/>
          <w:szCs w:val="28"/>
        </w:rPr>
        <w:t xml:space="preserve">se calcula un coste de sanción de </w:t>
      </w:r>
      <w:r w:rsidR="00934359" w:rsidRPr="00F739AD">
        <w:rPr>
          <w:rFonts w:ascii="Tw Cen MT" w:hAnsi="Tw Cen MT"/>
          <w:sz w:val="28"/>
          <w:szCs w:val="28"/>
        </w:rPr>
        <w:t>cuatrocientos cincuenta</w:t>
      </w:r>
      <w:r w:rsidRPr="00F739AD">
        <w:rPr>
          <w:rFonts w:ascii="Tw Cen MT" w:hAnsi="Tw Cen MT"/>
          <w:sz w:val="28"/>
          <w:szCs w:val="28"/>
        </w:rPr>
        <w:t xml:space="preserve"> </w:t>
      </w:r>
      <w:r w:rsidR="0014250B" w:rsidRPr="00F739AD">
        <w:rPr>
          <w:rFonts w:ascii="Tw Cen MT" w:hAnsi="Tw Cen MT"/>
          <w:sz w:val="28"/>
          <w:szCs w:val="28"/>
        </w:rPr>
        <w:t>euros</w:t>
      </w:r>
      <w:r w:rsidRPr="00F739AD">
        <w:rPr>
          <w:rFonts w:ascii="Tw Cen MT" w:hAnsi="Tw Cen MT"/>
          <w:sz w:val="28"/>
          <w:szCs w:val="28"/>
        </w:rPr>
        <w:t>.</w:t>
      </w:r>
      <w:r w:rsidR="00797056" w:rsidRPr="00F739AD">
        <w:rPr>
          <w:rFonts w:ascii="Tw Cen MT" w:hAnsi="Tw Cen MT"/>
          <w:sz w:val="28"/>
          <w:szCs w:val="28"/>
        </w:rPr>
        <w:t xml:space="preserve"> Además, </w:t>
      </w:r>
      <w:r w:rsidR="00A83215" w:rsidRPr="00F739AD">
        <w:rPr>
          <w:rFonts w:ascii="Tw Cen MT" w:hAnsi="Tw Cen MT"/>
          <w:sz w:val="28"/>
          <w:szCs w:val="28"/>
        </w:rPr>
        <w:t xml:space="preserve">debemos de </w:t>
      </w:r>
      <w:r w:rsidR="00797056" w:rsidRPr="00F739AD">
        <w:rPr>
          <w:rFonts w:ascii="Tw Cen MT" w:hAnsi="Tw Cen MT"/>
          <w:sz w:val="28"/>
          <w:szCs w:val="28"/>
        </w:rPr>
        <w:t xml:space="preserve">tener en cuenta las subidas en los salarios </w:t>
      </w:r>
      <w:r w:rsidR="00A83215" w:rsidRPr="00F739AD">
        <w:rPr>
          <w:rFonts w:ascii="Tw Cen MT" w:hAnsi="Tw Cen MT"/>
          <w:sz w:val="28"/>
          <w:szCs w:val="28"/>
        </w:rPr>
        <w:t>de nuestro personal</w:t>
      </w:r>
      <w:r w:rsidR="0014250B" w:rsidRPr="00F739AD">
        <w:rPr>
          <w:rFonts w:ascii="Tw Cen MT" w:hAnsi="Tw Cen MT"/>
          <w:sz w:val="28"/>
          <w:szCs w:val="28"/>
        </w:rPr>
        <w:t>.</w:t>
      </w:r>
    </w:p>
    <w:p w14:paraId="7060AF25" w14:textId="34AC06AB" w:rsidR="005E1CF3" w:rsidRPr="00F739AD" w:rsidRDefault="00394543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Vamos a realizar el proyecto mediante la herramienta Project2016</w:t>
      </w:r>
      <w:r w:rsidR="0014250B" w:rsidRPr="00F739AD">
        <w:rPr>
          <w:rFonts w:ascii="Tw Cen MT" w:hAnsi="Tw Cen MT"/>
          <w:sz w:val="28"/>
          <w:szCs w:val="28"/>
        </w:rPr>
        <w:t>.</w:t>
      </w:r>
    </w:p>
    <w:p w14:paraId="5CA13FCE" w14:textId="77777777" w:rsidR="00F739AD" w:rsidRDefault="00F739AD" w:rsidP="001C6489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bookmarkStart w:id="2" w:name="_Explicación_de_los"/>
      <w:bookmarkEnd w:id="2"/>
    </w:p>
    <w:p w14:paraId="3EBBE4BA" w14:textId="77777777" w:rsidR="00477B6C" w:rsidRDefault="00477B6C" w:rsidP="00477B6C"/>
    <w:p w14:paraId="175A9C4A" w14:textId="77777777" w:rsidR="00477B6C" w:rsidRPr="00477B6C" w:rsidRDefault="00477B6C" w:rsidP="00477B6C"/>
    <w:p w14:paraId="3F78C1E1" w14:textId="77777777" w:rsidR="00F739AD" w:rsidRPr="00F739AD" w:rsidRDefault="00F739AD" w:rsidP="00F739AD"/>
    <w:p w14:paraId="729E6845" w14:textId="77777777" w:rsidR="00686170" w:rsidRDefault="00686170" w:rsidP="001C6489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bookmarkStart w:id="3" w:name="_Toc148729701"/>
    </w:p>
    <w:p w14:paraId="5F3BD623" w14:textId="44725E74" w:rsidR="005E1CF3" w:rsidRPr="00F739AD" w:rsidRDefault="00B826B2" w:rsidP="001C6489">
      <w:pPr>
        <w:pStyle w:val="Ttulo2"/>
        <w:rPr>
          <w:rFonts w:ascii="Tw Cen MT" w:hAnsi="Tw Cen MT"/>
          <w:b/>
          <w:bCs/>
          <w:color w:val="EE8658"/>
          <w:sz w:val="36"/>
          <w:szCs w:val="36"/>
        </w:rPr>
      </w:pPr>
      <w:r w:rsidRPr="00F739AD">
        <w:rPr>
          <w:rFonts w:ascii="Tw Cen MT" w:hAnsi="Tw Cen MT"/>
          <w:b/>
          <w:bCs/>
          <w:color w:val="EE8658"/>
          <w:sz w:val="36"/>
          <w:szCs w:val="36"/>
        </w:rPr>
        <w:t>Explicación de los proyectos presentados</w:t>
      </w:r>
      <w:bookmarkEnd w:id="3"/>
    </w:p>
    <w:p w14:paraId="74853752" w14:textId="77777777" w:rsidR="00B62D72" w:rsidRPr="00F739AD" w:rsidRDefault="00B62D72" w:rsidP="00934359">
      <w:pPr>
        <w:jc w:val="both"/>
        <w:rPr>
          <w:rFonts w:ascii="Tw Cen MT" w:hAnsi="Tw Cen MT"/>
          <w:sz w:val="28"/>
          <w:szCs w:val="28"/>
        </w:rPr>
      </w:pPr>
    </w:p>
    <w:p w14:paraId="132BD565" w14:textId="46BE4B80" w:rsidR="00334186" w:rsidRPr="00F739AD" w:rsidRDefault="00334186" w:rsidP="00F739AD">
      <w:pPr>
        <w:pStyle w:val="Ttulo3"/>
        <w:spacing w:before="0"/>
        <w:rPr>
          <w:rFonts w:ascii="Tw Cen MT" w:hAnsi="Tw Cen MT"/>
          <w:color w:val="EA682E"/>
          <w:sz w:val="32"/>
          <w:szCs w:val="32"/>
        </w:rPr>
      </w:pPr>
      <w:bookmarkStart w:id="4" w:name="_Project_1"/>
      <w:bookmarkStart w:id="5" w:name="_Toc148729702"/>
      <w:bookmarkEnd w:id="4"/>
      <w:r w:rsidRPr="00F739AD">
        <w:rPr>
          <w:rFonts w:ascii="Tw Cen MT" w:hAnsi="Tw Cen MT"/>
          <w:color w:val="EA682E"/>
          <w:sz w:val="32"/>
          <w:szCs w:val="32"/>
        </w:rPr>
        <w:t>Project</w:t>
      </w:r>
      <w:r w:rsidR="00F739AD">
        <w:rPr>
          <w:rFonts w:ascii="Tw Cen MT" w:hAnsi="Tw Cen MT"/>
          <w:color w:val="EA682E"/>
          <w:sz w:val="32"/>
          <w:szCs w:val="32"/>
        </w:rPr>
        <w:t xml:space="preserve"> </w:t>
      </w:r>
      <w:r w:rsidRPr="00F739AD">
        <w:rPr>
          <w:rFonts w:ascii="Tw Cen MT" w:hAnsi="Tw Cen MT"/>
          <w:color w:val="EA682E"/>
          <w:sz w:val="32"/>
          <w:szCs w:val="32"/>
        </w:rPr>
        <w:t>1</w:t>
      </w:r>
      <w:bookmarkEnd w:id="5"/>
    </w:p>
    <w:p w14:paraId="74AAFF5B" w14:textId="77777777" w:rsidR="00F739AD" w:rsidRDefault="00F739AD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</w:p>
    <w:p w14:paraId="606D1BB7" w14:textId="39831435" w:rsidR="00EC7F39" w:rsidRPr="00F739AD" w:rsidRDefault="00075C1D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Primero hicimos un acercamiento de c</w:t>
      </w:r>
      <w:r w:rsidR="00934359" w:rsidRPr="00F739AD">
        <w:rPr>
          <w:rFonts w:ascii="Tw Cen MT" w:hAnsi="Tw Cen MT"/>
          <w:sz w:val="28"/>
          <w:szCs w:val="28"/>
        </w:rPr>
        <w:t>ó</w:t>
      </w:r>
      <w:r w:rsidRPr="00F739AD">
        <w:rPr>
          <w:rFonts w:ascii="Tw Cen MT" w:hAnsi="Tw Cen MT"/>
          <w:sz w:val="28"/>
          <w:szCs w:val="28"/>
        </w:rPr>
        <w:t xml:space="preserve">mo quedaría el proyecto sin horas extra, para ver </w:t>
      </w:r>
      <w:r w:rsidR="00B62D72" w:rsidRPr="00F739AD">
        <w:rPr>
          <w:rFonts w:ascii="Tw Cen MT" w:hAnsi="Tw Cen MT"/>
          <w:sz w:val="28"/>
          <w:szCs w:val="28"/>
        </w:rPr>
        <w:t>cuál</w:t>
      </w:r>
      <w:r w:rsidRPr="00F739AD">
        <w:rPr>
          <w:rFonts w:ascii="Tw Cen MT" w:hAnsi="Tw Cen MT"/>
          <w:sz w:val="28"/>
          <w:szCs w:val="28"/>
        </w:rPr>
        <w:t xml:space="preserve"> era nuestro camino crítico</w:t>
      </w:r>
      <w:r w:rsidR="00934359" w:rsidRPr="00F739AD">
        <w:rPr>
          <w:rFonts w:ascii="Tw Cen MT" w:hAnsi="Tw Cen MT"/>
          <w:sz w:val="28"/>
          <w:szCs w:val="28"/>
        </w:rPr>
        <w:t xml:space="preserve"> </w:t>
      </w:r>
      <w:r w:rsidRPr="00F739AD">
        <w:rPr>
          <w:rFonts w:ascii="Tw Cen MT" w:hAnsi="Tw Cen MT"/>
          <w:sz w:val="28"/>
          <w:szCs w:val="28"/>
        </w:rPr>
        <w:t xml:space="preserve">y poder </w:t>
      </w:r>
      <w:r w:rsidR="00EC7F39" w:rsidRPr="00F739AD">
        <w:rPr>
          <w:rFonts w:ascii="Tw Cen MT" w:hAnsi="Tw Cen MT"/>
          <w:sz w:val="28"/>
          <w:szCs w:val="28"/>
        </w:rPr>
        <w:t>recortarlo</w:t>
      </w:r>
      <w:r w:rsidRPr="00F739AD">
        <w:rPr>
          <w:rFonts w:ascii="Tw Cen MT" w:hAnsi="Tw Cen MT"/>
          <w:sz w:val="28"/>
          <w:szCs w:val="28"/>
        </w:rPr>
        <w:t xml:space="preserve">. Nuestra sorpresa fue que no hacía falta realizar ninguna hora extra para terminar a tiempo el proyecto, incluso nos acercábamos a la </w:t>
      </w:r>
      <w:r w:rsidR="00934359" w:rsidRPr="00F739AD">
        <w:rPr>
          <w:rFonts w:ascii="Tw Cen MT" w:hAnsi="Tw Cen MT"/>
          <w:sz w:val="28"/>
          <w:szCs w:val="28"/>
        </w:rPr>
        <w:t>segunda</w:t>
      </w:r>
      <w:r w:rsidRPr="00F739AD">
        <w:rPr>
          <w:rFonts w:ascii="Tw Cen MT" w:hAnsi="Tw Cen MT"/>
          <w:sz w:val="28"/>
          <w:szCs w:val="28"/>
        </w:rPr>
        <w:t xml:space="preserve"> fecha propuesta</w:t>
      </w:r>
      <w:r w:rsidR="00EC7F39" w:rsidRPr="00F739AD">
        <w:rPr>
          <w:rFonts w:ascii="Tw Cen MT" w:hAnsi="Tw Cen MT"/>
          <w:sz w:val="28"/>
          <w:szCs w:val="28"/>
        </w:rPr>
        <w:t xml:space="preserve">. </w:t>
      </w:r>
    </w:p>
    <w:p w14:paraId="7A560608" w14:textId="0BCBE78E" w:rsidR="00276F14" w:rsidRPr="00F739AD" w:rsidRDefault="00EC7F39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El costo del proyecto </w:t>
      </w:r>
      <w:r w:rsidR="004C2385">
        <w:rPr>
          <w:rFonts w:ascii="Tw Cen MT" w:hAnsi="Tw Cen MT"/>
          <w:sz w:val="28"/>
          <w:szCs w:val="28"/>
        </w:rPr>
        <w:t>será</w:t>
      </w:r>
      <w:r w:rsidRPr="00F739AD">
        <w:rPr>
          <w:rFonts w:ascii="Tw Cen MT" w:hAnsi="Tw Cen MT"/>
          <w:sz w:val="28"/>
          <w:szCs w:val="28"/>
        </w:rPr>
        <w:t xml:space="preserve"> de </w:t>
      </w:r>
      <w:r w:rsidR="0091710D" w:rsidRPr="00F739AD">
        <w:rPr>
          <w:rFonts w:ascii="Tw Cen MT" w:hAnsi="Tw Cen MT"/>
          <w:sz w:val="28"/>
          <w:szCs w:val="28"/>
        </w:rPr>
        <w:t>74.019,80</w:t>
      </w:r>
      <w:r w:rsidR="00934359" w:rsidRPr="00F739AD">
        <w:rPr>
          <w:rFonts w:ascii="Tw Cen MT" w:hAnsi="Tw Cen MT"/>
          <w:sz w:val="28"/>
          <w:szCs w:val="28"/>
        </w:rPr>
        <w:t>€</w:t>
      </w:r>
      <w:r w:rsidRPr="00F739AD">
        <w:rPr>
          <w:rFonts w:ascii="Tw Cen MT" w:hAnsi="Tw Cen MT"/>
          <w:sz w:val="28"/>
          <w:szCs w:val="28"/>
        </w:rPr>
        <w:t xml:space="preserve"> </w:t>
      </w:r>
      <w:r w:rsidR="00B62D72" w:rsidRPr="00F739AD">
        <w:rPr>
          <w:rFonts w:ascii="Tw Cen MT" w:hAnsi="Tw Cen MT"/>
          <w:sz w:val="28"/>
          <w:szCs w:val="28"/>
        </w:rPr>
        <w:t>y</w:t>
      </w:r>
      <w:r w:rsidRPr="00F739AD">
        <w:rPr>
          <w:rFonts w:ascii="Tw Cen MT" w:hAnsi="Tw Cen MT"/>
          <w:sz w:val="28"/>
          <w:szCs w:val="28"/>
        </w:rPr>
        <w:t xml:space="preserve"> </w:t>
      </w:r>
      <w:r w:rsidR="00B62D72" w:rsidRPr="00F739AD">
        <w:rPr>
          <w:rFonts w:ascii="Tw Cen MT" w:hAnsi="Tw Cen MT"/>
          <w:sz w:val="28"/>
          <w:szCs w:val="28"/>
        </w:rPr>
        <w:t xml:space="preserve">tiene una duración de </w:t>
      </w:r>
      <w:r w:rsidR="00C84CCF">
        <w:rPr>
          <w:rFonts w:ascii="Tw Cen MT" w:hAnsi="Tw Cen MT"/>
          <w:sz w:val="28"/>
          <w:szCs w:val="28"/>
        </w:rPr>
        <w:t>35</w:t>
      </w:r>
      <w:r w:rsidR="00B62D72" w:rsidRPr="00F739AD">
        <w:rPr>
          <w:rFonts w:ascii="Tw Cen MT" w:hAnsi="Tw Cen MT"/>
          <w:sz w:val="28"/>
          <w:szCs w:val="28"/>
        </w:rPr>
        <w:t xml:space="preserve"> días, aunque a esto tendríamos que añadirle el </w:t>
      </w:r>
      <w:r w:rsidR="00C84CCF">
        <w:rPr>
          <w:rFonts w:ascii="Tw Cen MT" w:hAnsi="Tw Cen MT"/>
          <w:sz w:val="28"/>
          <w:szCs w:val="28"/>
        </w:rPr>
        <w:t>10%</w:t>
      </w:r>
      <w:r w:rsidR="00934359" w:rsidRPr="00F739AD">
        <w:rPr>
          <w:rFonts w:ascii="Tw Cen MT" w:hAnsi="Tw Cen MT"/>
          <w:sz w:val="28"/>
          <w:szCs w:val="28"/>
        </w:rPr>
        <w:t xml:space="preserve"> </w:t>
      </w:r>
      <w:r w:rsidR="00B62D72" w:rsidRPr="00F739AD">
        <w:rPr>
          <w:rFonts w:ascii="Tw Cen MT" w:hAnsi="Tw Cen MT"/>
          <w:sz w:val="28"/>
          <w:szCs w:val="28"/>
        </w:rPr>
        <w:t>de contingencia</w:t>
      </w:r>
      <w:r w:rsidR="00C84CCF">
        <w:rPr>
          <w:rFonts w:ascii="Tw Cen MT" w:hAnsi="Tw Cen MT"/>
          <w:sz w:val="28"/>
          <w:szCs w:val="28"/>
        </w:rPr>
        <w:t xml:space="preserve"> con lo que se quedaría en 81.421,78</w:t>
      </w:r>
      <w:r w:rsidR="00C84CCF" w:rsidRPr="00F739AD">
        <w:rPr>
          <w:rFonts w:ascii="Tw Cen MT" w:hAnsi="Tw Cen MT"/>
          <w:sz w:val="28"/>
          <w:szCs w:val="28"/>
        </w:rPr>
        <w:t>€</w:t>
      </w:r>
      <w:r w:rsidR="00C84CCF">
        <w:rPr>
          <w:rFonts w:ascii="Tw Cen MT" w:hAnsi="Tw Cen MT"/>
          <w:sz w:val="28"/>
          <w:szCs w:val="28"/>
        </w:rPr>
        <w:t xml:space="preserve"> y un total de 39 días</w:t>
      </w:r>
      <w:r w:rsidR="00B62D72" w:rsidRPr="00F739AD">
        <w:rPr>
          <w:rFonts w:ascii="Tw Cen MT" w:hAnsi="Tw Cen MT"/>
          <w:sz w:val="28"/>
          <w:szCs w:val="28"/>
        </w:rPr>
        <w:t xml:space="preserve">. </w:t>
      </w:r>
      <w:r w:rsidR="004C2385">
        <w:rPr>
          <w:rFonts w:ascii="Tw Cen MT" w:hAnsi="Tw Cen MT"/>
          <w:sz w:val="28"/>
          <w:szCs w:val="28"/>
        </w:rPr>
        <w:t>La oferta que tendríamos que hacer</w:t>
      </w:r>
      <w:r w:rsidR="004C2385" w:rsidRPr="00F739AD">
        <w:rPr>
          <w:rFonts w:ascii="Tw Cen MT" w:hAnsi="Tw Cen MT"/>
          <w:sz w:val="28"/>
          <w:szCs w:val="28"/>
        </w:rPr>
        <w:t xml:space="preserve"> sería </w:t>
      </w:r>
      <w:r w:rsidR="004C2385">
        <w:rPr>
          <w:rFonts w:ascii="Tw Cen MT" w:hAnsi="Tw Cen MT"/>
          <w:sz w:val="28"/>
          <w:szCs w:val="28"/>
        </w:rPr>
        <w:t xml:space="preserve">de </w:t>
      </w:r>
      <w:r w:rsidR="00C84CCF">
        <w:rPr>
          <w:rFonts w:ascii="Tw Cen MT" w:hAnsi="Tw Cen MT"/>
          <w:sz w:val="28"/>
          <w:szCs w:val="28"/>
        </w:rPr>
        <w:t>96.077,70</w:t>
      </w:r>
      <w:r w:rsidR="00C84CCF" w:rsidRPr="00F739AD">
        <w:rPr>
          <w:rFonts w:ascii="Tw Cen MT" w:hAnsi="Tw Cen MT"/>
          <w:sz w:val="28"/>
          <w:szCs w:val="28"/>
        </w:rPr>
        <w:t>€</w:t>
      </w:r>
      <w:r w:rsidR="00C84CCF">
        <w:rPr>
          <w:rFonts w:ascii="Tw Cen MT" w:hAnsi="Tw Cen MT"/>
          <w:sz w:val="28"/>
          <w:szCs w:val="28"/>
        </w:rPr>
        <w:t xml:space="preserve"> que es un 18% más que el coste del proyecto</w:t>
      </w:r>
      <w:r w:rsidR="004C2385">
        <w:rPr>
          <w:rFonts w:ascii="Tw Cen MT" w:hAnsi="Tw Cen MT"/>
          <w:sz w:val="28"/>
          <w:szCs w:val="28"/>
        </w:rPr>
        <w:t>, por lo que empezaríamos el día 20 de noviembre de 2023 hasta el día 17 de enero de 2024</w:t>
      </w:r>
      <w:r w:rsidR="00B62D72" w:rsidRPr="00F739AD">
        <w:rPr>
          <w:rFonts w:ascii="Tw Cen MT" w:hAnsi="Tw Cen MT"/>
          <w:sz w:val="28"/>
          <w:szCs w:val="28"/>
        </w:rPr>
        <w:t>.</w:t>
      </w:r>
    </w:p>
    <w:p w14:paraId="15C6F548" w14:textId="739FEFB5" w:rsidR="00276F14" w:rsidRPr="00F739AD" w:rsidRDefault="00276F14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Primero vamos a ver las medidas tomadas en la parte del desarrollo de la Aplicación informática</w:t>
      </w:r>
      <w:r w:rsidR="007E4525" w:rsidRPr="00F739AD">
        <w:rPr>
          <w:rFonts w:ascii="Tw Cen MT" w:hAnsi="Tw Cen MT"/>
          <w:sz w:val="28"/>
          <w:szCs w:val="28"/>
        </w:rPr>
        <w:t>.</w:t>
      </w:r>
      <w:r w:rsidRPr="00F739AD">
        <w:rPr>
          <w:rFonts w:ascii="Tw Cen MT" w:hAnsi="Tw Cen MT"/>
          <w:sz w:val="28"/>
          <w:szCs w:val="28"/>
        </w:rPr>
        <w:t xml:space="preserve"> </w:t>
      </w:r>
    </w:p>
    <w:p w14:paraId="7419EADF" w14:textId="5DE8DD75" w:rsidR="00276F14" w:rsidRPr="00F739AD" w:rsidRDefault="00276F14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La </w:t>
      </w:r>
      <w:r w:rsidR="00EC7F39" w:rsidRPr="00F739AD">
        <w:rPr>
          <w:rFonts w:ascii="Tw Cen MT" w:hAnsi="Tw Cen MT"/>
          <w:sz w:val="28"/>
          <w:szCs w:val="28"/>
        </w:rPr>
        <w:t xml:space="preserve">primera de ellas ha sido la de </w:t>
      </w:r>
      <w:r w:rsidR="0058651B" w:rsidRPr="00F739AD">
        <w:rPr>
          <w:rFonts w:ascii="Tw Cen MT" w:hAnsi="Tw Cen MT"/>
          <w:sz w:val="28"/>
          <w:szCs w:val="28"/>
        </w:rPr>
        <w:t>tomar</w:t>
      </w:r>
      <w:r w:rsidR="00EC7F39" w:rsidRPr="00F739AD">
        <w:rPr>
          <w:rFonts w:ascii="Tw Cen MT" w:hAnsi="Tw Cen MT"/>
          <w:sz w:val="28"/>
          <w:szCs w:val="28"/>
        </w:rPr>
        <w:t xml:space="preserve"> la primera semana de proyecto como inicio de las realizaciones de las reuniones</w:t>
      </w:r>
      <w:r w:rsidR="001E550F" w:rsidRPr="00F739AD">
        <w:rPr>
          <w:rFonts w:ascii="Tw Cen MT" w:hAnsi="Tw Cen MT"/>
          <w:sz w:val="28"/>
          <w:szCs w:val="28"/>
        </w:rPr>
        <w:t>, para poder tener un primer contacto con lo que queremos hacer</w:t>
      </w:r>
      <w:r w:rsidR="00EC7F39" w:rsidRPr="00F739AD">
        <w:rPr>
          <w:rFonts w:ascii="Tw Cen MT" w:hAnsi="Tw Cen MT"/>
          <w:sz w:val="28"/>
          <w:szCs w:val="28"/>
        </w:rPr>
        <w:t>.</w:t>
      </w:r>
    </w:p>
    <w:p w14:paraId="5EC092B3" w14:textId="57186B46" w:rsidR="00276F14" w:rsidRPr="00F739AD" w:rsidRDefault="00EC7F39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Otra </w:t>
      </w:r>
      <w:r w:rsidR="00276F14" w:rsidRPr="00F739AD">
        <w:rPr>
          <w:rFonts w:ascii="Tw Cen MT" w:hAnsi="Tw Cen MT"/>
          <w:sz w:val="28"/>
          <w:szCs w:val="28"/>
        </w:rPr>
        <w:t>decisión</w:t>
      </w:r>
      <w:r w:rsidR="0058651B" w:rsidRPr="00F739AD">
        <w:rPr>
          <w:rFonts w:ascii="Tw Cen MT" w:hAnsi="Tw Cen MT"/>
          <w:sz w:val="28"/>
          <w:szCs w:val="28"/>
        </w:rPr>
        <w:t xml:space="preserve"> </w:t>
      </w:r>
      <w:r w:rsidRPr="00F739AD">
        <w:rPr>
          <w:rFonts w:ascii="Tw Cen MT" w:hAnsi="Tw Cen MT"/>
          <w:sz w:val="28"/>
          <w:szCs w:val="28"/>
        </w:rPr>
        <w:t xml:space="preserve">que hemos tomado ha sido la de quitar a Francisco Delgado de las tareas </w:t>
      </w:r>
      <w:r w:rsidR="00276F14" w:rsidRPr="00F739AD">
        <w:rPr>
          <w:rFonts w:ascii="Tw Cen MT" w:hAnsi="Tw Cen MT"/>
          <w:sz w:val="28"/>
          <w:szCs w:val="28"/>
        </w:rPr>
        <w:t>de analista</w:t>
      </w:r>
      <w:r w:rsidRPr="00F739AD">
        <w:rPr>
          <w:rFonts w:ascii="Tw Cen MT" w:hAnsi="Tw Cen MT"/>
          <w:sz w:val="28"/>
          <w:szCs w:val="28"/>
        </w:rPr>
        <w:t xml:space="preserve"> al principio </w:t>
      </w:r>
      <w:r w:rsidR="00276F14" w:rsidRPr="00F739AD">
        <w:rPr>
          <w:rFonts w:ascii="Tw Cen MT" w:hAnsi="Tw Cen MT"/>
          <w:sz w:val="28"/>
          <w:szCs w:val="28"/>
        </w:rPr>
        <w:t>del proyecto</w:t>
      </w:r>
      <w:r w:rsidR="0058651B" w:rsidRPr="00F739AD">
        <w:rPr>
          <w:rFonts w:ascii="Tw Cen MT" w:hAnsi="Tw Cen MT"/>
          <w:sz w:val="28"/>
          <w:szCs w:val="28"/>
        </w:rPr>
        <w:t>. A</w:t>
      </w:r>
      <w:r w:rsidR="00276F14" w:rsidRPr="00F739AD">
        <w:rPr>
          <w:rFonts w:ascii="Tw Cen MT" w:hAnsi="Tw Cen MT"/>
          <w:sz w:val="28"/>
          <w:szCs w:val="28"/>
        </w:rPr>
        <w:t xml:space="preserve">unque con esto retrasamos el </w:t>
      </w:r>
      <w:r w:rsidR="001E550F" w:rsidRPr="00F739AD">
        <w:rPr>
          <w:rFonts w:ascii="Tw Cen MT" w:hAnsi="Tw Cen MT"/>
          <w:sz w:val="28"/>
          <w:szCs w:val="28"/>
        </w:rPr>
        <w:t>proyecto,</w:t>
      </w:r>
      <w:r w:rsidR="00276F14" w:rsidRPr="00F739AD">
        <w:rPr>
          <w:rFonts w:ascii="Tw Cen MT" w:hAnsi="Tw Cen MT"/>
          <w:sz w:val="28"/>
          <w:szCs w:val="28"/>
        </w:rPr>
        <w:t xml:space="preserve"> creíamos que sería más barato, el </w:t>
      </w:r>
      <w:r w:rsidR="001E550F" w:rsidRPr="00F739AD">
        <w:rPr>
          <w:rFonts w:ascii="Tw Cen MT" w:hAnsi="Tw Cen MT"/>
          <w:sz w:val="28"/>
          <w:szCs w:val="28"/>
        </w:rPr>
        <w:t>inconveniente ser</w:t>
      </w:r>
      <w:r w:rsidR="005B27DD" w:rsidRPr="00F739AD">
        <w:rPr>
          <w:rFonts w:ascii="Tw Cen MT" w:hAnsi="Tw Cen MT"/>
          <w:sz w:val="28"/>
          <w:szCs w:val="28"/>
        </w:rPr>
        <w:t>í</w:t>
      </w:r>
      <w:r w:rsidR="001E550F" w:rsidRPr="00F739AD">
        <w:rPr>
          <w:rFonts w:ascii="Tw Cen MT" w:hAnsi="Tw Cen MT"/>
          <w:sz w:val="28"/>
          <w:szCs w:val="28"/>
        </w:rPr>
        <w:t xml:space="preserve">a </w:t>
      </w:r>
      <w:r w:rsidR="00276F14" w:rsidRPr="00F739AD">
        <w:rPr>
          <w:rFonts w:ascii="Tw Cen MT" w:hAnsi="Tw Cen MT"/>
          <w:sz w:val="28"/>
          <w:szCs w:val="28"/>
        </w:rPr>
        <w:t xml:space="preserve">que no comenzaría a trabajar en este hasta el 4 de diciembre, por lo que es un punto que teníamos que mejorar para la siguiente realización del Project. </w:t>
      </w:r>
    </w:p>
    <w:p w14:paraId="5DFB4622" w14:textId="379475A7" w:rsidR="00276F14" w:rsidRPr="00F739AD" w:rsidRDefault="001E550F" w:rsidP="007E4525">
      <w:pPr>
        <w:pStyle w:val="pf0"/>
        <w:rPr>
          <w:rFonts w:ascii="Tw Cen MT" w:hAnsi="Tw Cen MT" w:cstheme="minorHAnsi"/>
          <w:sz w:val="28"/>
          <w:szCs w:val="28"/>
        </w:rPr>
      </w:pPr>
      <w:r w:rsidRPr="00F739AD">
        <w:rPr>
          <w:rFonts w:ascii="Tw Cen MT" w:hAnsi="Tw Cen MT" w:cstheme="minorHAnsi"/>
          <w:sz w:val="28"/>
          <w:szCs w:val="28"/>
        </w:rPr>
        <w:t>Otra decisión que hemos tomado ser</w:t>
      </w:r>
      <w:r w:rsidR="0058651B" w:rsidRPr="00F739AD">
        <w:rPr>
          <w:rFonts w:ascii="Tw Cen MT" w:hAnsi="Tw Cen MT" w:cstheme="minorHAnsi"/>
          <w:sz w:val="28"/>
          <w:szCs w:val="28"/>
        </w:rPr>
        <w:t>í</w:t>
      </w:r>
      <w:r w:rsidRPr="00F739AD">
        <w:rPr>
          <w:rFonts w:ascii="Tw Cen MT" w:hAnsi="Tw Cen MT" w:cstheme="minorHAnsi"/>
          <w:sz w:val="28"/>
          <w:szCs w:val="28"/>
        </w:rPr>
        <w:t>a que, aunque pareciese raro</w:t>
      </w:r>
      <w:r w:rsidR="007E4525" w:rsidRPr="00F739AD">
        <w:rPr>
          <w:rFonts w:ascii="Tw Cen MT" w:hAnsi="Tw Cen MT" w:cstheme="minorHAnsi"/>
          <w:sz w:val="28"/>
          <w:szCs w:val="28"/>
        </w:rPr>
        <w:t>, cuando</w:t>
      </w:r>
      <w:r w:rsidRPr="00F739AD">
        <w:rPr>
          <w:rFonts w:ascii="Tw Cen MT" w:hAnsi="Tw Cen MT" w:cstheme="minorHAnsi"/>
          <w:sz w:val="28"/>
          <w:szCs w:val="28"/>
        </w:rPr>
        <w:t xml:space="preserve"> Sara </w:t>
      </w:r>
      <w:r w:rsidR="007E4525" w:rsidRPr="00F739AD">
        <w:rPr>
          <w:rFonts w:ascii="Tw Cen MT" w:hAnsi="Tw Cen MT" w:cstheme="minorHAnsi"/>
          <w:sz w:val="28"/>
          <w:szCs w:val="28"/>
        </w:rPr>
        <w:t>acabe</w:t>
      </w:r>
      <w:r w:rsidRPr="00F739AD">
        <w:rPr>
          <w:rFonts w:ascii="Tw Cen MT" w:hAnsi="Tw Cen MT" w:cstheme="minorHAnsi"/>
          <w:sz w:val="28"/>
          <w:szCs w:val="28"/>
        </w:rPr>
        <w:t xml:space="preserve"> su parte de análisis de casos de uso</w:t>
      </w:r>
      <w:r w:rsidR="0058651B" w:rsidRPr="00F739AD">
        <w:rPr>
          <w:rFonts w:ascii="Tw Cen MT" w:hAnsi="Tw Cen MT" w:cstheme="minorHAnsi"/>
          <w:sz w:val="28"/>
          <w:szCs w:val="28"/>
        </w:rPr>
        <w:t>,</w:t>
      </w:r>
      <w:r w:rsidRPr="00F739AD">
        <w:rPr>
          <w:rFonts w:ascii="Tw Cen MT" w:hAnsi="Tw Cen MT" w:cstheme="minorHAnsi"/>
          <w:sz w:val="28"/>
          <w:szCs w:val="28"/>
        </w:rPr>
        <w:t xml:space="preserve"> ayude a Vicente Ruiz con el establecimiento de Requisitos, </w:t>
      </w:r>
      <w:r w:rsidR="007E4525" w:rsidRPr="00F739AD">
        <w:rPr>
          <w:rStyle w:val="cf01"/>
          <w:rFonts w:ascii="Tw Cen MT" w:hAnsi="Tw Cen MT" w:cstheme="minorHAnsi"/>
          <w:sz w:val="28"/>
          <w:szCs w:val="28"/>
        </w:rPr>
        <w:t>ya que conseguiríamos que todas las tareas necesarias para poder continuar con el proyecto acabaran a la vez</w:t>
      </w:r>
      <w:r w:rsidRPr="00F739AD">
        <w:rPr>
          <w:rFonts w:ascii="Tw Cen MT" w:hAnsi="Tw Cen MT" w:cstheme="minorHAnsi"/>
          <w:sz w:val="28"/>
          <w:szCs w:val="28"/>
        </w:rPr>
        <w:t xml:space="preserve">. Aunque </w:t>
      </w:r>
      <w:r w:rsidR="007E4525" w:rsidRPr="00F739AD">
        <w:rPr>
          <w:rStyle w:val="cf01"/>
          <w:rFonts w:ascii="Tw Cen MT" w:hAnsi="Tw Cen MT" w:cstheme="minorHAnsi"/>
          <w:sz w:val="28"/>
          <w:szCs w:val="28"/>
        </w:rPr>
        <w:t>parezca que esto retrasase más esa parte del proyecto,</w:t>
      </w:r>
      <w:r w:rsidRPr="00F739AD">
        <w:rPr>
          <w:rFonts w:ascii="Tw Cen MT" w:hAnsi="Tw Cen MT" w:cstheme="minorHAnsi"/>
          <w:sz w:val="28"/>
          <w:szCs w:val="28"/>
        </w:rPr>
        <w:t xml:space="preserve"> hemos considerado que estaría en la parte final </w:t>
      </w:r>
      <w:r w:rsidR="007E4525" w:rsidRPr="00F739AD">
        <w:rPr>
          <w:rFonts w:ascii="Tw Cen MT" w:hAnsi="Tw Cen MT" w:cstheme="minorHAnsi"/>
          <w:sz w:val="28"/>
          <w:szCs w:val="28"/>
        </w:rPr>
        <w:t xml:space="preserve">de la tarea </w:t>
      </w:r>
      <w:r w:rsidRPr="00F739AD">
        <w:rPr>
          <w:rFonts w:ascii="Tw Cen MT" w:hAnsi="Tw Cen MT" w:cstheme="minorHAnsi"/>
          <w:sz w:val="28"/>
          <w:szCs w:val="28"/>
        </w:rPr>
        <w:t>y ya solo le quedaría realizar la documentación necesaria por lo que Sara sí que sería realmente útil, ya que solo tendría que pasar a limpio la documentación.</w:t>
      </w:r>
    </w:p>
    <w:p w14:paraId="778B4B8A" w14:textId="4334046F" w:rsidR="003C5483" w:rsidRDefault="0091710D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En la parte del diseño hemos decidido que los trabajadores asignados al Diseño de Clases</w:t>
      </w:r>
      <w:r w:rsidR="0058651B" w:rsidRPr="00F739AD">
        <w:rPr>
          <w:rFonts w:ascii="Tw Cen MT" w:hAnsi="Tw Cen MT"/>
          <w:sz w:val="28"/>
          <w:szCs w:val="28"/>
        </w:rPr>
        <w:t>,</w:t>
      </w:r>
      <w:r w:rsidRPr="00F739AD">
        <w:rPr>
          <w:rFonts w:ascii="Tw Cen MT" w:hAnsi="Tw Cen MT"/>
          <w:sz w:val="28"/>
          <w:szCs w:val="28"/>
        </w:rPr>
        <w:t xml:space="preserve"> cuando acaben con su trabajo</w:t>
      </w:r>
      <w:r w:rsidR="0058651B" w:rsidRPr="00F739AD">
        <w:rPr>
          <w:rFonts w:ascii="Tw Cen MT" w:hAnsi="Tw Cen MT"/>
          <w:sz w:val="28"/>
          <w:szCs w:val="28"/>
        </w:rPr>
        <w:t>,</w:t>
      </w:r>
      <w:r w:rsidRPr="00F739AD">
        <w:rPr>
          <w:rFonts w:ascii="Tw Cen MT" w:hAnsi="Tw Cen MT"/>
          <w:sz w:val="28"/>
          <w:szCs w:val="28"/>
        </w:rPr>
        <w:t xml:space="preserve"> ayuden en el resto de </w:t>
      </w:r>
      <w:r w:rsidR="008B39AD" w:rsidRPr="00F739AD">
        <w:rPr>
          <w:rFonts w:ascii="Tw Cen MT" w:hAnsi="Tw Cen MT"/>
          <w:sz w:val="28"/>
          <w:szCs w:val="28"/>
        </w:rPr>
        <w:t>las tareas</w:t>
      </w:r>
      <w:r w:rsidRPr="00F739AD">
        <w:rPr>
          <w:rFonts w:ascii="Tw Cen MT" w:hAnsi="Tw Cen MT"/>
          <w:sz w:val="28"/>
          <w:szCs w:val="28"/>
        </w:rPr>
        <w:t xml:space="preserve"> para poder avanzar más rápido.</w:t>
      </w:r>
    </w:p>
    <w:p w14:paraId="190304FF" w14:textId="77777777" w:rsidR="00477B6C" w:rsidRDefault="00477B6C" w:rsidP="00934359">
      <w:pPr>
        <w:jc w:val="both"/>
        <w:rPr>
          <w:rFonts w:ascii="Tw Cen MT" w:hAnsi="Tw Cen MT"/>
          <w:sz w:val="28"/>
          <w:szCs w:val="28"/>
        </w:rPr>
      </w:pPr>
    </w:p>
    <w:p w14:paraId="63E098BE" w14:textId="77777777" w:rsidR="00477B6C" w:rsidRDefault="00477B6C" w:rsidP="00934359">
      <w:pPr>
        <w:jc w:val="both"/>
        <w:rPr>
          <w:rFonts w:ascii="Tw Cen MT" w:hAnsi="Tw Cen MT"/>
          <w:sz w:val="28"/>
          <w:szCs w:val="28"/>
        </w:rPr>
      </w:pPr>
    </w:p>
    <w:p w14:paraId="3F5F0CC9" w14:textId="77777777" w:rsidR="00477B6C" w:rsidRPr="00F739AD" w:rsidRDefault="00477B6C" w:rsidP="00934359">
      <w:pPr>
        <w:jc w:val="both"/>
        <w:rPr>
          <w:rFonts w:ascii="Tw Cen MT" w:hAnsi="Tw Cen MT"/>
          <w:sz w:val="28"/>
          <w:szCs w:val="28"/>
        </w:rPr>
      </w:pPr>
    </w:p>
    <w:p w14:paraId="4568A810" w14:textId="4D1F07BA" w:rsidR="0091710D" w:rsidRPr="00F739AD" w:rsidRDefault="0091710D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Los dos principales trabajadores a partir de ahora serán los que puedan ejercer el rol de </w:t>
      </w:r>
      <w:r w:rsidR="008B39AD" w:rsidRPr="00F739AD">
        <w:rPr>
          <w:rFonts w:ascii="Tw Cen MT" w:hAnsi="Tw Cen MT"/>
          <w:sz w:val="28"/>
          <w:szCs w:val="28"/>
        </w:rPr>
        <w:t>programadores,</w:t>
      </w:r>
      <w:r w:rsidRPr="00F739AD">
        <w:rPr>
          <w:rFonts w:ascii="Tw Cen MT" w:hAnsi="Tw Cen MT"/>
          <w:sz w:val="28"/>
          <w:szCs w:val="28"/>
        </w:rPr>
        <w:t xml:space="preserve"> y los demás </w:t>
      </w:r>
      <w:r w:rsidR="008B39AD" w:rsidRPr="00F739AD">
        <w:rPr>
          <w:rFonts w:ascii="Tw Cen MT" w:hAnsi="Tw Cen MT"/>
          <w:sz w:val="28"/>
          <w:szCs w:val="28"/>
        </w:rPr>
        <w:t>ayudarán</w:t>
      </w:r>
      <w:r w:rsidRPr="00F739AD">
        <w:rPr>
          <w:rFonts w:ascii="Tw Cen MT" w:hAnsi="Tw Cen MT"/>
          <w:sz w:val="28"/>
          <w:szCs w:val="28"/>
        </w:rPr>
        <w:t xml:space="preserve"> en la parte final de la construcción y en la puesta a punto de las basculas y los biométricos.</w:t>
      </w:r>
    </w:p>
    <w:p w14:paraId="4E169830" w14:textId="3D618EFC" w:rsidR="008B39AD" w:rsidRPr="00F739AD" w:rsidRDefault="0091710D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En la última parte el encargado de realizar la instalación y la prueba del sistema solo va a ser un empleado ya que no tendría sentido que lo realizaran más personas.</w:t>
      </w:r>
    </w:p>
    <w:p w14:paraId="2EB2D746" w14:textId="398F0BCA" w:rsidR="00B62D72" w:rsidRPr="00F739AD" w:rsidRDefault="008B39AD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Una vez finalizado el proyecto podemos ver que solo realizaríamos 4 reuniones, dedicando la última reunión a posibles mejoras para los siguientes proyectos.</w:t>
      </w:r>
    </w:p>
    <w:p w14:paraId="0AF17735" w14:textId="7330A57F" w:rsidR="005208B6" w:rsidRPr="00F739AD" w:rsidRDefault="00C84CCF" w:rsidP="00934359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Lo siguiente que vamos a ver son las decisiones de la i</w:t>
      </w:r>
      <w:r w:rsidR="005208B6" w:rsidRPr="00F739AD">
        <w:rPr>
          <w:rFonts w:ascii="Tw Cen MT" w:hAnsi="Tw Cen MT"/>
          <w:sz w:val="28"/>
          <w:szCs w:val="28"/>
        </w:rPr>
        <w:t>nstalación</w:t>
      </w:r>
      <w:r>
        <w:rPr>
          <w:rFonts w:ascii="Tw Cen MT" w:hAnsi="Tw Cen MT"/>
          <w:sz w:val="28"/>
          <w:szCs w:val="28"/>
        </w:rPr>
        <w:t xml:space="preserve"> que hemos tomado.</w:t>
      </w:r>
    </w:p>
    <w:p w14:paraId="0876C8EB" w14:textId="53E31FA2" w:rsidR="008B39AD" w:rsidRDefault="0058651B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L</w:t>
      </w:r>
      <w:r w:rsidR="008B39AD" w:rsidRPr="00F739AD">
        <w:rPr>
          <w:rFonts w:ascii="Tw Cen MT" w:hAnsi="Tw Cen MT"/>
          <w:sz w:val="28"/>
          <w:szCs w:val="28"/>
        </w:rPr>
        <w:t>a instalación de los cables la hacemos justo después a pesar de que es recomendable dejar un día</w:t>
      </w:r>
      <w:r w:rsidRPr="00F739AD">
        <w:rPr>
          <w:rFonts w:ascii="Tw Cen MT" w:hAnsi="Tw Cen MT"/>
          <w:sz w:val="28"/>
          <w:szCs w:val="28"/>
        </w:rPr>
        <w:t>,</w:t>
      </w:r>
      <w:r w:rsidR="008B39AD" w:rsidRPr="00F739AD">
        <w:rPr>
          <w:rFonts w:ascii="Tw Cen MT" w:hAnsi="Tw Cen MT"/>
          <w:sz w:val="28"/>
          <w:szCs w:val="28"/>
        </w:rPr>
        <w:t xml:space="preserve"> ya que podremos realizar la instalación de las primeras líneas que ya llevaran más de un día con los soportes puestos</w:t>
      </w:r>
      <w:r w:rsidRPr="00F739AD">
        <w:rPr>
          <w:rFonts w:ascii="Tw Cen MT" w:hAnsi="Tw Cen MT"/>
          <w:sz w:val="28"/>
          <w:szCs w:val="28"/>
        </w:rPr>
        <w:t>.</w:t>
      </w:r>
      <w:r w:rsidR="008B39AD" w:rsidRPr="00F739AD">
        <w:rPr>
          <w:rFonts w:ascii="Tw Cen MT" w:hAnsi="Tw Cen MT"/>
          <w:sz w:val="28"/>
          <w:szCs w:val="28"/>
        </w:rPr>
        <w:t xml:space="preserve"> </w:t>
      </w:r>
      <w:r w:rsidRPr="00F739AD">
        <w:rPr>
          <w:rFonts w:ascii="Tw Cen MT" w:hAnsi="Tw Cen MT"/>
          <w:sz w:val="28"/>
          <w:szCs w:val="28"/>
        </w:rPr>
        <w:t>S</w:t>
      </w:r>
      <w:r w:rsidR="008B39AD" w:rsidRPr="00F739AD">
        <w:rPr>
          <w:rFonts w:ascii="Tw Cen MT" w:hAnsi="Tw Cen MT"/>
          <w:sz w:val="28"/>
          <w:szCs w:val="28"/>
        </w:rPr>
        <w:t>abiendo esto</w:t>
      </w:r>
      <w:r w:rsidRPr="00F739AD">
        <w:rPr>
          <w:rFonts w:ascii="Tw Cen MT" w:hAnsi="Tw Cen MT"/>
          <w:sz w:val="28"/>
          <w:szCs w:val="28"/>
        </w:rPr>
        <w:t>,</w:t>
      </w:r>
      <w:r w:rsidR="008B39AD" w:rsidRPr="00F739AD">
        <w:rPr>
          <w:rFonts w:ascii="Tw Cen MT" w:hAnsi="Tw Cen MT"/>
          <w:sz w:val="28"/>
          <w:szCs w:val="28"/>
        </w:rPr>
        <w:t xml:space="preserve"> tampoco hemos querido empezar antes la instalación de los cables para que no haya tanta gente en el lugar de trabajo</w:t>
      </w:r>
      <w:r w:rsidR="00614A76" w:rsidRPr="00F739AD">
        <w:rPr>
          <w:rFonts w:ascii="Tw Cen MT" w:hAnsi="Tw Cen MT"/>
          <w:sz w:val="28"/>
          <w:szCs w:val="28"/>
        </w:rPr>
        <w:t xml:space="preserve"> y poder evitar riesgos.</w:t>
      </w:r>
      <w:r w:rsidR="008B39AD" w:rsidRPr="00F739AD">
        <w:rPr>
          <w:rFonts w:ascii="Tw Cen MT" w:hAnsi="Tw Cen MT"/>
          <w:sz w:val="28"/>
          <w:szCs w:val="28"/>
        </w:rPr>
        <w:t xml:space="preserve"> </w:t>
      </w:r>
    </w:p>
    <w:p w14:paraId="667C4D9A" w14:textId="32A00795" w:rsidR="00477B6C" w:rsidRPr="00F739AD" w:rsidRDefault="00477B6C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Para la instalación de los tornos hemos tenido en cuenta que deben de ir después </w:t>
      </w:r>
      <w:r w:rsidR="00C84CCF">
        <w:rPr>
          <w:rFonts w:ascii="Tw Cen MT" w:hAnsi="Tw Cen MT"/>
          <w:sz w:val="28"/>
          <w:szCs w:val="28"/>
        </w:rPr>
        <w:t>de la instalación de las basculas para que nuestro personal pueda trabajar tranquilo y sin ruidos.</w:t>
      </w:r>
    </w:p>
    <w:p w14:paraId="6338E9EA" w14:textId="77777777" w:rsidR="0058651B" w:rsidRPr="00F739AD" w:rsidRDefault="0058651B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</w:p>
    <w:p w14:paraId="49FE2092" w14:textId="1E9AF3AE" w:rsidR="00A75027" w:rsidRDefault="00A75027" w:rsidP="00F739AD">
      <w:pPr>
        <w:pStyle w:val="Ttulo3"/>
        <w:spacing w:line="240" w:lineRule="auto"/>
        <w:rPr>
          <w:rFonts w:ascii="Tw Cen MT" w:hAnsi="Tw Cen MT"/>
          <w:color w:val="EA682E"/>
          <w:sz w:val="32"/>
          <w:szCs w:val="32"/>
        </w:rPr>
      </w:pPr>
      <w:bookmarkStart w:id="6" w:name="_Project_2"/>
      <w:bookmarkStart w:id="7" w:name="_Toc148729703"/>
      <w:bookmarkEnd w:id="6"/>
      <w:r w:rsidRPr="00F739AD">
        <w:rPr>
          <w:rFonts w:ascii="Tw Cen MT" w:hAnsi="Tw Cen MT"/>
          <w:color w:val="EA682E"/>
          <w:sz w:val="32"/>
          <w:szCs w:val="32"/>
        </w:rPr>
        <w:t>Pro</w:t>
      </w:r>
      <w:r w:rsidR="00F739AD">
        <w:rPr>
          <w:rFonts w:ascii="Tw Cen MT" w:hAnsi="Tw Cen MT"/>
          <w:color w:val="EA682E"/>
          <w:sz w:val="32"/>
          <w:szCs w:val="32"/>
        </w:rPr>
        <w:t>j</w:t>
      </w:r>
      <w:r w:rsidRPr="00F739AD">
        <w:rPr>
          <w:rFonts w:ascii="Tw Cen MT" w:hAnsi="Tw Cen MT"/>
          <w:color w:val="EA682E"/>
          <w:sz w:val="32"/>
          <w:szCs w:val="32"/>
        </w:rPr>
        <w:t>ect</w:t>
      </w:r>
      <w:r w:rsidR="00960533" w:rsidRPr="00F739AD">
        <w:rPr>
          <w:rFonts w:ascii="Tw Cen MT" w:hAnsi="Tw Cen MT"/>
          <w:color w:val="EA682E"/>
          <w:sz w:val="32"/>
          <w:szCs w:val="32"/>
        </w:rPr>
        <w:t xml:space="preserve"> 2</w:t>
      </w:r>
      <w:bookmarkEnd w:id="7"/>
    </w:p>
    <w:p w14:paraId="2DED3C9D" w14:textId="77777777" w:rsidR="00F739AD" w:rsidRPr="00F739AD" w:rsidRDefault="00F739AD" w:rsidP="00F739AD">
      <w:pPr>
        <w:spacing w:line="240" w:lineRule="auto"/>
      </w:pPr>
    </w:p>
    <w:p w14:paraId="2FD71962" w14:textId="67FC563D" w:rsidR="00FC0E14" w:rsidRPr="00F739AD" w:rsidRDefault="00FC0E14" w:rsidP="00F739AD">
      <w:pPr>
        <w:spacing w:line="240" w:lineRule="auto"/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El cost</w:t>
      </w:r>
      <w:r w:rsidR="00AD6A09" w:rsidRPr="00F739AD">
        <w:rPr>
          <w:rFonts w:ascii="Tw Cen MT" w:hAnsi="Tw Cen MT"/>
          <w:sz w:val="28"/>
          <w:szCs w:val="28"/>
        </w:rPr>
        <w:t>e</w:t>
      </w:r>
      <w:r w:rsidRPr="00F739AD">
        <w:rPr>
          <w:rFonts w:ascii="Tw Cen MT" w:hAnsi="Tw Cen MT"/>
          <w:sz w:val="28"/>
          <w:szCs w:val="28"/>
        </w:rPr>
        <w:t xml:space="preserve"> del </w:t>
      </w:r>
      <w:r w:rsidR="00B826B2" w:rsidRPr="00F739AD">
        <w:rPr>
          <w:rFonts w:ascii="Tw Cen MT" w:hAnsi="Tw Cen MT"/>
          <w:sz w:val="28"/>
          <w:szCs w:val="28"/>
        </w:rPr>
        <w:t>proyecto en esta segunda versión y definitiva es de 75.563,61</w:t>
      </w:r>
      <w:r w:rsidRPr="00F739AD">
        <w:rPr>
          <w:rFonts w:ascii="Tw Cen MT" w:hAnsi="Tw Cen MT"/>
          <w:sz w:val="28"/>
          <w:szCs w:val="28"/>
        </w:rPr>
        <w:t>€ y tiene una duración de 3</w:t>
      </w:r>
      <w:r w:rsidR="004C2385">
        <w:rPr>
          <w:rFonts w:ascii="Tw Cen MT" w:hAnsi="Tw Cen MT"/>
          <w:sz w:val="28"/>
          <w:szCs w:val="28"/>
        </w:rPr>
        <w:t>1</w:t>
      </w:r>
      <w:r w:rsidRPr="00F739AD">
        <w:rPr>
          <w:rFonts w:ascii="Tw Cen MT" w:hAnsi="Tw Cen MT"/>
          <w:sz w:val="28"/>
          <w:szCs w:val="28"/>
        </w:rPr>
        <w:t xml:space="preserve"> días, aunque a esto tendríamos que añadirle el </w:t>
      </w:r>
      <w:r w:rsidR="00C84CCF">
        <w:rPr>
          <w:rFonts w:ascii="Tw Cen MT" w:hAnsi="Tw Cen MT"/>
          <w:sz w:val="28"/>
          <w:szCs w:val="28"/>
        </w:rPr>
        <w:t>10%</w:t>
      </w:r>
      <w:r w:rsidRPr="00F739AD">
        <w:rPr>
          <w:rFonts w:ascii="Tw Cen MT" w:hAnsi="Tw Cen MT"/>
          <w:sz w:val="28"/>
          <w:szCs w:val="28"/>
        </w:rPr>
        <w:t xml:space="preserve"> de contingencia</w:t>
      </w:r>
      <w:r w:rsidR="00C84CCF">
        <w:rPr>
          <w:rFonts w:ascii="Tw Cen MT" w:hAnsi="Tw Cen MT"/>
          <w:sz w:val="28"/>
          <w:szCs w:val="28"/>
        </w:rPr>
        <w:t xml:space="preserve"> </w:t>
      </w:r>
      <w:r w:rsidR="00C84CCF">
        <w:rPr>
          <w:rFonts w:ascii="Tw Cen MT" w:hAnsi="Tw Cen MT"/>
          <w:sz w:val="28"/>
          <w:szCs w:val="28"/>
        </w:rPr>
        <w:t xml:space="preserve">con lo que se quedaría en </w:t>
      </w:r>
      <w:r w:rsidR="00C84CCF" w:rsidRPr="00C84CCF">
        <w:rPr>
          <w:rFonts w:ascii="Tw Cen MT" w:hAnsi="Tw Cen MT"/>
          <w:sz w:val="28"/>
          <w:szCs w:val="28"/>
        </w:rPr>
        <w:t>83.119,97</w:t>
      </w:r>
      <w:r w:rsidR="00C84CCF" w:rsidRPr="00F739AD">
        <w:rPr>
          <w:rFonts w:ascii="Tw Cen MT" w:hAnsi="Tw Cen MT"/>
          <w:sz w:val="28"/>
          <w:szCs w:val="28"/>
        </w:rPr>
        <w:t>€</w:t>
      </w:r>
      <w:r w:rsidR="00C84CCF">
        <w:rPr>
          <w:rFonts w:ascii="Tw Cen MT" w:hAnsi="Tw Cen MT"/>
          <w:sz w:val="28"/>
          <w:szCs w:val="28"/>
        </w:rPr>
        <w:t xml:space="preserve"> y un total de 3</w:t>
      </w:r>
      <w:r w:rsidR="004C2385">
        <w:rPr>
          <w:rFonts w:ascii="Tw Cen MT" w:hAnsi="Tw Cen MT"/>
          <w:sz w:val="28"/>
          <w:szCs w:val="28"/>
        </w:rPr>
        <w:t>4</w:t>
      </w:r>
      <w:r w:rsidR="00C84CCF">
        <w:rPr>
          <w:rFonts w:ascii="Tw Cen MT" w:hAnsi="Tw Cen MT"/>
          <w:sz w:val="28"/>
          <w:szCs w:val="28"/>
        </w:rPr>
        <w:t xml:space="preserve"> días</w:t>
      </w:r>
      <w:r w:rsidR="004C2385" w:rsidRPr="00F739AD">
        <w:rPr>
          <w:rFonts w:ascii="Tw Cen MT" w:hAnsi="Tw Cen MT"/>
          <w:sz w:val="28"/>
          <w:szCs w:val="28"/>
        </w:rPr>
        <w:t xml:space="preserve">. </w:t>
      </w:r>
      <w:r w:rsidR="004C2385">
        <w:rPr>
          <w:rFonts w:ascii="Tw Cen MT" w:hAnsi="Tw Cen MT"/>
          <w:sz w:val="28"/>
          <w:szCs w:val="28"/>
        </w:rPr>
        <w:t>La oferta que tendríamos que hacer</w:t>
      </w:r>
      <w:r w:rsidR="004C2385" w:rsidRPr="00F739AD">
        <w:rPr>
          <w:rFonts w:ascii="Tw Cen MT" w:hAnsi="Tw Cen MT"/>
          <w:sz w:val="28"/>
          <w:szCs w:val="28"/>
        </w:rPr>
        <w:t xml:space="preserve"> sería </w:t>
      </w:r>
      <w:r w:rsidR="004C2385">
        <w:rPr>
          <w:rFonts w:ascii="Tw Cen MT" w:hAnsi="Tw Cen MT"/>
          <w:sz w:val="28"/>
          <w:szCs w:val="28"/>
        </w:rPr>
        <w:t xml:space="preserve">de </w:t>
      </w:r>
      <w:r w:rsidR="004C2385" w:rsidRPr="004C2385">
        <w:rPr>
          <w:rFonts w:ascii="Tw Cen MT" w:hAnsi="Tw Cen MT"/>
          <w:sz w:val="28"/>
          <w:szCs w:val="28"/>
        </w:rPr>
        <w:t>98.081,56</w:t>
      </w:r>
      <w:r w:rsidR="004C2385" w:rsidRPr="00F739AD">
        <w:rPr>
          <w:rFonts w:ascii="Tw Cen MT" w:hAnsi="Tw Cen MT"/>
          <w:sz w:val="28"/>
          <w:szCs w:val="28"/>
        </w:rPr>
        <w:t>€</w:t>
      </w:r>
      <w:r w:rsidR="004C2385">
        <w:rPr>
          <w:rFonts w:ascii="Tw Cen MT" w:hAnsi="Tw Cen MT"/>
          <w:sz w:val="28"/>
          <w:szCs w:val="28"/>
        </w:rPr>
        <w:t xml:space="preserve"> que es un 18% más que el coste del proyecto</w:t>
      </w:r>
      <w:r w:rsidR="004C2385">
        <w:rPr>
          <w:rFonts w:ascii="Tw Cen MT" w:hAnsi="Tw Cen MT"/>
          <w:sz w:val="28"/>
          <w:szCs w:val="28"/>
        </w:rPr>
        <w:t>,</w:t>
      </w:r>
      <w:r w:rsidR="004C2385" w:rsidRPr="004C2385">
        <w:rPr>
          <w:rFonts w:ascii="Tw Cen MT" w:hAnsi="Tw Cen MT"/>
          <w:sz w:val="28"/>
          <w:szCs w:val="28"/>
        </w:rPr>
        <w:t xml:space="preserve"> </w:t>
      </w:r>
      <w:r w:rsidR="004C2385">
        <w:rPr>
          <w:rFonts w:ascii="Tw Cen MT" w:hAnsi="Tw Cen MT"/>
          <w:sz w:val="28"/>
          <w:szCs w:val="28"/>
        </w:rPr>
        <w:t>por lo que empezaríamos el día 20 de noviembre de 2023 hasta el día</w:t>
      </w:r>
      <w:r w:rsidR="004C2385">
        <w:rPr>
          <w:rFonts w:ascii="Tw Cen MT" w:hAnsi="Tw Cen MT"/>
          <w:sz w:val="28"/>
          <w:szCs w:val="28"/>
        </w:rPr>
        <w:t xml:space="preserve"> 10 de enero de 2024</w:t>
      </w:r>
      <w:r w:rsidR="004C2385" w:rsidRPr="00F739AD">
        <w:rPr>
          <w:rFonts w:ascii="Tw Cen MT" w:hAnsi="Tw Cen MT"/>
          <w:sz w:val="28"/>
          <w:szCs w:val="28"/>
        </w:rPr>
        <w:t>.</w:t>
      </w:r>
    </w:p>
    <w:p w14:paraId="55E83720" w14:textId="3CFD383D" w:rsidR="00FC0E14" w:rsidRPr="00F739AD" w:rsidRDefault="00B826B2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En la parte del desarrollo de la Aplicación informática, l</w:t>
      </w:r>
      <w:r w:rsidR="007E4525" w:rsidRPr="00F739AD">
        <w:rPr>
          <w:rFonts w:ascii="Tw Cen MT" w:hAnsi="Tw Cen MT"/>
          <w:sz w:val="28"/>
          <w:szCs w:val="28"/>
        </w:rPr>
        <w:t xml:space="preserve">os principales cambios </w:t>
      </w:r>
      <w:r w:rsidRPr="00F739AD">
        <w:rPr>
          <w:rFonts w:ascii="Tw Cen MT" w:hAnsi="Tw Cen MT"/>
          <w:sz w:val="28"/>
          <w:szCs w:val="28"/>
        </w:rPr>
        <w:t>son</w:t>
      </w:r>
      <w:r w:rsidR="007E4525" w:rsidRPr="00F739AD">
        <w:rPr>
          <w:rFonts w:ascii="Tw Cen MT" w:hAnsi="Tw Cen MT"/>
          <w:sz w:val="28"/>
          <w:szCs w:val="28"/>
        </w:rPr>
        <w:t xml:space="preserve"> que hemos </w:t>
      </w:r>
      <w:r w:rsidR="002628AA" w:rsidRPr="00F739AD">
        <w:rPr>
          <w:rFonts w:ascii="Tw Cen MT" w:hAnsi="Tw Cen MT"/>
          <w:sz w:val="28"/>
          <w:szCs w:val="28"/>
        </w:rPr>
        <w:t xml:space="preserve">utilizado a Francisco Delgado en </w:t>
      </w:r>
      <w:r w:rsidR="00FC0E14" w:rsidRPr="00F739AD">
        <w:rPr>
          <w:rFonts w:ascii="Tw Cen MT" w:hAnsi="Tw Cen MT"/>
          <w:sz w:val="28"/>
          <w:szCs w:val="28"/>
        </w:rPr>
        <w:t>la parte de diseño</w:t>
      </w:r>
      <w:r w:rsidR="002628AA" w:rsidRPr="00F739AD">
        <w:rPr>
          <w:rFonts w:ascii="Tw Cen MT" w:hAnsi="Tw Cen MT"/>
          <w:sz w:val="28"/>
          <w:szCs w:val="28"/>
        </w:rPr>
        <w:t xml:space="preserve">. Y hemos tenido que reestructurar toda la parte del Análisis, cosa que ha hecho que se encarezca un poco el </w:t>
      </w:r>
      <w:r w:rsidRPr="00F739AD">
        <w:rPr>
          <w:rFonts w:ascii="Tw Cen MT" w:hAnsi="Tw Cen MT"/>
          <w:sz w:val="28"/>
          <w:szCs w:val="28"/>
        </w:rPr>
        <w:t>proyecto,</w:t>
      </w:r>
      <w:r w:rsidR="002628AA" w:rsidRPr="00F739AD">
        <w:rPr>
          <w:rFonts w:ascii="Tw Cen MT" w:hAnsi="Tw Cen MT"/>
          <w:sz w:val="28"/>
          <w:szCs w:val="28"/>
        </w:rPr>
        <w:t xml:space="preserve"> pero termine antes.</w:t>
      </w:r>
    </w:p>
    <w:p w14:paraId="2FE61EFF" w14:textId="55DA4768" w:rsidR="00FC0E14" w:rsidRPr="00F739AD" w:rsidRDefault="00FC0E14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lastRenderedPageBreak/>
        <w:t>En la parte de análisis hemos querido que los trabajadores con más carga sean lo que menos cobren, poniendo a Francisco Delgado en las tareas que llevasen menos tiempo, igual que a Javier</w:t>
      </w:r>
    </w:p>
    <w:p w14:paraId="0B58C976" w14:textId="2C49F9A4" w:rsidR="00477B6C" w:rsidRDefault="002628AA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>Otro cambio que hemos realizado ha sido que en la parte de prueba hemos puesto a todos los trabajadores ya que hemos considerado que unos se encargan de probar los tornos, otros las basculas y otro el programa.</w:t>
      </w:r>
    </w:p>
    <w:p w14:paraId="4F6F3217" w14:textId="72C23F6C" w:rsidR="00A75027" w:rsidRPr="00F739AD" w:rsidRDefault="00C84CCF" w:rsidP="00934359">
      <w:pPr>
        <w:jc w:val="both"/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En la i</w:t>
      </w:r>
      <w:r w:rsidR="00FC0E14" w:rsidRPr="00F739AD">
        <w:rPr>
          <w:rFonts w:ascii="Tw Cen MT" w:hAnsi="Tw Cen MT"/>
          <w:sz w:val="28"/>
          <w:szCs w:val="28"/>
        </w:rPr>
        <w:t>nstalación</w:t>
      </w:r>
      <w:r>
        <w:rPr>
          <w:rFonts w:ascii="Tw Cen MT" w:hAnsi="Tw Cen MT"/>
          <w:sz w:val="28"/>
          <w:szCs w:val="28"/>
        </w:rPr>
        <w:t xml:space="preserve"> también hemos tomado nuevas decisiones.</w:t>
      </w:r>
    </w:p>
    <w:p w14:paraId="44F0DCB6" w14:textId="7C7C734E" w:rsidR="00FC0E14" w:rsidRPr="00F739AD" w:rsidRDefault="00FC0E14" w:rsidP="00934359">
      <w:pPr>
        <w:jc w:val="both"/>
        <w:rPr>
          <w:rFonts w:ascii="Tw Cen MT" w:hAnsi="Tw Cen MT"/>
          <w:sz w:val="28"/>
          <w:szCs w:val="28"/>
        </w:rPr>
      </w:pPr>
      <w:r w:rsidRPr="00F739AD">
        <w:rPr>
          <w:rFonts w:ascii="Tw Cen MT" w:hAnsi="Tw Cen MT"/>
          <w:sz w:val="28"/>
          <w:szCs w:val="28"/>
        </w:rPr>
        <w:t xml:space="preserve">También hemos tenido en cuenta que solo </w:t>
      </w:r>
      <w:r w:rsidR="00B826B2" w:rsidRPr="00F739AD">
        <w:rPr>
          <w:rFonts w:ascii="Tw Cen MT" w:hAnsi="Tw Cen MT"/>
          <w:sz w:val="28"/>
          <w:szCs w:val="28"/>
        </w:rPr>
        <w:t>podíamos poner</w:t>
      </w:r>
      <w:r w:rsidRPr="00F739AD">
        <w:rPr>
          <w:rFonts w:ascii="Tw Cen MT" w:hAnsi="Tw Cen MT"/>
          <w:sz w:val="28"/>
          <w:szCs w:val="28"/>
        </w:rPr>
        <w:t xml:space="preserve"> a 3 personas con los biométricos ya que si pusiéramos más seguramente se estorbarían.</w:t>
      </w:r>
    </w:p>
    <w:p w14:paraId="224C4E3D" w14:textId="77777777" w:rsidR="00614A76" w:rsidRPr="00F739AD" w:rsidRDefault="00614A76" w:rsidP="00934359">
      <w:pPr>
        <w:jc w:val="both"/>
        <w:rPr>
          <w:rFonts w:ascii="Tw Cen MT" w:hAnsi="Tw Cen MT"/>
          <w:sz w:val="28"/>
          <w:szCs w:val="28"/>
        </w:rPr>
      </w:pPr>
    </w:p>
    <w:p w14:paraId="036A2ED0" w14:textId="56D98CE9" w:rsidR="00B826B2" w:rsidRDefault="00B826B2" w:rsidP="00934359">
      <w:pPr>
        <w:jc w:val="both"/>
      </w:pPr>
    </w:p>
    <w:p w14:paraId="4AA3784D" w14:textId="77777777" w:rsidR="00DE295F" w:rsidRDefault="00DE295F"/>
    <w:sectPr w:rsidR="00DE295F" w:rsidSect="00AD6A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1D27F" w14:textId="77777777" w:rsidR="000709AA" w:rsidRDefault="000709AA" w:rsidP="00AD6A09">
      <w:pPr>
        <w:spacing w:after="0" w:line="240" w:lineRule="auto"/>
      </w:pPr>
      <w:r>
        <w:separator/>
      </w:r>
    </w:p>
  </w:endnote>
  <w:endnote w:type="continuationSeparator" w:id="0">
    <w:p w14:paraId="0F3E2498" w14:textId="77777777" w:rsidR="000709AA" w:rsidRDefault="000709AA" w:rsidP="00AD6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034"/>
      <w:gridCol w:w="4470"/>
    </w:tblGrid>
    <w:tr w:rsidR="001C6489" w:rsidRPr="001C6489" w14:paraId="4DFD5B7F" w14:textId="77777777" w:rsidTr="001C6489">
      <w:trPr>
        <w:trHeight w:hRule="exact" w:val="115"/>
      </w:trPr>
      <w:tc>
        <w:tcPr>
          <w:tcW w:w="4034" w:type="dxa"/>
          <w:shd w:val="clear" w:color="auto" w:fill="EE8658" w:themeFill="accent1"/>
          <w:tcMar>
            <w:top w:w="0" w:type="dxa"/>
            <w:bottom w:w="0" w:type="dxa"/>
          </w:tcMar>
        </w:tcPr>
        <w:p w14:paraId="4ABE90B9" w14:textId="77777777" w:rsidR="001C6489" w:rsidRPr="001C6489" w:rsidRDefault="001C6489">
          <w:pPr>
            <w:pStyle w:val="Encabezado"/>
            <w:rPr>
              <w:caps/>
              <w:color w:val="EE8658"/>
              <w:sz w:val="18"/>
            </w:rPr>
          </w:pPr>
        </w:p>
      </w:tc>
      <w:tc>
        <w:tcPr>
          <w:tcW w:w="4470" w:type="dxa"/>
          <w:shd w:val="clear" w:color="auto" w:fill="EE8658" w:themeFill="accent1"/>
          <w:tcMar>
            <w:top w:w="0" w:type="dxa"/>
            <w:bottom w:w="0" w:type="dxa"/>
          </w:tcMar>
        </w:tcPr>
        <w:p w14:paraId="0BC2DF4E" w14:textId="0703C6F6" w:rsidR="001C6489" w:rsidRPr="001C6489" w:rsidRDefault="001C6489" w:rsidP="001C6489">
          <w:pPr>
            <w:pStyle w:val="Encabezado"/>
            <w:tabs>
              <w:tab w:val="left" w:pos="3288"/>
            </w:tabs>
            <w:rPr>
              <w:caps/>
              <w:color w:val="EE8658"/>
              <w:sz w:val="18"/>
            </w:rPr>
          </w:pPr>
          <w:r w:rsidRPr="001C6489">
            <w:rPr>
              <w:caps/>
              <w:color w:val="EE8658"/>
              <w:sz w:val="18"/>
            </w:rPr>
            <w:tab/>
          </w:r>
        </w:p>
      </w:tc>
    </w:tr>
    <w:tr w:rsidR="001C6489" w:rsidRPr="001C6489" w14:paraId="5FDF6F0B" w14:textId="77777777" w:rsidTr="001C6489">
      <w:sdt>
        <w:sdtPr>
          <w:rPr>
            <w:caps/>
            <w:color w:val="404040" w:themeColor="text1" w:themeTint="BF"/>
            <w:sz w:val="16"/>
            <w:szCs w:val="16"/>
          </w:rPr>
          <w:alias w:val="Autor"/>
          <w:tag w:val=""/>
          <w:id w:val="1534151868"/>
          <w:placeholder>
            <w:docPart w:val="727908B9A50B4E80808FF12E509149C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034" w:type="dxa"/>
              <w:shd w:val="clear" w:color="auto" w:fill="auto"/>
              <w:vAlign w:val="center"/>
            </w:tcPr>
            <w:p w14:paraId="0BABFEC4" w14:textId="6CE97BC8" w:rsidR="001C6489" w:rsidRPr="00F739AD" w:rsidRDefault="001C6489">
              <w:pPr>
                <w:pStyle w:val="Piedepgina"/>
                <w:rPr>
                  <w:caps/>
                  <w:color w:val="404040" w:themeColor="text1" w:themeTint="BF"/>
                  <w:sz w:val="18"/>
                  <w:szCs w:val="18"/>
                </w:rPr>
              </w:pPr>
              <w:r w:rsidRPr="00F739AD">
                <w:rPr>
                  <w:caps/>
                  <w:color w:val="404040" w:themeColor="text1" w:themeTint="BF"/>
                  <w:sz w:val="16"/>
                  <w:szCs w:val="16"/>
                </w:rPr>
                <w:t>ELABORACIÓN DE PROYECTOS INFORMÁTICOS</w:t>
              </w:r>
            </w:p>
          </w:tc>
        </w:sdtContent>
      </w:sdt>
      <w:tc>
        <w:tcPr>
          <w:tcW w:w="4470" w:type="dxa"/>
          <w:shd w:val="clear" w:color="auto" w:fill="auto"/>
          <w:vAlign w:val="center"/>
        </w:tcPr>
        <w:p w14:paraId="605960B2" w14:textId="77777777" w:rsidR="001C6489" w:rsidRPr="001C6489" w:rsidRDefault="001C6489">
          <w:pPr>
            <w:pStyle w:val="Piedepgina"/>
            <w:jc w:val="right"/>
            <w:rPr>
              <w:caps/>
              <w:color w:val="7F7F7F" w:themeColor="text1" w:themeTint="80"/>
              <w:sz w:val="18"/>
              <w:szCs w:val="18"/>
            </w:rPr>
          </w:pP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begin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instrText>PAGE   \* MERGEFORMAT</w:instrTex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separate"/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t>2</w:t>
          </w:r>
          <w:r w:rsidRPr="00F739AD">
            <w:rPr>
              <w:caps/>
              <w:color w:val="404040" w:themeColor="text1" w:themeTint="BF"/>
              <w:sz w:val="18"/>
              <w:szCs w:val="18"/>
            </w:rPr>
            <w:fldChar w:fldCharType="end"/>
          </w:r>
        </w:p>
      </w:tc>
    </w:tr>
  </w:tbl>
  <w:p w14:paraId="49252ECF" w14:textId="77777777" w:rsidR="00AD6A09" w:rsidRPr="001C6489" w:rsidRDefault="00AD6A09">
    <w:pPr>
      <w:pStyle w:val="Piedepgina"/>
      <w:rPr>
        <w:color w:val="EE865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B4" w14:textId="77777777" w:rsidR="000709AA" w:rsidRDefault="000709AA" w:rsidP="00AD6A09">
      <w:pPr>
        <w:spacing w:after="0" w:line="240" w:lineRule="auto"/>
      </w:pPr>
      <w:r>
        <w:separator/>
      </w:r>
    </w:p>
  </w:footnote>
  <w:footnote w:type="continuationSeparator" w:id="0">
    <w:p w14:paraId="5AA1CDD2" w14:textId="77777777" w:rsidR="000709AA" w:rsidRDefault="000709AA" w:rsidP="00AD6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AB26" w14:textId="67AA1EE7" w:rsidR="00962CF4" w:rsidRDefault="00962CF4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47072D1" wp14:editId="5FD4C7E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EE865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D366AE" w14:textId="0196D1D4" w:rsidR="00962CF4" w:rsidRPr="001C6489" w:rsidRDefault="001C6489">
                              <w:pPr>
                                <w:pStyle w:val="Encabezado"/>
                                <w:jc w:val="center"/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</w:pPr>
                              <w:r w:rsidRPr="001C6489">
                                <w:rPr>
                                  <w:rFonts w:ascii="Tw Cen MT" w:hAnsi="Tw Cen MT"/>
                                  <w:caps/>
                                  <w:color w:val="FFFFFF" w:themeColor="background1"/>
                                </w:rPr>
                                <w:t>CIUDAD DEL MARISCO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47072D1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" o:allowoverlap="f" fillcolor="#ee8658" stroked="f" strokeweight="1pt">
              <v:textbox style="mso-fit-shape-to-text:t">
                <w:txbxContent>
                  <w:sdt>
                    <w:sdtPr>
                      <w:rPr>
                        <w:rFonts w:ascii="Tw Cen MT" w:hAnsi="Tw Cen MT"/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FD366AE" w14:textId="0196D1D4" w:rsidR="00962CF4" w:rsidRPr="001C6489" w:rsidRDefault="001C6489">
                        <w:pPr>
                          <w:pStyle w:val="Encabezado"/>
                          <w:jc w:val="center"/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</w:pPr>
                        <w:r w:rsidRPr="001C6489">
                          <w:rPr>
                            <w:rFonts w:ascii="Tw Cen MT" w:hAnsi="Tw Cen MT"/>
                            <w:caps/>
                            <w:color w:val="FFFFFF" w:themeColor="background1"/>
                          </w:rPr>
                          <w:t>CIUDAD DEL MARISCO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86A36"/>
    <w:multiLevelType w:val="hybridMultilevel"/>
    <w:tmpl w:val="056A27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6858"/>
    <w:multiLevelType w:val="hybridMultilevel"/>
    <w:tmpl w:val="8B42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614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30171"/>
    <w:multiLevelType w:val="hybridMultilevel"/>
    <w:tmpl w:val="0C1CF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E4F76"/>
    <w:multiLevelType w:val="hybridMultilevel"/>
    <w:tmpl w:val="45E26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522066">
    <w:abstractNumId w:val="3"/>
  </w:num>
  <w:num w:numId="2" w16cid:durableId="1246719544">
    <w:abstractNumId w:val="1"/>
  </w:num>
  <w:num w:numId="3" w16cid:durableId="238832072">
    <w:abstractNumId w:val="2"/>
  </w:num>
  <w:num w:numId="4" w16cid:durableId="2146309223">
    <w:abstractNumId w:val="4"/>
  </w:num>
  <w:num w:numId="5" w16cid:durableId="35982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71A"/>
    <w:rsid w:val="00045E5F"/>
    <w:rsid w:val="000709AA"/>
    <w:rsid w:val="00075C1D"/>
    <w:rsid w:val="000B32E5"/>
    <w:rsid w:val="0014250B"/>
    <w:rsid w:val="001C6489"/>
    <w:rsid w:val="001E550F"/>
    <w:rsid w:val="0022287A"/>
    <w:rsid w:val="002628AA"/>
    <w:rsid w:val="00276F14"/>
    <w:rsid w:val="00334186"/>
    <w:rsid w:val="00394543"/>
    <w:rsid w:val="003C5483"/>
    <w:rsid w:val="00477B6C"/>
    <w:rsid w:val="004C2385"/>
    <w:rsid w:val="005208B6"/>
    <w:rsid w:val="0058651B"/>
    <w:rsid w:val="005B27DD"/>
    <w:rsid w:val="005E1CF3"/>
    <w:rsid w:val="00614A76"/>
    <w:rsid w:val="00686170"/>
    <w:rsid w:val="00721107"/>
    <w:rsid w:val="00763B5F"/>
    <w:rsid w:val="00797056"/>
    <w:rsid w:val="007E4525"/>
    <w:rsid w:val="008B39AD"/>
    <w:rsid w:val="00913C71"/>
    <w:rsid w:val="0091710D"/>
    <w:rsid w:val="00934359"/>
    <w:rsid w:val="009449A4"/>
    <w:rsid w:val="00960533"/>
    <w:rsid w:val="00962CF4"/>
    <w:rsid w:val="00A75027"/>
    <w:rsid w:val="00A83215"/>
    <w:rsid w:val="00A8671A"/>
    <w:rsid w:val="00AA0EDF"/>
    <w:rsid w:val="00AA739E"/>
    <w:rsid w:val="00AD6A09"/>
    <w:rsid w:val="00B62D72"/>
    <w:rsid w:val="00B7538E"/>
    <w:rsid w:val="00B826B2"/>
    <w:rsid w:val="00BB2523"/>
    <w:rsid w:val="00BC0043"/>
    <w:rsid w:val="00C84CCF"/>
    <w:rsid w:val="00C97D99"/>
    <w:rsid w:val="00CC7022"/>
    <w:rsid w:val="00CF57B9"/>
    <w:rsid w:val="00D773C8"/>
    <w:rsid w:val="00DB304E"/>
    <w:rsid w:val="00DE295F"/>
    <w:rsid w:val="00EC7F39"/>
    <w:rsid w:val="00F52A35"/>
    <w:rsid w:val="00F739AD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FD146C"/>
  <w15:chartTrackingRefBased/>
  <w15:docId w15:val="{A2183F83-E228-43FE-AEE2-3473E87E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D531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D531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3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3370F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865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865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865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865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8651B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7E452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7E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A09"/>
  </w:style>
  <w:style w:type="paragraph" w:styleId="Piedepgina">
    <w:name w:val="footer"/>
    <w:basedOn w:val="Normal"/>
    <w:link w:val="PiedepginaCar"/>
    <w:uiPriority w:val="99"/>
    <w:unhideWhenUsed/>
    <w:rsid w:val="00AD6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A09"/>
  </w:style>
  <w:style w:type="paragraph" w:styleId="Prrafodelista">
    <w:name w:val="List Paragraph"/>
    <w:basedOn w:val="Normal"/>
    <w:uiPriority w:val="34"/>
    <w:qFormat/>
    <w:rsid w:val="00962C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2CF4"/>
    <w:rPr>
      <w:rFonts w:asciiTheme="majorHAnsi" w:eastAsiaTheme="majorEastAsia" w:hAnsiTheme="majorHAnsi" w:cstheme="majorBidi"/>
      <w:color w:val="DD531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C6489"/>
    <w:rPr>
      <w:rFonts w:asciiTheme="majorHAnsi" w:eastAsiaTheme="majorEastAsia" w:hAnsiTheme="majorHAnsi" w:cstheme="majorBidi"/>
      <w:color w:val="DD5316" w:themeColor="accent1" w:themeShade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1C6489"/>
    <w:rPr>
      <w:b/>
      <w:bCs/>
      <w:smallCaps/>
      <w:color w:val="EE8658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C6489"/>
    <w:rPr>
      <w:color w:val="0000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64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C6489"/>
    <w:rPr>
      <w:color w:val="00000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739AD"/>
    <w:rPr>
      <w:rFonts w:asciiTheme="majorHAnsi" w:eastAsiaTheme="majorEastAsia" w:hAnsiTheme="majorHAnsi" w:cstheme="majorBidi"/>
      <w:color w:val="93370F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F739A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739A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F739A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739AD"/>
    <w:pPr>
      <w:spacing w:after="100"/>
      <w:ind w:left="440"/>
    </w:pPr>
  </w:style>
  <w:style w:type="paragraph" w:styleId="Sinespaciado">
    <w:name w:val="No Spacing"/>
    <w:uiPriority w:val="1"/>
    <w:qFormat/>
    <w:rsid w:val="00686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7908B9A50B4E80808FF12E50914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6B13B-7FBD-41D3-BF05-665343FD67EA}"/>
      </w:docPartPr>
      <w:docPartBody>
        <w:p w:rsidR="008228E3" w:rsidRDefault="002E7E5F" w:rsidP="002E7E5F">
          <w:pPr>
            <w:pStyle w:val="727908B9A50B4E80808FF12E509149C9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F"/>
    <w:rsid w:val="002A1E49"/>
    <w:rsid w:val="002E7E5F"/>
    <w:rsid w:val="008228E3"/>
    <w:rsid w:val="00B0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E7E5F"/>
    <w:rPr>
      <w:color w:val="808080"/>
    </w:rPr>
  </w:style>
  <w:style w:type="paragraph" w:customStyle="1" w:styleId="727908B9A50B4E80808FF12E509149C9">
    <w:name w:val="727908B9A50B4E80808FF12E509149C9"/>
    <w:rsid w:val="002E7E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tela de condensación">
  <a:themeElements>
    <a:clrScheme name="Personalizado 2">
      <a:dk1>
        <a:sysClr val="windowText" lastClr="000000"/>
      </a:dk1>
      <a:lt1>
        <a:sysClr val="window" lastClr="FFFFFF"/>
      </a:lt1>
      <a:dk2>
        <a:srgbClr val="2A2A2A"/>
      </a:dk2>
      <a:lt2>
        <a:srgbClr val="ACACAC"/>
      </a:lt2>
      <a:accent1>
        <a:srgbClr val="EE8658"/>
      </a:accent1>
      <a:accent2>
        <a:srgbClr val="EE8658"/>
      </a:accent2>
      <a:accent3>
        <a:srgbClr val="FBA08B"/>
      </a:accent3>
      <a:accent4>
        <a:srgbClr val="EE8658"/>
      </a:accent4>
      <a:accent5>
        <a:srgbClr val="6A3B68"/>
      </a:accent5>
      <a:accent6>
        <a:srgbClr val="3A3A3A"/>
      </a:accent6>
      <a:hlink>
        <a:srgbClr val="000000"/>
      </a:hlink>
      <a:folHlink>
        <a:srgbClr val="000000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EEAF-49B0-4CFA-A226-1A52235B2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1114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DEL MARISCO</vt:lpstr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DEL MARISCO</dc:title>
  <dc:subject/>
  <dc:creator>ELABORACIÓN DE PROYECTOS INFORMÁTICOS</dc:creator>
  <cp:keywords/>
  <dc:description/>
  <cp:lastModifiedBy>Carlos Cano Espinosa</cp:lastModifiedBy>
  <cp:revision>3</cp:revision>
  <cp:lastPrinted>2023-10-20T20:06:00Z</cp:lastPrinted>
  <dcterms:created xsi:type="dcterms:W3CDTF">2023-10-20T20:06:00Z</dcterms:created>
  <dcterms:modified xsi:type="dcterms:W3CDTF">2023-10-20T20:07:00Z</dcterms:modified>
</cp:coreProperties>
</file>