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3DC1" w14:textId="0F67AE75" w:rsidR="00136905" w:rsidRPr="00136905" w:rsidRDefault="00136905" w:rsidP="00136905">
      <w:pPr>
        <w:spacing w:line="360" w:lineRule="auto"/>
        <w:jc w:val="center"/>
        <w:rPr>
          <w:rFonts w:ascii="Arial" w:hAnsi="Arial" w:cs="Arial"/>
          <w:b/>
          <w:bCs/>
          <w:sz w:val="32"/>
          <w:szCs w:val="32"/>
        </w:rPr>
      </w:pPr>
      <w:r w:rsidRPr="00136905">
        <w:rPr>
          <w:rFonts w:ascii="Arial" w:hAnsi="Arial" w:cs="Arial"/>
          <w:b/>
          <w:bCs/>
          <w:sz w:val="32"/>
          <w:szCs w:val="32"/>
        </w:rPr>
        <w:t>Toma de requerimientos</w:t>
      </w:r>
      <w:r>
        <w:rPr>
          <w:rFonts w:ascii="Arial" w:hAnsi="Arial" w:cs="Arial"/>
          <w:b/>
          <w:bCs/>
          <w:sz w:val="32"/>
          <w:szCs w:val="32"/>
        </w:rPr>
        <w:t xml:space="preserve"> de software</w:t>
      </w:r>
    </w:p>
    <w:p w14:paraId="591EF11D" w14:textId="26AFBAA6" w:rsidR="00136905" w:rsidRPr="000A71AA" w:rsidRDefault="00136905" w:rsidP="00136905">
      <w:pPr>
        <w:spacing w:line="360" w:lineRule="auto"/>
        <w:jc w:val="both"/>
        <w:rPr>
          <w:rFonts w:ascii="Arial" w:hAnsi="Arial" w:cs="Arial"/>
          <w:b/>
          <w:bCs/>
          <w:sz w:val="28"/>
          <w:szCs w:val="28"/>
        </w:rPr>
      </w:pPr>
      <w:r w:rsidRPr="000A71AA">
        <w:rPr>
          <w:rFonts w:ascii="Arial" w:hAnsi="Arial" w:cs="Arial"/>
          <w:b/>
          <w:bCs/>
          <w:sz w:val="28"/>
          <w:szCs w:val="28"/>
        </w:rPr>
        <w:t>Descripción General</w:t>
      </w:r>
    </w:p>
    <w:tbl>
      <w:tblPr>
        <w:tblStyle w:val="Tablaconcuadrcula"/>
        <w:tblW w:w="0" w:type="auto"/>
        <w:tblLook w:val="04A0" w:firstRow="1" w:lastRow="0" w:firstColumn="1" w:lastColumn="0" w:noHBand="0" w:noVBand="1"/>
      </w:tblPr>
      <w:tblGrid>
        <w:gridCol w:w="3256"/>
        <w:gridCol w:w="5572"/>
      </w:tblGrid>
      <w:tr w:rsidR="00C02829" w14:paraId="53893538" w14:textId="77777777" w:rsidTr="00C02829">
        <w:tc>
          <w:tcPr>
            <w:tcW w:w="3256" w:type="dxa"/>
          </w:tcPr>
          <w:p w14:paraId="5ECB8EED" w14:textId="71E8204C" w:rsidR="00C02829" w:rsidRDefault="00C02829" w:rsidP="00136905">
            <w:pPr>
              <w:spacing w:line="360" w:lineRule="auto"/>
              <w:jc w:val="both"/>
              <w:rPr>
                <w:rFonts w:ascii="Arial" w:hAnsi="Arial" w:cs="Arial"/>
                <w:sz w:val="24"/>
                <w:szCs w:val="24"/>
              </w:rPr>
            </w:pPr>
            <w:r>
              <w:rPr>
                <w:rFonts w:ascii="Arial" w:hAnsi="Arial" w:cs="Arial"/>
                <w:sz w:val="24"/>
                <w:szCs w:val="24"/>
              </w:rPr>
              <w:t>Proyecto</w:t>
            </w:r>
          </w:p>
        </w:tc>
        <w:tc>
          <w:tcPr>
            <w:tcW w:w="5572" w:type="dxa"/>
          </w:tcPr>
          <w:p w14:paraId="4237035F" w14:textId="15EBD5AD" w:rsidR="00C02829" w:rsidRDefault="00C02829" w:rsidP="00136905">
            <w:pPr>
              <w:spacing w:line="360" w:lineRule="auto"/>
              <w:jc w:val="both"/>
              <w:rPr>
                <w:rFonts w:ascii="Arial" w:hAnsi="Arial" w:cs="Arial"/>
                <w:sz w:val="24"/>
                <w:szCs w:val="24"/>
              </w:rPr>
            </w:pPr>
            <w:proofErr w:type="spellStart"/>
            <w:r>
              <w:rPr>
                <w:rFonts w:ascii="Arial" w:hAnsi="Arial" w:cs="Arial"/>
                <w:sz w:val="24"/>
                <w:szCs w:val="24"/>
              </w:rPr>
              <w:t>Abogaboat</w:t>
            </w:r>
            <w:proofErr w:type="spellEnd"/>
          </w:p>
        </w:tc>
      </w:tr>
      <w:tr w:rsidR="00C02829" w14:paraId="16C453A7" w14:textId="77777777" w:rsidTr="00C02829">
        <w:tc>
          <w:tcPr>
            <w:tcW w:w="3256" w:type="dxa"/>
          </w:tcPr>
          <w:p w14:paraId="51CB79CA" w14:textId="3C451A2D" w:rsidR="00C02829" w:rsidRDefault="00C02829" w:rsidP="00136905">
            <w:pPr>
              <w:spacing w:line="360" w:lineRule="auto"/>
              <w:jc w:val="both"/>
              <w:rPr>
                <w:rFonts w:ascii="Arial" w:hAnsi="Arial" w:cs="Arial"/>
                <w:sz w:val="24"/>
                <w:szCs w:val="24"/>
              </w:rPr>
            </w:pPr>
            <w:r>
              <w:rPr>
                <w:rFonts w:ascii="Arial" w:hAnsi="Arial" w:cs="Arial"/>
                <w:sz w:val="24"/>
                <w:szCs w:val="24"/>
              </w:rPr>
              <w:t>Nombre requerimiento</w:t>
            </w:r>
          </w:p>
        </w:tc>
        <w:tc>
          <w:tcPr>
            <w:tcW w:w="5572" w:type="dxa"/>
          </w:tcPr>
          <w:p w14:paraId="060C0910" w14:textId="27B0A01C" w:rsidR="00C02829" w:rsidRDefault="00C02829" w:rsidP="00136905">
            <w:pPr>
              <w:spacing w:line="360" w:lineRule="auto"/>
              <w:jc w:val="both"/>
              <w:rPr>
                <w:rFonts w:ascii="Arial" w:hAnsi="Arial" w:cs="Arial"/>
                <w:sz w:val="24"/>
                <w:szCs w:val="24"/>
              </w:rPr>
            </w:pPr>
            <w:r>
              <w:rPr>
                <w:rFonts w:ascii="Arial" w:hAnsi="Arial" w:cs="Arial"/>
                <w:sz w:val="24"/>
                <w:szCs w:val="24"/>
              </w:rPr>
              <w:t>Automatización de las demandas de los clientes</w:t>
            </w:r>
          </w:p>
        </w:tc>
      </w:tr>
      <w:tr w:rsidR="00C02829" w14:paraId="0C566642" w14:textId="77777777" w:rsidTr="00C02829">
        <w:tc>
          <w:tcPr>
            <w:tcW w:w="3256" w:type="dxa"/>
          </w:tcPr>
          <w:p w14:paraId="04C9E0EC" w14:textId="1AD6CBF3" w:rsidR="00C02829" w:rsidRDefault="00C02829" w:rsidP="00136905">
            <w:pPr>
              <w:spacing w:line="360" w:lineRule="auto"/>
              <w:jc w:val="both"/>
              <w:rPr>
                <w:rFonts w:ascii="Arial" w:hAnsi="Arial" w:cs="Arial"/>
                <w:sz w:val="24"/>
                <w:szCs w:val="24"/>
              </w:rPr>
            </w:pPr>
            <w:r>
              <w:rPr>
                <w:rFonts w:ascii="Arial" w:hAnsi="Arial" w:cs="Arial"/>
                <w:sz w:val="24"/>
                <w:szCs w:val="24"/>
              </w:rPr>
              <w:t>Fecha de solicitud</w:t>
            </w:r>
          </w:p>
        </w:tc>
        <w:tc>
          <w:tcPr>
            <w:tcW w:w="5572" w:type="dxa"/>
          </w:tcPr>
          <w:p w14:paraId="4FC67A80" w14:textId="47BE8726" w:rsidR="00C02829" w:rsidRDefault="00C02829" w:rsidP="00136905">
            <w:pPr>
              <w:spacing w:line="360" w:lineRule="auto"/>
              <w:jc w:val="both"/>
              <w:rPr>
                <w:rFonts w:ascii="Arial" w:hAnsi="Arial" w:cs="Arial"/>
                <w:sz w:val="24"/>
                <w:szCs w:val="24"/>
              </w:rPr>
            </w:pPr>
            <w:r>
              <w:rPr>
                <w:rFonts w:ascii="Arial" w:hAnsi="Arial" w:cs="Arial"/>
                <w:sz w:val="24"/>
                <w:szCs w:val="24"/>
              </w:rPr>
              <w:t>26 de febrero de 2022</w:t>
            </w:r>
          </w:p>
        </w:tc>
      </w:tr>
      <w:tr w:rsidR="00C02829" w14:paraId="208BC78B" w14:textId="77777777" w:rsidTr="00C02829">
        <w:tc>
          <w:tcPr>
            <w:tcW w:w="3256" w:type="dxa"/>
          </w:tcPr>
          <w:p w14:paraId="699D98B6" w14:textId="122D88FA" w:rsidR="00C02829" w:rsidRDefault="00C02829" w:rsidP="00136905">
            <w:pPr>
              <w:spacing w:line="360" w:lineRule="auto"/>
              <w:jc w:val="both"/>
              <w:rPr>
                <w:rFonts w:ascii="Arial" w:hAnsi="Arial" w:cs="Arial"/>
                <w:sz w:val="24"/>
                <w:szCs w:val="24"/>
              </w:rPr>
            </w:pPr>
            <w:r>
              <w:rPr>
                <w:rFonts w:ascii="Arial" w:hAnsi="Arial" w:cs="Arial"/>
                <w:sz w:val="24"/>
                <w:szCs w:val="24"/>
              </w:rPr>
              <w:t>Responsable funcional</w:t>
            </w:r>
          </w:p>
        </w:tc>
        <w:tc>
          <w:tcPr>
            <w:tcW w:w="5572" w:type="dxa"/>
          </w:tcPr>
          <w:p w14:paraId="5DF87ACC" w14:textId="0724360B" w:rsidR="00C02829" w:rsidRDefault="00C02829" w:rsidP="00136905">
            <w:pPr>
              <w:spacing w:line="360" w:lineRule="auto"/>
              <w:jc w:val="both"/>
              <w:rPr>
                <w:rFonts w:ascii="Arial" w:hAnsi="Arial" w:cs="Arial"/>
                <w:sz w:val="24"/>
                <w:szCs w:val="24"/>
              </w:rPr>
            </w:pPr>
            <w:r>
              <w:rPr>
                <w:rFonts w:ascii="Arial" w:hAnsi="Arial" w:cs="Arial"/>
                <w:sz w:val="24"/>
                <w:szCs w:val="24"/>
              </w:rPr>
              <w:t>Carlos Eduardo Castillo Hernández</w:t>
            </w:r>
          </w:p>
        </w:tc>
      </w:tr>
    </w:tbl>
    <w:p w14:paraId="3E983E95" w14:textId="77EC9225" w:rsidR="00136905" w:rsidRDefault="00136905" w:rsidP="00136905">
      <w:pPr>
        <w:spacing w:line="360" w:lineRule="auto"/>
        <w:jc w:val="both"/>
        <w:rPr>
          <w:rFonts w:ascii="Arial" w:hAnsi="Arial" w:cs="Arial"/>
          <w:sz w:val="24"/>
          <w:szCs w:val="24"/>
        </w:rPr>
      </w:pPr>
    </w:p>
    <w:p w14:paraId="2BEB0119" w14:textId="42603D09" w:rsidR="00C02829" w:rsidRPr="000A71AA" w:rsidRDefault="00C02829" w:rsidP="00136905">
      <w:pPr>
        <w:spacing w:line="360" w:lineRule="auto"/>
        <w:jc w:val="both"/>
        <w:rPr>
          <w:rFonts w:ascii="Arial" w:hAnsi="Arial" w:cs="Arial"/>
          <w:b/>
          <w:bCs/>
          <w:sz w:val="28"/>
          <w:szCs w:val="28"/>
        </w:rPr>
      </w:pPr>
      <w:r w:rsidRPr="000A71AA">
        <w:rPr>
          <w:rFonts w:ascii="Arial" w:hAnsi="Arial" w:cs="Arial"/>
          <w:b/>
          <w:bCs/>
          <w:sz w:val="28"/>
          <w:szCs w:val="28"/>
        </w:rPr>
        <w:t>Descripción de la solicitud</w:t>
      </w:r>
    </w:p>
    <w:p w14:paraId="57E2106C" w14:textId="6EC4954F" w:rsidR="000A71AA" w:rsidRPr="000A71AA" w:rsidRDefault="000A71AA" w:rsidP="00136905">
      <w:pPr>
        <w:spacing w:line="360" w:lineRule="auto"/>
        <w:jc w:val="both"/>
        <w:rPr>
          <w:rFonts w:ascii="Arial" w:hAnsi="Arial" w:cs="Arial"/>
          <w:b/>
          <w:bCs/>
          <w:sz w:val="24"/>
          <w:szCs w:val="24"/>
        </w:rPr>
      </w:pPr>
      <w:r w:rsidRPr="000A71AA">
        <w:rPr>
          <w:rFonts w:ascii="Arial" w:hAnsi="Arial" w:cs="Arial"/>
          <w:b/>
          <w:bCs/>
          <w:sz w:val="24"/>
          <w:szCs w:val="24"/>
        </w:rPr>
        <w:t>Usuario solicitante</w:t>
      </w:r>
      <w:r>
        <w:rPr>
          <w:rFonts w:ascii="Arial" w:hAnsi="Arial" w:cs="Arial"/>
          <w:b/>
          <w:bCs/>
          <w:sz w:val="24"/>
          <w:szCs w:val="24"/>
        </w:rPr>
        <w:t>:</w:t>
      </w:r>
    </w:p>
    <w:p w14:paraId="68A0C73F" w14:textId="77777777" w:rsidR="000A71AA" w:rsidRDefault="00C02829" w:rsidP="00136905">
      <w:pPr>
        <w:spacing w:line="360" w:lineRule="auto"/>
        <w:jc w:val="both"/>
        <w:rPr>
          <w:rFonts w:ascii="Arial" w:hAnsi="Arial" w:cs="Arial"/>
          <w:sz w:val="24"/>
          <w:szCs w:val="24"/>
        </w:rPr>
      </w:pPr>
      <w:r>
        <w:rPr>
          <w:rFonts w:ascii="Arial" w:hAnsi="Arial" w:cs="Arial"/>
          <w:sz w:val="24"/>
          <w:szCs w:val="24"/>
        </w:rPr>
        <w:t>Debido a la necesidad de automatizar las demandas de los clientes de la empresa “</w:t>
      </w:r>
      <w:proofErr w:type="spellStart"/>
      <w:r>
        <w:rPr>
          <w:rFonts w:ascii="Arial" w:hAnsi="Arial" w:cs="Arial"/>
          <w:sz w:val="24"/>
          <w:szCs w:val="24"/>
        </w:rPr>
        <w:t>Abogaboat</w:t>
      </w:r>
      <w:proofErr w:type="spellEnd"/>
      <w:r>
        <w:rPr>
          <w:rFonts w:ascii="Arial" w:hAnsi="Arial" w:cs="Arial"/>
          <w:sz w:val="24"/>
          <w:szCs w:val="24"/>
        </w:rPr>
        <w:t xml:space="preserve">”, hemos </w:t>
      </w:r>
      <w:r w:rsidR="000A71AA">
        <w:rPr>
          <w:rFonts w:ascii="Arial" w:hAnsi="Arial" w:cs="Arial"/>
          <w:sz w:val="24"/>
          <w:szCs w:val="24"/>
        </w:rPr>
        <w:t>decido solucionar esta problemática con</w:t>
      </w:r>
      <w:r>
        <w:rPr>
          <w:rFonts w:ascii="Arial" w:hAnsi="Arial" w:cs="Arial"/>
          <w:sz w:val="24"/>
          <w:szCs w:val="24"/>
        </w:rPr>
        <w:t xml:space="preserve"> la utilización de una página web llenando un formulario; al momento de llenar el formulario se manda al proceso de pago para finalizar la transacción; para después dar seguimiento a su demanda, el cliente crea una cuenta en la plataforma y verá el seguimiento de cada una de las actualizaciones del proceso legal. Además, el administrador del sitio, es decir, el dueño de la empresa, recibe el pago y debe de ser capaz de verlo en un </w:t>
      </w:r>
      <w:proofErr w:type="spellStart"/>
      <w:r>
        <w:rPr>
          <w:rFonts w:ascii="Arial" w:hAnsi="Arial" w:cs="Arial"/>
          <w:sz w:val="24"/>
          <w:szCs w:val="24"/>
        </w:rPr>
        <w:t>dashboard</w:t>
      </w:r>
      <w:proofErr w:type="spellEnd"/>
      <w:r>
        <w:rPr>
          <w:rFonts w:ascii="Arial" w:hAnsi="Arial" w:cs="Arial"/>
          <w:sz w:val="24"/>
          <w:szCs w:val="24"/>
        </w:rPr>
        <w:t xml:space="preserve"> para ver la cantidad de ingresos recibidos, el administrador actualiza el proceso de la demanda y agrega comentarios en cada paso del proceso. Por último, al usuario le debe de llegar un correo de notificación para saber el avance de su proceso</w:t>
      </w:r>
      <w:r w:rsidR="000A71AA">
        <w:rPr>
          <w:rFonts w:ascii="Arial" w:hAnsi="Arial" w:cs="Arial"/>
          <w:sz w:val="24"/>
          <w:szCs w:val="24"/>
        </w:rPr>
        <w:t>; la página debe de ser responsiva para poder verla en el celular y que el diseño de la misma tenga color azul marino y blanco; pero acepto propuestas.</w:t>
      </w:r>
    </w:p>
    <w:p w14:paraId="66A83589" w14:textId="77777777" w:rsidR="000A71AA" w:rsidRPr="000A71AA" w:rsidRDefault="000A71AA" w:rsidP="00136905">
      <w:pPr>
        <w:spacing w:line="360" w:lineRule="auto"/>
        <w:jc w:val="both"/>
        <w:rPr>
          <w:rFonts w:ascii="Arial" w:hAnsi="Arial" w:cs="Arial"/>
          <w:b/>
          <w:bCs/>
          <w:sz w:val="24"/>
          <w:szCs w:val="24"/>
        </w:rPr>
      </w:pPr>
      <w:r w:rsidRPr="000A71AA">
        <w:rPr>
          <w:rFonts w:ascii="Arial" w:hAnsi="Arial" w:cs="Arial"/>
          <w:b/>
          <w:bCs/>
          <w:sz w:val="24"/>
          <w:szCs w:val="24"/>
        </w:rPr>
        <w:t xml:space="preserve">Responsable Funcional: </w:t>
      </w:r>
    </w:p>
    <w:p w14:paraId="342E02E7" w14:textId="4EFC2003" w:rsidR="00136905" w:rsidRDefault="000A71AA" w:rsidP="00785D3B">
      <w:pPr>
        <w:spacing w:line="360" w:lineRule="auto"/>
        <w:jc w:val="both"/>
        <w:rPr>
          <w:rFonts w:ascii="Arial" w:hAnsi="Arial" w:cs="Arial"/>
          <w:sz w:val="24"/>
          <w:szCs w:val="24"/>
        </w:rPr>
      </w:pPr>
      <w:r>
        <w:rPr>
          <w:rFonts w:ascii="Arial" w:hAnsi="Arial" w:cs="Arial"/>
          <w:sz w:val="24"/>
          <w:szCs w:val="24"/>
        </w:rPr>
        <w:t>Debido a los problemas de automatización que tiene la empresa “</w:t>
      </w:r>
      <w:proofErr w:type="spellStart"/>
      <w:r>
        <w:rPr>
          <w:rFonts w:ascii="Arial" w:hAnsi="Arial" w:cs="Arial"/>
          <w:sz w:val="24"/>
          <w:szCs w:val="24"/>
        </w:rPr>
        <w:t>Abogaboat</w:t>
      </w:r>
      <w:proofErr w:type="spellEnd"/>
      <w:r>
        <w:rPr>
          <w:rFonts w:ascii="Arial" w:hAnsi="Arial" w:cs="Arial"/>
          <w:sz w:val="24"/>
          <w:szCs w:val="24"/>
        </w:rPr>
        <w:t>”, ha optado</w:t>
      </w:r>
      <w:r w:rsidR="00C02829">
        <w:rPr>
          <w:rFonts w:ascii="Arial" w:hAnsi="Arial" w:cs="Arial"/>
          <w:sz w:val="24"/>
          <w:szCs w:val="24"/>
        </w:rPr>
        <w:t xml:space="preserve"> </w:t>
      </w:r>
      <w:r>
        <w:rPr>
          <w:rFonts w:ascii="Arial" w:hAnsi="Arial" w:cs="Arial"/>
          <w:sz w:val="24"/>
          <w:szCs w:val="24"/>
        </w:rPr>
        <w:t xml:space="preserve">por la implementación de una página web para automatizar con mayor facilidad las demandas de sus clientes. </w:t>
      </w:r>
      <w:r w:rsidR="00B340FF">
        <w:rPr>
          <w:rFonts w:ascii="Arial" w:hAnsi="Arial" w:cs="Arial"/>
          <w:sz w:val="24"/>
          <w:szCs w:val="24"/>
        </w:rPr>
        <w:t>Para el diseño de la página se propone que: al entrar a la página, el usuario deba de llenar un formulario; una vez finalizado el llenado del mismo se manda al proceso del pago para continuar con su demanda</w:t>
      </w:r>
      <w:r w:rsidR="00785D3B">
        <w:rPr>
          <w:rFonts w:ascii="Arial" w:hAnsi="Arial" w:cs="Arial"/>
          <w:sz w:val="24"/>
          <w:szCs w:val="24"/>
        </w:rPr>
        <w:t xml:space="preserve">. Una vez hecho el proceso de pago el cliente podrá hacer su propia cuenta en la </w:t>
      </w:r>
      <w:r w:rsidR="00785D3B">
        <w:rPr>
          <w:rFonts w:ascii="Arial" w:hAnsi="Arial" w:cs="Arial"/>
          <w:sz w:val="24"/>
          <w:szCs w:val="24"/>
        </w:rPr>
        <w:lastRenderedPageBreak/>
        <w:t xml:space="preserve">plataforma y será capaz de ver el proceso de su solicitud. Dentro del apartado de </w:t>
      </w:r>
      <w:r w:rsidR="00B36C6F">
        <w:rPr>
          <w:rFonts w:ascii="Arial" w:hAnsi="Arial" w:cs="Arial"/>
          <w:sz w:val="24"/>
          <w:szCs w:val="24"/>
        </w:rPr>
        <w:t xml:space="preserve">administrativo, el jefe será capaz de ver la cantidad de ingresos recibidos, además será él encargado de actualizar el proceso de las solicitudes, con la capacidad de añadir comentarios al respecto. </w:t>
      </w:r>
    </w:p>
    <w:p w14:paraId="3964FB04" w14:textId="0839C8D2" w:rsidR="00B36C6F" w:rsidRDefault="00B36C6F" w:rsidP="00785D3B">
      <w:pPr>
        <w:spacing w:line="360" w:lineRule="auto"/>
        <w:jc w:val="both"/>
        <w:rPr>
          <w:rFonts w:ascii="Arial" w:hAnsi="Arial" w:cs="Arial"/>
          <w:sz w:val="24"/>
          <w:szCs w:val="24"/>
        </w:rPr>
      </w:pPr>
      <w:r>
        <w:rPr>
          <w:rFonts w:ascii="Arial" w:hAnsi="Arial" w:cs="Arial"/>
          <w:sz w:val="24"/>
          <w:szCs w:val="24"/>
        </w:rPr>
        <w:t xml:space="preserve">De manera adicional, el usuario debe de recibir un correo como notificación de su progreso de su solicitud, también la página debe de tener la capacidad de ser visualizada en el celular. </w:t>
      </w:r>
    </w:p>
    <w:p w14:paraId="2BD9C322" w14:textId="5C1FB495" w:rsidR="00B36C6F" w:rsidRDefault="00B36C6F" w:rsidP="00785D3B">
      <w:pPr>
        <w:spacing w:line="360" w:lineRule="auto"/>
        <w:jc w:val="both"/>
        <w:rPr>
          <w:rFonts w:ascii="Arial" w:hAnsi="Arial" w:cs="Arial"/>
          <w:sz w:val="24"/>
          <w:szCs w:val="24"/>
        </w:rPr>
      </w:pPr>
    </w:p>
    <w:p w14:paraId="7F858C02" w14:textId="77777777" w:rsidR="00536702" w:rsidRPr="00536702" w:rsidRDefault="00536702" w:rsidP="00785D3B">
      <w:pPr>
        <w:spacing w:line="360" w:lineRule="auto"/>
        <w:jc w:val="both"/>
        <w:rPr>
          <w:rFonts w:ascii="Arial" w:hAnsi="Arial" w:cs="Arial"/>
          <w:b/>
          <w:bCs/>
          <w:sz w:val="28"/>
          <w:szCs w:val="28"/>
        </w:rPr>
      </w:pPr>
      <w:r w:rsidRPr="00536702">
        <w:rPr>
          <w:rFonts w:ascii="Arial" w:hAnsi="Arial" w:cs="Arial"/>
          <w:b/>
          <w:bCs/>
          <w:sz w:val="28"/>
          <w:szCs w:val="28"/>
        </w:rPr>
        <w:t>Análisis de los requerimientos y requisitos</w:t>
      </w:r>
    </w:p>
    <w:p w14:paraId="45AF3DA0" w14:textId="77777777" w:rsidR="00674A27" w:rsidRDefault="00536702" w:rsidP="00674A27">
      <w:pPr>
        <w:keepNext/>
        <w:spacing w:line="360" w:lineRule="auto"/>
        <w:jc w:val="both"/>
      </w:pPr>
      <w:r>
        <w:rPr>
          <w:rFonts w:ascii="Arial" w:hAnsi="Arial" w:cs="Arial"/>
          <w:sz w:val="24"/>
          <w:szCs w:val="24"/>
        </w:rPr>
        <w:t xml:space="preserve"> </w:t>
      </w:r>
      <w:r w:rsidR="00674A27">
        <w:rPr>
          <w:rFonts w:ascii="Arial" w:hAnsi="Arial" w:cs="Arial"/>
          <w:noProof/>
          <w:sz w:val="24"/>
          <w:szCs w:val="24"/>
        </w:rPr>
        <w:drawing>
          <wp:inline distT="0" distB="0" distL="0" distR="0" wp14:anchorId="6174540B" wp14:editId="3671C2D6">
            <wp:extent cx="5612130" cy="31629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14:paraId="475FB20A" w14:textId="3F3CC050" w:rsidR="00B36C6F" w:rsidRDefault="00674A27" w:rsidP="00674A27">
      <w:pPr>
        <w:pStyle w:val="Descripcin"/>
        <w:jc w:val="both"/>
      </w:pPr>
      <w:r>
        <w:t xml:space="preserve">Ilustración </w:t>
      </w:r>
      <w:fldSimple w:instr=" SEQ Ilustración \* ARABIC ">
        <w:r>
          <w:rPr>
            <w:noProof/>
          </w:rPr>
          <w:t>1</w:t>
        </w:r>
      </w:fldSimple>
      <w:r>
        <w:t xml:space="preserve">: Modelamiento del producto Diagrama </w:t>
      </w:r>
      <w:proofErr w:type="spellStart"/>
      <w:r>
        <w:t>BPM</w:t>
      </w:r>
      <w:proofErr w:type="spellEnd"/>
    </w:p>
    <w:p w14:paraId="1F2DC4C2" w14:textId="1155658A" w:rsidR="00674A27" w:rsidRPr="00674A27" w:rsidRDefault="00674A27" w:rsidP="00674A27">
      <w:pPr>
        <w:rPr>
          <w:rFonts w:ascii="Arial" w:hAnsi="Arial" w:cs="Arial"/>
          <w:b/>
          <w:bCs/>
          <w:sz w:val="28"/>
          <w:szCs w:val="28"/>
        </w:rPr>
      </w:pPr>
      <w:r w:rsidRPr="00674A27">
        <w:rPr>
          <w:rFonts w:ascii="Arial" w:hAnsi="Arial" w:cs="Arial"/>
          <w:b/>
          <w:bCs/>
          <w:sz w:val="28"/>
          <w:szCs w:val="28"/>
        </w:rPr>
        <w:t>Alcance de la solución</w:t>
      </w:r>
    </w:p>
    <w:p w14:paraId="14250F3D" w14:textId="64F4F921" w:rsidR="00674A27" w:rsidRDefault="00674A27" w:rsidP="00674A27">
      <w:pPr>
        <w:jc w:val="both"/>
        <w:rPr>
          <w:rFonts w:ascii="Arial" w:hAnsi="Arial" w:cs="Arial"/>
          <w:sz w:val="24"/>
          <w:szCs w:val="24"/>
        </w:rPr>
      </w:pPr>
      <w:r>
        <w:rPr>
          <w:rFonts w:ascii="Arial" w:hAnsi="Arial" w:cs="Arial"/>
          <w:sz w:val="24"/>
          <w:szCs w:val="24"/>
        </w:rPr>
        <w:t xml:space="preserve">La solución incluirá, una respuesta al problema descrito en la solicitud, además que incluirá algunas mejoras para una mejor experiencia de usuario, también se planea incluir una excelente interfaz de usuario, esto con el objetivo fundamental que el usuario vuelva a utilizar la página web. Debido a que dentro de proceso de solución se requiere datos privados será necesario incluir seguridad cosa que estará </w:t>
      </w:r>
      <w:r>
        <w:rPr>
          <w:rFonts w:ascii="Arial" w:hAnsi="Arial" w:cs="Arial"/>
          <w:sz w:val="24"/>
          <w:szCs w:val="24"/>
        </w:rPr>
        <w:lastRenderedPageBreak/>
        <w:t>respaldada por nosotros durante los primeros seis meses del lanzamiento de la página web.</w:t>
      </w:r>
    </w:p>
    <w:p w14:paraId="250661DF" w14:textId="1DFB333F" w:rsidR="00674A27" w:rsidRPr="00674A27" w:rsidRDefault="00674A27" w:rsidP="00674A27">
      <w:pPr>
        <w:jc w:val="both"/>
        <w:rPr>
          <w:rFonts w:ascii="Arial" w:hAnsi="Arial" w:cs="Arial"/>
          <w:b/>
          <w:bCs/>
          <w:sz w:val="28"/>
          <w:szCs w:val="28"/>
        </w:rPr>
      </w:pPr>
      <w:r w:rsidRPr="00674A27">
        <w:rPr>
          <w:rFonts w:ascii="Arial" w:hAnsi="Arial" w:cs="Arial"/>
          <w:b/>
          <w:bCs/>
          <w:sz w:val="28"/>
          <w:szCs w:val="28"/>
        </w:rPr>
        <w:t xml:space="preserve">Precondiciones </w:t>
      </w:r>
    </w:p>
    <w:p w14:paraId="48E9CB22" w14:textId="2E3C71F5" w:rsidR="00674A27" w:rsidRDefault="00674A27" w:rsidP="00674A27">
      <w:pPr>
        <w:jc w:val="both"/>
        <w:rPr>
          <w:rFonts w:ascii="Arial" w:hAnsi="Arial" w:cs="Arial"/>
          <w:sz w:val="24"/>
          <w:szCs w:val="24"/>
        </w:rPr>
      </w:pPr>
      <w:r>
        <w:rPr>
          <w:rFonts w:ascii="Arial" w:hAnsi="Arial" w:cs="Arial"/>
          <w:sz w:val="24"/>
          <w:szCs w:val="24"/>
        </w:rPr>
        <w:t>Un pago adelantado del 25% del pago total.</w:t>
      </w:r>
    </w:p>
    <w:p w14:paraId="5FEC8723" w14:textId="171F3CE8" w:rsidR="00674A27" w:rsidRDefault="00674A27" w:rsidP="00674A27">
      <w:pPr>
        <w:jc w:val="both"/>
        <w:rPr>
          <w:rFonts w:ascii="Arial" w:hAnsi="Arial" w:cs="Arial"/>
          <w:b/>
          <w:bCs/>
          <w:sz w:val="28"/>
          <w:szCs w:val="28"/>
        </w:rPr>
      </w:pPr>
      <w:r w:rsidRPr="00674A27">
        <w:rPr>
          <w:rFonts w:ascii="Arial" w:hAnsi="Arial" w:cs="Arial"/>
          <w:b/>
          <w:bCs/>
          <w:sz w:val="28"/>
          <w:szCs w:val="28"/>
        </w:rPr>
        <w:t xml:space="preserve">Requisitos técnicos </w:t>
      </w:r>
    </w:p>
    <w:p w14:paraId="24705884" w14:textId="632BAECD" w:rsidR="00674A27" w:rsidRDefault="00674A27" w:rsidP="00674A27">
      <w:pPr>
        <w:jc w:val="both"/>
        <w:rPr>
          <w:rFonts w:ascii="Arial" w:hAnsi="Arial" w:cs="Arial"/>
          <w:sz w:val="24"/>
          <w:szCs w:val="24"/>
        </w:rPr>
      </w:pPr>
      <w:r>
        <w:rPr>
          <w:rFonts w:ascii="Arial" w:hAnsi="Arial" w:cs="Arial"/>
          <w:sz w:val="24"/>
          <w:szCs w:val="24"/>
        </w:rPr>
        <w:t>Tipo de desarrollo: Servicio Web.</w:t>
      </w:r>
    </w:p>
    <w:p w14:paraId="1DDDDE91" w14:textId="0C9804D9" w:rsidR="00674A27" w:rsidRDefault="00674A27" w:rsidP="00674A27">
      <w:pPr>
        <w:jc w:val="both"/>
        <w:rPr>
          <w:rFonts w:ascii="Arial" w:hAnsi="Arial" w:cs="Arial"/>
          <w:sz w:val="24"/>
          <w:szCs w:val="24"/>
        </w:rPr>
      </w:pPr>
      <w:r>
        <w:rPr>
          <w:rFonts w:ascii="Arial" w:hAnsi="Arial" w:cs="Arial"/>
          <w:sz w:val="24"/>
          <w:szCs w:val="24"/>
        </w:rPr>
        <w:t>Base de datos: SQL Server</w:t>
      </w:r>
    </w:p>
    <w:p w14:paraId="3EFEB3F3" w14:textId="0B310ED8" w:rsidR="00674A27" w:rsidRDefault="00674A27" w:rsidP="00674A27">
      <w:pPr>
        <w:jc w:val="both"/>
        <w:rPr>
          <w:rFonts w:ascii="Arial" w:hAnsi="Arial" w:cs="Arial"/>
          <w:sz w:val="24"/>
          <w:szCs w:val="24"/>
        </w:rPr>
      </w:pPr>
      <w:r>
        <w:rPr>
          <w:rFonts w:ascii="Arial" w:hAnsi="Arial" w:cs="Arial"/>
          <w:sz w:val="24"/>
          <w:szCs w:val="24"/>
        </w:rPr>
        <w:t>Lenguaje: JavaScript, HTML, CSS</w:t>
      </w:r>
    </w:p>
    <w:p w14:paraId="741334C1" w14:textId="401A3BCC" w:rsidR="00674A27" w:rsidRPr="00674A27" w:rsidRDefault="00674A27" w:rsidP="00674A27">
      <w:pPr>
        <w:jc w:val="both"/>
        <w:rPr>
          <w:rFonts w:ascii="Arial" w:hAnsi="Arial" w:cs="Arial"/>
          <w:b/>
          <w:bCs/>
          <w:sz w:val="28"/>
          <w:szCs w:val="28"/>
        </w:rPr>
      </w:pPr>
      <w:r w:rsidRPr="00674A27">
        <w:rPr>
          <w:rFonts w:ascii="Arial" w:hAnsi="Arial" w:cs="Arial"/>
          <w:b/>
          <w:bCs/>
          <w:sz w:val="28"/>
          <w:szCs w:val="28"/>
        </w:rPr>
        <w:t>Fase de planeación y generación del proyecto</w:t>
      </w:r>
    </w:p>
    <w:tbl>
      <w:tblPr>
        <w:tblStyle w:val="Tablaconcuadrcula"/>
        <w:tblW w:w="9019" w:type="dxa"/>
        <w:tblLook w:val="04A0" w:firstRow="1" w:lastRow="0" w:firstColumn="1" w:lastColumn="0" w:noHBand="0" w:noVBand="1"/>
      </w:tblPr>
      <w:tblGrid>
        <w:gridCol w:w="496"/>
        <w:gridCol w:w="3146"/>
        <w:gridCol w:w="1795"/>
        <w:gridCol w:w="1791"/>
        <w:gridCol w:w="1791"/>
      </w:tblGrid>
      <w:tr w:rsidR="009E54B7" w14:paraId="0BBCC4BF" w14:textId="77777777" w:rsidTr="009E54B7">
        <w:trPr>
          <w:trHeight w:val="567"/>
        </w:trPr>
        <w:tc>
          <w:tcPr>
            <w:tcW w:w="496" w:type="dxa"/>
          </w:tcPr>
          <w:p w14:paraId="330A91A1" w14:textId="6561F194" w:rsidR="009E54B7" w:rsidRDefault="009E54B7" w:rsidP="00674A27">
            <w:pPr>
              <w:jc w:val="both"/>
              <w:rPr>
                <w:rFonts w:ascii="Arial" w:hAnsi="Arial" w:cs="Arial"/>
                <w:sz w:val="24"/>
                <w:szCs w:val="24"/>
              </w:rPr>
            </w:pPr>
            <w:proofErr w:type="spellStart"/>
            <w:r>
              <w:rPr>
                <w:rFonts w:ascii="Arial" w:hAnsi="Arial" w:cs="Arial"/>
                <w:sz w:val="24"/>
                <w:szCs w:val="24"/>
              </w:rPr>
              <w:t>N°</w:t>
            </w:r>
            <w:proofErr w:type="spellEnd"/>
          </w:p>
        </w:tc>
        <w:tc>
          <w:tcPr>
            <w:tcW w:w="3146" w:type="dxa"/>
          </w:tcPr>
          <w:p w14:paraId="37819306" w14:textId="696EB7B5" w:rsidR="009E54B7" w:rsidRDefault="009E54B7" w:rsidP="00674A27">
            <w:pPr>
              <w:jc w:val="both"/>
              <w:rPr>
                <w:rFonts w:ascii="Arial" w:hAnsi="Arial" w:cs="Arial"/>
                <w:sz w:val="24"/>
                <w:szCs w:val="24"/>
              </w:rPr>
            </w:pPr>
            <w:r>
              <w:rPr>
                <w:rFonts w:ascii="Arial" w:hAnsi="Arial" w:cs="Arial"/>
                <w:sz w:val="24"/>
                <w:szCs w:val="24"/>
              </w:rPr>
              <w:t>Nombre de la etapa</w:t>
            </w:r>
          </w:p>
        </w:tc>
        <w:tc>
          <w:tcPr>
            <w:tcW w:w="1795" w:type="dxa"/>
          </w:tcPr>
          <w:p w14:paraId="00F2163D" w14:textId="011A2AA9" w:rsidR="009E54B7" w:rsidRDefault="009E54B7" w:rsidP="00674A27">
            <w:pPr>
              <w:jc w:val="both"/>
              <w:rPr>
                <w:rFonts w:ascii="Arial" w:hAnsi="Arial" w:cs="Arial"/>
                <w:sz w:val="24"/>
                <w:szCs w:val="24"/>
              </w:rPr>
            </w:pPr>
            <w:r>
              <w:rPr>
                <w:rFonts w:ascii="Arial" w:hAnsi="Arial" w:cs="Arial"/>
                <w:sz w:val="24"/>
                <w:szCs w:val="24"/>
              </w:rPr>
              <w:t>Actividad</w:t>
            </w:r>
          </w:p>
        </w:tc>
        <w:tc>
          <w:tcPr>
            <w:tcW w:w="1791" w:type="dxa"/>
          </w:tcPr>
          <w:p w14:paraId="624BD975" w14:textId="504B469D" w:rsidR="009E54B7" w:rsidRDefault="009E54B7" w:rsidP="00674A27">
            <w:pPr>
              <w:jc w:val="both"/>
              <w:rPr>
                <w:rFonts w:ascii="Arial" w:hAnsi="Arial" w:cs="Arial"/>
                <w:sz w:val="24"/>
                <w:szCs w:val="24"/>
              </w:rPr>
            </w:pPr>
            <w:r>
              <w:rPr>
                <w:rFonts w:ascii="Arial" w:hAnsi="Arial" w:cs="Arial"/>
                <w:sz w:val="24"/>
                <w:szCs w:val="24"/>
              </w:rPr>
              <w:t>Fecha de inicio</w:t>
            </w:r>
          </w:p>
        </w:tc>
        <w:tc>
          <w:tcPr>
            <w:tcW w:w="1791" w:type="dxa"/>
          </w:tcPr>
          <w:p w14:paraId="12E2394C" w14:textId="112C313F" w:rsidR="009E54B7" w:rsidRDefault="009E54B7" w:rsidP="00674A27">
            <w:pPr>
              <w:jc w:val="both"/>
              <w:rPr>
                <w:rFonts w:ascii="Arial" w:hAnsi="Arial" w:cs="Arial"/>
                <w:sz w:val="24"/>
                <w:szCs w:val="24"/>
              </w:rPr>
            </w:pPr>
            <w:r>
              <w:rPr>
                <w:rFonts w:ascii="Arial" w:hAnsi="Arial" w:cs="Arial"/>
                <w:sz w:val="24"/>
                <w:szCs w:val="24"/>
              </w:rPr>
              <w:t>Fecha de fin</w:t>
            </w:r>
          </w:p>
        </w:tc>
      </w:tr>
      <w:tr w:rsidR="009E54B7" w14:paraId="051E1B0B" w14:textId="77777777" w:rsidTr="009E54B7">
        <w:trPr>
          <w:trHeight w:val="412"/>
        </w:trPr>
        <w:tc>
          <w:tcPr>
            <w:tcW w:w="496" w:type="dxa"/>
          </w:tcPr>
          <w:p w14:paraId="63D48656" w14:textId="0FBEB695" w:rsidR="009E54B7" w:rsidRDefault="009E54B7" w:rsidP="00674A27">
            <w:pPr>
              <w:jc w:val="both"/>
              <w:rPr>
                <w:rFonts w:ascii="Arial" w:hAnsi="Arial" w:cs="Arial"/>
                <w:sz w:val="24"/>
                <w:szCs w:val="24"/>
              </w:rPr>
            </w:pPr>
            <w:r>
              <w:rPr>
                <w:rFonts w:ascii="Arial" w:hAnsi="Arial" w:cs="Arial"/>
                <w:sz w:val="24"/>
                <w:szCs w:val="24"/>
              </w:rPr>
              <w:t>1</w:t>
            </w:r>
          </w:p>
        </w:tc>
        <w:tc>
          <w:tcPr>
            <w:tcW w:w="3146" w:type="dxa"/>
          </w:tcPr>
          <w:p w14:paraId="6B327EDC" w14:textId="754976E3" w:rsidR="009E54B7" w:rsidRDefault="009E54B7" w:rsidP="00674A27">
            <w:pPr>
              <w:jc w:val="both"/>
              <w:rPr>
                <w:rFonts w:ascii="Arial" w:hAnsi="Arial" w:cs="Arial"/>
                <w:sz w:val="24"/>
                <w:szCs w:val="24"/>
              </w:rPr>
            </w:pPr>
            <w:r>
              <w:rPr>
                <w:rFonts w:ascii="Arial" w:hAnsi="Arial" w:cs="Arial"/>
                <w:sz w:val="24"/>
                <w:szCs w:val="24"/>
              </w:rPr>
              <w:t>Diseño</w:t>
            </w:r>
          </w:p>
        </w:tc>
        <w:tc>
          <w:tcPr>
            <w:tcW w:w="1795" w:type="dxa"/>
          </w:tcPr>
          <w:p w14:paraId="0B39B42A" w14:textId="78B8B8E3" w:rsidR="009E54B7" w:rsidRDefault="009E54B7" w:rsidP="00674A27">
            <w:pPr>
              <w:jc w:val="both"/>
              <w:rPr>
                <w:rFonts w:ascii="Arial" w:hAnsi="Arial" w:cs="Arial"/>
                <w:sz w:val="24"/>
                <w:szCs w:val="24"/>
              </w:rPr>
            </w:pPr>
            <w:r>
              <w:rPr>
                <w:rFonts w:ascii="Arial" w:hAnsi="Arial" w:cs="Arial"/>
                <w:sz w:val="24"/>
                <w:szCs w:val="24"/>
              </w:rPr>
              <w:t>Se crea el diseño que va a tener toda la página</w:t>
            </w:r>
          </w:p>
        </w:tc>
        <w:tc>
          <w:tcPr>
            <w:tcW w:w="1791" w:type="dxa"/>
          </w:tcPr>
          <w:p w14:paraId="3FC154A6" w14:textId="77777777" w:rsidR="009E54B7" w:rsidRDefault="009E54B7" w:rsidP="00674A27">
            <w:pPr>
              <w:jc w:val="both"/>
              <w:rPr>
                <w:rFonts w:ascii="Arial" w:hAnsi="Arial" w:cs="Arial"/>
                <w:sz w:val="24"/>
                <w:szCs w:val="24"/>
              </w:rPr>
            </w:pPr>
          </w:p>
        </w:tc>
        <w:tc>
          <w:tcPr>
            <w:tcW w:w="1791" w:type="dxa"/>
          </w:tcPr>
          <w:p w14:paraId="76D93047" w14:textId="77777777" w:rsidR="009E54B7" w:rsidRDefault="009E54B7" w:rsidP="00674A27">
            <w:pPr>
              <w:jc w:val="both"/>
              <w:rPr>
                <w:rFonts w:ascii="Arial" w:hAnsi="Arial" w:cs="Arial"/>
                <w:sz w:val="24"/>
                <w:szCs w:val="24"/>
              </w:rPr>
            </w:pPr>
          </w:p>
        </w:tc>
      </w:tr>
      <w:tr w:rsidR="009E54B7" w14:paraId="1BC87E78" w14:textId="77777777" w:rsidTr="009E54B7">
        <w:trPr>
          <w:trHeight w:val="390"/>
        </w:trPr>
        <w:tc>
          <w:tcPr>
            <w:tcW w:w="496" w:type="dxa"/>
          </w:tcPr>
          <w:p w14:paraId="6F002339" w14:textId="226F1965" w:rsidR="009E54B7" w:rsidRDefault="009E54B7" w:rsidP="00674A27">
            <w:pPr>
              <w:jc w:val="both"/>
              <w:rPr>
                <w:rFonts w:ascii="Arial" w:hAnsi="Arial" w:cs="Arial"/>
                <w:sz w:val="24"/>
                <w:szCs w:val="24"/>
              </w:rPr>
            </w:pPr>
            <w:r>
              <w:rPr>
                <w:rFonts w:ascii="Arial" w:hAnsi="Arial" w:cs="Arial"/>
                <w:sz w:val="24"/>
                <w:szCs w:val="24"/>
              </w:rPr>
              <w:t>2</w:t>
            </w:r>
          </w:p>
        </w:tc>
        <w:tc>
          <w:tcPr>
            <w:tcW w:w="3146" w:type="dxa"/>
          </w:tcPr>
          <w:p w14:paraId="735444AE" w14:textId="61A0B089" w:rsidR="009E54B7" w:rsidRDefault="009E54B7" w:rsidP="00674A27">
            <w:pPr>
              <w:jc w:val="both"/>
              <w:rPr>
                <w:rFonts w:ascii="Arial" w:hAnsi="Arial" w:cs="Arial"/>
                <w:sz w:val="24"/>
                <w:szCs w:val="24"/>
              </w:rPr>
            </w:pPr>
            <w:r>
              <w:rPr>
                <w:rFonts w:ascii="Arial" w:hAnsi="Arial" w:cs="Arial"/>
                <w:sz w:val="24"/>
                <w:szCs w:val="24"/>
              </w:rPr>
              <w:t xml:space="preserve">Creación del código </w:t>
            </w:r>
          </w:p>
        </w:tc>
        <w:tc>
          <w:tcPr>
            <w:tcW w:w="1795" w:type="dxa"/>
          </w:tcPr>
          <w:p w14:paraId="02DBB489" w14:textId="44A6AD48" w:rsidR="009E54B7" w:rsidRDefault="009E54B7" w:rsidP="00674A27">
            <w:pPr>
              <w:jc w:val="both"/>
              <w:rPr>
                <w:rFonts w:ascii="Arial" w:hAnsi="Arial" w:cs="Arial"/>
                <w:sz w:val="24"/>
                <w:szCs w:val="24"/>
              </w:rPr>
            </w:pPr>
            <w:r>
              <w:rPr>
                <w:rFonts w:ascii="Arial" w:hAnsi="Arial" w:cs="Arial"/>
                <w:sz w:val="24"/>
                <w:szCs w:val="24"/>
              </w:rPr>
              <w:t>Se crea el código necesario para las funciones que va a desempeñar cada parte de la página</w:t>
            </w:r>
          </w:p>
        </w:tc>
        <w:tc>
          <w:tcPr>
            <w:tcW w:w="1791" w:type="dxa"/>
          </w:tcPr>
          <w:p w14:paraId="41A99FD8" w14:textId="77777777" w:rsidR="009E54B7" w:rsidRDefault="009E54B7" w:rsidP="00674A27">
            <w:pPr>
              <w:jc w:val="both"/>
              <w:rPr>
                <w:rFonts w:ascii="Arial" w:hAnsi="Arial" w:cs="Arial"/>
                <w:sz w:val="24"/>
                <w:szCs w:val="24"/>
              </w:rPr>
            </w:pPr>
          </w:p>
        </w:tc>
        <w:tc>
          <w:tcPr>
            <w:tcW w:w="1791" w:type="dxa"/>
          </w:tcPr>
          <w:p w14:paraId="23660487" w14:textId="77777777" w:rsidR="009E54B7" w:rsidRDefault="009E54B7" w:rsidP="00674A27">
            <w:pPr>
              <w:jc w:val="both"/>
              <w:rPr>
                <w:rFonts w:ascii="Arial" w:hAnsi="Arial" w:cs="Arial"/>
                <w:sz w:val="24"/>
                <w:szCs w:val="24"/>
              </w:rPr>
            </w:pPr>
          </w:p>
        </w:tc>
      </w:tr>
      <w:tr w:rsidR="009E54B7" w14:paraId="395E5141" w14:textId="77777777" w:rsidTr="009E54B7">
        <w:trPr>
          <w:trHeight w:val="390"/>
        </w:trPr>
        <w:tc>
          <w:tcPr>
            <w:tcW w:w="496" w:type="dxa"/>
          </w:tcPr>
          <w:p w14:paraId="75A889BF" w14:textId="1B2DF210" w:rsidR="009E54B7" w:rsidRDefault="009E54B7" w:rsidP="00674A27">
            <w:pPr>
              <w:jc w:val="both"/>
              <w:rPr>
                <w:rFonts w:ascii="Arial" w:hAnsi="Arial" w:cs="Arial"/>
                <w:sz w:val="24"/>
                <w:szCs w:val="24"/>
              </w:rPr>
            </w:pPr>
            <w:r>
              <w:rPr>
                <w:rFonts w:ascii="Arial" w:hAnsi="Arial" w:cs="Arial"/>
                <w:sz w:val="24"/>
                <w:szCs w:val="24"/>
              </w:rPr>
              <w:t>3</w:t>
            </w:r>
          </w:p>
        </w:tc>
        <w:tc>
          <w:tcPr>
            <w:tcW w:w="3146" w:type="dxa"/>
          </w:tcPr>
          <w:p w14:paraId="5DB96184" w14:textId="41F72A85" w:rsidR="009E54B7" w:rsidRDefault="00797C57" w:rsidP="00674A27">
            <w:pPr>
              <w:jc w:val="both"/>
              <w:rPr>
                <w:rFonts w:ascii="Arial" w:hAnsi="Arial" w:cs="Arial"/>
                <w:sz w:val="24"/>
                <w:szCs w:val="24"/>
              </w:rPr>
            </w:pPr>
            <w:r>
              <w:rPr>
                <w:rFonts w:ascii="Arial" w:hAnsi="Arial" w:cs="Arial"/>
                <w:sz w:val="24"/>
                <w:szCs w:val="24"/>
              </w:rPr>
              <w:t xml:space="preserve">Lanzamiento de prueba </w:t>
            </w:r>
          </w:p>
        </w:tc>
        <w:tc>
          <w:tcPr>
            <w:tcW w:w="1795" w:type="dxa"/>
          </w:tcPr>
          <w:p w14:paraId="2BDEEBFB" w14:textId="1AF58B53" w:rsidR="009E54B7" w:rsidRDefault="00797C57" w:rsidP="00674A27">
            <w:pPr>
              <w:jc w:val="both"/>
              <w:rPr>
                <w:rFonts w:ascii="Arial" w:hAnsi="Arial" w:cs="Arial"/>
                <w:sz w:val="24"/>
                <w:szCs w:val="24"/>
              </w:rPr>
            </w:pPr>
            <w:r>
              <w:rPr>
                <w:rFonts w:ascii="Arial" w:hAnsi="Arial" w:cs="Arial"/>
                <w:sz w:val="24"/>
                <w:szCs w:val="24"/>
              </w:rPr>
              <w:t>Se crea un servidor privado para el lanzamiento de nuestra página web</w:t>
            </w:r>
          </w:p>
        </w:tc>
        <w:tc>
          <w:tcPr>
            <w:tcW w:w="1791" w:type="dxa"/>
          </w:tcPr>
          <w:p w14:paraId="220FCCA9" w14:textId="77777777" w:rsidR="009E54B7" w:rsidRDefault="009E54B7" w:rsidP="00674A27">
            <w:pPr>
              <w:jc w:val="both"/>
              <w:rPr>
                <w:rFonts w:ascii="Arial" w:hAnsi="Arial" w:cs="Arial"/>
                <w:sz w:val="24"/>
                <w:szCs w:val="24"/>
              </w:rPr>
            </w:pPr>
          </w:p>
        </w:tc>
        <w:tc>
          <w:tcPr>
            <w:tcW w:w="1791" w:type="dxa"/>
          </w:tcPr>
          <w:p w14:paraId="532B2604" w14:textId="77777777" w:rsidR="009E54B7" w:rsidRDefault="009E54B7" w:rsidP="00674A27">
            <w:pPr>
              <w:jc w:val="both"/>
              <w:rPr>
                <w:rFonts w:ascii="Arial" w:hAnsi="Arial" w:cs="Arial"/>
                <w:sz w:val="24"/>
                <w:szCs w:val="24"/>
              </w:rPr>
            </w:pPr>
          </w:p>
        </w:tc>
      </w:tr>
      <w:tr w:rsidR="009E54B7" w14:paraId="79E7D9DF" w14:textId="77777777" w:rsidTr="009E54B7">
        <w:trPr>
          <w:trHeight w:val="390"/>
        </w:trPr>
        <w:tc>
          <w:tcPr>
            <w:tcW w:w="496" w:type="dxa"/>
          </w:tcPr>
          <w:p w14:paraId="725FF05E" w14:textId="4CAC1665" w:rsidR="009E54B7" w:rsidRDefault="009E54B7" w:rsidP="00674A27">
            <w:pPr>
              <w:jc w:val="both"/>
              <w:rPr>
                <w:rFonts w:ascii="Arial" w:hAnsi="Arial" w:cs="Arial"/>
                <w:sz w:val="24"/>
                <w:szCs w:val="24"/>
              </w:rPr>
            </w:pPr>
            <w:r>
              <w:rPr>
                <w:rFonts w:ascii="Arial" w:hAnsi="Arial" w:cs="Arial"/>
                <w:sz w:val="24"/>
                <w:szCs w:val="24"/>
              </w:rPr>
              <w:t>4</w:t>
            </w:r>
          </w:p>
        </w:tc>
        <w:tc>
          <w:tcPr>
            <w:tcW w:w="3146" w:type="dxa"/>
          </w:tcPr>
          <w:p w14:paraId="65954A78" w14:textId="4F2F2324" w:rsidR="009E54B7" w:rsidRDefault="00797C57" w:rsidP="00674A27">
            <w:pPr>
              <w:jc w:val="both"/>
              <w:rPr>
                <w:rFonts w:ascii="Arial" w:hAnsi="Arial" w:cs="Arial"/>
                <w:sz w:val="24"/>
                <w:szCs w:val="24"/>
              </w:rPr>
            </w:pPr>
            <w:r>
              <w:rPr>
                <w:rFonts w:ascii="Arial" w:hAnsi="Arial" w:cs="Arial"/>
                <w:sz w:val="24"/>
                <w:szCs w:val="24"/>
              </w:rPr>
              <w:t>Detección de fachas</w:t>
            </w:r>
          </w:p>
        </w:tc>
        <w:tc>
          <w:tcPr>
            <w:tcW w:w="1795" w:type="dxa"/>
          </w:tcPr>
          <w:p w14:paraId="2B56D568" w14:textId="1E7DC3AA" w:rsidR="009E54B7" w:rsidRDefault="00797C57" w:rsidP="00674A27">
            <w:pPr>
              <w:jc w:val="both"/>
              <w:rPr>
                <w:rFonts w:ascii="Arial" w:hAnsi="Arial" w:cs="Arial"/>
                <w:sz w:val="24"/>
                <w:szCs w:val="24"/>
              </w:rPr>
            </w:pPr>
            <w:r>
              <w:rPr>
                <w:rFonts w:ascii="Arial" w:hAnsi="Arial" w:cs="Arial"/>
                <w:sz w:val="24"/>
                <w:szCs w:val="24"/>
              </w:rPr>
              <w:t>Se ve los puntos a mejorar y las fallas que tenga el código</w:t>
            </w:r>
          </w:p>
        </w:tc>
        <w:tc>
          <w:tcPr>
            <w:tcW w:w="1791" w:type="dxa"/>
          </w:tcPr>
          <w:p w14:paraId="3D45BB44" w14:textId="77777777" w:rsidR="009E54B7" w:rsidRDefault="009E54B7" w:rsidP="00674A27">
            <w:pPr>
              <w:jc w:val="both"/>
              <w:rPr>
                <w:rFonts w:ascii="Arial" w:hAnsi="Arial" w:cs="Arial"/>
                <w:sz w:val="24"/>
                <w:szCs w:val="24"/>
              </w:rPr>
            </w:pPr>
          </w:p>
        </w:tc>
        <w:tc>
          <w:tcPr>
            <w:tcW w:w="1791" w:type="dxa"/>
          </w:tcPr>
          <w:p w14:paraId="372DFA4B" w14:textId="77777777" w:rsidR="009E54B7" w:rsidRDefault="009E54B7" w:rsidP="00674A27">
            <w:pPr>
              <w:jc w:val="both"/>
              <w:rPr>
                <w:rFonts w:ascii="Arial" w:hAnsi="Arial" w:cs="Arial"/>
                <w:sz w:val="24"/>
                <w:szCs w:val="24"/>
              </w:rPr>
            </w:pPr>
          </w:p>
        </w:tc>
      </w:tr>
      <w:tr w:rsidR="009E54B7" w14:paraId="0E780348" w14:textId="77777777" w:rsidTr="009E54B7">
        <w:trPr>
          <w:trHeight w:val="368"/>
        </w:trPr>
        <w:tc>
          <w:tcPr>
            <w:tcW w:w="496" w:type="dxa"/>
          </w:tcPr>
          <w:p w14:paraId="4E9E3CEB" w14:textId="00E3FE95" w:rsidR="009E54B7" w:rsidRDefault="009E54B7" w:rsidP="00674A27">
            <w:pPr>
              <w:jc w:val="both"/>
              <w:rPr>
                <w:rFonts w:ascii="Arial" w:hAnsi="Arial" w:cs="Arial"/>
                <w:sz w:val="24"/>
                <w:szCs w:val="24"/>
              </w:rPr>
            </w:pPr>
            <w:r>
              <w:rPr>
                <w:rFonts w:ascii="Arial" w:hAnsi="Arial" w:cs="Arial"/>
                <w:sz w:val="24"/>
                <w:szCs w:val="24"/>
              </w:rPr>
              <w:t>5</w:t>
            </w:r>
          </w:p>
        </w:tc>
        <w:tc>
          <w:tcPr>
            <w:tcW w:w="3146" w:type="dxa"/>
          </w:tcPr>
          <w:p w14:paraId="2793D56B" w14:textId="54146694" w:rsidR="009E54B7" w:rsidRDefault="00797C57" w:rsidP="00674A27">
            <w:pPr>
              <w:jc w:val="both"/>
              <w:rPr>
                <w:rFonts w:ascii="Arial" w:hAnsi="Arial" w:cs="Arial"/>
                <w:sz w:val="24"/>
                <w:szCs w:val="24"/>
              </w:rPr>
            </w:pPr>
            <w:r>
              <w:rPr>
                <w:rFonts w:ascii="Arial" w:hAnsi="Arial" w:cs="Arial"/>
                <w:sz w:val="24"/>
                <w:szCs w:val="24"/>
              </w:rPr>
              <w:t xml:space="preserve">Corrección de fachas y lanzamiento </w:t>
            </w:r>
          </w:p>
        </w:tc>
        <w:tc>
          <w:tcPr>
            <w:tcW w:w="1795" w:type="dxa"/>
          </w:tcPr>
          <w:p w14:paraId="6D6F3FBD" w14:textId="05D72C23" w:rsidR="009E54B7" w:rsidRDefault="00797C57" w:rsidP="00674A27">
            <w:pPr>
              <w:jc w:val="both"/>
              <w:rPr>
                <w:rFonts w:ascii="Arial" w:hAnsi="Arial" w:cs="Arial"/>
                <w:sz w:val="24"/>
                <w:szCs w:val="24"/>
              </w:rPr>
            </w:pPr>
            <w:r>
              <w:rPr>
                <w:rFonts w:ascii="Arial" w:hAnsi="Arial" w:cs="Arial"/>
                <w:sz w:val="24"/>
                <w:szCs w:val="24"/>
              </w:rPr>
              <w:t xml:space="preserve">Corrección de las fallas cometidas y lanzamiento </w:t>
            </w:r>
            <w:r>
              <w:rPr>
                <w:rFonts w:ascii="Arial" w:hAnsi="Arial" w:cs="Arial"/>
                <w:sz w:val="24"/>
                <w:szCs w:val="24"/>
              </w:rPr>
              <w:lastRenderedPageBreak/>
              <w:t>de la página web.</w:t>
            </w:r>
          </w:p>
        </w:tc>
        <w:tc>
          <w:tcPr>
            <w:tcW w:w="1791" w:type="dxa"/>
          </w:tcPr>
          <w:p w14:paraId="5FED15A4" w14:textId="77777777" w:rsidR="009E54B7" w:rsidRDefault="009E54B7" w:rsidP="00674A27">
            <w:pPr>
              <w:jc w:val="both"/>
              <w:rPr>
                <w:rFonts w:ascii="Arial" w:hAnsi="Arial" w:cs="Arial"/>
                <w:sz w:val="24"/>
                <w:szCs w:val="24"/>
              </w:rPr>
            </w:pPr>
          </w:p>
        </w:tc>
        <w:tc>
          <w:tcPr>
            <w:tcW w:w="1791" w:type="dxa"/>
          </w:tcPr>
          <w:p w14:paraId="256428A5" w14:textId="77777777" w:rsidR="009E54B7" w:rsidRDefault="009E54B7" w:rsidP="00674A27">
            <w:pPr>
              <w:jc w:val="both"/>
              <w:rPr>
                <w:rFonts w:ascii="Arial" w:hAnsi="Arial" w:cs="Arial"/>
                <w:sz w:val="24"/>
                <w:szCs w:val="24"/>
              </w:rPr>
            </w:pPr>
          </w:p>
        </w:tc>
      </w:tr>
    </w:tbl>
    <w:p w14:paraId="52ADC2F7" w14:textId="3154DEF8" w:rsidR="009E54B7" w:rsidRPr="00674A27" w:rsidRDefault="009E54B7" w:rsidP="00674A27">
      <w:pPr>
        <w:jc w:val="both"/>
        <w:rPr>
          <w:rFonts w:ascii="Arial" w:hAnsi="Arial" w:cs="Arial"/>
          <w:sz w:val="24"/>
          <w:szCs w:val="24"/>
        </w:rPr>
      </w:pPr>
    </w:p>
    <w:sectPr w:rsidR="009E54B7" w:rsidRPr="00674A2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06D7F" w14:textId="77777777" w:rsidR="00D262E1" w:rsidRDefault="00D262E1" w:rsidP="00136905">
      <w:pPr>
        <w:spacing w:after="0" w:line="240" w:lineRule="auto"/>
      </w:pPr>
      <w:r>
        <w:separator/>
      </w:r>
    </w:p>
  </w:endnote>
  <w:endnote w:type="continuationSeparator" w:id="0">
    <w:p w14:paraId="3C41F7B8" w14:textId="77777777" w:rsidR="00D262E1" w:rsidRDefault="00D262E1" w:rsidP="0013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C1F96" w14:textId="77777777" w:rsidR="00D262E1" w:rsidRDefault="00D262E1" w:rsidP="00136905">
      <w:pPr>
        <w:spacing w:after="0" w:line="240" w:lineRule="auto"/>
      </w:pPr>
      <w:r>
        <w:separator/>
      </w:r>
    </w:p>
  </w:footnote>
  <w:footnote w:type="continuationSeparator" w:id="0">
    <w:p w14:paraId="1829835D" w14:textId="77777777" w:rsidR="00D262E1" w:rsidRDefault="00D262E1" w:rsidP="00136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15E3" w14:textId="1899C24D" w:rsidR="00136905" w:rsidRDefault="00136905">
    <w:pPr>
      <w:pStyle w:val="Encabezado"/>
    </w:pPr>
    <w:r>
      <w:rPr>
        <w:noProof/>
      </w:rPr>
      <mc:AlternateContent>
        <mc:Choice Requires="wps">
          <w:drawing>
            <wp:anchor distT="0" distB="0" distL="114300" distR="114300" simplePos="0" relativeHeight="251661312" behindDoc="0" locked="0" layoutInCell="1" allowOverlap="1" wp14:anchorId="5DBFB50D" wp14:editId="7F166B74">
              <wp:simplePos x="0" y="0"/>
              <wp:positionH relativeFrom="column">
                <wp:posOffset>81915</wp:posOffset>
              </wp:positionH>
              <wp:positionV relativeFrom="paragraph">
                <wp:posOffset>160020</wp:posOffset>
              </wp:positionV>
              <wp:extent cx="3981450" cy="25717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3981450" cy="257175"/>
                      </a:xfrm>
                      <a:prstGeom prst="rect">
                        <a:avLst/>
                      </a:prstGeom>
                      <a:solidFill>
                        <a:schemeClr val="lt1"/>
                      </a:solidFill>
                      <a:ln w="6350">
                        <a:solidFill>
                          <a:schemeClr val="bg1"/>
                        </a:solidFill>
                      </a:ln>
                    </wps:spPr>
                    <wps:txbx>
                      <w:txbxContent>
                        <w:p w14:paraId="207CA25C" w14:textId="1E320B40" w:rsidR="00136905" w:rsidRDefault="00136905">
                          <w:r>
                            <w:t>Responsable del proyecto: Carlos Eduardo Castillo Hernández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FB50D" id="_x0000_t202" coordsize="21600,21600" o:spt="202" path="m,l,21600r21600,l21600,xe">
              <v:stroke joinstyle="miter"/>
              <v:path gradientshapeok="t" o:connecttype="rect"/>
            </v:shapetype>
            <v:shape id="Cuadro de texto 4" o:spid="_x0000_s1026" type="#_x0000_t202" style="position:absolute;margin-left:6.45pt;margin-top:12.6pt;width:313.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" fillcolor="white [3201]" strokecolor="white [3212]" strokeweight=".5pt">
              <v:textbox>
                <w:txbxContent>
                  <w:p w14:paraId="207CA25C" w14:textId="1E320B40" w:rsidR="00136905" w:rsidRDefault="00136905">
                    <w:r>
                      <w:t>Responsable del proyecto: Carlos Eduardo Castillo Hernández</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D27764" wp14:editId="4FB6A3F9">
              <wp:simplePos x="0" y="0"/>
              <wp:positionH relativeFrom="column">
                <wp:posOffset>129540</wp:posOffset>
              </wp:positionH>
              <wp:positionV relativeFrom="paragraph">
                <wp:posOffset>-125730</wp:posOffset>
              </wp:positionV>
              <wp:extent cx="3314700" cy="28575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lt1"/>
                      </a:solidFill>
                      <a:ln w="6350">
                        <a:solidFill>
                          <a:schemeClr val="bg1"/>
                        </a:solidFill>
                      </a:ln>
                    </wps:spPr>
                    <wps:txbx>
                      <w:txbxContent>
                        <w:p w14:paraId="0ECCBE72" w14:textId="378480C7" w:rsidR="00136905" w:rsidRPr="00136905" w:rsidRDefault="00136905">
                          <w:pPr>
                            <w:rPr>
                              <w:b/>
                              <w:bCs/>
                              <w:i/>
                              <w:iCs/>
                            </w:rPr>
                          </w:pPr>
                          <w:proofErr w:type="spellStart"/>
                          <w:r w:rsidRPr="00136905">
                            <w:rPr>
                              <w:b/>
                              <w:bCs/>
                              <w:i/>
                              <w:iCs/>
                            </w:rPr>
                            <w:t>Abogaboat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D27764" id="Cuadro de texto 3" o:spid="_x0000_s1027" type="#_x0000_t202" style="position:absolute;margin-left:10.2pt;margin-top:-9.9pt;width:261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" fillcolor="white [3201]" strokecolor="white [3212]" strokeweight=".5pt">
              <v:textbox>
                <w:txbxContent>
                  <w:p w14:paraId="0ECCBE72" w14:textId="378480C7" w:rsidR="00136905" w:rsidRPr="00136905" w:rsidRDefault="00136905">
                    <w:pPr>
                      <w:rPr>
                        <w:b/>
                        <w:bCs/>
                        <w:i/>
                        <w:iCs/>
                      </w:rPr>
                    </w:pPr>
                    <w:proofErr w:type="spellStart"/>
                    <w:r w:rsidRPr="00136905">
                      <w:rPr>
                        <w:b/>
                        <w:bCs/>
                        <w:i/>
                        <w:iCs/>
                      </w:rPr>
                      <w:t>Abogaboat</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2ECFE81" wp14:editId="1F15C28D">
              <wp:simplePos x="0" y="0"/>
              <wp:positionH relativeFrom="column">
                <wp:posOffset>53341</wp:posOffset>
              </wp:positionH>
              <wp:positionV relativeFrom="paragraph">
                <wp:posOffset>-354330</wp:posOffset>
              </wp:positionV>
              <wp:extent cx="3486150" cy="25717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3486150" cy="257175"/>
                      </a:xfrm>
                      <a:prstGeom prst="rect">
                        <a:avLst/>
                      </a:prstGeom>
                      <a:solidFill>
                        <a:schemeClr val="lt1"/>
                      </a:solidFill>
                      <a:ln w="6350">
                        <a:solidFill>
                          <a:schemeClr val="bg1"/>
                        </a:solidFill>
                      </a:ln>
                    </wps:spPr>
                    <wps:txbx>
                      <w:txbxContent>
                        <w:p w14:paraId="3E5CB4E3" w14:textId="0E39AE21" w:rsidR="00136905" w:rsidRDefault="00136905">
                          <w:r>
                            <w:t>Formato de especificación de requerimientos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CFE81" id="Cuadro de texto 2" o:spid="_x0000_s1028" type="#_x0000_t202" style="position:absolute;margin-left:4.2pt;margin-top:-27.9pt;width:274.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" fillcolor="white [3201]" strokecolor="white [3212]" strokeweight=".5pt">
              <v:textbox>
                <w:txbxContent>
                  <w:p w14:paraId="3E5CB4E3" w14:textId="0E39AE21" w:rsidR="00136905" w:rsidRDefault="00136905">
                    <w:r>
                      <w:t>Formato de especificación de requerimientos de software</w:t>
                    </w:r>
                  </w:p>
                </w:txbxContent>
              </v:textbox>
            </v:shape>
          </w:pict>
        </mc:Fallback>
      </mc:AlternateContent>
    </w:r>
    <w:r>
      <w:rPr>
        <w:noProof/>
      </w:rPr>
      <w:drawing>
        <wp:anchor distT="0" distB="0" distL="114300" distR="114300" simplePos="0" relativeHeight="251658240" behindDoc="0" locked="0" layoutInCell="1" allowOverlap="1" wp14:anchorId="20374C80" wp14:editId="2442D152">
          <wp:simplePos x="0" y="0"/>
          <wp:positionH relativeFrom="leftMargin">
            <wp:posOffset>342900</wp:posOffset>
          </wp:positionH>
          <wp:positionV relativeFrom="paragraph">
            <wp:posOffset>-316230</wp:posOffset>
          </wp:positionV>
          <wp:extent cx="733425" cy="7334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05"/>
    <w:rsid w:val="000A71AA"/>
    <w:rsid w:val="00136905"/>
    <w:rsid w:val="00296A52"/>
    <w:rsid w:val="00536702"/>
    <w:rsid w:val="00674A27"/>
    <w:rsid w:val="00785D3B"/>
    <w:rsid w:val="00797C57"/>
    <w:rsid w:val="00850169"/>
    <w:rsid w:val="009E54B7"/>
    <w:rsid w:val="00B340FF"/>
    <w:rsid w:val="00B36C6F"/>
    <w:rsid w:val="00C02829"/>
    <w:rsid w:val="00D262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A8F8D"/>
  <w15:chartTrackingRefBased/>
  <w15:docId w15:val="{6983E0AE-328B-4C20-8137-A302837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69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905"/>
  </w:style>
  <w:style w:type="paragraph" w:styleId="Piedepgina">
    <w:name w:val="footer"/>
    <w:basedOn w:val="Normal"/>
    <w:link w:val="PiedepginaCar"/>
    <w:uiPriority w:val="99"/>
    <w:unhideWhenUsed/>
    <w:rsid w:val="001369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905"/>
  </w:style>
  <w:style w:type="table" w:styleId="Tablaconcuadrcula">
    <w:name w:val="Table Grid"/>
    <w:basedOn w:val="Tablanormal"/>
    <w:uiPriority w:val="39"/>
    <w:rsid w:val="00C02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74A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561</Words>
  <Characters>3087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2022-02-27T05:08:00Z</dcterms:created>
  <dcterms:modified xsi:type="dcterms:W3CDTF">2022-02-28T00:32:00Z</dcterms:modified>
</cp:coreProperties>
</file>