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Estrada Ceballos - A01638214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Abigail Velasco García - A01638095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Natalia Velasco García - A01638047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 3.1 Practicando los lenguajes regulares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33763" cy="10276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027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XY = {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aa, aab, aaab, bb, bbb, 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bbab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= {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aaaaaa, aaaabb, aabbaa ,aabbbb, bbbbbb, bbbbaa, bbaabb, bbaaaa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Son 8.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 = {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λ, b, ab, bb, bbb, bab, abb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X*Y* = {</m:t>
        </m:r>
        <m:r>
          <w:rPr>
            <w:rFonts w:ascii="Times New Roman" w:cs="Times New Roman" w:eastAsia="Times New Roman" w:hAnsi="Times New Roman"/>
            <w:sz w:val="20"/>
            <w:szCs w:val="20"/>
            <w:highlight w:val="white"/>
          </w:rPr>
          <m:t xml:space="preserve">λ, aa, aaaa, </m:t>
        </m:r>
        <m:r>
          <w:rPr>
            <w:rFonts w:ascii="Times New Roman" w:cs="Times New Roman" w:eastAsia="Times New Roman" w:hAnsi="Times New Roman"/>
            <w:sz w:val="20"/>
            <w:szCs w:val="20"/>
            <w:highlight w:val="white"/>
          </w:rPr>
          <m:t xml:space="preserve">aabb</m:t>
        </m:r>
        <m:r>
          <w:rPr>
            <w:rFonts w:ascii="Times New Roman" w:cs="Times New Roman" w:eastAsia="Times New Roman" w:hAnsi="Times New Roman"/>
            <w:sz w:val="20"/>
            <w:szCs w:val="20"/>
            <w:highlight w:val="white"/>
          </w:rPr>
          <m:t xml:space="preserve">, bb, </m:t>
        </m:r>
        <m:r>
          <w:rPr>
            <w:rFonts w:ascii="Times New Roman" w:cs="Times New Roman" w:eastAsia="Times New Roman" w:hAnsi="Times New Roman"/>
            <w:sz w:val="20"/>
            <w:szCs w:val="20"/>
            <w:highlight w:val="white"/>
          </w:rPr>
          <m:t xml:space="preserve">bbaa</m:t>
        </m:r>
        <m:r>
          <w:rPr>
            <w:rFonts w:ascii="Times New Roman" w:cs="Times New Roman" w:eastAsia="Times New Roman" w:hAnsi="Times New Roman"/>
            <w:sz w:val="20"/>
            <w:szCs w:val="20"/>
            <w:highlight w:val="white"/>
          </w:rPr>
          <m:t xml:space="preserve">, </m:t>
        </m:r>
        <m:r>
          <w:rPr>
            <w:rFonts w:ascii="Times New Roman" w:cs="Times New Roman" w:eastAsia="Times New Roman" w:hAnsi="Times New Roman"/>
            <w:sz w:val="20"/>
            <w:szCs w:val="20"/>
            <w:highlight w:val="white"/>
          </w:rPr>
          <m:t xml:space="preserve">bbbb, b</m:t>
        </m:r>
        <m:r>
          <w:rPr>
            <w:rFonts w:ascii="Times New Roman" w:cs="Times New Roman" w:eastAsia="Times New Roman" w:hAnsi="Times New Roman"/>
            <w:sz w:val="20"/>
            <w:szCs w:val="20"/>
            <w:highlight w:val="white"/>
          </w:rPr>
          <m:t xml:space="preserve">, bbb, bbab, bab, babb, ab, abb, abbb, abab, aab, aaab, bbab</m:t>
        </m:r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72038" cy="35915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59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59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L(R) = {w | w=&gt; 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a*b*c*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34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0616" l="0" r="0" t="231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L(R) = {w | w=&gt; 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aa*bb*cc*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871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0133" l="0" r="0" t="3569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L(R) = {w | w=&gt; (a+b+c)(a+b+c)(a+b+c)}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40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463" l="0" r="0" t="493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L(R) = {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a, b, c, aa, ab, ac, ba, bb, bc, ca, cb, cc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32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154" l="0" r="0" t="641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L(R) = {w | w=&gt; (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a+b+c)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a+b+c)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a+b+c)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a+b+c)*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10365" cy="29706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75907"/>
                    <a:stretch>
                      <a:fillRect/>
                    </a:stretch>
                  </pic:blipFill>
                  <pic:spPr>
                    <a:xfrm>
                      <a:off x="0" y="0"/>
                      <a:ext cx="4010365" cy="29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L(R) = {w | w=&gt;( (a+b)*ab(a+b)(a+b)*)+( (a+b)(a+b)*ab(a+b)*)}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