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7C" w14:textId="77777777" w:rsidR="002622E2" w:rsidRDefault="002622E2">
      <w:r>
        <w:t># PLAN DE PAUTA Y ROAS</w:t>
      </w:r>
    </w:p>
    <w:p w14:paraId="164AA965" w14:textId="77777777" w:rsidR="002622E2" w:rsidRDefault="002622E2">
      <w:r>
        <w:t>### Etapa 3 â€” Agarrar el Ritmo</w:t>
      </w:r>
    </w:p>
    <w:p w14:paraId="4B4F3E31" w14:textId="77777777" w:rsidR="002622E2" w:rsidRDefault="002622E2"/>
    <w:p w14:paraId="540128C9" w14:textId="77777777" w:rsidR="002622E2" w:rsidRDefault="002622E2">
      <w:r>
        <w:t>&gt; Antes de invertir un peso, define cuÃ¡nto estÃ¡s dispuesto a gastar para conseguir un cliente.</w:t>
      </w:r>
    </w:p>
    <w:p w14:paraId="027D446D" w14:textId="77777777" w:rsidR="002622E2" w:rsidRDefault="002622E2"/>
    <w:p w14:paraId="6DBA2802" w14:textId="77777777" w:rsidR="002622E2" w:rsidRDefault="002622E2">
      <w:r>
        <w:t>---</w:t>
      </w:r>
    </w:p>
    <w:p w14:paraId="5477BD61" w14:textId="77777777" w:rsidR="002622E2" w:rsidRDefault="002622E2"/>
    <w:p w14:paraId="4340AA68" w14:textId="77777777" w:rsidR="002622E2" w:rsidRDefault="002622E2">
      <w:r>
        <w:t>## 1. Presupuesto mÃ­nimo viable</w:t>
      </w:r>
    </w:p>
    <w:p w14:paraId="0FFDBE22" w14:textId="77777777" w:rsidR="002622E2" w:rsidRDefault="002622E2"/>
    <w:p w14:paraId="3AFA9B8A" w14:textId="77777777" w:rsidR="002622E2" w:rsidRDefault="002622E2">
      <w:r>
        <w:t>| Concepto | Valor |</w:t>
      </w:r>
    </w:p>
    <w:p w14:paraId="69E1B183" w14:textId="77777777" w:rsidR="002622E2" w:rsidRDefault="002622E2">
      <w:r>
        <w:t>|----------|-------|</w:t>
      </w:r>
    </w:p>
    <w:p w14:paraId="02DE0FAF" w14:textId="77777777" w:rsidR="002622E2" w:rsidRDefault="002622E2">
      <w:r>
        <w:t>| Presupuesto mensual disponible para pauta | $ |</w:t>
      </w:r>
    </w:p>
    <w:p w14:paraId="217D2805" w14:textId="77777777" w:rsidR="002622E2" w:rsidRDefault="002622E2">
      <w:r>
        <w:t>| Costo por cliente deseado (CPA meta) | $ |</w:t>
      </w:r>
    </w:p>
    <w:p w14:paraId="7B45F678" w14:textId="77777777" w:rsidR="002622E2" w:rsidRDefault="002622E2">
      <w:r>
        <w:t>| Clientes nuevos que necesitas al mes | |</w:t>
      </w:r>
    </w:p>
    <w:p w14:paraId="0A854A10" w14:textId="77777777" w:rsidR="002622E2" w:rsidRDefault="002622E2">
      <w:r>
        <w:t>| InversiÃ³n diaria recomendada ($ / 30) | $ |</w:t>
      </w:r>
    </w:p>
    <w:p w14:paraId="0D9037B0" w14:textId="77777777" w:rsidR="002622E2" w:rsidRDefault="002622E2"/>
    <w:p w14:paraId="6D83A3D7" w14:textId="77777777" w:rsidR="002622E2" w:rsidRDefault="002622E2">
      <w:r>
        <w:t>---</w:t>
      </w:r>
    </w:p>
    <w:p w14:paraId="77F58D8C" w14:textId="77777777" w:rsidR="002622E2" w:rsidRDefault="002622E2"/>
    <w:p w14:paraId="2EC48D98" w14:textId="77777777" w:rsidR="002622E2" w:rsidRDefault="002622E2">
      <w:r>
        <w:t>## 2. Estructura de campaÃ±a base</w:t>
      </w:r>
    </w:p>
    <w:p w14:paraId="45D6FFB4" w14:textId="77777777" w:rsidR="002622E2" w:rsidRDefault="002622E2"/>
    <w:p w14:paraId="3160F915" w14:textId="77777777" w:rsidR="002622E2" w:rsidRDefault="002622E2">
      <w:r>
        <w:t>| Elemento | DefiniciÃ³n |</w:t>
      </w:r>
    </w:p>
    <w:p w14:paraId="22ADA1A7" w14:textId="77777777" w:rsidR="002622E2" w:rsidRDefault="002622E2">
      <w:r>
        <w:t>|----------|-----------|</w:t>
      </w:r>
    </w:p>
    <w:p w14:paraId="1D56784D" w14:textId="77777777" w:rsidR="002622E2" w:rsidRDefault="002622E2">
      <w:r>
        <w:t>| Objetivo de campaÃ±a | |</w:t>
      </w:r>
    </w:p>
    <w:p w14:paraId="76B24933" w14:textId="77777777" w:rsidR="002622E2" w:rsidRDefault="002622E2">
      <w:r>
        <w:t>| PÃºblico objetivo (edad, gÃ©nero, ciudad, intereses) | |</w:t>
      </w:r>
    </w:p>
    <w:p w14:paraId="4B2B7951" w14:textId="77777777" w:rsidR="002622E2" w:rsidRDefault="002622E2">
      <w:r>
        <w:t>| Producto o servicio a promocionar | |</w:t>
      </w:r>
    </w:p>
    <w:p w14:paraId="0F5AB36B" w14:textId="77777777" w:rsidR="002622E2" w:rsidRDefault="002622E2">
      <w:r>
        <w:t>| DuraciÃ³n de la prueba inicial (mÃ­n. 7 dÃ­as) | |</w:t>
      </w:r>
    </w:p>
    <w:p w14:paraId="4B488E10" w14:textId="77777777" w:rsidR="002622E2" w:rsidRDefault="002622E2">
      <w:r>
        <w:t>| Enlace de destino (WhatsApp / Tienda / Landing) | |</w:t>
      </w:r>
    </w:p>
    <w:p w14:paraId="42EBCEB2" w14:textId="77777777" w:rsidR="002622E2" w:rsidRDefault="002622E2">
      <w:r>
        <w:t>| Texto del anuncio | |</w:t>
      </w:r>
    </w:p>
    <w:p w14:paraId="2C32C02C" w14:textId="77777777" w:rsidR="002622E2" w:rsidRDefault="002622E2">
      <w:r>
        <w:t>| Visual del anuncio (imagen o video) | |</w:t>
      </w:r>
    </w:p>
    <w:p w14:paraId="3E144EEA" w14:textId="77777777" w:rsidR="002622E2" w:rsidRDefault="002622E2"/>
    <w:p w14:paraId="03887126" w14:textId="77777777" w:rsidR="002622E2" w:rsidRDefault="002622E2">
      <w:r>
        <w:t>---</w:t>
      </w:r>
    </w:p>
    <w:p w14:paraId="7CFE7E11" w14:textId="77777777" w:rsidR="002622E2" w:rsidRDefault="002622E2"/>
    <w:p w14:paraId="44BF833F" w14:textId="77777777" w:rsidR="002622E2" w:rsidRDefault="002622E2">
      <w:r>
        <w:t>## 3. Tablero de seguimiento semanal</w:t>
      </w:r>
    </w:p>
    <w:p w14:paraId="5E15B9F0" w14:textId="77777777" w:rsidR="002622E2" w:rsidRDefault="002622E2"/>
    <w:p w14:paraId="2B283B12" w14:textId="77777777" w:rsidR="002622E2" w:rsidRDefault="002622E2">
      <w:r>
        <w:t>| Semana | InversiÃ³n ($) | Impresiones | Clics | CPC ($) | Conversiones | CPA ($) | ROAS |</w:t>
      </w:r>
    </w:p>
    <w:p w14:paraId="292CB235" w14:textId="77777777" w:rsidR="002622E2" w:rsidRDefault="002622E2">
      <w:r>
        <w:t>|--------|--------------|-------------|-------|---------|-------------|---------|------|</w:t>
      </w:r>
    </w:p>
    <w:p w14:paraId="27310330" w14:textId="77777777" w:rsidR="002622E2" w:rsidRDefault="002622E2">
      <w:r>
        <w:t>| 1 | | | | | | | |</w:t>
      </w:r>
    </w:p>
    <w:p w14:paraId="1B499FC3" w14:textId="77777777" w:rsidR="002622E2" w:rsidRDefault="002622E2">
      <w:r>
        <w:t>| 2 | | | | | | | |</w:t>
      </w:r>
    </w:p>
    <w:p w14:paraId="1D8EE571" w14:textId="77777777" w:rsidR="002622E2" w:rsidRDefault="002622E2">
      <w:r>
        <w:t>| 3 | | | | | | | |</w:t>
      </w:r>
    </w:p>
    <w:p w14:paraId="6B5EA643" w14:textId="77777777" w:rsidR="002622E2" w:rsidRDefault="002622E2">
      <w:r>
        <w:t>| 4 | | | | | | | |</w:t>
      </w:r>
    </w:p>
    <w:p w14:paraId="64CC6A66" w14:textId="77777777" w:rsidR="002622E2" w:rsidRDefault="002622E2"/>
    <w:p w14:paraId="47BE8525" w14:textId="77777777" w:rsidR="002622E2" w:rsidRDefault="002622E2">
      <w:r>
        <w:t>**FÃ³rmulas:**</w:t>
      </w:r>
    </w:p>
    <w:p w14:paraId="651B47DA" w14:textId="77777777" w:rsidR="002622E2" w:rsidRDefault="002622E2">
      <w:r>
        <w:t>- CPC = InversiÃ³n / Clics</w:t>
      </w:r>
    </w:p>
    <w:p w14:paraId="3B817710" w14:textId="77777777" w:rsidR="002622E2" w:rsidRDefault="002622E2">
      <w:r>
        <w:t>- CPA = InversiÃ³n / Conversiones</w:t>
      </w:r>
    </w:p>
    <w:p w14:paraId="483239DC" w14:textId="77777777" w:rsidR="002622E2" w:rsidRDefault="002622E2">
      <w:r>
        <w:t>- ROAS = Ingresos generados / InversiÃ³n</w:t>
      </w:r>
    </w:p>
    <w:p w14:paraId="11AC4046" w14:textId="77777777" w:rsidR="002622E2" w:rsidRDefault="002622E2"/>
    <w:p w14:paraId="31B8693E" w14:textId="77777777" w:rsidR="002622E2" w:rsidRDefault="002622E2">
      <w:r>
        <w:t>---</w:t>
      </w:r>
    </w:p>
    <w:p w14:paraId="429C3D25" w14:textId="77777777" w:rsidR="002622E2" w:rsidRDefault="002622E2"/>
    <w:p w14:paraId="55EEE104" w14:textId="77777777" w:rsidR="002622E2" w:rsidRDefault="002622E2">
      <w:r>
        <w:t>## 4. Reglas de decisiÃ³n</w:t>
      </w:r>
    </w:p>
    <w:p w14:paraId="21DAFD5E" w14:textId="77777777" w:rsidR="002622E2" w:rsidRDefault="002622E2"/>
    <w:p w14:paraId="6F7F015B" w14:textId="77777777" w:rsidR="002622E2" w:rsidRDefault="002622E2">
      <w:r>
        <w:t>| Si el ROAS es... | DecisiÃ³n |</w:t>
      </w:r>
    </w:p>
    <w:p w14:paraId="70CA915E" w14:textId="77777777" w:rsidR="002622E2" w:rsidRDefault="002622E2">
      <w:r>
        <w:t>|-----------------|----------|</w:t>
      </w:r>
    </w:p>
    <w:p w14:paraId="4106CB35" w14:textId="77777777" w:rsidR="002622E2" w:rsidRDefault="002622E2">
      <w:r>
        <w:t>| Mayor a 3x | âœ… Escalar â€” aumentar presupuesto en lo que funciona |</w:t>
      </w:r>
    </w:p>
    <w:p w14:paraId="0C4B4B0B" w14:textId="77777777" w:rsidR="002622E2" w:rsidRDefault="002622E2">
      <w:r>
        <w:t>| Entre 1.5x y 3x | ðŸ”„ Optimizar â€” mejorar segmentaciÃ³n o creativo |</w:t>
      </w:r>
    </w:p>
    <w:p w14:paraId="507B51D7" w14:textId="77777777" w:rsidR="002622E2" w:rsidRDefault="002622E2">
      <w:r>
        <w:t>| Menor a 1.5x | â</w:t>
      </w:r>
      <w:r>
        <w:rPr>
          <w:rFonts w:ascii="Aptos" w:hAnsi="Aptos" w:cs="Aptos"/>
        </w:rPr>
        <w:t>Œ</w:t>
      </w:r>
      <w:r>
        <w:t xml:space="preserve"> Pausar </w:t>
      </w:r>
      <w:r>
        <w:rPr>
          <w:rFonts w:ascii="Aptos" w:hAnsi="Aptos" w:cs="Aptos"/>
        </w:rPr>
        <w:t>â€”</w:t>
      </w:r>
      <w:r>
        <w:t xml:space="preserve"> revisar oferta, p</w:t>
      </w:r>
      <w:r>
        <w:rPr>
          <w:rFonts w:ascii="Aptos" w:hAnsi="Aptos" w:cs="Aptos"/>
        </w:rPr>
        <w:t>Ã¡</w:t>
      </w:r>
      <w:r>
        <w:t>gina o targeting |</w:t>
      </w:r>
    </w:p>
    <w:p w14:paraId="55541FFB" w14:textId="77777777" w:rsidR="002622E2" w:rsidRDefault="002622E2"/>
    <w:p w14:paraId="38AB1F6F" w14:textId="77777777" w:rsidR="002622E2" w:rsidRDefault="002622E2">
      <w:r>
        <w:t>---</w:t>
      </w:r>
    </w:p>
    <w:p w14:paraId="49055039" w14:textId="77777777" w:rsidR="002622E2" w:rsidRDefault="002622E2"/>
    <w:p w14:paraId="12FD4DE0" w14:textId="77777777" w:rsidR="002622E2" w:rsidRDefault="002622E2">
      <w:r>
        <w:t>## 5. Checklist de lanzamiento</w:t>
      </w:r>
    </w:p>
    <w:p w14:paraId="37F9986B" w14:textId="77777777" w:rsidR="002622E2" w:rsidRDefault="002622E2"/>
    <w:p w14:paraId="5D5455F2" w14:textId="77777777" w:rsidR="002622E2" w:rsidRDefault="002622E2">
      <w:r>
        <w:t>- [ ] Pixel / evento de conversiÃ³n instalado</w:t>
      </w:r>
    </w:p>
    <w:p w14:paraId="3BC57E18" w14:textId="77777777" w:rsidR="002622E2" w:rsidRDefault="002622E2">
      <w:r>
        <w:t>- [ ] PÃºblico definido y segmentado</w:t>
      </w:r>
    </w:p>
    <w:p w14:paraId="209EC64B" w14:textId="77777777" w:rsidR="002622E2" w:rsidRDefault="002622E2">
      <w:r>
        <w:t>- [ ] Creativo (imagen/video) listo</w:t>
      </w:r>
    </w:p>
    <w:p w14:paraId="12BC0991" w14:textId="77777777" w:rsidR="002622E2" w:rsidRDefault="002622E2">
      <w:r>
        <w:t>- [ ] Copy del anuncio listo</w:t>
      </w:r>
    </w:p>
    <w:p w14:paraId="54195ADA" w14:textId="77777777" w:rsidR="002622E2" w:rsidRDefault="002622E2">
      <w:r>
        <w:t>- [ ] Enlace de destino probado</w:t>
      </w:r>
    </w:p>
    <w:p w14:paraId="15A1476B" w14:textId="77777777" w:rsidR="002622E2" w:rsidRDefault="002622E2">
      <w:r>
        <w:t>- [ ] Presupuesto diario configurado</w:t>
      </w:r>
    </w:p>
    <w:p w14:paraId="427AA518" w14:textId="77777777" w:rsidR="002622E2" w:rsidRDefault="002622E2">
      <w:r>
        <w:t>- [ ] CampaÃ±a programada con duraciÃ³n definida</w:t>
      </w:r>
    </w:p>
    <w:p w14:paraId="394CA052" w14:textId="77777777" w:rsidR="002622E2" w:rsidRDefault="002622E2">
      <w:r>
        <w:t>- [ ] Recordatorio en calendario para revisar en 48h</w:t>
      </w:r>
    </w:p>
    <w:p w14:paraId="7F2D448A" w14:textId="761C5DEF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E2"/>
    <w:rsid w:val="002622E2"/>
    <w:rsid w:val="003A322A"/>
    <w:rsid w:val="008A1CAC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49B3"/>
  <w15:chartTrackingRefBased/>
  <w15:docId w15:val="{0DEA13B8-43D3-42ED-9F00-90D627C8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