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E550D" w14:textId="544C425D" w:rsidR="003D1C85" w:rsidRPr="007C7A37" w:rsidRDefault="003D1C85" w:rsidP="003D1C85">
      <w:pPr>
        <w:jc w:val="center"/>
        <w:rPr>
          <w:b/>
          <w:bCs/>
          <w:lang w:val="es-AR"/>
        </w:rPr>
      </w:pPr>
      <w:r w:rsidRPr="007C7A37">
        <w:rPr>
          <w:b/>
          <w:bCs/>
          <w:lang w:val="es-AR"/>
        </w:rPr>
        <w:t xml:space="preserve">Plan de Pruebas Manuales - Proyecto </w:t>
      </w:r>
      <w:r>
        <w:rPr>
          <w:b/>
          <w:bCs/>
          <w:lang w:val="es-AR"/>
        </w:rPr>
        <w:t>Bariló – Igrowker/Intake 3</w:t>
      </w:r>
    </w:p>
    <w:p w14:paraId="6B11C4DD" w14:textId="77777777" w:rsidR="003D1C85" w:rsidRPr="007C7A37" w:rsidRDefault="003D1C85" w:rsidP="003D1C85">
      <w:pPr>
        <w:rPr>
          <w:b/>
          <w:bCs/>
          <w:lang w:val="es-AR"/>
        </w:rPr>
      </w:pPr>
      <w:r w:rsidRPr="007C7A37">
        <w:rPr>
          <w:b/>
          <w:bCs/>
          <w:lang w:val="es-AR"/>
        </w:rPr>
        <w:t>1. Introducción</w:t>
      </w:r>
    </w:p>
    <w:p w14:paraId="23BA36C4" w14:textId="1F825D05" w:rsidR="003D1C85" w:rsidRPr="007C7A37" w:rsidRDefault="003D1C85" w:rsidP="003D1C85">
      <w:pPr>
        <w:rPr>
          <w:lang w:val="es-AR"/>
        </w:rPr>
      </w:pPr>
      <w:r w:rsidRPr="007C7A37">
        <w:rPr>
          <w:lang w:val="es-AR"/>
        </w:rPr>
        <w:t xml:space="preserve">Este plan de pruebas está diseñado para garantizar la correcta funcionalidad de la plataforma de </w:t>
      </w:r>
      <w:r>
        <w:rPr>
          <w:lang w:val="es-AR"/>
        </w:rPr>
        <w:t>reserva de viajes y excursiones</w:t>
      </w:r>
      <w:r w:rsidRPr="007C7A37">
        <w:rPr>
          <w:lang w:val="es-AR"/>
        </w:rPr>
        <w:t>. El enfoque principal será validar el registro, inicio de sesión, autenticación, actualización de perfil, y la correcta responsividad de la plataforma en diferentes dispositivos.</w:t>
      </w:r>
    </w:p>
    <w:p w14:paraId="39D3C702" w14:textId="77777777" w:rsidR="003D1C85" w:rsidRPr="007C7A37" w:rsidRDefault="003D1C85" w:rsidP="003D1C85">
      <w:pPr>
        <w:rPr>
          <w:b/>
          <w:bCs/>
          <w:lang w:val="es-AR"/>
        </w:rPr>
      </w:pPr>
      <w:r w:rsidRPr="007C7A37">
        <w:rPr>
          <w:b/>
          <w:bCs/>
          <w:lang w:val="es-AR"/>
        </w:rPr>
        <w:t>2. Alcance de las pruebas</w:t>
      </w:r>
    </w:p>
    <w:p w14:paraId="0C866E59" w14:textId="679E0577" w:rsidR="003D1C85" w:rsidRPr="007C7A37" w:rsidRDefault="003D1C85" w:rsidP="003D1C85">
      <w:pPr>
        <w:rPr>
          <w:lang w:val="es-AR"/>
        </w:rPr>
      </w:pPr>
      <w:r w:rsidRPr="007C7A37">
        <w:rPr>
          <w:lang w:val="es-AR"/>
        </w:rPr>
        <w:t>Las pruebas manuales abarcarán</w:t>
      </w:r>
      <w:r>
        <w:rPr>
          <w:lang w:val="es-AR"/>
        </w:rPr>
        <w:t xml:space="preserve"> en principio</w:t>
      </w:r>
      <w:r w:rsidRPr="007C7A37">
        <w:rPr>
          <w:lang w:val="es-AR"/>
        </w:rPr>
        <w:t>:</w:t>
      </w:r>
    </w:p>
    <w:p w14:paraId="1C43FEE9" w14:textId="77777777" w:rsidR="003D1C85" w:rsidRPr="007C7A37" w:rsidRDefault="003D1C85" w:rsidP="003D1C85">
      <w:pPr>
        <w:numPr>
          <w:ilvl w:val="0"/>
          <w:numId w:val="1"/>
        </w:numPr>
        <w:rPr>
          <w:lang w:val="es-AR"/>
        </w:rPr>
      </w:pPr>
      <w:r w:rsidRPr="007C7A37">
        <w:rPr>
          <w:lang w:val="es-AR"/>
        </w:rPr>
        <w:t>Registro e inicio de sesión.</w:t>
      </w:r>
    </w:p>
    <w:p w14:paraId="763842B6" w14:textId="77777777" w:rsidR="003D1C85" w:rsidRPr="007C7A37" w:rsidRDefault="003D1C85" w:rsidP="003D1C85">
      <w:pPr>
        <w:numPr>
          <w:ilvl w:val="0"/>
          <w:numId w:val="1"/>
        </w:numPr>
        <w:rPr>
          <w:lang w:val="es-AR"/>
        </w:rPr>
      </w:pPr>
      <w:r w:rsidRPr="007C7A37">
        <w:rPr>
          <w:lang w:val="es-AR"/>
        </w:rPr>
        <w:t>Funcionalidad del perfil de usuario (visualización y actualización).</w:t>
      </w:r>
    </w:p>
    <w:p w14:paraId="67643048" w14:textId="77777777" w:rsidR="003D1C85" w:rsidRPr="007C7A37" w:rsidRDefault="003D1C85" w:rsidP="003D1C85">
      <w:pPr>
        <w:numPr>
          <w:ilvl w:val="0"/>
          <w:numId w:val="1"/>
        </w:numPr>
        <w:rPr>
          <w:lang w:val="es-AR"/>
        </w:rPr>
      </w:pPr>
      <w:r w:rsidRPr="007C7A37">
        <w:rPr>
          <w:lang w:val="es-AR"/>
        </w:rPr>
        <w:t>Responsividad en dispositivos móviles, tabletas y ordenadores.</w:t>
      </w:r>
    </w:p>
    <w:p w14:paraId="099D3737" w14:textId="5E2539FF" w:rsidR="003D1C85" w:rsidRDefault="003D1C85" w:rsidP="003D1C85">
      <w:pPr>
        <w:numPr>
          <w:ilvl w:val="0"/>
          <w:numId w:val="1"/>
        </w:numPr>
        <w:rPr>
          <w:lang w:val="es-AR"/>
        </w:rPr>
      </w:pPr>
      <w:r w:rsidRPr="007C7A37">
        <w:rPr>
          <w:lang w:val="es-AR"/>
        </w:rPr>
        <w:t xml:space="preserve">Flujo completo </w:t>
      </w:r>
      <w:r>
        <w:rPr>
          <w:lang w:val="es-AR"/>
        </w:rPr>
        <w:t>de reserva de viajes</w:t>
      </w:r>
      <w:r w:rsidRPr="007C7A37">
        <w:rPr>
          <w:lang w:val="es-AR"/>
        </w:rPr>
        <w:t>.</w:t>
      </w:r>
    </w:p>
    <w:p w14:paraId="43EC18F6" w14:textId="45D053D0" w:rsidR="003D1C85" w:rsidRDefault="003D1C85" w:rsidP="003D1C85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>Pruebas de carga y estrés del servidor</w:t>
      </w:r>
    </w:p>
    <w:p w14:paraId="0C4BCD21" w14:textId="6E8384ED" w:rsidR="003D1C85" w:rsidRDefault="003D1C85" w:rsidP="003D1C85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>Pruebas de respuesta de servidor</w:t>
      </w:r>
    </w:p>
    <w:p w14:paraId="045849BA" w14:textId="3B03331A" w:rsidR="003D1C85" w:rsidRPr="007C7A37" w:rsidRDefault="003D1C85" w:rsidP="003D1C85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>Pruebas de seguridad</w:t>
      </w:r>
    </w:p>
    <w:p w14:paraId="6F5BF286" w14:textId="77777777" w:rsidR="003D1C85" w:rsidRPr="007C7A37" w:rsidRDefault="003D1C85" w:rsidP="003D1C85">
      <w:pPr>
        <w:rPr>
          <w:b/>
          <w:bCs/>
          <w:lang w:val="es-AR"/>
        </w:rPr>
      </w:pPr>
      <w:r w:rsidRPr="007C7A37">
        <w:rPr>
          <w:b/>
          <w:bCs/>
          <w:lang w:val="es-AR"/>
        </w:rPr>
        <w:t>3. Objetivos</w:t>
      </w:r>
    </w:p>
    <w:p w14:paraId="3573EBB4" w14:textId="77777777" w:rsidR="003D1C85" w:rsidRPr="007C7A37" w:rsidRDefault="003D1C85" w:rsidP="003D1C85">
      <w:pPr>
        <w:rPr>
          <w:lang w:val="es-AR"/>
        </w:rPr>
      </w:pPr>
      <w:r w:rsidRPr="007C7A37">
        <w:rPr>
          <w:lang w:val="es-AR"/>
        </w:rPr>
        <w:t>El objetivo principal es detectar y documentar cualquier problema que afecte la experiencia del usuario, como errores funcionales, problemas de diseño y de usabilidad.</w:t>
      </w:r>
    </w:p>
    <w:p w14:paraId="3B2616F5" w14:textId="77777777" w:rsidR="003D1C85" w:rsidRPr="007C7A37" w:rsidRDefault="003D1C85" w:rsidP="003D1C85">
      <w:pPr>
        <w:rPr>
          <w:b/>
          <w:bCs/>
          <w:lang w:val="es-AR"/>
        </w:rPr>
      </w:pPr>
      <w:r w:rsidRPr="007C7A37">
        <w:rPr>
          <w:b/>
          <w:bCs/>
          <w:lang w:val="es-AR"/>
        </w:rPr>
        <w:t>4. Entorno de pruebas</w:t>
      </w:r>
    </w:p>
    <w:p w14:paraId="3F4B822E" w14:textId="77777777" w:rsidR="003D1C85" w:rsidRPr="007C7A37" w:rsidRDefault="003D1C85" w:rsidP="003D1C85">
      <w:pPr>
        <w:numPr>
          <w:ilvl w:val="0"/>
          <w:numId w:val="2"/>
        </w:numPr>
        <w:rPr>
          <w:lang w:val="es-AR"/>
        </w:rPr>
      </w:pPr>
      <w:r w:rsidRPr="007C7A37">
        <w:rPr>
          <w:lang w:val="es-AR"/>
        </w:rPr>
        <w:t>Navegadores: Chrome, Firefox, Safari.</w:t>
      </w:r>
    </w:p>
    <w:p w14:paraId="4ECDFBFF" w14:textId="77777777" w:rsidR="003D1C85" w:rsidRPr="007C7A37" w:rsidRDefault="003D1C85" w:rsidP="003D1C85">
      <w:pPr>
        <w:numPr>
          <w:ilvl w:val="0"/>
          <w:numId w:val="2"/>
        </w:numPr>
        <w:rPr>
          <w:lang w:val="es-AR"/>
        </w:rPr>
      </w:pPr>
      <w:r w:rsidRPr="007C7A37">
        <w:rPr>
          <w:lang w:val="es-AR"/>
        </w:rPr>
        <w:t xml:space="preserve">Dispositivos: PC (Windows y Mac), teléfonos móviles (Android </w:t>
      </w:r>
      <w:proofErr w:type="gramStart"/>
      <w:r w:rsidRPr="007C7A37">
        <w:rPr>
          <w:lang w:val="es-AR"/>
        </w:rPr>
        <w:t>e</w:t>
      </w:r>
      <w:proofErr w:type="gramEnd"/>
      <w:r w:rsidRPr="007C7A37">
        <w:rPr>
          <w:lang w:val="es-AR"/>
        </w:rPr>
        <w:t xml:space="preserve"> iOS), tabletas.</w:t>
      </w:r>
    </w:p>
    <w:p w14:paraId="4F4944F2" w14:textId="77777777" w:rsidR="003D1C85" w:rsidRDefault="003D1C85" w:rsidP="003D1C85">
      <w:pPr>
        <w:numPr>
          <w:ilvl w:val="0"/>
          <w:numId w:val="2"/>
        </w:numPr>
        <w:rPr>
          <w:lang w:val="es-AR"/>
        </w:rPr>
      </w:pPr>
      <w:r w:rsidRPr="007C7A37">
        <w:rPr>
          <w:lang w:val="es-AR"/>
        </w:rPr>
        <w:t>Resoluciones: Pantallas grandes (1440px+), medianas (1024px), y pequeñas (640px).</w:t>
      </w:r>
    </w:p>
    <w:p w14:paraId="48E6D38D" w14:textId="77777777" w:rsidR="003D1C85" w:rsidRDefault="003D1C85" w:rsidP="003D1C85">
      <w:pPr>
        <w:rPr>
          <w:lang w:val="es-AR"/>
        </w:rPr>
      </w:pPr>
      <w:r>
        <w:rPr>
          <w:lang w:val="es-AR"/>
        </w:rPr>
        <w:t>5. Criterios de aceptación:</w:t>
      </w:r>
    </w:p>
    <w:p w14:paraId="5A4EA7AE" w14:textId="77777777" w:rsidR="003D1C85" w:rsidRPr="00464126" w:rsidRDefault="003D1C85" w:rsidP="003D1C85">
      <w:pPr>
        <w:pStyle w:val="Prrafodelista"/>
        <w:numPr>
          <w:ilvl w:val="0"/>
          <w:numId w:val="3"/>
        </w:numPr>
        <w:rPr>
          <w:lang w:val="es-AR"/>
        </w:rPr>
      </w:pPr>
      <w:r w:rsidRPr="00464126">
        <w:rPr>
          <w:lang w:val="es-AR"/>
        </w:rPr>
        <w:t>Todos los casos de prueba deben pasar sin errores críticos o bloqueadores.</w:t>
      </w:r>
    </w:p>
    <w:p w14:paraId="1683A7CA" w14:textId="77777777" w:rsidR="003D1C85" w:rsidRPr="00464126" w:rsidRDefault="003D1C85" w:rsidP="003D1C85">
      <w:pPr>
        <w:pStyle w:val="Prrafodelista"/>
        <w:numPr>
          <w:ilvl w:val="0"/>
          <w:numId w:val="3"/>
        </w:numPr>
        <w:rPr>
          <w:lang w:val="es-AR"/>
        </w:rPr>
      </w:pPr>
      <w:r w:rsidRPr="00464126">
        <w:rPr>
          <w:lang w:val="es-AR"/>
        </w:rPr>
        <w:t>La funcionalidad debe estar disponible en todas las plataformas y dispositivos.</w:t>
      </w:r>
    </w:p>
    <w:p w14:paraId="53C8A13C" w14:textId="79BCD53C" w:rsidR="003D1C85" w:rsidRPr="00464126" w:rsidRDefault="003D1C85" w:rsidP="003D1C85">
      <w:pPr>
        <w:pStyle w:val="Prrafodelista"/>
        <w:numPr>
          <w:ilvl w:val="0"/>
          <w:numId w:val="3"/>
        </w:numPr>
        <w:rPr>
          <w:lang w:val="es-AR"/>
        </w:rPr>
      </w:pPr>
      <w:r w:rsidRPr="00464126">
        <w:rPr>
          <w:lang w:val="es-AR"/>
        </w:rPr>
        <w:t xml:space="preserve">Los errores menores que no impacten directamente la experiencia del usuario podrán ser documentados como </w:t>
      </w:r>
      <w:r>
        <w:rPr>
          <w:lang w:val="es-AR"/>
        </w:rPr>
        <w:t xml:space="preserve">oportunidad de </w:t>
      </w:r>
      <w:r w:rsidRPr="00464126">
        <w:rPr>
          <w:lang w:val="es-AR"/>
        </w:rPr>
        <w:t>mejoras.</w:t>
      </w:r>
    </w:p>
    <w:p w14:paraId="26751AF8" w14:textId="1E661DCC" w:rsidR="00401031" w:rsidRDefault="00401031">
      <w:pPr>
        <w:rPr>
          <w:lang w:val="es-AR"/>
        </w:rPr>
      </w:pPr>
    </w:p>
    <w:sectPr w:rsidR="004010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F2370"/>
    <w:multiLevelType w:val="multilevel"/>
    <w:tmpl w:val="519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A31AB"/>
    <w:multiLevelType w:val="multilevel"/>
    <w:tmpl w:val="3BB4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B44CD"/>
    <w:multiLevelType w:val="multilevel"/>
    <w:tmpl w:val="503E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54840"/>
    <w:multiLevelType w:val="multilevel"/>
    <w:tmpl w:val="0794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D2F8B"/>
    <w:multiLevelType w:val="multilevel"/>
    <w:tmpl w:val="66BC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76782B"/>
    <w:multiLevelType w:val="multilevel"/>
    <w:tmpl w:val="C6C6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D24DE"/>
    <w:multiLevelType w:val="hybridMultilevel"/>
    <w:tmpl w:val="1B9A62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612CA"/>
    <w:multiLevelType w:val="multilevel"/>
    <w:tmpl w:val="503E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4A5ABE"/>
    <w:multiLevelType w:val="multilevel"/>
    <w:tmpl w:val="503E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6E41A5"/>
    <w:multiLevelType w:val="multilevel"/>
    <w:tmpl w:val="073E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43698"/>
    <w:multiLevelType w:val="multilevel"/>
    <w:tmpl w:val="503E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9C4A65"/>
    <w:multiLevelType w:val="multilevel"/>
    <w:tmpl w:val="928A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526697"/>
    <w:multiLevelType w:val="multilevel"/>
    <w:tmpl w:val="EE1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11E36"/>
    <w:multiLevelType w:val="multilevel"/>
    <w:tmpl w:val="BAC4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A54171"/>
    <w:multiLevelType w:val="multilevel"/>
    <w:tmpl w:val="A07C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280487">
    <w:abstractNumId w:val="12"/>
  </w:num>
  <w:num w:numId="2" w16cid:durableId="1684093169">
    <w:abstractNumId w:val="13"/>
  </w:num>
  <w:num w:numId="3" w16cid:durableId="1003321566">
    <w:abstractNumId w:val="6"/>
  </w:num>
  <w:num w:numId="4" w16cid:durableId="935401400">
    <w:abstractNumId w:val="14"/>
  </w:num>
  <w:num w:numId="5" w16cid:durableId="245308645">
    <w:abstractNumId w:val="5"/>
  </w:num>
  <w:num w:numId="6" w16cid:durableId="1548879988">
    <w:abstractNumId w:val="3"/>
  </w:num>
  <w:num w:numId="7" w16cid:durableId="1532067557">
    <w:abstractNumId w:val="0"/>
  </w:num>
  <w:num w:numId="8" w16cid:durableId="1592622352">
    <w:abstractNumId w:val="9"/>
  </w:num>
  <w:num w:numId="9" w16cid:durableId="1804082152">
    <w:abstractNumId w:val="2"/>
  </w:num>
  <w:num w:numId="10" w16cid:durableId="1731340245">
    <w:abstractNumId w:val="8"/>
  </w:num>
  <w:num w:numId="11" w16cid:durableId="1982297958">
    <w:abstractNumId w:val="7"/>
  </w:num>
  <w:num w:numId="12" w16cid:durableId="707072093">
    <w:abstractNumId w:val="10"/>
  </w:num>
  <w:num w:numId="13" w16cid:durableId="1880581794">
    <w:abstractNumId w:val="1"/>
  </w:num>
  <w:num w:numId="14" w16cid:durableId="468934438">
    <w:abstractNumId w:val="4"/>
  </w:num>
  <w:num w:numId="15" w16cid:durableId="8422774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85"/>
    <w:rsid w:val="00092547"/>
    <w:rsid w:val="0014266C"/>
    <w:rsid w:val="0027331A"/>
    <w:rsid w:val="002918B5"/>
    <w:rsid w:val="003A2B18"/>
    <w:rsid w:val="003D1C85"/>
    <w:rsid w:val="00401031"/>
    <w:rsid w:val="005305EF"/>
    <w:rsid w:val="005725F8"/>
    <w:rsid w:val="00824803"/>
    <w:rsid w:val="0095377D"/>
    <w:rsid w:val="00D5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CF6F2"/>
  <w15:chartTrackingRefBased/>
  <w15:docId w15:val="{D2472445-CB8F-4860-ABF5-B217697E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C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1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jimenez</dc:creator>
  <cp:keywords/>
  <dc:description/>
  <cp:lastModifiedBy>carlos jimenez</cp:lastModifiedBy>
  <cp:revision>3</cp:revision>
  <dcterms:created xsi:type="dcterms:W3CDTF">2024-10-09T16:05:00Z</dcterms:created>
  <dcterms:modified xsi:type="dcterms:W3CDTF">2024-10-10T21:48:00Z</dcterms:modified>
</cp:coreProperties>
</file>