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FAC725" w14:textId="4FEB2E26" w:rsidR="00582EE2" w:rsidRPr="00582EE2" w:rsidRDefault="00582EE2" w:rsidP="00582EE2">
      <w:pPr>
        <w:rPr>
          <w:b/>
          <w:bCs/>
          <w:lang w:val="es-AR"/>
        </w:rPr>
      </w:pPr>
      <w:r w:rsidRPr="00582EE2">
        <w:rPr>
          <w:b/>
          <w:bCs/>
          <w:lang w:val="es-AR"/>
        </w:rPr>
        <w:t xml:space="preserve">Defecto </w:t>
      </w:r>
      <w:r>
        <w:rPr>
          <w:b/>
          <w:bCs/>
          <w:lang w:val="es-AR"/>
        </w:rPr>
        <w:t>1</w:t>
      </w:r>
      <w:r w:rsidRPr="00582EE2">
        <w:rPr>
          <w:b/>
          <w:bCs/>
          <w:lang w:val="es-AR"/>
        </w:rPr>
        <w:t>: Tiempo de respuesta elevado en Prueba de Carga</w:t>
      </w:r>
    </w:p>
    <w:p w14:paraId="7312684E" w14:textId="77777777" w:rsidR="00A05730" w:rsidRDefault="00582EE2" w:rsidP="00582EE2">
      <w:pPr>
        <w:rPr>
          <w:lang w:val="es-AR"/>
        </w:rPr>
      </w:pPr>
      <w:r w:rsidRPr="00582EE2">
        <w:rPr>
          <w:b/>
          <w:bCs/>
          <w:lang w:val="es-AR"/>
        </w:rPr>
        <w:t>ID del Defecto:</w:t>
      </w:r>
      <w:r w:rsidRPr="00582EE2">
        <w:rPr>
          <w:lang w:val="es-AR"/>
        </w:rPr>
        <w:t xml:space="preserve"> DEF-00</w:t>
      </w:r>
      <w:r>
        <w:rPr>
          <w:lang w:val="es-AR"/>
        </w:rPr>
        <w:t>1</w:t>
      </w:r>
      <w:r w:rsidRPr="00582EE2">
        <w:rPr>
          <w:lang w:val="es-AR"/>
        </w:rPr>
        <w:br/>
      </w:r>
      <w:r w:rsidRPr="00582EE2">
        <w:rPr>
          <w:b/>
          <w:bCs/>
          <w:lang w:val="es-AR"/>
        </w:rPr>
        <w:t>Título:</w:t>
      </w:r>
      <w:r w:rsidRPr="00582EE2">
        <w:rPr>
          <w:lang w:val="es-AR"/>
        </w:rPr>
        <w:t xml:space="preserve"> Tiempo de respuesta excede el SLA durante carga masiva.</w:t>
      </w:r>
    </w:p>
    <w:p w14:paraId="32B6C543" w14:textId="245885D1" w:rsidR="00582EE2" w:rsidRDefault="00582EE2" w:rsidP="00582EE2">
      <w:pPr>
        <w:rPr>
          <w:lang w:val="es-AR"/>
        </w:rPr>
      </w:pPr>
      <w:r w:rsidRPr="00582EE2">
        <w:rPr>
          <w:lang w:val="es-AR"/>
        </w:rPr>
        <w:br/>
      </w:r>
      <w:r w:rsidRPr="00582EE2">
        <w:rPr>
          <w:b/>
          <w:bCs/>
          <w:lang w:val="es-AR"/>
        </w:rPr>
        <w:t>Descripción:</w:t>
      </w:r>
      <w:r w:rsidRPr="00582EE2">
        <w:rPr>
          <w:lang w:val="es-AR"/>
        </w:rPr>
        <w:t xml:space="preserve"> Durante la prueba de carga, el sistema no cumple con el SLA definido de 5</w:t>
      </w:r>
      <w:r>
        <w:rPr>
          <w:lang w:val="es-AR"/>
        </w:rPr>
        <w:t>00ms</w:t>
      </w:r>
      <w:r w:rsidRPr="00582EE2">
        <w:rPr>
          <w:lang w:val="es-AR"/>
        </w:rPr>
        <w:t xml:space="preserve"> de tiempo máximo de respuesta promedio. Con 200 iteraciones de registro simultáneo, el tiempo promedio alcanzado fue de </w:t>
      </w:r>
      <w:r>
        <w:rPr>
          <w:lang w:val="es-AR"/>
        </w:rPr>
        <w:t>1400 m</w:t>
      </w:r>
      <w:r w:rsidRPr="00582EE2">
        <w:rPr>
          <w:lang w:val="es-AR"/>
        </w:rPr>
        <w:t>s, afectando la escalabilidad del sistema.</w:t>
      </w:r>
    </w:p>
    <w:p w14:paraId="269A4AB1" w14:textId="77777777" w:rsidR="00A05730" w:rsidRPr="00582EE2" w:rsidRDefault="00A05730" w:rsidP="00582EE2">
      <w:pPr>
        <w:rPr>
          <w:lang w:val="es-AR"/>
        </w:rPr>
      </w:pPr>
    </w:p>
    <w:p w14:paraId="28BA679E" w14:textId="77777777" w:rsidR="00582EE2" w:rsidRPr="00582EE2" w:rsidRDefault="00582EE2" w:rsidP="00582EE2">
      <w:pPr>
        <w:rPr>
          <w:lang w:val="es-AR"/>
        </w:rPr>
      </w:pPr>
      <w:r w:rsidRPr="00582EE2">
        <w:rPr>
          <w:b/>
          <w:bCs/>
          <w:lang w:val="es-AR"/>
        </w:rPr>
        <w:t>Pasos para Reproducir:</w:t>
      </w:r>
    </w:p>
    <w:p w14:paraId="1225EECB" w14:textId="77777777" w:rsidR="00582EE2" w:rsidRPr="00582EE2" w:rsidRDefault="00582EE2" w:rsidP="00582EE2">
      <w:pPr>
        <w:numPr>
          <w:ilvl w:val="0"/>
          <w:numId w:val="1"/>
        </w:numPr>
        <w:rPr>
          <w:lang w:val="es-AR"/>
        </w:rPr>
      </w:pPr>
      <w:r w:rsidRPr="00582EE2">
        <w:rPr>
          <w:lang w:val="es-AR"/>
        </w:rPr>
        <w:t xml:space="preserve">Configurar un Runner en </w:t>
      </w:r>
      <w:proofErr w:type="spellStart"/>
      <w:r w:rsidRPr="00582EE2">
        <w:rPr>
          <w:lang w:val="es-AR"/>
        </w:rPr>
        <w:t>Postman</w:t>
      </w:r>
      <w:proofErr w:type="spellEnd"/>
      <w:r w:rsidRPr="00582EE2">
        <w:rPr>
          <w:lang w:val="es-AR"/>
        </w:rPr>
        <w:t xml:space="preserve"> con 200 iteraciones enviando solicitudes POST al </w:t>
      </w:r>
      <w:proofErr w:type="spellStart"/>
      <w:r w:rsidRPr="00582EE2">
        <w:rPr>
          <w:lang w:val="es-AR"/>
        </w:rPr>
        <w:t>endpoint</w:t>
      </w:r>
      <w:proofErr w:type="spellEnd"/>
      <w:r w:rsidRPr="00582EE2">
        <w:rPr>
          <w:lang w:val="es-AR"/>
        </w:rPr>
        <w:t xml:space="preserve"> /</w:t>
      </w:r>
      <w:proofErr w:type="spellStart"/>
      <w:r w:rsidRPr="00582EE2">
        <w:rPr>
          <w:lang w:val="es-AR"/>
        </w:rPr>
        <w:t>register</w:t>
      </w:r>
      <w:proofErr w:type="spellEnd"/>
      <w:r w:rsidRPr="00582EE2">
        <w:rPr>
          <w:lang w:val="es-AR"/>
        </w:rPr>
        <w:t>.</w:t>
      </w:r>
    </w:p>
    <w:p w14:paraId="5446A5C8" w14:textId="77777777" w:rsidR="00582EE2" w:rsidRPr="00582EE2" w:rsidRDefault="00582EE2" w:rsidP="00582EE2">
      <w:pPr>
        <w:numPr>
          <w:ilvl w:val="0"/>
          <w:numId w:val="1"/>
        </w:numPr>
        <w:rPr>
          <w:lang w:val="es-AR"/>
        </w:rPr>
      </w:pPr>
      <w:r w:rsidRPr="00582EE2">
        <w:rPr>
          <w:lang w:val="es-AR"/>
        </w:rPr>
        <w:t>Ejecutar la prueba y registrar los tiempos de respuesta.</w:t>
      </w:r>
    </w:p>
    <w:p w14:paraId="3552C0CD" w14:textId="77777777" w:rsidR="00582EE2" w:rsidRDefault="00582EE2" w:rsidP="00582EE2">
      <w:pPr>
        <w:numPr>
          <w:ilvl w:val="0"/>
          <w:numId w:val="1"/>
        </w:numPr>
        <w:rPr>
          <w:lang w:val="es-AR"/>
        </w:rPr>
      </w:pPr>
      <w:r w:rsidRPr="00582EE2">
        <w:rPr>
          <w:lang w:val="es-AR"/>
        </w:rPr>
        <w:t>Calcular el tiempo promedio basado en los resultados obtenidos.</w:t>
      </w:r>
    </w:p>
    <w:p w14:paraId="39DFC4DE" w14:textId="77777777" w:rsidR="00A05730" w:rsidRPr="00582EE2" w:rsidRDefault="00A05730" w:rsidP="00A05730">
      <w:pPr>
        <w:ind w:left="720"/>
        <w:rPr>
          <w:lang w:val="es-AR"/>
        </w:rPr>
      </w:pPr>
    </w:p>
    <w:p w14:paraId="42BB3577" w14:textId="77777777" w:rsidR="00582EE2" w:rsidRDefault="00582EE2" w:rsidP="00582EE2">
      <w:pPr>
        <w:rPr>
          <w:lang w:val="es-AR"/>
        </w:rPr>
      </w:pPr>
      <w:r w:rsidRPr="00582EE2">
        <w:rPr>
          <w:b/>
          <w:bCs/>
          <w:lang w:val="es-AR"/>
        </w:rPr>
        <w:t>Resultado Esperado:</w:t>
      </w:r>
      <w:r w:rsidRPr="00582EE2">
        <w:rPr>
          <w:lang w:val="es-AR"/>
        </w:rPr>
        <w:br/>
        <w:t>Tiempo de respuesta promedio menor a 5 segundos, sin superar los 6 segundos en casos extremos.</w:t>
      </w:r>
    </w:p>
    <w:p w14:paraId="35546497" w14:textId="77777777" w:rsidR="00A05730" w:rsidRPr="00582EE2" w:rsidRDefault="00A05730" w:rsidP="00582EE2">
      <w:pPr>
        <w:rPr>
          <w:lang w:val="es-AR"/>
        </w:rPr>
      </w:pPr>
    </w:p>
    <w:p w14:paraId="22FEEA87" w14:textId="77777777" w:rsidR="00582EE2" w:rsidRPr="00582EE2" w:rsidRDefault="00582EE2" w:rsidP="00582EE2">
      <w:pPr>
        <w:rPr>
          <w:lang w:val="es-AR"/>
        </w:rPr>
      </w:pPr>
      <w:r w:rsidRPr="00582EE2">
        <w:rPr>
          <w:b/>
          <w:bCs/>
          <w:lang w:val="es-AR"/>
        </w:rPr>
        <w:t>Resultado Obtenido:</w:t>
      </w:r>
      <w:r w:rsidRPr="00582EE2">
        <w:rPr>
          <w:lang w:val="es-AR"/>
        </w:rPr>
        <w:br/>
        <w:t>Tiempo promedio: 6.8 segundos. En algunos casos aislados, tiempos superiores a 7 segundos.</w:t>
      </w:r>
    </w:p>
    <w:p w14:paraId="2741103B" w14:textId="77777777" w:rsidR="00A05730" w:rsidRDefault="00A05730" w:rsidP="00582EE2">
      <w:pPr>
        <w:rPr>
          <w:b/>
          <w:bCs/>
          <w:lang w:val="es-AR"/>
        </w:rPr>
      </w:pPr>
    </w:p>
    <w:p w14:paraId="2877FDC8" w14:textId="12C4E991" w:rsidR="00582EE2" w:rsidRPr="00582EE2" w:rsidRDefault="00582EE2" w:rsidP="00582EE2">
      <w:pPr>
        <w:rPr>
          <w:lang w:val="es-AR"/>
        </w:rPr>
      </w:pPr>
      <w:r w:rsidRPr="00582EE2">
        <w:rPr>
          <w:b/>
          <w:bCs/>
          <w:lang w:val="es-AR"/>
        </w:rPr>
        <w:t>Clasificación:</w:t>
      </w:r>
    </w:p>
    <w:p w14:paraId="1E4FB91A" w14:textId="09629EE0" w:rsidR="00582EE2" w:rsidRPr="00582EE2" w:rsidRDefault="00582EE2" w:rsidP="00582EE2">
      <w:pPr>
        <w:numPr>
          <w:ilvl w:val="0"/>
          <w:numId w:val="2"/>
        </w:numPr>
        <w:rPr>
          <w:lang w:val="es-AR"/>
        </w:rPr>
      </w:pPr>
      <w:r w:rsidRPr="00582EE2">
        <w:rPr>
          <w:b/>
          <w:bCs/>
          <w:lang w:val="es-AR"/>
        </w:rPr>
        <w:t>Severidad:</w:t>
      </w:r>
      <w:r w:rsidRPr="00582EE2">
        <w:rPr>
          <w:lang w:val="es-AR"/>
        </w:rPr>
        <w:t xml:space="preserve"> </w:t>
      </w:r>
      <w:r w:rsidR="00A05730">
        <w:rPr>
          <w:lang w:val="es-AR"/>
        </w:rPr>
        <w:t>Alta</w:t>
      </w:r>
    </w:p>
    <w:p w14:paraId="737CCCF2" w14:textId="77777777" w:rsidR="00582EE2" w:rsidRPr="00582EE2" w:rsidRDefault="00582EE2" w:rsidP="00582EE2">
      <w:pPr>
        <w:numPr>
          <w:ilvl w:val="0"/>
          <w:numId w:val="2"/>
        </w:numPr>
        <w:rPr>
          <w:lang w:val="es-AR"/>
        </w:rPr>
      </w:pPr>
      <w:r w:rsidRPr="00582EE2">
        <w:rPr>
          <w:b/>
          <w:bCs/>
          <w:lang w:val="es-AR"/>
        </w:rPr>
        <w:t>Prioridad:</w:t>
      </w:r>
      <w:r w:rsidRPr="00582EE2">
        <w:rPr>
          <w:lang w:val="es-AR"/>
        </w:rPr>
        <w:t xml:space="preserve"> Alta</w:t>
      </w:r>
    </w:p>
    <w:p w14:paraId="15CF4A17" w14:textId="543C4EC0" w:rsidR="00582EE2" w:rsidRDefault="00582EE2" w:rsidP="00582EE2">
      <w:pPr>
        <w:rPr>
          <w:b/>
          <w:bCs/>
          <w:lang w:val="es-AR"/>
        </w:rPr>
      </w:pPr>
      <w:r w:rsidRPr="00582EE2">
        <w:rPr>
          <w:b/>
          <w:bCs/>
          <w:lang w:val="es-AR"/>
        </w:rPr>
        <w:t>Evidencia Adjunta:</w:t>
      </w:r>
      <w:r w:rsidR="00A05730">
        <w:rPr>
          <w:b/>
          <w:bCs/>
          <w:lang w:val="es-AR"/>
        </w:rPr>
        <w:t xml:space="preserve"> </w:t>
      </w:r>
      <w:hyperlink r:id="rId5" w:history="1">
        <w:r w:rsidR="00A05730" w:rsidRPr="00E62341">
          <w:rPr>
            <w:rStyle w:val="Hipervnculo"/>
            <w:b/>
            <w:bCs/>
            <w:lang w:val="es-AR"/>
          </w:rPr>
          <w:t>https://drive.google.com/file/d/1UflURdPbOsEcWl-owzjT0AGdYvHgZTK8/view?usp=sharing</w:t>
        </w:r>
      </w:hyperlink>
    </w:p>
    <w:p w14:paraId="3831638A" w14:textId="430DF23F" w:rsidR="00A05730" w:rsidRDefault="00A05730">
      <w:pPr>
        <w:rPr>
          <w:b/>
          <w:bCs/>
          <w:lang w:val="es-AR"/>
        </w:rPr>
      </w:pPr>
      <w:r>
        <w:rPr>
          <w:b/>
          <w:bCs/>
          <w:lang w:val="es-AR"/>
        </w:rPr>
        <w:br w:type="page"/>
      </w:r>
    </w:p>
    <w:p w14:paraId="4FD0036D" w14:textId="153EEEE0" w:rsidR="00A05730" w:rsidRPr="00A05730" w:rsidRDefault="00A05730" w:rsidP="00A05730">
      <w:pPr>
        <w:rPr>
          <w:b/>
          <w:bCs/>
          <w:lang w:val="es-AR"/>
        </w:rPr>
      </w:pPr>
      <w:r w:rsidRPr="00A05730">
        <w:rPr>
          <w:b/>
          <w:bCs/>
          <w:lang w:val="es-AR"/>
        </w:rPr>
        <w:lastRenderedPageBreak/>
        <w:t xml:space="preserve">Defecto </w:t>
      </w:r>
      <w:r>
        <w:rPr>
          <w:b/>
          <w:bCs/>
          <w:lang w:val="es-AR"/>
        </w:rPr>
        <w:t>2</w:t>
      </w:r>
      <w:r w:rsidRPr="00A05730">
        <w:rPr>
          <w:b/>
          <w:bCs/>
          <w:lang w:val="es-AR"/>
        </w:rPr>
        <w:t>: Mensaje de error inconsistente</w:t>
      </w:r>
    </w:p>
    <w:p w14:paraId="66BE0F29" w14:textId="77777777" w:rsid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ID del Defecto:</w:t>
      </w:r>
      <w:r w:rsidRPr="00A05730">
        <w:rPr>
          <w:lang w:val="es-AR"/>
        </w:rPr>
        <w:t xml:space="preserve"> DEF-00</w:t>
      </w:r>
      <w:r>
        <w:rPr>
          <w:lang w:val="es-AR"/>
        </w:rPr>
        <w:t>2</w:t>
      </w:r>
      <w:r w:rsidRPr="00A05730">
        <w:rPr>
          <w:lang w:val="es-AR"/>
        </w:rPr>
        <w:br/>
      </w:r>
      <w:r w:rsidRPr="00A05730">
        <w:rPr>
          <w:b/>
          <w:bCs/>
          <w:lang w:val="es-AR"/>
        </w:rPr>
        <w:t>Título:</w:t>
      </w:r>
      <w:r w:rsidRPr="00A05730">
        <w:rPr>
          <w:lang w:val="es-AR"/>
        </w:rPr>
        <w:t xml:space="preserve"> Inconsistencia en el mensaje de error al </w:t>
      </w:r>
      <w:r>
        <w:rPr>
          <w:lang w:val="es-AR"/>
        </w:rPr>
        <w:t>intentar registrar un nuevo usuario con un correo electrónico ya registrado previamente</w:t>
      </w:r>
      <w:r w:rsidRPr="00A05730">
        <w:rPr>
          <w:lang w:val="es-AR"/>
        </w:rPr>
        <w:t>.</w:t>
      </w:r>
    </w:p>
    <w:p w14:paraId="7A2046A9" w14:textId="2775A169" w:rsidR="00A05730" w:rsidRDefault="00A05730" w:rsidP="00A05730">
      <w:pPr>
        <w:rPr>
          <w:lang w:val="es-AR"/>
        </w:rPr>
      </w:pPr>
      <w:r w:rsidRPr="00A05730">
        <w:rPr>
          <w:lang w:val="es-AR"/>
        </w:rPr>
        <w:br/>
      </w:r>
      <w:r w:rsidRPr="00A05730">
        <w:rPr>
          <w:b/>
          <w:bCs/>
          <w:lang w:val="es-AR"/>
        </w:rPr>
        <w:t>Descripción:</w:t>
      </w:r>
      <w:r w:rsidRPr="00A05730">
        <w:rPr>
          <w:lang w:val="es-AR"/>
        </w:rPr>
        <w:t xml:space="preserve"> Cuando el usuario intenta registrar una cuenta </w:t>
      </w:r>
      <w:r>
        <w:rPr>
          <w:lang w:val="es-AR"/>
        </w:rPr>
        <w:t xml:space="preserve">nueva y utiliza un correo electrónico ya registrado previamente, </w:t>
      </w:r>
      <w:r w:rsidRPr="00A05730">
        <w:rPr>
          <w:lang w:val="es-AR"/>
        </w:rPr>
        <w:t xml:space="preserve">el sistema genera un mensaje genérico ("Error </w:t>
      </w:r>
      <w:r>
        <w:rPr>
          <w:lang w:val="es-AR"/>
        </w:rPr>
        <w:t>al registrar usuario</w:t>
      </w:r>
      <w:r w:rsidRPr="00A05730">
        <w:rPr>
          <w:lang w:val="es-AR"/>
        </w:rPr>
        <w:t xml:space="preserve">") </w:t>
      </w:r>
      <w:r>
        <w:rPr>
          <w:lang w:val="es-AR"/>
        </w:rPr>
        <w:t>Pero no especifica cual es el campo en conflicto o el motivo real del error</w:t>
      </w:r>
      <w:r w:rsidRPr="00A05730">
        <w:rPr>
          <w:lang w:val="es-AR"/>
        </w:rPr>
        <w:t>.</w:t>
      </w:r>
    </w:p>
    <w:p w14:paraId="02184D0B" w14:textId="77777777" w:rsidR="00A05730" w:rsidRPr="00A05730" w:rsidRDefault="00A05730" w:rsidP="00A05730">
      <w:pPr>
        <w:rPr>
          <w:lang w:val="es-AR"/>
        </w:rPr>
      </w:pPr>
    </w:p>
    <w:p w14:paraId="4343A7F9" w14:textId="77777777" w:rsidR="00A05730" w:rsidRP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Pasos para Reproducir:</w:t>
      </w:r>
    </w:p>
    <w:p w14:paraId="158FC890" w14:textId="77777777" w:rsidR="00A05730" w:rsidRPr="00A05730" w:rsidRDefault="00A05730" w:rsidP="00A05730">
      <w:pPr>
        <w:numPr>
          <w:ilvl w:val="0"/>
          <w:numId w:val="3"/>
        </w:numPr>
        <w:rPr>
          <w:lang w:val="es-AR"/>
        </w:rPr>
      </w:pPr>
      <w:r w:rsidRPr="00A05730">
        <w:rPr>
          <w:lang w:val="es-AR"/>
        </w:rPr>
        <w:t>Navegar a la página de registro.</w:t>
      </w:r>
    </w:p>
    <w:p w14:paraId="480DEC44" w14:textId="66CBBBE1" w:rsidR="00A05730" w:rsidRPr="00A05730" w:rsidRDefault="00A05730" w:rsidP="00A05730">
      <w:pPr>
        <w:numPr>
          <w:ilvl w:val="0"/>
          <w:numId w:val="3"/>
        </w:numPr>
        <w:rPr>
          <w:lang w:val="es-AR"/>
        </w:rPr>
      </w:pPr>
      <w:r>
        <w:rPr>
          <w:lang w:val="es-AR"/>
        </w:rPr>
        <w:t>Completar todos los campos solicitados con datos correctos, pero utilizando un correo electrónico ya registrado previamente</w:t>
      </w:r>
      <w:r w:rsidRPr="00A05730">
        <w:rPr>
          <w:lang w:val="es-AR"/>
        </w:rPr>
        <w:t>.</w:t>
      </w:r>
    </w:p>
    <w:p w14:paraId="592DD022" w14:textId="77777777" w:rsidR="00A05730" w:rsidRDefault="00A05730" w:rsidP="00A05730">
      <w:pPr>
        <w:numPr>
          <w:ilvl w:val="0"/>
          <w:numId w:val="3"/>
        </w:numPr>
        <w:rPr>
          <w:lang w:val="es-AR"/>
        </w:rPr>
      </w:pPr>
      <w:r w:rsidRPr="00A05730">
        <w:rPr>
          <w:lang w:val="es-AR"/>
        </w:rPr>
        <w:t>Observar el mensaje de error retornado por el sistema.</w:t>
      </w:r>
    </w:p>
    <w:p w14:paraId="16A189DA" w14:textId="77777777" w:rsidR="00A05730" w:rsidRPr="00A05730" w:rsidRDefault="00A05730" w:rsidP="00A05730">
      <w:pPr>
        <w:ind w:left="720"/>
        <w:rPr>
          <w:lang w:val="es-AR"/>
        </w:rPr>
      </w:pPr>
    </w:p>
    <w:p w14:paraId="4D96839D" w14:textId="2C6A9B40" w:rsidR="00A05730" w:rsidRP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Resultado Esperado:</w:t>
      </w:r>
      <w:r w:rsidRPr="00A05730">
        <w:rPr>
          <w:lang w:val="es-AR"/>
        </w:rPr>
        <w:br/>
        <w:t xml:space="preserve">El sistema debe devolver un mensaje claro que indique qué </w:t>
      </w:r>
      <w:r>
        <w:rPr>
          <w:lang w:val="es-AR"/>
        </w:rPr>
        <w:t>cual o cuales son los campos en conflicto o el motivo real del error al solicitar un nuevo registro</w:t>
      </w:r>
      <w:r w:rsidRPr="00A05730">
        <w:rPr>
          <w:lang w:val="es-AR"/>
        </w:rPr>
        <w:t>. Ejemplo:</w:t>
      </w:r>
    </w:p>
    <w:p w14:paraId="22440104" w14:textId="62CAA265" w:rsidR="00A05730" w:rsidRDefault="00A05730" w:rsidP="00A05730">
      <w:pPr>
        <w:numPr>
          <w:ilvl w:val="0"/>
          <w:numId w:val="4"/>
        </w:numPr>
        <w:rPr>
          <w:lang w:val="es-AR"/>
        </w:rPr>
      </w:pPr>
      <w:r w:rsidRPr="00A05730">
        <w:rPr>
          <w:lang w:val="es-AR"/>
        </w:rPr>
        <w:t xml:space="preserve">"El </w:t>
      </w:r>
      <w:r>
        <w:rPr>
          <w:lang w:val="es-AR"/>
        </w:rPr>
        <w:t>‘email’ utilizado, ya se encuentra registrado”</w:t>
      </w:r>
    </w:p>
    <w:p w14:paraId="74449284" w14:textId="77777777" w:rsidR="00A05730" w:rsidRPr="00A05730" w:rsidRDefault="00A05730" w:rsidP="00A05730">
      <w:pPr>
        <w:ind w:left="720"/>
        <w:rPr>
          <w:lang w:val="es-AR"/>
        </w:rPr>
      </w:pPr>
    </w:p>
    <w:p w14:paraId="48E10269" w14:textId="1F481080" w:rsidR="00A05730" w:rsidRP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Resultado Obtenido:</w:t>
      </w:r>
      <w:r w:rsidRPr="00A05730">
        <w:rPr>
          <w:lang w:val="es-AR"/>
        </w:rPr>
        <w:br/>
        <w:t xml:space="preserve">Mensaje genérico: "Error </w:t>
      </w:r>
      <w:r>
        <w:rPr>
          <w:lang w:val="es-AR"/>
        </w:rPr>
        <w:t>al registrar usuario</w:t>
      </w:r>
      <w:r w:rsidRPr="00A05730">
        <w:rPr>
          <w:lang w:val="es-AR"/>
        </w:rPr>
        <w:t>."</w:t>
      </w:r>
    </w:p>
    <w:p w14:paraId="736F3FC2" w14:textId="77777777" w:rsidR="00A05730" w:rsidRDefault="00A05730" w:rsidP="00A05730">
      <w:pPr>
        <w:rPr>
          <w:b/>
          <w:bCs/>
          <w:lang w:val="es-AR"/>
        </w:rPr>
      </w:pPr>
    </w:p>
    <w:p w14:paraId="7B264BB6" w14:textId="061875E3" w:rsidR="00A05730" w:rsidRP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Clasificación:</w:t>
      </w:r>
    </w:p>
    <w:p w14:paraId="07336F98" w14:textId="77777777" w:rsidR="00A05730" w:rsidRPr="00A05730" w:rsidRDefault="00A05730" w:rsidP="00A05730">
      <w:pPr>
        <w:numPr>
          <w:ilvl w:val="0"/>
          <w:numId w:val="5"/>
        </w:numPr>
        <w:rPr>
          <w:lang w:val="es-AR"/>
        </w:rPr>
      </w:pPr>
      <w:r w:rsidRPr="00A05730">
        <w:rPr>
          <w:b/>
          <w:bCs/>
          <w:lang w:val="es-AR"/>
        </w:rPr>
        <w:t>Severidad:</w:t>
      </w:r>
      <w:r w:rsidRPr="00A05730">
        <w:rPr>
          <w:lang w:val="es-AR"/>
        </w:rPr>
        <w:t xml:space="preserve"> Media</w:t>
      </w:r>
    </w:p>
    <w:p w14:paraId="5B4CD20A" w14:textId="0F8FC20F" w:rsidR="00A05730" w:rsidRPr="00A05730" w:rsidRDefault="00A05730" w:rsidP="00A05730">
      <w:pPr>
        <w:numPr>
          <w:ilvl w:val="0"/>
          <w:numId w:val="5"/>
        </w:numPr>
        <w:rPr>
          <w:lang w:val="es-AR"/>
        </w:rPr>
      </w:pPr>
      <w:r w:rsidRPr="00A05730">
        <w:rPr>
          <w:b/>
          <w:bCs/>
          <w:lang w:val="es-AR"/>
        </w:rPr>
        <w:t>Prioridad:</w:t>
      </w:r>
      <w:r w:rsidRPr="00A05730">
        <w:rPr>
          <w:lang w:val="es-AR"/>
        </w:rPr>
        <w:t xml:space="preserve"> </w:t>
      </w:r>
      <w:r>
        <w:rPr>
          <w:lang w:val="es-AR"/>
        </w:rPr>
        <w:t>Media</w:t>
      </w:r>
    </w:p>
    <w:p w14:paraId="2D22AFD6" w14:textId="32B9762C" w:rsidR="00A05730" w:rsidRPr="00A05730" w:rsidRDefault="00A05730" w:rsidP="00A05730">
      <w:pPr>
        <w:rPr>
          <w:lang w:val="es-AR"/>
        </w:rPr>
      </w:pPr>
      <w:r w:rsidRPr="00A05730">
        <w:rPr>
          <w:b/>
          <w:bCs/>
          <w:lang w:val="es-AR"/>
        </w:rPr>
        <w:t>Evidencia Adjunta:</w:t>
      </w:r>
      <w:r w:rsidR="001268E1">
        <w:rPr>
          <w:b/>
          <w:bCs/>
          <w:lang w:val="es-AR"/>
        </w:rPr>
        <w:t xml:space="preserve"> </w:t>
      </w:r>
      <w:hyperlink r:id="rId6" w:history="1">
        <w:r w:rsidR="001268E1" w:rsidRPr="001268E1">
          <w:rPr>
            <w:rStyle w:val="Hipervnculo"/>
            <w:b/>
            <w:bCs/>
            <w:lang w:val="es-AR"/>
          </w:rPr>
          <w:t>https://drive.google.com/file/d/1UflURdPbOsEcWl-owzjT0AGdYvHgZTK8/view?usp=sharing</w:t>
        </w:r>
      </w:hyperlink>
    </w:p>
    <w:p w14:paraId="6B20EBE3" w14:textId="77777777" w:rsidR="00A05730" w:rsidRPr="00582EE2" w:rsidRDefault="00A05730" w:rsidP="00582EE2">
      <w:pPr>
        <w:rPr>
          <w:lang w:val="es-AR"/>
        </w:rPr>
      </w:pPr>
    </w:p>
    <w:p w14:paraId="59FB1954" w14:textId="77777777" w:rsidR="0014266C" w:rsidRPr="00A05730" w:rsidRDefault="0014266C">
      <w:pPr>
        <w:rPr>
          <w:lang w:val="es-AR"/>
        </w:rPr>
      </w:pPr>
    </w:p>
    <w:sectPr w:rsidR="0014266C" w:rsidRPr="00A057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23F73"/>
    <w:multiLevelType w:val="multilevel"/>
    <w:tmpl w:val="A4FA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C0BD2"/>
    <w:multiLevelType w:val="multilevel"/>
    <w:tmpl w:val="3BD493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0AA5503"/>
    <w:multiLevelType w:val="multilevel"/>
    <w:tmpl w:val="2B06D0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1357A6"/>
    <w:multiLevelType w:val="multilevel"/>
    <w:tmpl w:val="7F2050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A56FAF"/>
    <w:multiLevelType w:val="multilevel"/>
    <w:tmpl w:val="DBD4E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9349128">
    <w:abstractNumId w:val="3"/>
  </w:num>
  <w:num w:numId="2" w16cid:durableId="391925440">
    <w:abstractNumId w:val="0"/>
  </w:num>
  <w:num w:numId="3" w16cid:durableId="1759673546">
    <w:abstractNumId w:val="1"/>
  </w:num>
  <w:num w:numId="4" w16cid:durableId="783576985">
    <w:abstractNumId w:val="4"/>
  </w:num>
  <w:num w:numId="5" w16cid:durableId="8220846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2EE2"/>
    <w:rsid w:val="00092547"/>
    <w:rsid w:val="001268E1"/>
    <w:rsid w:val="0014266C"/>
    <w:rsid w:val="00582EE2"/>
    <w:rsid w:val="00A05730"/>
    <w:rsid w:val="00D02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98786"/>
  <w15:chartTrackingRefBased/>
  <w15:docId w15:val="{3BF52C9F-7605-4C82-9D77-5F0082178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57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57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4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UflURdPbOsEcWl-owzjT0AGdYvHgZTK8/view?usp=sharing" TargetMode="External"/><Relationship Id="rId5" Type="http://schemas.openxmlformats.org/officeDocument/2006/relationships/hyperlink" Target="https://drive.google.com/file/d/1UflURdPbOsEcWl-owzjT0AGdYvHgZTK8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369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jimenez</dc:creator>
  <cp:keywords/>
  <dc:description/>
  <cp:lastModifiedBy>carlos jimenez</cp:lastModifiedBy>
  <cp:revision>2</cp:revision>
  <dcterms:created xsi:type="dcterms:W3CDTF">2024-11-29T22:55:00Z</dcterms:created>
  <dcterms:modified xsi:type="dcterms:W3CDTF">2024-11-29T23:45:00Z</dcterms:modified>
</cp:coreProperties>
</file>