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F6" w:rsidRPr="00B87ECC" w:rsidRDefault="00D75DF6" w:rsidP="00D75DF6">
      <w:pPr>
        <w:spacing w:after="0"/>
        <w:jc w:val="center"/>
        <w:rPr>
          <w:rFonts w:ascii="Arial" w:hAnsi="Arial" w:cs="Arial"/>
          <w:b/>
          <w:sz w:val="32"/>
        </w:rPr>
      </w:pPr>
      <w:r w:rsidRPr="00B87ECC">
        <w:rPr>
          <w:rFonts w:ascii="Arial" w:hAnsi="Arial" w:cs="Arial"/>
          <w:b/>
          <w:sz w:val="32"/>
        </w:rPr>
        <w:t>FACULTAD DE INGENIERÍA</w:t>
      </w:r>
    </w:p>
    <w:p w:rsidR="00D75DF6" w:rsidRPr="00B87ECC" w:rsidRDefault="00D75DF6" w:rsidP="00D75DF6">
      <w:pPr>
        <w:spacing w:after="0"/>
        <w:jc w:val="center"/>
        <w:rPr>
          <w:rFonts w:ascii="Arial" w:hAnsi="Arial" w:cs="Arial"/>
          <w:b/>
          <w:sz w:val="32"/>
        </w:rPr>
      </w:pPr>
      <w:r w:rsidRPr="00B87ECC">
        <w:rPr>
          <w:rFonts w:ascii="Arial" w:hAnsi="Arial" w:cs="Arial"/>
          <w:b/>
          <w:sz w:val="32"/>
        </w:rPr>
        <w:t>ESCUELA DE INGENIERÍA INFORMÁTICA</w:t>
      </w: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955D9E" w:rsidRPr="00B87ECC" w:rsidRDefault="00955D9E" w:rsidP="00D75DF6">
      <w:pPr>
        <w:rPr>
          <w:rFonts w:ascii="Arial" w:hAnsi="Arial" w:cs="Arial"/>
        </w:rPr>
      </w:pPr>
    </w:p>
    <w:p w:rsidR="00D75DF6" w:rsidRPr="00B87ECC" w:rsidRDefault="00D75DF6" w:rsidP="00D75DF6">
      <w:pPr>
        <w:jc w:val="center"/>
        <w:rPr>
          <w:rFonts w:ascii="Arial" w:hAnsi="Arial" w:cs="Arial"/>
          <w:sz w:val="36"/>
          <w:szCs w:val="36"/>
        </w:rPr>
      </w:pPr>
      <w:r w:rsidRPr="00B87ECC">
        <w:rPr>
          <w:rFonts w:ascii="Arial" w:hAnsi="Arial" w:cs="Arial"/>
          <w:sz w:val="36"/>
          <w:szCs w:val="36"/>
        </w:rPr>
        <w:t>SISTEMA ADMINISTRATIVO PARA LA EMPRESA INDATECH C.A. (SAI)</w:t>
      </w:r>
    </w:p>
    <w:p w:rsidR="00D75DF6" w:rsidRPr="00B87ECC" w:rsidRDefault="00D75DF6"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D75DF6" w:rsidRPr="00A717EC" w:rsidRDefault="00D75DF6" w:rsidP="00D75DF6">
      <w:pPr>
        <w:spacing w:after="0"/>
        <w:jc w:val="both"/>
        <w:rPr>
          <w:rFonts w:ascii="Arial" w:hAnsi="Arial" w:cs="Arial"/>
          <w:sz w:val="24"/>
          <w:szCs w:val="24"/>
        </w:rPr>
      </w:pPr>
      <w:r w:rsidRPr="00B87ECC">
        <w:rPr>
          <w:rFonts w:ascii="Arial" w:hAnsi="Arial" w:cs="Arial"/>
          <w:b/>
          <w:sz w:val="24"/>
          <w:szCs w:val="24"/>
        </w:rPr>
        <w:t>Este Jurado; una vez realizado el examen del presente trabajo ha evaluado su contenido con el resultado</w:t>
      </w:r>
      <w:r w:rsidR="00A717EC">
        <w:rPr>
          <w:rFonts w:ascii="Arial" w:hAnsi="Arial" w:cs="Arial"/>
          <w:b/>
          <w:sz w:val="24"/>
          <w:szCs w:val="24"/>
        </w:rPr>
        <w:t>:</w:t>
      </w:r>
      <w:r w:rsidR="00A717EC">
        <w:rPr>
          <w:rFonts w:ascii="Arial" w:hAnsi="Arial" w:cs="Arial"/>
          <w:sz w:val="24"/>
          <w:szCs w:val="24"/>
        </w:rPr>
        <w:t>…………………………………………………….</w:t>
      </w:r>
    </w:p>
    <w:p w:rsidR="00955D9E" w:rsidRPr="00B87ECC" w:rsidRDefault="00955D9E" w:rsidP="00D75DF6">
      <w:pPr>
        <w:spacing w:after="0"/>
        <w:jc w:val="both"/>
        <w:rPr>
          <w:rFonts w:ascii="Arial" w:hAnsi="Arial" w:cs="Arial"/>
          <w:b/>
          <w:sz w:val="24"/>
          <w:szCs w:val="24"/>
        </w:rPr>
      </w:pPr>
    </w:p>
    <w:p w:rsidR="00955D9E" w:rsidRPr="00B87ECC" w:rsidRDefault="00955D9E" w:rsidP="00955D9E">
      <w:pPr>
        <w:spacing w:after="0"/>
        <w:jc w:val="center"/>
        <w:rPr>
          <w:rFonts w:ascii="Arial" w:hAnsi="Arial" w:cs="Arial"/>
          <w:sz w:val="24"/>
          <w:szCs w:val="24"/>
        </w:rPr>
      </w:pPr>
      <w:r w:rsidRPr="00B87ECC">
        <w:rPr>
          <w:rFonts w:ascii="Arial" w:hAnsi="Arial" w:cs="Arial"/>
          <w:sz w:val="24"/>
          <w:szCs w:val="24"/>
        </w:rPr>
        <w:t>J  U  R  A  D  O    E  X  A  M  I  N  A  D  O  R</w:t>
      </w:r>
    </w:p>
    <w:p w:rsidR="00955D9E" w:rsidRPr="00B87ECC" w:rsidRDefault="00955D9E" w:rsidP="00955D9E">
      <w:pPr>
        <w:spacing w:after="0"/>
        <w:jc w:val="center"/>
        <w:rPr>
          <w:rFonts w:ascii="Arial" w:hAnsi="Arial" w:cs="Arial"/>
          <w:b/>
          <w:sz w:val="24"/>
          <w:szCs w:val="24"/>
        </w:rPr>
      </w:pPr>
    </w:p>
    <w:p w:rsidR="00955D9E" w:rsidRPr="00B87ECC" w:rsidRDefault="00955D9E" w:rsidP="00955D9E">
      <w:pPr>
        <w:spacing w:after="0"/>
        <w:rPr>
          <w:rFonts w:ascii="Arial" w:hAnsi="Arial" w:cs="Arial"/>
          <w:sz w:val="24"/>
          <w:szCs w:val="24"/>
        </w:rPr>
      </w:pPr>
      <w:r w:rsidRPr="00B87ECC">
        <w:rPr>
          <w:rFonts w:ascii="Arial" w:hAnsi="Arial" w:cs="Arial"/>
          <w:sz w:val="24"/>
          <w:szCs w:val="24"/>
        </w:rPr>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p>
    <w:p w:rsidR="00955D9E" w:rsidRPr="00B87ECC" w:rsidRDefault="00955D9E" w:rsidP="00955D9E">
      <w:pPr>
        <w:spacing w:after="0"/>
        <w:rPr>
          <w:rFonts w:ascii="Arial" w:hAnsi="Arial" w:cs="Arial"/>
          <w:sz w:val="24"/>
          <w:szCs w:val="24"/>
        </w:rPr>
      </w:pP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p>
    <w:p w:rsidR="00955D9E" w:rsidRPr="00B87ECC" w:rsidRDefault="00955D9E" w:rsidP="00955D9E">
      <w:pPr>
        <w:spacing w:after="0"/>
        <w:rPr>
          <w:rFonts w:ascii="Arial" w:hAnsi="Arial" w:cs="Arial"/>
          <w:sz w:val="24"/>
          <w:szCs w:val="24"/>
        </w:rPr>
      </w:pPr>
    </w:p>
    <w:p w:rsidR="00955D9E" w:rsidRPr="00B87ECC" w:rsidRDefault="00955D9E" w:rsidP="00955D9E">
      <w:pPr>
        <w:spacing w:after="0"/>
        <w:jc w:val="both"/>
        <w:rPr>
          <w:rFonts w:ascii="Arial" w:hAnsi="Arial" w:cs="Arial"/>
          <w:sz w:val="24"/>
          <w:szCs w:val="24"/>
          <w:u w:val="single"/>
        </w:rPr>
      </w:pP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955D9E" w:rsidRPr="00B87ECC" w:rsidRDefault="00955D9E" w:rsidP="00955D9E">
      <w:pPr>
        <w:jc w:val="both"/>
        <w:rPr>
          <w:rFonts w:ascii="Arial" w:hAnsi="Arial" w:cs="Arial"/>
          <w:b/>
          <w:sz w:val="28"/>
          <w:szCs w:val="28"/>
        </w:rPr>
        <w:sectPr w:rsidR="00955D9E" w:rsidRPr="00B87ECC" w:rsidSect="00D75DF6">
          <w:headerReference w:type="default" r:id="rId8"/>
          <w:footerReference w:type="default" r:id="rId9"/>
          <w:headerReference w:type="first" r:id="rId10"/>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JUNIO-2018</w:t>
      </w:r>
    </w:p>
    <w:p w:rsidR="00D75DF6" w:rsidRPr="00B87ECC" w:rsidRDefault="00D75DF6" w:rsidP="00D75DF6">
      <w:pPr>
        <w:spacing w:after="0"/>
        <w:rPr>
          <w:rFonts w:ascii="Arial" w:hAnsi="Arial" w:cs="Arial"/>
          <w:b/>
          <w:sz w:val="32"/>
        </w:rPr>
      </w:pPr>
    </w:p>
    <w:p w:rsidR="00F8020B" w:rsidRPr="00B87ECC" w:rsidRDefault="00F8020B" w:rsidP="00F8020B">
      <w:pPr>
        <w:spacing w:after="0"/>
        <w:jc w:val="center"/>
        <w:rPr>
          <w:rFonts w:ascii="Arial" w:hAnsi="Arial" w:cs="Arial"/>
          <w:b/>
          <w:sz w:val="32"/>
        </w:rPr>
      </w:pPr>
      <w:r w:rsidRPr="00B87ECC">
        <w:rPr>
          <w:rFonts w:ascii="Arial" w:hAnsi="Arial" w:cs="Arial"/>
          <w:b/>
          <w:sz w:val="32"/>
        </w:rPr>
        <w:t>FACULTAD DE INGENIERÍA</w:t>
      </w:r>
    </w:p>
    <w:p w:rsidR="00F8020B" w:rsidRPr="00B87ECC" w:rsidRDefault="00F8020B" w:rsidP="00F8020B">
      <w:pPr>
        <w:spacing w:after="0"/>
        <w:jc w:val="center"/>
        <w:rPr>
          <w:rFonts w:ascii="Arial" w:hAnsi="Arial" w:cs="Arial"/>
          <w:b/>
          <w:sz w:val="32"/>
        </w:rPr>
      </w:pPr>
      <w:r w:rsidRPr="00B87ECC">
        <w:rPr>
          <w:rFonts w:ascii="Arial" w:hAnsi="Arial" w:cs="Arial"/>
          <w:b/>
          <w:sz w:val="32"/>
        </w:rPr>
        <w:t>ESCUELA DE INGENIERÍA INFORMÁTICA</w:t>
      </w:r>
    </w:p>
    <w:p w:rsidR="00F81796" w:rsidRPr="00B87ECC" w:rsidRDefault="00F81796">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rsidP="00F8020B">
      <w:pPr>
        <w:jc w:val="center"/>
        <w:rPr>
          <w:rFonts w:ascii="Arial" w:hAnsi="Arial" w:cs="Arial"/>
          <w:sz w:val="36"/>
          <w:szCs w:val="36"/>
        </w:rPr>
      </w:pPr>
      <w:r w:rsidRPr="00B87ECC">
        <w:rPr>
          <w:rFonts w:ascii="Arial" w:hAnsi="Arial" w:cs="Arial"/>
          <w:sz w:val="36"/>
          <w:szCs w:val="36"/>
        </w:rPr>
        <w:t>SISTEMA ADMINISTRATIVO PARA LA EMPRESA INDATECH C.A. (SAI)</w:t>
      </w: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r w:rsidRPr="00B87ECC">
        <w:rPr>
          <w:rFonts w:ascii="Arial" w:hAnsi="Arial" w:cs="Arial"/>
          <w:sz w:val="32"/>
        </w:rPr>
        <w:t>TRABAJO INSTRUMENTAL DE GRADO</w:t>
      </w:r>
    </w:p>
    <w:p w:rsidR="00F8020B" w:rsidRPr="00B87ECC" w:rsidRDefault="00F8020B" w:rsidP="00F8020B">
      <w:pPr>
        <w:spacing w:after="0"/>
        <w:jc w:val="center"/>
        <w:rPr>
          <w:rFonts w:ascii="Arial" w:hAnsi="Arial" w:cs="Arial"/>
          <w:sz w:val="32"/>
        </w:rPr>
      </w:pPr>
      <w:r w:rsidRPr="00B87ECC">
        <w:rPr>
          <w:rFonts w:ascii="Arial" w:hAnsi="Arial" w:cs="Arial"/>
          <w:sz w:val="32"/>
        </w:rPr>
        <w:t>Presentado ante la</w:t>
      </w:r>
    </w:p>
    <w:p w:rsidR="00F8020B" w:rsidRPr="00B87ECC" w:rsidRDefault="00F8020B" w:rsidP="00F8020B">
      <w:pPr>
        <w:spacing w:after="0"/>
        <w:jc w:val="center"/>
        <w:rPr>
          <w:rFonts w:ascii="Arial" w:hAnsi="Arial" w:cs="Arial"/>
          <w:sz w:val="32"/>
        </w:rPr>
      </w:pPr>
      <w:r w:rsidRPr="00B87ECC">
        <w:rPr>
          <w:rFonts w:ascii="Arial" w:hAnsi="Arial" w:cs="Arial"/>
          <w:sz w:val="32"/>
        </w:rPr>
        <w:t>UNIVERSIDAD CATÓLICA ANDRÉS BELLO</w:t>
      </w:r>
    </w:p>
    <w:p w:rsidR="00F8020B" w:rsidRPr="00B87ECC" w:rsidRDefault="00F8020B" w:rsidP="00F8020B">
      <w:pPr>
        <w:spacing w:after="0"/>
        <w:jc w:val="center"/>
        <w:rPr>
          <w:rFonts w:ascii="Arial" w:hAnsi="Arial" w:cs="Arial"/>
          <w:sz w:val="32"/>
        </w:rPr>
      </w:pPr>
      <w:r w:rsidRPr="00B87ECC">
        <w:rPr>
          <w:rFonts w:ascii="Arial" w:hAnsi="Arial" w:cs="Arial"/>
          <w:sz w:val="32"/>
        </w:rPr>
        <w:t>Como parte de los requisitos para optar al título de</w:t>
      </w:r>
    </w:p>
    <w:p w:rsidR="00F8020B" w:rsidRPr="00B87ECC" w:rsidRDefault="00F8020B" w:rsidP="00F8020B">
      <w:pPr>
        <w:jc w:val="center"/>
        <w:rPr>
          <w:rFonts w:ascii="Arial" w:hAnsi="Arial" w:cs="Arial"/>
          <w:b/>
          <w:spacing w:val="60"/>
          <w:sz w:val="36"/>
        </w:rPr>
      </w:pPr>
      <w:r w:rsidRPr="00B87ECC">
        <w:rPr>
          <w:rFonts w:ascii="Arial" w:hAnsi="Arial" w:cs="Arial"/>
          <w:b/>
          <w:spacing w:val="60"/>
          <w:sz w:val="36"/>
        </w:rPr>
        <w:t>INGENIERO EN INFORMÁTICA</w:t>
      </w:r>
    </w:p>
    <w:p w:rsidR="00955D9E" w:rsidRPr="00B87ECC" w:rsidRDefault="00955D9E" w:rsidP="00F8020B">
      <w:pPr>
        <w:rPr>
          <w:rFonts w:ascii="Arial" w:hAnsi="Arial" w:cs="Arial"/>
          <w:b/>
          <w:spacing w:val="60"/>
          <w:sz w:val="36"/>
        </w:rPr>
      </w:pPr>
    </w:p>
    <w:p w:rsidR="00F8020B" w:rsidRPr="00B87ECC" w:rsidRDefault="00F8020B" w:rsidP="00F8020B">
      <w:pPr>
        <w:rPr>
          <w:rFonts w:ascii="Arial" w:hAnsi="Arial" w:cs="Arial"/>
          <w:b/>
          <w:spacing w:val="60"/>
          <w:sz w:val="28"/>
        </w:rPr>
      </w:pP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  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720715" w:rsidRPr="00B87ECC" w:rsidRDefault="00F8020B" w:rsidP="00240E0C">
      <w:pPr>
        <w:jc w:val="center"/>
        <w:rPr>
          <w:rFonts w:ascii="Arial" w:hAnsi="Arial" w:cs="Arial"/>
          <w:b/>
          <w:sz w:val="28"/>
          <w:szCs w:val="28"/>
        </w:rPr>
        <w:sectPr w:rsidR="00720715" w:rsidRPr="00B87ECC" w:rsidSect="00D75DF6">
          <w:headerReference w:type="default" r:id="rId11"/>
          <w:footerReference w:type="default" r:id="rId12"/>
          <w:headerReference w:type="first" r:id="rId13"/>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 2018</w:t>
      </w:r>
    </w:p>
    <w:p w:rsidR="00091502" w:rsidRPr="00B87ECC" w:rsidRDefault="00091502" w:rsidP="00720715">
      <w:pPr>
        <w:pStyle w:val="Ttulo1"/>
        <w:rPr>
          <w:rFonts w:ascii="Arial" w:hAnsi="Arial" w:cs="Arial"/>
          <w:b/>
          <w:color w:val="auto"/>
          <w:sz w:val="36"/>
          <w:szCs w:val="36"/>
        </w:rPr>
      </w:pPr>
      <w:bookmarkStart w:id="0" w:name="_Toc495354603"/>
      <w:bookmarkStart w:id="1" w:name="_Toc515785135"/>
      <w:r w:rsidRPr="00B87ECC">
        <w:rPr>
          <w:rFonts w:ascii="Arial" w:hAnsi="Arial" w:cs="Arial"/>
          <w:b/>
          <w:color w:val="auto"/>
          <w:sz w:val="36"/>
          <w:szCs w:val="36"/>
        </w:rPr>
        <w:lastRenderedPageBreak/>
        <w:t>Dedicatorias</w:t>
      </w:r>
      <w:bookmarkEnd w:id="0"/>
      <w:bookmarkEnd w:id="1"/>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720715" w:rsidP="00720715">
      <w:pPr>
        <w:tabs>
          <w:tab w:val="left" w:pos="3909"/>
        </w:tabs>
        <w:rPr>
          <w:rFonts w:ascii="Arial" w:hAnsi="Arial" w:cs="Arial"/>
          <w:b/>
          <w:sz w:val="28"/>
          <w:szCs w:val="28"/>
        </w:rPr>
      </w:pPr>
      <w:r w:rsidRPr="00B87ECC">
        <w:rPr>
          <w:rFonts w:ascii="Arial" w:hAnsi="Arial" w:cs="Arial"/>
          <w:b/>
          <w:sz w:val="28"/>
          <w:szCs w:val="28"/>
        </w:rPr>
        <w:tab/>
      </w: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0F5BCC">
      <w:pPr>
        <w:rPr>
          <w:rFonts w:ascii="Arial" w:hAnsi="Arial" w:cs="Arial"/>
          <w:b/>
          <w:sz w:val="28"/>
          <w:szCs w:val="28"/>
        </w:rPr>
      </w:pPr>
    </w:p>
    <w:p w:rsidR="000F5BCC" w:rsidRPr="00B87ECC" w:rsidRDefault="000F5BCC" w:rsidP="000F5BCC">
      <w:pPr>
        <w:rPr>
          <w:rFonts w:ascii="Arial" w:hAnsi="Arial" w:cs="Arial"/>
          <w:b/>
          <w:sz w:val="28"/>
          <w:szCs w:val="28"/>
        </w:rPr>
      </w:pPr>
    </w:p>
    <w:p w:rsidR="00720715" w:rsidRPr="00B87ECC" w:rsidRDefault="00720715" w:rsidP="000F5BCC">
      <w:pPr>
        <w:rPr>
          <w:rFonts w:ascii="Arial" w:hAnsi="Arial" w:cs="Arial"/>
          <w:b/>
          <w:sz w:val="28"/>
          <w:szCs w:val="28"/>
        </w:rPr>
      </w:pPr>
    </w:p>
    <w:p w:rsidR="00091502" w:rsidRPr="00B87ECC" w:rsidRDefault="00091502" w:rsidP="000F5BCC">
      <w:pPr>
        <w:rPr>
          <w:rFonts w:ascii="Arial" w:hAnsi="Arial" w:cs="Arial"/>
          <w:b/>
          <w:sz w:val="28"/>
          <w:szCs w:val="28"/>
        </w:rPr>
      </w:pPr>
    </w:p>
    <w:p w:rsidR="00720715" w:rsidRPr="00B87ECC" w:rsidRDefault="00720715" w:rsidP="00720715">
      <w:pPr>
        <w:spacing w:after="0" w:line="240" w:lineRule="auto"/>
        <w:rPr>
          <w:rFonts w:ascii="Arial" w:eastAsia="Arial" w:hAnsi="Arial" w:cs="Arial"/>
          <w:b/>
          <w:sz w:val="36"/>
          <w:szCs w:val="36"/>
        </w:rPr>
      </w:pPr>
      <w:r w:rsidRPr="00B87ECC">
        <w:rPr>
          <w:rFonts w:ascii="Arial" w:eastAsia="Arial" w:hAnsi="Arial" w:cs="Arial"/>
          <w:b/>
          <w:sz w:val="36"/>
          <w:szCs w:val="36"/>
        </w:rPr>
        <w:lastRenderedPageBreak/>
        <w:t>Contenido</w:t>
      </w:r>
    </w:p>
    <w:sdt>
      <w:sdtPr>
        <w:rPr>
          <w:rFonts w:ascii="Arial" w:eastAsiaTheme="minorEastAsia" w:hAnsi="Arial" w:cs="Arial"/>
          <w:b w:val="0"/>
          <w:bCs w:val="0"/>
          <w:color w:val="auto"/>
          <w:sz w:val="21"/>
          <w:szCs w:val="21"/>
          <w:lang w:val="es-VE"/>
        </w:rPr>
        <w:id w:val="2790208"/>
        <w:docPartObj>
          <w:docPartGallery w:val="Table of Contents"/>
          <w:docPartUnique/>
        </w:docPartObj>
      </w:sdtPr>
      <w:sdtContent>
        <w:p w:rsidR="00A52E87" w:rsidRPr="00B87ECC" w:rsidRDefault="00A52E87" w:rsidP="008C254A">
          <w:pPr>
            <w:pStyle w:val="TtulodeTDC"/>
            <w:spacing w:line="240" w:lineRule="auto"/>
            <w:jc w:val="both"/>
            <w:rPr>
              <w:rFonts w:ascii="Arial" w:hAnsi="Arial" w:cs="Arial"/>
              <w:sz w:val="22"/>
              <w:szCs w:val="22"/>
            </w:rPr>
          </w:pPr>
        </w:p>
        <w:p w:rsidR="0000269F" w:rsidRDefault="009749B5">
          <w:pPr>
            <w:pStyle w:val="TDC1"/>
            <w:tabs>
              <w:tab w:val="right" w:leader="dot" w:pos="8544"/>
            </w:tabs>
            <w:rPr>
              <w:noProof/>
              <w:lang w:val="es-VE" w:eastAsia="es-VE"/>
            </w:rPr>
          </w:pPr>
          <w:r w:rsidRPr="00B87ECC">
            <w:rPr>
              <w:rFonts w:ascii="Arial" w:hAnsi="Arial" w:cs="Arial"/>
              <w:b/>
            </w:rPr>
            <w:fldChar w:fldCharType="begin"/>
          </w:r>
          <w:r w:rsidR="00A52E87" w:rsidRPr="00B87ECC">
            <w:rPr>
              <w:rFonts w:ascii="Arial" w:hAnsi="Arial" w:cs="Arial"/>
              <w:b/>
            </w:rPr>
            <w:instrText xml:space="preserve"> TOC \o "1-3" \h \z \u </w:instrText>
          </w:r>
          <w:r w:rsidRPr="00B87ECC">
            <w:rPr>
              <w:rFonts w:ascii="Arial" w:hAnsi="Arial" w:cs="Arial"/>
              <w:b/>
            </w:rPr>
            <w:fldChar w:fldCharType="separate"/>
          </w:r>
          <w:hyperlink w:anchor="_Toc515785135" w:history="1">
            <w:r w:rsidR="0000269F" w:rsidRPr="007C4E05">
              <w:rPr>
                <w:rStyle w:val="Hipervnculo"/>
                <w:rFonts w:ascii="Arial" w:hAnsi="Arial" w:cs="Arial"/>
                <w:b/>
                <w:noProof/>
              </w:rPr>
              <w:t>Dedicatorias</w:t>
            </w:r>
            <w:r w:rsidR="0000269F">
              <w:rPr>
                <w:noProof/>
                <w:webHidden/>
              </w:rPr>
              <w:tab/>
            </w:r>
            <w:r w:rsidR="0000269F">
              <w:rPr>
                <w:noProof/>
                <w:webHidden/>
              </w:rPr>
              <w:fldChar w:fldCharType="begin"/>
            </w:r>
            <w:r w:rsidR="0000269F">
              <w:rPr>
                <w:noProof/>
                <w:webHidden/>
              </w:rPr>
              <w:instrText xml:space="preserve"> PAGEREF _Toc515785135 \h </w:instrText>
            </w:r>
            <w:r w:rsidR="0000269F">
              <w:rPr>
                <w:noProof/>
                <w:webHidden/>
              </w:rPr>
            </w:r>
            <w:r w:rsidR="0000269F">
              <w:rPr>
                <w:noProof/>
                <w:webHidden/>
              </w:rPr>
              <w:fldChar w:fldCharType="separate"/>
            </w:r>
            <w:r w:rsidR="0000269F">
              <w:rPr>
                <w:noProof/>
                <w:webHidden/>
              </w:rPr>
              <w:t>i</w:t>
            </w:r>
            <w:r w:rsidR="0000269F">
              <w:rPr>
                <w:noProof/>
                <w:webHidden/>
              </w:rPr>
              <w:fldChar w:fldCharType="end"/>
            </w:r>
          </w:hyperlink>
        </w:p>
        <w:p w:rsidR="0000269F" w:rsidRDefault="0000269F">
          <w:pPr>
            <w:pStyle w:val="TDC1"/>
            <w:tabs>
              <w:tab w:val="right" w:leader="dot" w:pos="8544"/>
            </w:tabs>
            <w:rPr>
              <w:noProof/>
              <w:lang w:val="es-VE" w:eastAsia="es-VE"/>
            </w:rPr>
          </w:pPr>
          <w:hyperlink w:anchor="_Toc515785136" w:history="1">
            <w:r w:rsidRPr="007C4E05">
              <w:rPr>
                <w:rStyle w:val="Hipervnculo"/>
                <w:rFonts w:ascii="Arial" w:eastAsia="Arial" w:hAnsi="Arial" w:cs="Arial"/>
                <w:b/>
                <w:noProof/>
              </w:rPr>
              <w:t>Índice de Figuras</w:t>
            </w:r>
            <w:r>
              <w:rPr>
                <w:noProof/>
                <w:webHidden/>
              </w:rPr>
              <w:tab/>
            </w:r>
            <w:r>
              <w:rPr>
                <w:noProof/>
                <w:webHidden/>
              </w:rPr>
              <w:fldChar w:fldCharType="begin"/>
            </w:r>
            <w:r>
              <w:rPr>
                <w:noProof/>
                <w:webHidden/>
              </w:rPr>
              <w:instrText xml:space="preserve"> PAGEREF _Toc515785136 \h </w:instrText>
            </w:r>
            <w:r>
              <w:rPr>
                <w:noProof/>
                <w:webHidden/>
              </w:rPr>
            </w:r>
            <w:r>
              <w:rPr>
                <w:noProof/>
                <w:webHidden/>
              </w:rPr>
              <w:fldChar w:fldCharType="separate"/>
            </w:r>
            <w:r>
              <w:rPr>
                <w:noProof/>
                <w:webHidden/>
              </w:rPr>
              <w:t>v</w:t>
            </w:r>
            <w:r>
              <w:rPr>
                <w:noProof/>
                <w:webHidden/>
              </w:rPr>
              <w:fldChar w:fldCharType="end"/>
            </w:r>
          </w:hyperlink>
        </w:p>
        <w:p w:rsidR="0000269F" w:rsidRDefault="0000269F">
          <w:pPr>
            <w:pStyle w:val="TDC1"/>
            <w:tabs>
              <w:tab w:val="right" w:leader="dot" w:pos="8544"/>
            </w:tabs>
            <w:rPr>
              <w:noProof/>
              <w:lang w:val="es-VE" w:eastAsia="es-VE"/>
            </w:rPr>
          </w:pPr>
          <w:hyperlink w:anchor="_Toc515785137" w:history="1">
            <w:r w:rsidRPr="007C4E05">
              <w:rPr>
                <w:rStyle w:val="Hipervnculo"/>
                <w:rFonts w:ascii="Arial" w:eastAsia="Arial" w:hAnsi="Arial" w:cs="Arial"/>
                <w:b/>
                <w:noProof/>
              </w:rPr>
              <w:t>Índice de tablas</w:t>
            </w:r>
            <w:r>
              <w:rPr>
                <w:noProof/>
                <w:webHidden/>
              </w:rPr>
              <w:tab/>
            </w:r>
            <w:r>
              <w:rPr>
                <w:noProof/>
                <w:webHidden/>
              </w:rPr>
              <w:fldChar w:fldCharType="begin"/>
            </w:r>
            <w:r>
              <w:rPr>
                <w:noProof/>
                <w:webHidden/>
              </w:rPr>
              <w:instrText xml:space="preserve"> PAGEREF _Toc515785137 \h </w:instrText>
            </w:r>
            <w:r>
              <w:rPr>
                <w:noProof/>
                <w:webHidden/>
              </w:rPr>
            </w:r>
            <w:r>
              <w:rPr>
                <w:noProof/>
                <w:webHidden/>
              </w:rPr>
              <w:fldChar w:fldCharType="separate"/>
            </w:r>
            <w:r>
              <w:rPr>
                <w:noProof/>
                <w:webHidden/>
              </w:rPr>
              <w:t>vi</w:t>
            </w:r>
            <w:r>
              <w:rPr>
                <w:noProof/>
                <w:webHidden/>
              </w:rPr>
              <w:fldChar w:fldCharType="end"/>
            </w:r>
          </w:hyperlink>
        </w:p>
        <w:p w:rsidR="0000269F" w:rsidRDefault="0000269F">
          <w:pPr>
            <w:pStyle w:val="TDC1"/>
            <w:tabs>
              <w:tab w:val="right" w:leader="dot" w:pos="8544"/>
            </w:tabs>
            <w:rPr>
              <w:noProof/>
              <w:lang w:val="es-VE" w:eastAsia="es-VE"/>
            </w:rPr>
          </w:pPr>
          <w:hyperlink w:anchor="_Toc515785138" w:history="1">
            <w:r w:rsidRPr="007C4E05">
              <w:rPr>
                <w:rStyle w:val="Hipervnculo"/>
                <w:rFonts w:ascii="Arial" w:hAnsi="Arial" w:cs="Arial"/>
                <w:b/>
                <w:noProof/>
              </w:rPr>
              <w:t xml:space="preserve">Capítulo 1 – </w:t>
            </w:r>
            <w:r w:rsidRPr="007C4E05">
              <w:rPr>
                <w:rStyle w:val="Hipervnculo"/>
                <w:rFonts w:ascii="Arial" w:hAnsi="Arial" w:cs="Arial"/>
                <w:b/>
                <w:noProof/>
              </w:rPr>
              <w:t>P</w:t>
            </w:r>
            <w:r w:rsidRPr="007C4E05">
              <w:rPr>
                <w:rStyle w:val="Hipervnculo"/>
                <w:rFonts w:ascii="Arial" w:hAnsi="Arial" w:cs="Arial"/>
                <w:b/>
                <w:noProof/>
              </w:rPr>
              <w:t>resentación</w:t>
            </w:r>
            <w:r>
              <w:rPr>
                <w:noProof/>
                <w:webHidden/>
              </w:rPr>
              <w:tab/>
            </w:r>
            <w:r>
              <w:rPr>
                <w:noProof/>
                <w:webHidden/>
              </w:rPr>
              <w:fldChar w:fldCharType="begin"/>
            </w:r>
            <w:r>
              <w:rPr>
                <w:noProof/>
                <w:webHidden/>
              </w:rPr>
              <w:instrText xml:space="preserve"> PAGEREF _Toc515785138 \h </w:instrText>
            </w:r>
            <w:r>
              <w:rPr>
                <w:noProof/>
                <w:webHidden/>
              </w:rPr>
            </w:r>
            <w:r>
              <w:rPr>
                <w:noProof/>
                <w:webHidden/>
              </w:rPr>
              <w:fldChar w:fldCharType="separate"/>
            </w:r>
            <w:r>
              <w:rPr>
                <w:noProof/>
                <w:webHidden/>
              </w:rPr>
              <w:t>1</w:t>
            </w:r>
            <w:r>
              <w:rPr>
                <w:noProof/>
                <w:webHidden/>
              </w:rPr>
              <w:fldChar w:fldCharType="end"/>
            </w:r>
          </w:hyperlink>
        </w:p>
        <w:p w:rsidR="0000269F" w:rsidRDefault="0000269F">
          <w:pPr>
            <w:pStyle w:val="TDC2"/>
            <w:tabs>
              <w:tab w:val="right" w:leader="dot" w:pos="8544"/>
            </w:tabs>
            <w:rPr>
              <w:noProof/>
              <w:lang w:val="es-VE" w:eastAsia="es-VE"/>
            </w:rPr>
          </w:pPr>
          <w:hyperlink w:anchor="_Toc515785139" w:history="1">
            <w:r w:rsidRPr="007C4E05">
              <w:rPr>
                <w:rStyle w:val="Hipervnculo"/>
                <w:rFonts w:ascii="Arial" w:hAnsi="Arial" w:cs="Arial"/>
                <w:noProof/>
              </w:rPr>
              <w:t>Necesidades de la empresa</w:t>
            </w:r>
            <w:r>
              <w:rPr>
                <w:noProof/>
                <w:webHidden/>
              </w:rPr>
              <w:tab/>
            </w:r>
            <w:r>
              <w:rPr>
                <w:noProof/>
                <w:webHidden/>
              </w:rPr>
              <w:fldChar w:fldCharType="begin"/>
            </w:r>
            <w:r>
              <w:rPr>
                <w:noProof/>
                <w:webHidden/>
              </w:rPr>
              <w:instrText xml:space="preserve"> PAGEREF _Toc515785139 \h </w:instrText>
            </w:r>
            <w:r>
              <w:rPr>
                <w:noProof/>
                <w:webHidden/>
              </w:rPr>
            </w:r>
            <w:r>
              <w:rPr>
                <w:noProof/>
                <w:webHidden/>
              </w:rPr>
              <w:fldChar w:fldCharType="separate"/>
            </w:r>
            <w:r>
              <w:rPr>
                <w:noProof/>
                <w:webHidden/>
              </w:rPr>
              <w:t>1</w:t>
            </w:r>
            <w:r>
              <w:rPr>
                <w:noProof/>
                <w:webHidden/>
              </w:rPr>
              <w:fldChar w:fldCharType="end"/>
            </w:r>
          </w:hyperlink>
        </w:p>
        <w:p w:rsidR="0000269F" w:rsidRDefault="0000269F">
          <w:pPr>
            <w:pStyle w:val="TDC2"/>
            <w:tabs>
              <w:tab w:val="right" w:leader="dot" w:pos="8544"/>
            </w:tabs>
            <w:rPr>
              <w:noProof/>
              <w:lang w:val="es-VE" w:eastAsia="es-VE"/>
            </w:rPr>
          </w:pPr>
          <w:hyperlink w:anchor="_Toc515785140" w:history="1">
            <w:r w:rsidRPr="007C4E05">
              <w:rPr>
                <w:rStyle w:val="Hipervnculo"/>
                <w:rFonts w:ascii="Arial" w:hAnsi="Arial" w:cs="Arial"/>
                <w:noProof/>
              </w:rPr>
              <w:t>Solución Propuesta</w:t>
            </w:r>
            <w:r>
              <w:rPr>
                <w:noProof/>
                <w:webHidden/>
              </w:rPr>
              <w:tab/>
            </w:r>
            <w:r>
              <w:rPr>
                <w:noProof/>
                <w:webHidden/>
              </w:rPr>
              <w:fldChar w:fldCharType="begin"/>
            </w:r>
            <w:r>
              <w:rPr>
                <w:noProof/>
                <w:webHidden/>
              </w:rPr>
              <w:instrText xml:space="preserve"> PAGEREF _Toc515785140 \h </w:instrText>
            </w:r>
            <w:r>
              <w:rPr>
                <w:noProof/>
                <w:webHidden/>
              </w:rPr>
            </w:r>
            <w:r>
              <w:rPr>
                <w:noProof/>
                <w:webHidden/>
              </w:rPr>
              <w:fldChar w:fldCharType="separate"/>
            </w:r>
            <w:r>
              <w:rPr>
                <w:noProof/>
                <w:webHidden/>
              </w:rPr>
              <w:t>2</w:t>
            </w:r>
            <w:r>
              <w:rPr>
                <w:noProof/>
                <w:webHidden/>
              </w:rPr>
              <w:fldChar w:fldCharType="end"/>
            </w:r>
          </w:hyperlink>
        </w:p>
        <w:p w:rsidR="0000269F" w:rsidRDefault="0000269F">
          <w:pPr>
            <w:pStyle w:val="TDC2"/>
            <w:tabs>
              <w:tab w:val="right" w:leader="dot" w:pos="8544"/>
            </w:tabs>
            <w:rPr>
              <w:noProof/>
              <w:lang w:val="es-VE" w:eastAsia="es-VE"/>
            </w:rPr>
          </w:pPr>
          <w:hyperlink w:anchor="_Toc515785141" w:history="1">
            <w:r w:rsidRPr="007C4E05">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_Toc515785141 \h </w:instrText>
            </w:r>
            <w:r>
              <w:rPr>
                <w:noProof/>
                <w:webHidden/>
              </w:rPr>
            </w:r>
            <w:r>
              <w:rPr>
                <w:noProof/>
                <w:webHidden/>
              </w:rPr>
              <w:fldChar w:fldCharType="separate"/>
            </w:r>
            <w:r>
              <w:rPr>
                <w:noProof/>
                <w:webHidden/>
              </w:rPr>
              <w:t>3</w:t>
            </w:r>
            <w:r>
              <w:rPr>
                <w:noProof/>
                <w:webHidden/>
              </w:rPr>
              <w:fldChar w:fldCharType="end"/>
            </w:r>
          </w:hyperlink>
        </w:p>
        <w:p w:rsidR="0000269F" w:rsidRDefault="0000269F">
          <w:pPr>
            <w:pStyle w:val="TDC2"/>
            <w:tabs>
              <w:tab w:val="right" w:leader="dot" w:pos="8544"/>
            </w:tabs>
            <w:rPr>
              <w:noProof/>
              <w:lang w:val="es-VE" w:eastAsia="es-VE"/>
            </w:rPr>
          </w:pPr>
          <w:hyperlink w:anchor="_Toc515785142" w:history="1">
            <w:r w:rsidRPr="007C4E05">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_Toc515785142 \h </w:instrText>
            </w:r>
            <w:r>
              <w:rPr>
                <w:noProof/>
                <w:webHidden/>
              </w:rPr>
            </w:r>
            <w:r>
              <w:rPr>
                <w:noProof/>
                <w:webHidden/>
              </w:rPr>
              <w:fldChar w:fldCharType="separate"/>
            </w:r>
            <w:r>
              <w:rPr>
                <w:noProof/>
                <w:webHidden/>
              </w:rPr>
              <w:t>3</w:t>
            </w:r>
            <w:r>
              <w:rPr>
                <w:noProof/>
                <w:webHidden/>
              </w:rPr>
              <w:fldChar w:fldCharType="end"/>
            </w:r>
          </w:hyperlink>
        </w:p>
        <w:p w:rsidR="0000269F" w:rsidRDefault="0000269F">
          <w:pPr>
            <w:pStyle w:val="TDC3"/>
            <w:tabs>
              <w:tab w:val="right" w:leader="dot" w:pos="8544"/>
            </w:tabs>
            <w:rPr>
              <w:noProof/>
              <w:lang w:val="es-VE" w:eastAsia="es-VE"/>
            </w:rPr>
          </w:pPr>
          <w:hyperlink w:anchor="_Toc515785143" w:history="1">
            <w:r w:rsidRPr="007C4E05">
              <w:rPr>
                <w:rStyle w:val="Hipervnculo"/>
                <w:rFonts w:ascii="Arial" w:hAnsi="Arial" w:cs="Arial"/>
                <w:noProof/>
              </w:rPr>
              <w:t>Aporte Tecnológico</w:t>
            </w:r>
            <w:r>
              <w:rPr>
                <w:noProof/>
                <w:webHidden/>
              </w:rPr>
              <w:tab/>
            </w:r>
            <w:r>
              <w:rPr>
                <w:noProof/>
                <w:webHidden/>
              </w:rPr>
              <w:fldChar w:fldCharType="begin"/>
            </w:r>
            <w:r>
              <w:rPr>
                <w:noProof/>
                <w:webHidden/>
              </w:rPr>
              <w:instrText xml:space="preserve"> PAGEREF _Toc515785143 \h </w:instrText>
            </w:r>
            <w:r>
              <w:rPr>
                <w:noProof/>
                <w:webHidden/>
              </w:rPr>
            </w:r>
            <w:r>
              <w:rPr>
                <w:noProof/>
                <w:webHidden/>
              </w:rPr>
              <w:fldChar w:fldCharType="separate"/>
            </w:r>
            <w:r>
              <w:rPr>
                <w:noProof/>
                <w:webHidden/>
              </w:rPr>
              <w:t>4</w:t>
            </w:r>
            <w:r>
              <w:rPr>
                <w:noProof/>
                <w:webHidden/>
              </w:rPr>
              <w:fldChar w:fldCharType="end"/>
            </w:r>
          </w:hyperlink>
        </w:p>
        <w:p w:rsidR="0000269F" w:rsidRDefault="0000269F">
          <w:pPr>
            <w:pStyle w:val="TDC3"/>
            <w:tabs>
              <w:tab w:val="right" w:leader="dot" w:pos="8544"/>
            </w:tabs>
            <w:rPr>
              <w:noProof/>
              <w:lang w:val="es-VE" w:eastAsia="es-VE"/>
            </w:rPr>
          </w:pPr>
          <w:hyperlink w:anchor="_Toc515785144" w:history="1">
            <w:r w:rsidRPr="007C4E05">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_Toc515785144 \h </w:instrText>
            </w:r>
            <w:r>
              <w:rPr>
                <w:noProof/>
                <w:webHidden/>
              </w:rPr>
            </w:r>
            <w:r>
              <w:rPr>
                <w:noProof/>
                <w:webHidden/>
              </w:rPr>
              <w:fldChar w:fldCharType="separate"/>
            </w:r>
            <w:r>
              <w:rPr>
                <w:noProof/>
                <w:webHidden/>
              </w:rPr>
              <w:t>4</w:t>
            </w:r>
            <w:r>
              <w:rPr>
                <w:noProof/>
                <w:webHidden/>
              </w:rPr>
              <w:fldChar w:fldCharType="end"/>
            </w:r>
          </w:hyperlink>
        </w:p>
        <w:p w:rsidR="0000269F" w:rsidRDefault="0000269F">
          <w:pPr>
            <w:pStyle w:val="TDC2"/>
            <w:tabs>
              <w:tab w:val="right" w:leader="dot" w:pos="8544"/>
            </w:tabs>
            <w:rPr>
              <w:noProof/>
              <w:lang w:val="es-VE" w:eastAsia="es-VE"/>
            </w:rPr>
          </w:pPr>
          <w:hyperlink w:anchor="_Toc515785145" w:history="1">
            <w:r w:rsidRPr="007C4E05">
              <w:rPr>
                <w:rStyle w:val="Hipervnculo"/>
                <w:rFonts w:ascii="Arial" w:hAnsi="Arial" w:cs="Arial"/>
                <w:noProof/>
              </w:rPr>
              <w:t>Alcance</w:t>
            </w:r>
            <w:r>
              <w:rPr>
                <w:noProof/>
                <w:webHidden/>
              </w:rPr>
              <w:tab/>
            </w:r>
            <w:r>
              <w:rPr>
                <w:noProof/>
                <w:webHidden/>
              </w:rPr>
              <w:fldChar w:fldCharType="begin"/>
            </w:r>
            <w:r>
              <w:rPr>
                <w:noProof/>
                <w:webHidden/>
              </w:rPr>
              <w:instrText xml:space="preserve"> PAGEREF _Toc515785145 \h </w:instrText>
            </w:r>
            <w:r>
              <w:rPr>
                <w:noProof/>
                <w:webHidden/>
              </w:rPr>
            </w:r>
            <w:r>
              <w:rPr>
                <w:noProof/>
                <w:webHidden/>
              </w:rPr>
              <w:fldChar w:fldCharType="separate"/>
            </w:r>
            <w:r>
              <w:rPr>
                <w:noProof/>
                <w:webHidden/>
              </w:rPr>
              <w:t>4</w:t>
            </w:r>
            <w:r>
              <w:rPr>
                <w:noProof/>
                <w:webHidden/>
              </w:rPr>
              <w:fldChar w:fldCharType="end"/>
            </w:r>
          </w:hyperlink>
        </w:p>
        <w:p w:rsidR="0000269F" w:rsidRDefault="0000269F">
          <w:pPr>
            <w:pStyle w:val="TDC2"/>
            <w:tabs>
              <w:tab w:val="right" w:leader="dot" w:pos="8544"/>
            </w:tabs>
            <w:rPr>
              <w:noProof/>
              <w:lang w:val="es-VE" w:eastAsia="es-VE"/>
            </w:rPr>
          </w:pPr>
          <w:hyperlink w:anchor="_Toc515785146" w:history="1">
            <w:r w:rsidRPr="007C4E05">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_Toc515785146 \h </w:instrText>
            </w:r>
            <w:r>
              <w:rPr>
                <w:noProof/>
                <w:webHidden/>
              </w:rPr>
            </w:r>
            <w:r>
              <w:rPr>
                <w:noProof/>
                <w:webHidden/>
              </w:rPr>
              <w:fldChar w:fldCharType="separate"/>
            </w:r>
            <w:r>
              <w:rPr>
                <w:noProof/>
                <w:webHidden/>
              </w:rPr>
              <w:t>12</w:t>
            </w:r>
            <w:r>
              <w:rPr>
                <w:noProof/>
                <w:webHidden/>
              </w:rPr>
              <w:fldChar w:fldCharType="end"/>
            </w:r>
          </w:hyperlink>
        </w:p>
        <w:p w:rsidR="0000269F" w:rsidRDefault="0000269F">
          <w:pPr>
            <w:pStyle w:val="TDC2"/>
            <w:tabs>
              <w:tab w:val="right" w:leader="dot" w:pos="8544"/>
            </w:tabs>
            <w:rPr>
              <w:noProof/>
              <w:lang w:val="es-VE" w:eastAsia="es-VE"/>
            </w:rPr>
          </w:pPr>
          <w:hyperlink w:anchor="_Toc515785147" w:history="1">
            <w:r w:rsidRPr="007C4E05">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_Toc515785147 \h </w:instrText>
            </w:r>
            <w:r>
              <w:rPr>
                <w:noProof/>
                <w:webHidden/>
              </w:rPr>
            </w:r>
            <w:r>
              <w:rPr>
                <w:noProof/>
                <w:webHidden/>
              </w:rPr>
              <w:fldChar w:fldCharType="separate"/>
            </w:r>
            <w:r>
              <w:rPr>
                <w:noProof/>
                <w:webHidden/>
              </w:rPr>
              <w:t>14</w:t>
            </w:r>
            <w:r>
              <w:rPr>
                <w:noProof/>
                <w:webHidden/>
              </w:rPr>
              <w:fldChar w:fldCharType="end"/>
            </w:r>
          </w:hyperlink>
        </w:p>
        <w:p w:rsidR="0000269F" w:rsidRDefault="0000269F">
          <w:pPr>
            <w:pStyle w:val="TDC2"/>
            <w:tabs>
              <w:tab w:val="right" w:leader="dot" w:pos="8544"/>
            </w:tabs>
            <w:rPr>
              <w:noProof/>
              <w:lang w:val="es-VE" w:eastAsia="es-VE"/>
            </w:rPr>
          </w:pPr>
          <w:hyperlink w:anchor="_Toc515785148" w:history="1">
            <w:r w:rsidRPr="007C4E05">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_Toc515785148 \h </w:instrText>
            </w:r>
            <w:r>
              <w:rPr>
                <w:noProof/>
                <w:webHidden/>
              </w:rPr>
            </w:r>
            <w:r>
              <w:rPr>
                <w:noProof/>
                <w:webHidden/>
              </w:rPr>
              <w:fldChar w:fldCharType="separate"/>
            </w:r>
            <w:r>
              <w:rPr>
                <w:noProof/>
                <w:webHidden/>
              </w:rPr>
              <w:t>14</w:t>
            </w:r>
            <w:r>
              <w:rPr>
                <w:noProof/>
                <w:webHidden/>
              </w:rPr>
              <w:fldChar w:fldCharType="end"/>
            </w:r>
          </w:hyperlink>
        </w:p>
        <w:p w:rsidR="0000269F" w:rsidRDefault="0000269F">
          <w:pPr>
            <w:pStyle w:val="TDC1"/>
            <w:tabs>
              <w:tab w:val="right" w:leader="dot" w:pos="8544"/>
            </w:tabs>
            <w:rPr>
              <w:noProof/>
              <w:lang w:val="es-VE" w:eastAsia="es-VE"/>
            </w:rPr>
          </w:pPr>
          <w:hyperlink w:anchor="_Toc515785149" w:history="1">
            <w:r w:rsidRPr="007C4E05">
              <w:rPr>
                <w:rStyle w:val="Hipervnculo"/>
                <w:rFonts w:ascii="Arial" w:hAnsi="Arial" w:cs="Arial"/>
                <w:b/>
                <w:noProof/>
              </w:rPr>
              <w:t>Capítulo 2 – Marco Teórico</w:t>
            </w:r>
            <w:r>
              <w:rPr>
                <w:noProof/>
                <w:webHidden/>
              </w:rPr>
              <w:tab/>
            </w:r>
            <w:r>
              <w:rPr>
                <w:noProof/>
                <w:webHidden/>
              </w:rPr>
              <w:fldChar w:fldCharType="begin"/>
            </w:r>
            <w:r>
              <w:rPr>
                <w:noProof/>
                <w:webHidden/>
              </w:rPr>
              <w:instrText xml:space="preserve"> PAGEREF _Toc515785149 \h </w:instrText>
            </w:r>
            <w:r>
              <w:rPr>
                <w:noProof/>
                <w:webHidden/>
              </w:rPr>
            </w:r>
            <w:r>
              <w:rPr>
                <w:noProof/>
                <w:webHidden/>
              </w:rPr>
              <w:fldChar w:fldCharType="separate"/>
            </w:r>
            <w:r>
              <w:rPr>
                <w:noProof/>
                <w:webHidden/>
              </w:rPr>
              <w:t>16</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50" w:history="1">
            <w:r w:rsidRPr="007C4E05">
              <w:rPr>
                <w:rStyle w:val="Hipervnculo"/>
                <w:rFonts w:ascii="Arial" w:hAnsi="Arial" w:cs="Arial"/>
                <w:b/>
                <w:noProof/>
              </w:rPr>
              <w:t>1.</w:t>
            </w:r>
            <w:r>
              <w:rPr>
                <w:noProof/>
                <w:lang w:val="es-VE" w:eastAsia="es-VE"/>
              </w:rPr>
              <w:tab/>
            </w:r>
            <w:r w:rsidRPr="007C4E05">
              <w:rPr>
                <w:rStyle w:val="Hipervnculo"/>
                <w:rFonts w:ascii="Arial" w:hAnsi="Arial" w:cs="Arial"/>
                <w:b/>
                <w:noProof/>
              </w:rPr>
              <w:t>Sistema Administrativo</w:t>
            </w:r>
            <w:r>
              <w:rPr>
                <w:noProof/>
                <w:webHidden/>
              </w:rPr>
              <w:tab/>
            </w:r>
            <w:r>
              <w:rPr>
                <w:noProof/>
                <w:webHidden/>
              </w:rPr>
              <w:fldChar w:fldCharType="begin"/>
            </w:r>
            <w:r>
              <w:rPr>
                <w:noProof/>
                <w:webHidden/>
              </w:rPr>
              <w:instrText xml:space="preserve"> PAGEREF _Toc515785150 \h </w:instrText>
            </w:r>
            <w:r>
              <w:rPr>
                <w:noProof/>
                <w:webHidden/>
              </w:rPr>
            </w:r>
            <w:r>
              <w:rPr>
                <w:noProof/>
                <w:webHidden/>
              </w:rPr>
              <w:fldChar w:fldCharType="separate"/>
            </w:r>
            <w:r>
              <w:rPr>
                <w:noProof/>
                <w:webHidden/>
              </w:rPr>
              <w:t>16</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51" w:history="1">
            <w:r w:rsidRPr="007C4E05">
              <w:rPr>
                <w:rStyle w:val="Hipervnculo"/>
                <w:rFonts w:ascii="Arial" w:hAnsi="Arial" w:cs="Arial"/>
                <w:b/>
                <w:noProof/>
              </w:rPr>
              <w:t>2.</w:t>
            </w:r>
            <w:r>
              <w:rPr>
                <w:noProof/>
                <w:lang w:val="es-VE" w:eastAsia="es-VE"/>
              </w:rPr>
              <w:tab/>
            </w:r>
            <w:r w:rsidRPr="007C4E05">
              <w:rPr>
                <w:rStyle w:val="Hipervnculo"/>
                <w:rFonts w:ascii="Arial" w:hAnsi="Arial" w:cs="Arial"/>
                <w:b/>
                <w:noProof/>
              </w:rPr>
              <w:t>Retención tributaria</w:t>
            </w:r>
            <w:r>
              <w:rPr>
                <w:noProof/>
                <w:webHidden/>
              </w:rPr>
              <w:tab/>
            </w:r>
            <w:r>
              <w:rPr>
                <w:noProof/>
                <w:webHidden/>
              </w:rPr>
              <w:fldChar w:fldCharType="begin"/>
            </w:r>
            <w:r>
              <w:rPr>
                <w:noProof/>
                <w:webHidden/>
              </w:rPr>
              <w:instrText xml:space="preserve"> PAGEREF _Toc515785151 \h </w:instrText>
            </w:r>
            <w:r>
              <w:rPr>
                <w:noProof/>
                <w:webHidden/>
              </w:rPr>
            </w:r>
            <w:r>
              <w:rPr>
                <w:noProof/>
                <w:webHidden/>
              </w:rPr>
              <w:fldChar w:fldCharType="separate"/>
            </w:r>
            <w:r>
              <w:rPr>
                <w:noProof/>
                <w:webHidden/>
              </w:rPr>
              <w:t>16</w:t>
            </w:r>
            <w:r>
              <w:rPr>
                <w:noProof/>
                <w:webHidden/>
              </w:rPr>
              <w:fldChar w:fldCharType="end"/>
            </w:r>
          </w:hyperlink>
        </w:p>
        <w:p w:rsidR="0000269F" w:rsidRDefault="0000269F">
          <w:pPr>
            <w:pStyle w:val="TDC3"/>
            <w:tabs>
              <w:tab w:val="left" w:pos="880"/>
              <w:tab w:val="right" w:leader="dot" w:pos="8544"/>
            </w:tabs>
            <w:rPr>
              <w:noProof/>
              <w:lang w:val="es-VE" w:eastAsia="es-VE"/>
            </w:rPr>
          </w:pPr>
          <w:hyperlink w:anchor="_Toc515785152" w:history="1">
            <w:r w:rsidRPr="007C4E05">
              <w:rPr>
                <w:rStyle w:val="Hipervnculo"/>
                <w:rFonts w:ascii="Arial" w:hAnsi="Arial" w:cs="Arial"/>
                <w:b/>
                <w:noProof/>
              </w:rPr>
              <w:t>a.</w:t>
            </w:r>
            <w:r>
              <w:rPr>
                <w:noProof/>
                <w:lang w:val="es-VE" w:eastAsia="es-VE"/>
              </w:rPr>
              <w:tab/>
            </w:r>
            <w:r w:rsidRPr="007C4E05">
              <w:rPr>
                <w:rStyle w:val="Hipervnculo"/>
                <w:rFonts w:ascii="Arial" w:hAnsi="Arial" w:cs="Arial"/>
                <w:b/>
                <w:noProof/>
                <w:lang w:eastAsia="es-ES"/>
              </w:rPr>
              <w:t>Retención de IVA</w:t>
            </w:r>
            <w:r>
              <w:rPr>
                <w:noProof/>
                <w:webHidden/>
              </w:rPr>
              <w:tab/>
            </w:r>
            <w:r>
              <w:rPr>
                <w:noProof/>
                <w:webHidden/>
              </w:rPr>
              <w:fldChar w:fldCharType="begin"/>
            </w:r>
            <w:r>
              <w:rPr>
                <w:noProof/>
                <w:webHidden/>
              </w:rPr>
              <w:instrText xml:space="preserve"> PAGEREF _Toc515785152 \h </w:instrText>
            </w:r>
            <w:r>
              <w:rPr>
                <w:noProof/>
                <w:webHidden/>
              </w:rPr>
            </w:r>
            <w:r>
              <w:rPr>
                <w:noProof/>
                <w:webHidden/>
              </w:rPr>
              <w:fldChar w:fldCharType="separate"/>
            </w:r>
            <w:r>
              <w:rPr>
                <w:noProof/>
                <w:webHidden/>
              </w:rPr>
              <w:t>17</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53" w:history="1">
            <w:r w:rsidRPr="007C4E05">
              <w:rPr>
                <w:rStyle w:val="Hipervnculo"/>
                <w:rFonts w:ascii="Arial" w:hAnsi="Arial" w:cs="Arial"/>
                <w:b/>
                <w:noProof/>
              </w:rPr>
              <w:t>3.</w:t>
            </w:r>
            <w:r>
              <w:rPr>
                <w:noProof/>
                <w:lang w:val="es-VE" w:eastAsia="es-VE"/>
              </w:rPr>
              <w:tab/>
            </w:r>
            <w:r w:rsidRPr="007C4E05">
              <w:rPr>
                <w:rStyle w:val="Hipervnculo"/>
                <w:rFonts w:ascii="Arial" w:hAnsi="Arial" w:cs="Arial"/>
                <w:b/>
                <w:noProof/>
              </w:rPr>
              <w:t>Nota de entrega</w:t>
            </w:r>
            <w:r>
              <w:rPr>
                <w:noProof/>
                <w:webHidden/>
              </w:rPr>
              <w:tab/>
            </w:r>
            <w:r>
              <w:rPr>
                <w:noProof/>
                <w:webHidden/>
              </w:rPr>
              <w:fldChar w:fldCharType="begin"/>
            </w:r>
            <w:r>
              <w:rPr>
                <w:noProof/>
                <w:webHidden/>
              </w:rPr>
              <w:instrText xml:space="preserve"> PAGEREF _Toc515785153 \h </w:instrText>
            </w:r>
            <w:r>
              <w:rPr>
                <w:noProof/>
                <w:webHidden/>
              </w:rPr>
            </w:r>
            <w:r>
              <w:rPr>
                <w:noProof/>
                <w:webHidden/>
              </w:rPr>
              <w:fldChar w:fldCharType="separate"/>
            </w:r>
            <w:r>
              <w:rPr>
                <w:noProof/>
                <w:webHidden/>
              </w:rPr>
              <w:t>17</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54" w:history="1">
            <w:r w:rsidRPr="007C4E05">
              <w:rPr>
                <w:rStyle w:val="Hipervnculo"/>
                <w:rFonts w:ascii="Arial" w:hAnsi="Arial" w:cs="Arial"/>
                <w:b/>
                <w:noProof/>
              </w:rPr>
              <w:t>4.</w:t>
            </w:r>
            <w:r>
              <w:rPr>
                <w:noProof/>
                <w:lang w:val="es-VE" w:eastAsia="es-VE"/>
              </w:rPr>
              <w:tab/>
            </w:r>
            <w:r w:rsidRPr="007C4E05">
              <w:rPr>
                <w:rStyle w:val="Hipervnculo"/>
                <w:rFonts w:ascii="Arial" w:hAnsi="Arial" w:cs="Arial"/>
                <w:b/>
                <w:noProof/>
              </w:rPr>
              <w:t>Cotización</w:t>
            </w:r>
            <w:r>
              <w:rPr>
                <w:noProof/>
                <w:webHidden/>
              </w:rPr>
              <w:tab/>
            </w:r>
            <w:r>
              <w:rPr>
                <w:noProof/>
                <w:webHidden/>
              </w:rPr>
              <w:fldChar w:fldCharType="begin"/>
            </w:r>
            <w:r>
              <w:rPr>
                <w:noProof/>
                <w:webHidden/>
              </w:rPr>
              <w:instrText xml:space="preserve"> PAGEREF _Toc515785154 \h </w:instrText>
            </w:r>
            <w:r>
              <w:rPr>
                <w:noProof/>
                <w:webHidden/>
              </w:rPr>
            </w:r>
            <w:r>
              <w:rPr>
                <w:noProof/>
                <w:webHidden/>
              </w:rPr>
              <w:fldChar w:fldCharType="separate"/>
            </w:r>
            <w:r>
              <w:rPr>
                <w:noProof/>
                <w:webHidden/>
              </w:rPr>
              <w:t>18</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55" w:history="1">
            <w:r w:rsidRPr="007C4E05">
              <w:rPr>
                <w:rStyle w:val="Hipervnculo"/>
                <w:rFonts w:ascii="Arial" w:hAnsi="Arial" w:cs="Arial"/>
                <w:b/>
                <w:noProof/>
              </w:rPr>
              <w:t>5.</w:t>
            </w:r>
            <w:r>
              <w:rPr>
                <w:noProof/>
                <w:lang w:val="es-VE" w:eastAsia="es-VE"/>
              </w:rPr>
              <w:tab/>
            </w:r>
            <w:r w:rsidRPr="007C4E05">
              <w:rPr>
                <w:rStyle w:val="Hipervnculo"/>
                <w:rFonts w:ascii="Arial" w:hAnsi="Arial" w:cs="Arial"/>
                <w:b/>
                <w:noProof/>
              </w:rPr>
              <w:t>Data Mart</w:t>
            </w:r>
            <w:r>
              <w:rPr>
                <w:noProof/>
                <w:webHidden/>
              </w:rPr>
              <w:tab/>
            </w:r>
            <w:r>
              <w:rPr>
                <w:noProof/>
                <w:webHidden/>
              </w:rPr>
              <w:fldChar w:fldCharType="begin"/>
            </w:r>
            <w:r>
              <w:rPr>
                <w:noProof/>
                <w:webHidden/>
              </w:rPr>
              <w:instrText xml:space="preserve"> PAGEREF _Toc515785155 \h </w:instrText>
            </w:r>
            <w:r>
              <w:rPr>
                <w:noProof/>
                <w:webHidden/>
              </w:rPr>
            </w:r>
            <w:r>
              <w:rPr>
                <w:noProof/>
                <w:webHidden/>
              </w:rPr>
              <w:fldChar w:fldCharType="separate"/>
            </w:r>
            <w:r>
              <w:rPr>
                <w:noProof/>
                <w:webHidden/>
              </w:rPr>
              <w:t>18</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56" w:history="1">
            <w:r w:rsidRPr="007C4E05">
              <w:rPr>
                <w:rStyle w:val="Hipervnculo"/>
                <w:rFonts w:ascii="Arial" w:hAnsi="Arial" w:cs="Arial"/>
                <w:b/>
                <w:noProof/>
              </w:rPr>
              <w:t>6.</w:t>
            </w:r>
            <w:r>
              <w:rPr>
                <w:noProof/>
                <w:lang w:val="es-VE" w:eastAsia="es-VE"/>
              </w:rPr>
              <w:tab/>
            </w:r>
            <w:r w:rsidRPr="007C4E05">
              <w:rPr>
                <w:rStyle w:val="Hipervnculo"/>
                <w:rFonts w:ascii="Arial" w:hAnsi="Arial" w:cs="Arial"/>
                <w:b/>
                <w:noProof/>
              </w:rPr>
              <w:t>Business Intelligence</w:t>
            </w:r>
            <w:r>
              <w:rPr>
                <w:noProof/>
                <w:webHidden/>
              </w:rPr>
              <w:tab/>
            </w:r>
            <w:r>
              <w:rPr>
                <w:noProof/>
                <w:webHidden/>
              </w:rPr>
              <w:fldChar w:fldCharType="begin"/>
            </w:r>
            <w:r>
              <w:rPr>
                <w:noProof/>
                <w:webHidden/>
              </w:rPr>
              <w:instrText xml:space="preserve"> PAGEREF _Toc515785156 \h </w:instrText>
            </w:r>
            <w:r>
              <w:rPr>
                <w:noProof/>
                <w:webHidden/>
              </w:rPr>
            </w:r>
            <w:r>
              <w:rPr>
                <w:noProof/>
                <w:webHidden/>
              </w:rPr>
              <w:fldChar w:fldCharType="separate"/>
            </w:r>
            <w:r>
              <w:rPr>
                <w:noProof/>
                <w:webHidden/>
              </w:rPr>
              <w:t>20</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57" w:history="1">
            <w:r w:rsidRPr="007C4E05">
              <w:rPr>
                <w:rStyle w:val="Hipervnculo"/>
                <w:rFonts w:ascii="Arial" w:hAnsi="Arial" w:cs="Arial"/>
                <w:b/>
                <w:noProof/>
              </w:rPr>
              <w:t>7.</w:t>
            </w:r>
            <w:r>
              <w:rPr>
                <w:noProof/>
                <w:lang w:val="es-VE" w:eastAsia="es-VE"/>
              </w:rPr>
              <w:tab/>
            </w:r>
            <w:r w:rsidRPr="007C4E05">
              <w:rPr>
                <w:rStyle w:val="Hipervnculo"/>
                <w:rFonts w:ascii="Arial" w:hAnsi="Arial" w:cs="Arial"/>
                <w:b/>
                <w:noProof/>
              </w:rPr>
              <w:t>Forecasting</w:t>
            </w:r>
            <w:r>
              <w:rPr>
                <w:noProof/>
                <w:webHidden/>
              </w:rPr>
              <w:tab/>
            </w:r>
            <w:r>
              <w:rPr>
                <w:noProof/>
                <w:webHidden/>
              </w:rPr>
              <w:fldChar w:fldCharType="begin"/>
            </w:r>
            <w:r>
              <w:rPr>
                <w:noProof/>
                <w:webHidden/>
              </w:rPr>
              <w:instrText xml:space="preserve"> PAGEREF _Toc515785157 \h </w:instrText>
            </w:r>
            <w:r>
              <w:rPr>
                <w:noProof/>
                <w:webHidden/>
              </w:rPr>
            </w:r>
            <w:r>
              <w:rPr>
                <w:noProof/>
                <w:webHidden/>
              </w:rPr>
              <w:fldChar w:fldCharType="separate"/>
            </w:r>
            <w:r>
              <w:rPr>
                <w:noProof/>
                <w:webHidden/>
              </w:rPr>
              <w:t>20</w:t>
            </w:r>
            <w:r>
              <w:rPr>
                <w:noProof/>
                <w:webHidden/>
              </w:rPr>
              <w:fldChar w:fldCharType="end"/>
            </w:r>
          </w:hyperlink>
        </w:p>
        <w:p w:rsidR="0000269F" w:rsidRDefault="0000269F">
          <w:pPr>
            <w:pStyle w:val="TDC3"/>
            <w:tabs>
              <w:tab w:val="left" w:pos="880"/>
              <w:tab w:val="right" w:leader="dot" w:pos="8544"/>
            </w:tabs>
            <w:rPr>
              <w:noProof/>
              <w:lang w:val="es-VE" w:eastAsia="es-VE"/>
            </w:rPr>
          </w:pPr>
          <w:hyperlink w:anchor="_Toc515785158" w:history="1">
            <w:r w:rsidRPr="007C4E05">
              <w:rPr>
                <w:rStyle w:val="Hipervnculo"/>
                <w:rFonts w:ascii="Arial" w:hAnsi="Arial" w:cs="Arial"/>
                <w:b/>
                <w:noProof/>
              </w:rPr>
              <w:t>a.</w:t>
            </w:r>
            <w:r>
              <w:rPr>
                <w:noProof/>
                <w:lang w:val="es-VE" w:eastAsia="es-VE"/>
              </w:rPr>
              <w:tab/>
            </w:r>
            <w:r w:rsidRPr="007C4E05">
              <w:rPr>
                <w:rStyle w:val="Hipervnculo"/>
                <w:rFonts w:ascii="Arial" w:hAnsi="Arial" w:cs="Arial"/>
                <w:b/>
                <w:noProof/>
              </w:rPr>
              <w:t>Forecasting</w:t>
            </w:r>
            <w:r>
              <w:rPr>
                <w:noProof/>
                <w:webHidden/>
              </w:rPr>
              <w:tab/>
            </w:r>
            <w:r>
              <w:rPr>
                <w:noProof/>
                <w:webHidden/>
              </w:rPr>
              <w:fldChar w:fldCharType="begin"/>
            </w:r>
            <w:r>
              <w:rPr>
                <w:noProof/>
                <w:webHidden/>
              </w:rPr>
              <w:instrText xml:space="preserve"> PAGEREF _Toc515785158 \h </w:instrText>
            </w:r>
            <w:r>
              <w:rPr>
                <w:noProof/>
                <w:webHidden/>
              </w:rPr>
            </w:r>
            <w:r>
              <w:rPr>
                <w:noProof/>
                <w:webHidden/>
              </w:rPr>
              <w:fldChar w:fldCharType="separate"/>
            </w:r>
            <w:r>
              <w:rPr>
                <w:noProof/>
                <w:webHidden/>
              </w:rPr>
              <w:t>21</w:t>
            </w:r>
            <w:r>
              <w:rPr>
                <w:noProof/>
                <w:webHidden/>
              </w:rPr>
              <w:fldChar w:fldCharType="end"/>
            </w:r>
          </w:hyperlink>
        </w:p>
        <w:p w:rsidR="0000269F" w:rsidRDefault="0000269F">
          <w:pPr>
            <w:pStyle w:val="TDC3"/>
            <w:tabs>
              <w:tab w:val="left" w:pos="880"/>
              <w:tab w:val="right" w:leader="dot" w:pos="8544"/>
            </w:tabs>
            <w:rPr>
              <w:noProof/>
              <w:lang w:val="es-VE" w:eastAsia="es-VE"/>
            </w:rPr>
          </w:pPr>
          <w:hyperlink w:anchor="_Toc515785159" w:history="1">
            <w:r w:rsidRPr="007C4E05">
              <w:rPr>
                <w:rStyle w:val="Hipervnculo"/>
                <w:rFonts w:ascii="Arial" w:hAnsi="Arial" w:cs="Arial"/>
                <w:b/>
                <w:noProof/>
              </w:rPr>
              <w:t>b.</w:t>
            </w:r>
            <w:r>
              <w:rPr>
                <w:noProof/>
                <w:lang w:val="es-VE" w:eastAsia="es-VE"/>
              </w:rPr>
              <w:tab/>
            </w:r>
            <w:r w:rsidRPr="007C4E05">
              <w:rPr>
                <w:rStyle w:val="Hipervnculo"/>
                <w:rFonts w:ascii="Arial" w:hAnsi="Arial" w:cs="Arial"/>
                <w:b/>
                <w:noProof/>
              </w:rPr>
              <w:t>Goals (objetivos)</w:t>
            </w:r>
            <w:r>
              <w:rPr>
                <w:noProof/>
                <w:webHidden/>
              </w:rPr>
              <w:tab/>
            </w:r>
            <w:r>
              <w:rPr>
                <w:noProof/>
                <w:webHidden/>
              </w:rPr>
              <w:fldChar w:fldCharType="begin"/>
            </w:r>
            <w:r>
              <w:rPr>
                <w:noProof/>
                <w:webHidden/>
              </w:rPr>
              <w:instrText xml:space="preserve"> PAGEREF _Toc515785159 \h </w:instrText>
            </w:r>
            <w:r>
              <w:rPr>
                <w:noProof/>
                <w:webHidden/>
              </w:rPr>
            </w:r>
            <w:r>
              <w:rPr>
                <w:noProof/>
                <w:webHidden/>
              </w:rPr>
              <w:fldChar w:fldCharType="separate"/>
            </w:r>
            <w:r>
              <w:rPr>
                <w:noProof/>
                <w:webHidden/>
              </w:rPr>
              <w:t>21</w:t>
            </w:r>
            <w:r>
              <w:rPr>
                <w:noProof/>
                <w:webHidden/>
              </w:rPr>
              <w:fldChar w:fldCharType="end"/>
            </w:r>
          </w:hyperlink>
        </w:p>
        <w:p w:rsidR="0000269F" w:rsidRDefault="0000269F">
          <w:pPr>
            <w:pStyle w:val="TDC3"/>
            <w:tabs>
              <w:tab w:val="left" w:pos="880"/>
              <w:tab w:val="right" w:leader="dot" w:pos="8544"/>
            </w:tabs>
            <w:rPr>
              <w:noProof/>
              <w:lang w:val="es-VE" w:eastAsia="es-VE"/>
            </w:rPr>
          </w:pPr>
          <w:hyperlink w:anchor="_Toc515785160" w:history="1">
            <w:r w:rsidRPr="007C4E05">
              <w:rPr>
                <w:rStyle w:val="Hipervnculo"/>
                <w:rFonts w:ascii="Arial" w:hAnsi="Arial" w:cs="Arial"/>
                <w:b/>
                <w:noProof/>
              </w:rPr>
              <w:t>c.</w:t>
            </w:r>
            <w:r>
              <w:rPr>
                <w:noProof/>
                <w:lang w:val="es-VE" w:eastAsia="es-VE"/>
              </w:rPr>
              <w:tab/>
            </w:r>
            <w:r w:rsidRPr="007C4E05">
              <w:rPr>
                <w:rStyle w:val="Hipervnculo"/>
                <w:rFonts w:ascii="Arial" w:hAnsi="Arial" w:cs="Arial"/>
                <w:b/>
                <w:noProof/>
              </w:rPr>
              <w:t>Planning (planificación)</w:t>
            </w:r>
            <w:r>
              <w:rPr>
                <w:noProof/>
                <w:webHidden/>
              </w:rPr>
              <w:tab/>
            </w:r>
            <w:r>
              <w:rPr>
                <w:noProof/>
                <w:webHidden/>
              </w:rPr>
              <w:fldChar w:fldCharType="begin"/>
            </w:r>
            <w:r>
              <w:rPr>
                <w:noProof/>
                <w:webHidden/>
              </w:rPr>
              <w:instrText xml:space="preserve"> PAGEREF _Toc515785160 \h </w:instrText>
            </w:r>
            <w:r>
              <w:rPr>
                <w:noProof/>
                <w:webHidden/>
              </w:rPr>
            </w:r>
            <w:r>
              <w:rPr>
                <w:noProof/>
                <w:webHidden/>
              </w:rPr>
              <w:fldChar w:fldCharType="separate"/>
            </w:r>
            <w:r>
              <w:rPr>
                <w:noProof/>
                <w:webHidden/>
              </w:rPr>
              <w:t>21</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61" w:history="1">
            <w:r w:rsidRPr="007C4E05">
              <w:rPr>
                <w:rStyle w:val="Hipervnculo"/>
                <w:rFonts w:ascii="Arial" w:hAnsi="Arial" w:cs="Arial"/>
                <w:b/>
                <w:noProof/>
              </w:rPr>
              <w:t>8.</w:t>
            </w:r>
            <w:r>
              <w:rPr>
                <w:noProof/>
                <w:lang w:val="es-VE" w:eastAsia="es-VE"/>
              </w:rPr>
              <w:tab/>
            </w:r>
            <w:r w:rsidRPr="007C4E05">
              <w:rPr>
                <w:rStyle w:val="Hipervnculo"/>
                <w:rFonts w:ascii="Arial" w:hAnsi="Arial" w:cs="Arial"/>
                <w:b/>
                <w:noProof/>
              </w:rPr>
              <w:t>DashBoard</w:t>
            </w:r>
            <w:r>
              <w:rPr>
                <w:noProof/>
                <w:webHidden/>
              </w:rPr>
              <w:tab/>
            </w:r>
            <w:r>
              <w:rPr>
                <w:noProof/>
                <w:webHidden/>
              </w:rPr>
              <w:fldChar w:fldCharType="begin"/>
            </w:r>
            <w:r>
              <w:rPr>
                <w:noProof/>
                <w:webHidden/>
              </w:rPr>
              <w:instrText xml:space="preserve"> PAGEREF _Toc515785161 \h </w:instrText>
            </w:r>
            <w:r>
              <w:rPr>
                <w:noProof/>
                <w:webHidden/>
              </w:rPr>
            </w:r>
            <w:r>
              <w:rPr>
                <w:noProof/>
                <w:webHidden/>
              </w:rPr>
              <w:fldChar w:fldCharType="separate"/>
            </w:r>
            <w:r>
              <w:rPr>
                <w:noProof/>
                <w:webHidden/>
              </w:rPr>
              <w:t>21</w:t>
            </w:r>
            <w:r>
              <w:rPr>
                <w:noProof/>
                <w:webHidden/>
              </w:rPr>
              <w:fldChar w:fldCharType="end"/>
            </w:r>
          </w:hyperlink>
        </w:p>
        <w:p w:rsidR="0000269F" w:rsidRDefault="0000269F">
          <w:pPr>
            <w:pStyle w:val="TDC2"/>
            <w:tabs>
              <w:tab w:val="left" w:pos="660"/>
              <w:tab w:val="right" w:leader="dot" w:pos="8544"/>
            </w:tabs>
            <w:rPr>
              <w:noProof/>
              <w:lang w:val="es-VE" w:eastAsia="es-VE"/>
            </w:rPr>
          </w:pPr>
          <w:hyperlink w:anchor="_Toc515785162" w:history="1">
            <w:r w:rsidRPr="007C4E05">
              <w:rPr>
                <w:rStyle w:val="Hipervnculo"/>
                <w:rFonts w:ascii="Arial" w:hAnsi="Arial" w:cs="Arial"/>
                <w:b/>
                <w:noProof/>
              </w:rPr>
              <w:t>9.</w:t>
            </w:r>
            <w:r>
              <w:rPr>
                <w:noProof/>
                <w:lang w:val="es-VE" w:eastAsia="es-VE"/>
              </w:rPr>
              <w:tab/>
            </w:r>
            <w:r w:rsidRPr="007C4E05">
              <w:rPr>
                <w:rStyle w:val="Hipervnculo"/>
                <w:rFonts w:ascii="Arial" w:hAnsi="Arial" w:cs="Arial"/>
                <w:b/>
                <w:noProof/>
              </w:rPr>
              <w:t>Patrones de diseño</w:t>
            </w:r>
            <w:r>
              <w:rPr>
                <w:noProof/>
                <w:webHidden/>
              </w:rPr>
              <w:tab/>
            </w:r>
            <w:r>
              <w:rPr>
                <w:noProof/>
                <w:webHidden/>
              </w:rPr>
              <w:fldChar w:fldCharType="begin"/>
            </w:r>
            <w:r>
              <w:rPr>
                <w:noProof/>
                <w:webHidden/>
              </w:rPr>
              <w:instrText xml:space="preserve"> PAGEREF _Toc515785162 \h </w:instrText>
            </w:r>
            <w:r>
              <w:rPr>
                <w:noProof/>
                <w:webHidden/>
              </w:rPr>
            </w:r>
            <w:r>
              <w:rPr>
                <w:noProof/>
                <w:webHidden/>
              </w:rPr>
              <w:fldChar w:fldCharType="separate"/>
            </w:r>
            <w:r>
              <w:rPr>
                <w:noProof/>
                <w:webHidden/>
              </w:rPr>
              <w:t>22</w:t>
            </w:r>
            <w:r>
              <w:rPr>
                <w:noProof/>
                <w:webHidden/>
              </w:rPr>
              <w:fldChar w:fldCharType="end"/>
            </w:r>
          </w:hyperlink>
        </w:p>
        <w:p w:rsidR="0000269F" w:rsidRDefault="0000269F">
          <w:pPr>
            <w:pStyle w:val="TDC3"/>
            <w:tabs>
              <w:tab w:val="left" w:pos="880"/>
              <w:tab w:val="right" w:leader="dot" w:pos="8544"/>
            </w:tabs>
            <w:rPr>
              <w:noProof/>
              <w:lang w:val="es-VE" w:eastAsia="es-VE"/>
            </w:rPr>
          </w:pPr>
          <w:hyperlink w:anchor="_Toc515785163" w:history="1">
            <w:r w:rsidRPr="007C4E05">
              <w:rPr>
                <w:rStyle w:val="Hipervnculo"/>
                <w:rFonts w:ascii="Arial" w:hAnsi="Arial" w:cs="Arial"/>
                <w:b/>
                <w:noProof/>
              </w:rPr>
              <w:t>a.</w:t>
            </w:r>
            <w:r>
              <w:rPr>
                <w:noProof/>
                <w:lang w:val="es-VE" w:eastAsia="es-VE"/>
              </w:rPr>
              <w:tab/>
            </w:r>
            <w:r w:rsidRPr="007C4E05">
              <w:rPr>
                <w:rStyle w:val="Hipervnculo"/>
                <w:rFonts w:ascii="Arial" w:hAnsi="Arial" w:cs="Arial"/>
                <w:b/>
                <w:noProof/>
              </w:rPr>
              <w:t>Patrón de diseño Modelo Vista Controlador (MVC)</w:t>
            </w:r>
            <w:r>
              <w:rPr>
                <w:noProof/>
                <w:webHidden/>
              </w:rPr>
              <w:tab/>
            </w:r>
            <w:r>
              <w:rPr>
                <w:noProof/>
                <w:webHidden/>
              </w:rPr>
              <w:fldChar w:fldCharType="begin"/>
            </w:r>
            <w:r>
              <w:rPr>
                <w:noProof/>
                <w:webHidden/>
              </w:rPr>
              <w:instrText xml:space="preserve"> PAGEREF _Toc515785163 \h </w:instrText>
            </w:r>
            <w:r>
              <w:rPr>
                <w:noProof/>
                <w:webHidden/>
              </w:rPr>
            </w:r>
            <w:r>
              <w:rPr>
                <w:noProof/>
                <w:webHidden/>
              </w:rPr>
              <w:fldChar w:fldCharType="separate"/>
            </w:r>
            <w:r>
              <w:rPr>
                <w:noProof/>
                <w:webHidden/>
              </w:rPr>
              <w:t>23</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64" w:history="1">
            <w:r w:rsidRPr="007C4E05">
              <w:rPr>
                <w:rStyle w:val="Hipervnculo"/>
                <w:rFonts w:ascii="Arial" w:hAnsi="Arial" w:cs="Arial"/>
                <w:b/>
                <w:noProof/>
              </w:rPr>
              <w:t>10.</w:t>
            </w:r>
            <w:r>
              <w:rPr>
                <w:noProof/>
                <w:lang w:val="es-VE" w:eastAsia="es-VE"/>
              </w:rPr>
              <w:tab/>
            </w:r>
            <w:r w:rsidRPr="007C4E05">
              <w:rPr>
                <w:rStyle w:val="Hipervnculo"/>
                <w:rFonts w:ascii="Arial" w:hAnsi="Arial" w:cs="Arial"/>
                <w:b/>
                <w:noProof/>
              </w:rPr>
              <w:t>Framework Laravel</w:t>
            </w:r>
            <w:r>
              <w:rPr>
                <w:noProof/>
                <w:webHidden/>
              </w:rPr>
              <w:tab/>
            </w:r>
            <w:r>
              <w:rPr>
                <w:noProof/>
                <w:webHidden/>
              </w:rPr>
              <w:fldChar w:fldCharType="begin"/>
            </w:r>
            <w:r>
              <w:rPr>
                <w:noProof/>
                <w:webHidden/>
              </w:rPr>
              <w:instrText xml:space="preserve"> PAGEREF _Toc515785164 \h </w:instrText>
            </w:r>
            <w:r>
              <w:rPr>
                <w:noProof/>
                <w:webHidden/>
              </w:rPr>
            </w:r>
            <w:r>
              <w:rPr>
                <w:noProof/>
                <w:webHidden/>
              </w:rPr>
              <w:fldChar w:fldCharType="separate"/>
            </w:r>
            <w:r>
              <w:rPr>
                <w:noProof/>
                <w:webHidden/>
              </w:rPr>
              <w:t>23</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65" w:history="1">
            <w:r w:rsidRPr="007C4E05">
              <w:rPr>
                <w:rStyle w:val="Hipervnculo"/>
                <w:rFonts w:ascii="Arial" w:hAnsi="Arial" w:cs="Arial"/>
                <w:b/>
                <w:noProof/>
              </w:rPr>
              <w:t>11.</w:t>
            </w:r>
            <w:r>
              <w:rPr>
                <w:noProof/>
                <w:lang w:val="es-VE" w:eastAsia="es-VE"/>
              </w:rPr>
              <w:tab/>
            </w:r>
            <w:r w:rsidRPr="007C4E05">
              <w:rPr>
                <w:rStyle w:val="Hipervnculo"/>
                <w:rFonts w:ascii="Arial" w:hAnsi="Arial" w:cs="Arial"/>
                <w:b/>
                <w:noProof/>
              </w:rPr>
              <w:t>Framework Bootstrap</w:t>
            </w:r>
            <w:r>
              <w:rPr>
                <w:noProof/>
                <w:webHidden/>
              </w:rPr>
              <w:tab/>
            </w:r>
            <w:r>
              <w:rPr>
                <w:noProof/>
                <w:webHidden/>
              </w:rPr>
              <w:fldChar w:fldCharType="begin"/>
            </w:r>
            <w:r>
              <w:rPr>
                <w:noProof/>
                <w:webHidden/>
              </w:rPr>
              <w:instrText xml:space="preserve"> PAGEREF _Toc515785165 \h </w:instrText>
            </w:r>
            <w:r>
              <w:rPr>
                <w:noProof/>
                <w:webHidden/>
              </w:rPr>
            </w:r>
            <w:r>
              <w:rPr>
                <w:noProof/>
                <w:webHidden/>
              </w:rPr>
              <w:fldChar w:fldCharType="separate"/>
            </w:r>
            <w:r>
              <w:rPr>
                <w:noProof/>
                <w:webHidden/>
              </w:rPr>
              <w:t>24</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66" w:history="1">
            <w:r w:rsidRPr="007C4E05">
              <w:rPr>
                <w:rStyle w:val="Hipervnculo"/>
                <w:rFonts w:ascii="Arial" w:hAnsi="Arial" w:cs="Arial"/>
                <w:b/>
                <w:noProof/>
              </w:rPr>
              <w:t>12.</w:t>
            </w:r>
            <w:r>
              <w:rPr>
                <w:noProof/>
                <w:lang w:val="es-VE" w:eastAsia="es-VE"/>
              </w:rPr>
              <w:tab/>
            </w:r>
            <w:r w:rsidRPr="007C4E05">
              <w:rPr>
                <w:rStyle w:val="Hipervnculo"/>
                <w:rFonts w:ascii="Arial" w:hAnsi="Arial" w:cs="Arial"/>
                <w:b/>
                <w:noProof/>
              </w:rPr>
              <w:t>Manejador de Base de Datos PostgreSQL</w:t>
            </w:r>
            <w:r>
              <w:rPr>
                <w:noProof/>
                <w:webHidden/>
              </w:rPr>
              <w:tab/>
            </w:r>
            <w:r>
              <w:rPr>
                <w:noProof/>
                <w:webHidden/>
              </w:rPr>
              <w:fldChar w:fldCharType="begin"/>
            </w:r>
            <w:r>
              <w:rPr>
                <w:noProof/>
                <w:webHidden/>
              </w:rPr>
              <w:instrText xml:space="preserve"> PAGEREF _Toc515785166 \h </w:instrText>
            </w:r>
            <w:r>
              <w:rPr>
                <w:noProof/>
                <w:webHidden/>
              </w:rPr>
            </w:r>
            <w:r>
              <w:rPr>
                <w:noProof/>
                <w:webHidden/>
              </w:rPr>
              <w:fldChar w:fldCharType="separate"/>
            </w:r>
            <w:r>
              <w:rPr>
                <w:noProof/>
                <w:webHidden/>
              </w:rPr>
              <w:t>24</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67" w:history="1">
            <w:r w:rsidRPr="007C4E05">
              <w:rPr>
                <w:rStyle w:val="Hipervnculo"/>
                <w:rFonts w:ascii="Arial" w:hAnsi="Arial" w:cs="Arial"/>
                <w:b/>
                <w:noProof/>
              </w:rPr>
              <w:t>13.</w:t>
            </w:r>
            <w:r>
              <w:rPr>
                <w:noProof/>
                <w:lang w:val="es-VE" w:eastAsia="es-VE"/>
              </w:rPr>
              <w:tab/>
            </w:r>
            <w:r w:rsidRPr="007C4E05">
              <w:rPr>
                <w:rStyle w:val="Hipervnculo"/>
                <w:rFonts w:ascii="Arial" w:hAnsi="Arial" w:cs="Arial"/>
                <w:b/>
                <w:noProof/>
              </w:rPr>
              <w:t>GIT</w:t>
            </w:r>
            <w:r>
              <w:rPr>
                <w:noProof/>
                <w:webHidden/>
              </w:rPr>
              <w:tab/>
            </w:r>
            <w:r>
              <w:rPr>
                <w:noProof/>
                <w:webHidden/>
              </w:rPr>
              <w:fldChar w:fldCharType="begin"/>
            </w:r>
            <w:r>
              <w:rPr>
                <w:noProof/>
                <w:webHidden/>
              </w:rPr>
              <w:instrText xml:space="preserve"> PAGEREF _Toc515785167 \h </w:instrText>
            </w:r>
            <w:r>
              <w:rPr>
                <w:noProof/>
                <w:webHidden/>
              </w:rPr>
            </w:r>
            <w:r>
              <w:rPr>
                <w:noProof/>
                <w:webHidden/>
              </w:rPr>
              <w:fldChar w:fldCharType="separate"/>
            </w:r>
            <w:r>
              <w:rPr>
                <w:noProof/>
                <w:webHidden/>
              </w:rPr>
              <w:t>25</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68" w:history="1">
            <w:r w:rsidRPr="007C4E05">
              <w:rPr>
                <w:rStyle w:val="Hipervnculo"/>
                <w:rFonts w:ascii="Arial" w:hAnsi="Arial" w:cs="Arial"/>
                <w:b/>
                <w:noProof/>
              </w:rPr>
              <w:t>14.</w:t>
            </w:r>
            <w:r>
              <w:rPr>
                <w:noProof/>
                <w:lang w:val="es-VE" w:eastAsia="es-VE"/>
              </w:rPr>
              <w:tab/>
            </w:r>
            <w:r w:rsidRPr="007C4E05">
              <w:rPr>
                <w:rStyle w:val="Hipervnculo"/>
                <w:rFonts w:ascii="Arial" w:hAnsi="Arial" w:cs="Arial"/>
                <w:b/>
                <w:noProof/>
              </w:rPr>
              <w:t>Power BI Desktop</w:t>
            </w:r>
            <w:r>
              <w:rPr>
                <w:noProof/>
                <w:webHidden/>
              </w:rPr>
              <w:tab/>
            </w:r>
            <w:r>
              <w:rPr>
                <w:noProof/>
                <w:webHidden/>
              </w:rPr>
              <w:fldChar w:fldCharType="begin"/>
            </w:r>
            <w:r>
              <w:rPr>
                <w:noProof/>
                <w:webHidden/>
              </w:rPr>
              <w:instrText xml:space="preserve"> PAGEREF _Toc515785168 \h </w:instrText>
            </w:r>
            <w:r>
              <w:rPr>
                <w:noProof/>
                <w:webHidden/>
              </w:rPr>
            </w:r>
            <w:r>
              <w:rPr>
                <w:noProof/>
                <w:webHidden/>
              </w:rPr>
              <w:fldChar w:fldCharType="separate"/>
            </w:r>
            <w:r>
              <w:rPr>
                <w:noProof/>
                <w:webHidden/>
              </w:rPr>
              <w:t>25</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69" w:history="1">
            <w:r w:rsidRPr="007C4E05">
              <w:rPr>
                <w:rStyle w:val="Hipervnculo"/>
                <w:rFonts w:ascii="Arial" w:hAnsi="Arial" w:cs="Arial"/>
                <w:b/>
                <w:noProof/>
              </w:rPr>
              <w:t>15.</w:t>
            </w:r>
            <w:r>
              <w:rPr>
                <w:noProof/>
                <w:lang w:val="es-VE" w:eastAsia="es-VE"/>
              </w:rPr>
              <w:tab/>
            </w:r>
            <w:r w:rsidRPr="007C4E05">
              <w:rPr>
                <w:rStyle w:val="Hipervnculo"/>
                <w:rFonts w:ascii="Arial" w:hAnsi="Arial" w:cs="Arial"/>
                <w:b/>
                <w:noProof/>
              </w:rPr>
              <w:t>Lenguaje de programación R</w:t>
            </w:r>
            <w:r>
              <w:rPr>
                <w:noProof/>
                <w:webHidden/>
              </w:rPr>
              <w:tab/>
            </w:r>
            <w:r>
              <w:rPr>
                <w:noProof/>
                <w:webHidden/>
              </w:rPr>
              <w:fldChar w:fldCharType="begin"/>
            </w:r>
            <w:r>
              <w:rPr>
                <w:noProof/>
                <w:webHidden/>
              </w:rPr>
              <w:instrText xml:space="preserve"> PAGEREF _Toc515785169 \h </w:instrText>
            </w:r>
            <w:r>
              <w:rPr>
                <w:noProof/>
                <w:webHidden/>
              </w:rPr>
            </w:r>
            <w:r>
              <w:rPr>
                <w:noProof/>
                <w:webHidden/>
              </w:rPr>
              <w:fldChar w:fldCharType="separate"/>
            </w:r>
            <w:r>
              <w:rPr>
                <w:noProof/>
                <w:webHidden/>
              </w:rPr>
              <w:t>26</w:t>
            </w:r>
            <w:r>
              <w:rPr>
                <w:noProof/>
                <w:webHidden/>
              </w:rPr>
              <w:fldChar w:fldCharType="end"/>
            </w:r>
          </w:hyperlink>
        </w:p>
        <w:p w:rsidR="0000269F" w:rsidRDefault="0000269F">
          <w:pPr>
            <w:pStyle w:val="TDC1"/>
            <w:tabs>
              <w:tab w:val="right" w:leader="dot" w:pos="8544"/>
            </w:tabs>
            <w:rPr>
              <w:noProof/>
              <w:lang w:val="es-VE" w:eastAsia="es-VE"/>
            </w:rPr>
          </w:pPr>
          <w:hyperlink w:anchor="_Toc515785170" w:history="1">
            <w:r w:rsidRPr="007C4E05">
              <w:rPr>
                <w:rStyle w:val="Hipervnculo"/>
                <w:rFonts w:ascii="Arial" w:hAnsi="Arial" w:cs="Arial"/>
                <w:b/>
                <w:noProof/>
              </w:rPr>
              <w:t>Capítulo 3 – Marco Metodológico</w:t>
            </w:r>
            <w:r>
              <w:rPr>
                <w:noProof/>
                <w:webHidden/>
              </w:rPr>
              <w:tab/>
            </w:r>
            <w:r>
              <w:rPr>
                <w:noProof/>
                <w:webHidden/>
              </w:rPr>
              <w:fldChar w:fldCharType="begin"/>
            </w:r>
            <w:r>
              <w:rPr>
                <w:noProof/>
                <w:webHidden/>
              </w:rPr>
              <w:instrText xml:space="preserve"> PAGEREF _Toc515785170 \h </w:instrText>
            </w:r>
            <w:r>
              <w:rPr>
                <w:noProof/>
                <w:webHidden/>
              </w:rPr>
            </w:r>
            <w:r>
              <w:rPr>
                <w:noProof/>
                <w:webHidden/>
              </w:rPr>
              <w:fldChar w:fldCharType="separate"/>
            </w:r>
            <w:r>
              <w:rPr>
                <w:noProof/>
                <w:webHidden/>
              </w:rPr>
              <w:t>26</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71" w:history="1">
            <w:r w:rsidRPr="007C4E05">
              <w:rPr>
                <w:rStyle w:val="Hipervnculo"/>
                <w:rFonts w:ascii="Arial" w:eastAsiaTheme="majorEastAsia" w:hAnsi="Arial" w:cs="Arial"/>
                <w:b/>
                <w:noProof/>
              </w:rPr>
              <w:t>3.1</w:t>
            </w:r>
            <w:r>
              <w:rPr>
                <w:noProof/>
                <w:lang w:val="es-VE" w:eastAsia="es-VE"/>
              </w:rPr>
              <w:tab/>
            </w:r>
            <w:r w:rsidRPr="007C4E05">
              <w:rPr>
                <w:rStyle w:val="Hipervnculo"/>
                <w:rFonts w:ascii="Arial" w:eastAsiaTheme="majorEastAsia" w:hAnsi="Arial" w:cs="Arial"/>
                <w:b/>
                <w:noProof/>
              </w:rPr>
              <w:t>Fase de Análisis</w:t>
            </w:r>
            <w:r>
              <w:rPr>
                <w:noProof/>
                <w:webHidden/>
              </w:rPr>
              <w:tab/>
            </w:r>
            <w:r>
              <w:rPr>
                <w:noProof/>
                <w:webHidden/>
              </w:rPr>
              <w:fldChar w:fldCharType="begin"/>
            </w:r>
            <w:r>
              <w:rPr>
                <w:noProof/>
                <w:webHidden/>
              </w:rPr>
              <w:instrText xml:space="preserve"> PAGEREF _Toc515785171 \h </w:instrText>
            </w:r>
            <w:r>
              <w:rPr>
                <w:noProof/>
                <w:webHidden/>
              </w:rPr>
            </w:r>
            <w:r>
              <w:rPr>
                <w:noProof/>
                <w:webHidden/>
              </w:rPr>
              <w:fldChar w:fldCharType="separate"/>
            </w:r>
            <w:r>
              <w:rPr>
                <w:noProof/>
                <w:webHidden/>
              </w:rPr>
              <w:t>28</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72" w:history="1">
            <w:r w:rsidRPr="007C4E05">
              <w:rPr>
                <w:rStyle w:val="Hipervnculo"/>
                <w:rFonts w:ascii="Arial" w:eastAsiaTheme="majorEastAsia" w:hAnsi="Arial" w:cs="Arial"/>
                <w:b/>
                <w:noProof/>
              </w:rPr>
              <w:t>3.2</w:t>
            </w:r>
            <w:r>
              <w:rPr>
                <w:noProof/>
                <w:lang w:val="es-VE" w:eastAsia="es-VE"/>
              </w:rPr>
              <w:tab/>
            </w:r>
            <w:r w:rsidRPr="007C4E05">
              <w:rPr>
                <w:rStyle w:val="Hipervnculo"/>
                <w:rFonts w:ascii="Arial" w:eastAsiaTheme="majorEastAsia" w:hAnsi="Arial" w:cs="Arial"/>
                <w:b/>
                <w:noProof/>
              </w:rPr>
              <w:t>Fase de Diseño</w:t>
            </w:r>
            <w:r>
              <w:rPr>
                <w:noProof/>
                <w:webHidden/>
              </w:rPr>
              <w:tab/>
            </w:r>
            <w:r>
              <w:rPr>
                <w:noProof/>
                <w:webHidden/>
              </w:rPr>
              <w:fldChar w:fldCharType="begin"/>
            </w:r>
            <w:r>
              <w:rPr>
                <w:noProof/>
                <w:webHidden/>
              </w:rPr>
              <w:instrText xml:space="preserve"> PAGEREF _Toc515785172 \h </w:instrText>
            </w:r>
            <w:r>
              <w:rPr>
                <w:noProof/>
                <w:webHidden/>
              </w:rPr>
            </w:r>
            <w:r>
              <w:rPr>
                <w:noProof/>
                <w:webHidden/>
              </w:rPr>
              <w:fldChar w:fldCharType="separate"/>
            </w:r>
            <w:r>
              <w:rPr>
                <w:noProof/>
                <w:webHidden/>
              </w:rPr>
              <w:t>30</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73" w:history="1">
            <w:r w:rsidRPr="007C4E05">
              <w:rPr>
                <w:rStyle w:val="Hipervnculo"/>
                <w:rFonts w:ascii="Arial" w:eastAsiaTheme="majorEastAsia" w:hAnsi="Arial" w:cs="Arial"/>
                <w:b/>
                <w:noProof/>
              </w:rPr>
              <w:t>3.3</w:t>
            </w:r>
            <w:r>
              <w:rPr>
                <w:noProof/>
                <w:lang w:val="es-VE" w:eastAsia="es-VE"/>
              </w:rPr>
              <w:tab/>
            </w:r>
            <w:r w:rsidRPr="007C4E05">
              <w:rPr>
                <w:rStyle w:val="Hipervnculo"/>
                <w:rFonts w:ascii="Arial" w:eastAsiaTheme="majorEastAsia" w:hAnsi="Arial" w:cs="Arial"/>
                <w:b/>
                <w:noProof/>
              </w:rPr>
              <w:t>Fase de Implementación</w:t>
            </w:r>
            <w:r>
              <w:rPr>
                <w:noProof/>
                <w:webHidden/>
              </w:rPr>
              <w:tab/>
            </w:r>
            <w:r>
              <w:rPr>
                <w:noProof/>
                <w:webHidden/>
              </w:rPr>
              <w:fldChar w:fldCharType="begin"/>
            </w:r>
            <w:r>
              <w:rPr>
                <w:noProof/>
                <w:webHidden/>
              </w:rPr>
              <w:instrText xml:space="preserve"> PAGEREF _Toc515785173 \h </w:instrText>
            </w:r>
            <w:r>
              <w:rPr>
                <w:noProof/>
                <w:webHidden/>
              </w:rPr>
            </w:r>
            <w:r>
              <w:rPr>
                <w:noProof/>
                <w:webHidden/>
              </w:rPr>
              <w:fldChar w:fldCharType="separate"/>
            </w:r>
            <w:r>
              <w:rPr>
                <w:noProof/>
                <w:webHidden/>
              </w:rPr>
              <w:t>31</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74" w:history="1">
            <w:r w:rsidRPr="007C4E05">
              <w:rPr>
                <w:rStyle w:val="Hipervnculo"/>
                <w:rFonts w:ascii="Arial" w:eastAsiaTheme="majorEastAsia" w:hAnsi="Arial" w:cs="Arial"/>
                <w:b/>
                <w:noProof/>
              </w:rPr>
              <w:t>3.4</w:t>
            </w:r>
            <w:r>
              <w:rPr>
                <w:noProof/>
                <w:lang w:val="es-VE" w:eastAsia="es-VE"/>
              </w:rPr>
              <w:tab/>
            </w:r>
            <w:r w:rsidRPr="007C4E05">
              <w:rPr>
                <w:rStyle w:val="Hipervnculo"/>
                <w:rFonts w:ascii="Arial" w:eastAsiaTheme="majorEastAsia" w:hAnsi="Arial" w:cs="Arial"/>
                <w:b/>
                <w:noProof/>
              </w:rPr>
              <w:t>Fase de Prueba</w:t>
            </w:r>
            <w:r>
              <w:rPr>
                <w:noProof/>
                <w:webHidden/>
              </w:rPr>
              <w:tab/>
            </w:r>
            <w:r>
              <w:rPr>
                <w:noProof/>
                <w:webHidden/>
              </w:rPr>
              <w:fldChar w:fldCharType="begin"/>
            </w:r>
            <w:r>
              <w:rPr>
                <w:noProof/>
                <w:webHidden/>
              </w:rPr>
              <w:instrText xml:space="preserve"> PAGEREF _Toc515785174 \h </w:instrText>
            </w:r>
            <w:r>
              <w:rPr>
                <w:noProof/>
                <w:webHidden/>
              </w:rPr>
            </w:r>
            <w:r>
              <w:rPr>
                <w:noProof/>
                <w:webHidden/>
              </w:rPr>
              <w:fldChar w:fldCharType="separate"/>
            </w:r>
            <w:r>
              <w:rPr>
                <w:noProof/>
                <w:webHidden/>
              </w:rPr>
              <w:t>31</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75" w:history="1">
            <w:r w:rsidRPr="007C4E05">
              <w:rPr>
                <w:rStyle w:val="Hipervnculo"/>
                <w:rFonts w:ascii="Arial" w:eastAsiaTheme="majorEastAsia" w:hAnsi="Arial" w:cs="Arial"/>
                <w:b/>
                <w:noProof/>
              </w:rPr>
              <w:t>3.5</w:t>
            </w:r>
            <w:r>
              <w:rPr>
                <w:noProof/>
                <w:lang w:val="es-VE" w:eastAsia="es-VE"/>
              </w:rPr>
              <w:tab/>
            </w:r>
            <w:r w:rsidRPr="007C4E05">
              <w:rPr>
                <w:rStyle w:val="Hipervnculo"/>
                <w:rFonts w:ascii="Arial" w:eastAsiaTheme="majorEastAsia" w:hAnsi="Arial" w:cs="Arial"/>
                <w:b/>
                <w:noProof/>
              </w:rPr>
              <w:t>Fase de Mantenimiento</w:t>
            </w:r>
            <w:r>
              <w:rPr>
                <w:noProof/>
                <w:webHidden/>
              </w:rPr>
              <w:tab/>
            </w:r>
            <w:r>
              <w:rPr>
                <w:noProof/>
                <w:webHidden/>
              </w:rPr>
              <w:fldChar w:fldCharType="begin"/>
            </w:r>
            <w:r>
              <w:rPr>
                <w:noProof/>
                <w:webHidden/>
              </w:rPr>
              <w:instrText xml:space="preserve"> PAGEREF _Toc515785175 \h </w:instrText>
            </w:r>
            <w:r>
              <w:rPr>
                <w:noProof/>
                <w:webHidden/>
              </w:rPr>
            </w:r>
            <w:r>
              <w:rPr>
                <w:noProof/>
                <w:webHidden/>
              </w:rPr>
              <w:fldChar w:fldCharType="separate"/>
            </w:r>
            <w:r>
              <w:rPr>
                <w:noProof/>
                <w:webHidden/>
              </w:rPr>
              <w:t>32</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76" w:history="1">
            <w:r w:rsidRPr="007C4E05">
              <w:rPr>
                <w:rStyle w:val="Hipervnculo"/>
                <w:rFonts w:ascii="Arial" w:eastAsiaTheme="majorEastAsia" w:hAnsi="Arial" w:cs="Arial"/>
                <w:b/>
                <w:noProof/>
              </w:rPr>
              <w:t>3.6</w:t>
            </w:r>
            <w:r>
              <w:rPr>
                <w:noProof/>
                <w:lang w:val="es-VE" w:eastAsia="es-VE"/>
              </w:rPr>
              <w:tab/>
            </w:r>
            <w:r w:rsidRPr="007C4E05">
              <w:rPr>
                <w:rStyle w:val="Hipervnculo"/>
                <w:rFonts w:ascii="Arial" w:eastAsiaTheme="majorEastAsia" w:hAnsi="Arial" w:cs="Arial"/>
                <w:b/>
                <w:noProof/>
              </w:rPr>
              <w:t>Justificación de la Metodología</w:t>
            </w:r>
            <w:r>
              <w:rPr>
                <w:noProof/>
                <w:webHidden/>
              </w:rPr>
              <w:tab/>
            </w:r>
            <w:r>
              <w:rPr>
                <w:noProof/>
                <w:webHidden/>
              </w:rPr>
              <w:fldChar w:fldCharType="begin"/>
            </w:r>
            <w:r>
              <w:rPr>
                <w:noProof/>
                <w:webHidden/>
              </w:rPr>
              <w:instrText xml:space="preserve"> PAGEREF _Toc515785176 \h </w:instrText>
            </w:r>
            <w:r>
              <w:rPr>
                <w:noProof/>
                <w:webHidden/>
              </w:rPr>
            </w:r>
            <w:r>
              <w:rPr>
                <w:noProof/>
                <w:webHidden/>
              </w:rPr>
              <w:fldChar w:fldCharType="separate"/>
            </w:r>
            <w:r>
              <w:rPr>
                <w:noProof/>
                <w:webHidden/>
              </w:rPr>
              <w:t>33</w:t>
            </w:r>
            <w:r>
              <w:rPr>
                <w:noProof/>
                <w:webHidden/>
              </w:rPr>
              <w:fldChar w:fldCharType="end"/>
            </w:r>
          </w:hyperlink>
        </w:p>
        <w:p w:rsidR="0000269F" w:rsidRDefault="0000269F">
          <w:pPr>
            <w:pStyle w:val="TDC1"/>
            <w:tabs>
              <w:tab w:val="right" w:leader="dot" w:pos="8544"/>
            </w:tabs>
            <w:rPr>
              <w:noProof/>
              <w:lang w:val="es-VE" w:eastAsia="es-VE"/>
            </w:rPr>
          </w:pPr>
          <w:hyperlink w:anchor="_Toc515785177" w:history="1">
            <w:r w:rsidRPr="007C4E05">
              <w:rPr>
                <w:rStyle w:val="Hipervnculo"/>
                <w:rFonts w:ascii="Arial" w:hAnsi="Arial" w:cs="Arial"/>
                <w:b/>
                <w:noProof/>
              </w:rPr>
              <w:t>Capítulo 4 – Desarrollo</w:t>
            </w:r>
            <w:r>
              <w:rPr>
                <w:noProof/>
                <w:webHidden/>
              </w:rPr>
              <w:tab/>
            </w:r>
            <w:r>
              <w:rPr>
                <w:noProof/>
                <w:webHidden/>
              </w:rPr>
              <w:fldChar w:fldCharType="begin"/>
            </w:r>
            <w:r>
              <w:rPr>
                <w:noProof/>
                <w:webHidden/>
              </w:rPr>
              <w:instrText xml:space="preserve"> PAGEREF _Toc515785177 \h </w:instrText>
            </w:r>
            <w:r>
              <w:rPr>
                <w:noProof/>
                <w:webHidden/>
              </w:rPr>
            </w:r>
            <w:r>
              <w:rPr>
                <w:noProof/>
                <w:webHidden/>
              </w:rPr>
              <w:fldChar w:fldCharType="separate"/>
            </w:r>
            <w:r>
              <w:rPr>
                <w:noProof/>
                <w:webHidden/>
              </w:rPr>
              <w:t>34</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78" w:history="1">
            <w:r w:rsidRPr="007C4E05">
              <w:rPr>
                <w:rStyle w:val="Hipervnculo"/>
                <w:rFonts w:ascii="Arial" w:eastAsiaTheme="majorEastAsia" w:hAnsi="Arial" w:cs="Arial"/>
                <w:b/>
                <w:noProof/>
              </w:rPr>
              <w:t>4.1</w:t>
            </w:r>
            <w:r>
              <w:rPr>
                <w:noProof/>
                <w:lang w:val="es-VE" w:eastAsia="es-VE"/>
              </w:rPr>
              <w:tab/>
            </w:r>
            <w:r w:rsidRPr="007C4E05">
              <w:rPr>
                <w:rStyle w:val="Hipervnculo"/>
                <w:rFonts w:ascii="Arial" w:eastAsiaTheme="majorEastAsia" w:hAnsi="Arial" w:cs="Arial"/>
                <w:b/>
                <w:noProof/>
              </w:rPr>
              <w:t>Análisis de requisitos</w:t>
            </w:r>
            <w:r>
              <w:rPr>
                <w:noProof/>
                <w:webHidden/>
              </w:rPr>
              <w:tab/>
            </w:r>
            <w:r>
              <w:rPr>
                <w:noProof/>
                <w:webHidden/>
              </w:rPr>
              <w:fldChar w:fldCharType="begin"/>
            </w:r>
            <w:r>
              <w:rPr>
                <w:noProof/>
                <w:webHidden/>
              </w:rPr>
              <w:instrText xml:space="preserve"> PAGEREF _Toc515785178 \h </w:instrText>
            </w:r>
            <w:r>
              <w:rPr>
                <w:noProof/>
                <w:webHidden/>
              </w:rPr>
            </w:r>
            <w:r>
              <w:rPr>
                <w:noProof/>
                <w:webHidden/>
              </w:rPr>
              <w:fldChar w:fldCharType="separate"/>
            </w:r>
            <w:r>
              <w:rPr>
                <w:noProof/>
                <w:webHidden/>
              </w:rPr>
              <w:t>34</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79" w:history="1">
            <w:r w:rsidRPr="007C4E05">
              <w:rPr>
                <w:rStyle w:val="Hipervnculo"/>
                <w:rFonts w:ascii="Arial" w:eastAsiaTheme="majorEastAsia" w:hAnsi="Arial" w:cs="Arial"/>
                <w:b/>
                <w:noProof/>
              </w:rPr>
              <w:t>4.1.1</w:t>
            </w:r>
            <w:r>
              <w:rPr>
                <w:noProof/>
                <w:lang w:val="es-VE" w:eastAsia="es-VE"/>
              </w:rPr>
              <w:tab/>
            </w:r>
            <w:r w:rsidRPr="007C4E05">
              <w:rPr>
                <w:rStyle w:val="Hipervnculo"/>
                <w:rFonts w:ascii="Arial" w:eastAsiaTheme="majorEastAsia" w:hAnsi="Arial" w:cs="Arial"/>
                <w:b/>
                <w:noProof/>
              </w:rPr>
              <w:t>Levantamiento de información</w:t>
            </w:r>
            <w:r>
              <w:rPr>
                <w:noProof/>
                <w:webHidden/>
              </w:rPr>
              <w:tab/>
            </w:r>
            <w:r>
              <w:rPr>
                <w:noProof/>
                <w:webHidden/>
              </w:rPr>
              <w:fldChar w:fldCharType="begin"/>
            </w:r>
            <w:r>
              <w:rPr>
                <w:noProof/>
                <w:webHidden/>
              </w:rPr>
              <w:instrText xml:space="preserve"> PAGEREF _Toc515785179 \h </w:instrText>
            </w:r>
            <w:r>
              <w:rPr>
                <w:noProof/>
                <w:webHidden/>
              </w:rPr>
            </w:r>
            <w:r>
              <w:rPr>
                <w:noProof/>
                <w:webHidden/>
              </w:rPr>
              <w:fldChar w:fldCharType="separate"/>
            </w:r>
            <w:r>
              <w:rPr>
                <w:noProof/>
                <w:webHidden/>
              </w:rPr>
              <w:t>34</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80" w:history="1">
            <w:r w:rsidRPr="007C4E05">
              <w:rPr>
                <w:rStyle w:val="Hipervnculo"/>
                <w:rFonts w:ascii="Arial" w:eastAsiaTheme="majorEastAsia" w:hAnsi="Arial" w:cs="Arial"/>
                <w:b/>
                <w:noProof/>
              </w:rPr>
              <w:t>4.1.2</w:t>
            </w:r>
            <w:r>
              <w:rPr>
                <w:noProof/>
                <w:lang w:val="es-VE" w:eastAsia="es-VE"/>
              </w:rPr>
              <w:tab/>
            </w:r>
            <w:r w:rsidRPr="007C4E05">
              <w:rPr>
                <w:rStyle w:val="Hipervnculo"/>
                <w:rFonts w:ascii="Arial" w:eastAsiaTheme="majorEastAsia" w:hAnsi="Arial" w:cs="Arial"/>
                <w:b/>
                <w:noProof/>
              </w:rPr>
              <w:t>Análisis</w:t>
            </w:r>
            <w:r>
              <w:rPr>
                <w:noProof/>
                <w:webHidden/>
              </w:rPr>
              <w:tab/>
            </w:r>
            <w:r>
              <w:rPr>
                <w:noProof/>
                <w:webHidden/>
              </w:rPr>
              <w:fldChar w:fldCharType="begin"/>
            </w:r>
            <w:r>
              <w:rPr>
                <w:noProof/>
                <w:webHidden/>
              </w:rPr>
              <w:instrText xml:space="preserve"> PAGEREF _Toc515785180 \h </w:instrText>
            </w:r>
            <w:r>
              <w:rPr>
                <w:noProof/>
                <w:webHidden/>
              </w:rPr>
            </w:r>
            <w:r>
              <w:rPr>
                <w:noProof/>
                <w:webHidden/>
              </w:rPr>
              <w:fldChar w:fldCharType="separate"/>
            </w:r>
            <w:r>
              <w:rPr>
                <w:noProof/>
                <w:webHidden/>
              </w:rPr>
              <w:t>35</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81" w:history="1">
            <w:r w:rsidRPr="007C4E05">
              <w:rPr>
                <w:rStyle w:val="Hipervnculo"/>
                <w:rFonts w:ascii="Arial" w:eastAsiaTheme="majorEastAsia" w:hAnsi="Arial" w:cs="Arial"/>
                <w:b/>
                <w:noProof/>
              </w:rPr>
              <w:t>4.1.3</w:t>
            </w:r>
            <w:r>
              <w:rPr>
                <w:noProof/>
                <w:lang w:val="es-VE" w:eastAsia="es-VE"/>
              </w:rPr>
              <w:tab/>
            </w:r>
            <w:r w:rsidRPr="007C4E05">
              <w:rPr>
                <w:rStyle w:val="Hipervnculo"/>
                <w:rFonts w:ascii="Arial" w:eastAsiaTheme="majorEastAsia" w:hAnsi="Arial" w:cs="Arial"/>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_Toc515785181 \h </w:instrText>
            </w:r>
            <w:r>
              <w:rPr>
                <w:noProof/>
                <w:webHidden/>
              </w:rPr>
            </w:r>
            <w:r>
              <w:rPr>
                <w:noProof/>
                <w:webHidden/>
              </w:rPr>
              <w:fldChar w:fldCharType="separate"/>
            </w:r>
            <w:r>
              <w:rPr>
                <w:noProof/>
                <w:webHidden/>
              </w:rPr>
              <w:t>35</w:t>
            </w:r>
            <w:r>
              <w:rPr>
                <w:noProof/>
                <w:webHidden/>
              </w:rPr>
              <w:fldChar w:fldCharType="end"/>
            </w:r>
          </w:hyperlink>
        </w:p>
        <w:p w:rsidR="0000269F" w:rsidRDefault="0000269F">
          <w:pPr>
            <w:pStyle w:val="TDC3"/>
            <w:tabs>
              <w:tab w:val="left" w:pos="1540"/>
              <w:tab w:val="right" w:leader="dot" w:pos="8544"/>
            </w:tabs>
            <w:rPr>
              <w:noProof/>
              <w:lang w:val="es-VE" w:eastAsia="es-VE"/>
            </w:rPr>
          </w:pPr>
          <w:hyperlink w:anchor="_Toc515785182" w:history="1">
            <w:r w:rsidRPr="007C4E05">
              <w:rPr>
                <w:rStyle w:val="Hipervnculo"/>
                <w:rFonts w:ascii="Arial" w:eastAsiaTheme="majorEastAsia" w:hAnsi="Arial" w:cs="Arial"/>
                <w:b/>
                <w:noProof/>
              </w:rPr>
              <w:t>4.1.3.1</w:t>
            </w:r>
            <w:r>
              <w:rPr>
                <w:noProof/>
                <w:lang w:val="es-VE" w:eastAsia="es-VE"/>
              </w:rPr>
              <w:tab/>
            </w:r>
            <w:r w:rsidRPr="007C4E05">
              <w:rPr>
                <w:rStyle w:val="Hipervnculo"/>
                <w:rFonts w:ascii="Arial" w:eastAsiaTheme="majorEastAsia" w:hAnsi="Arial" w:cs="Arial"/>
                <w:b/>
                <w:noProof/>
              </w:rPr>
              <w:t>Evaluación del framework de desarrollo</w:t>
            </w:r>
            <w:r>
              <w:rPr>
                <w:noProof/>
                <w:webHidden/>
              </w:rPr>
              <w:tab/>
            </w:r>
            <w:r>
              <w:rPr>
                <w:noProof/>
                <w:webHidden/>
              </w:rPr>
              <w:fldChar w:fldCharType="begin"/>
            </w:r>
            <w:r>
              <w:rPr>
                <w:noProof/>
                <w:webHidden/>
              </w:rPr>
              <w:instrText xml:space="preserve"> PAGEREF _Toc515785182 \h </w:instrText>
            </w:r>
            <w:r>
              <w:rPr>
                <w:noProof/>
                <w:webHidden/>
              </w:rPr>
            </w:r>
            <w:r>
              <w:rPr>
                <w:noProof/>
                <w:webHidden/>
              </w:rPr>
              <w:fldChar w:fldCharType="separate"/>
            </w:r>
            <w:r>
              <w:rPr>
                <w:noProof/>
                <w:webHidden/>
              </w:rPr>
              <w:t>35</w:t>
            </w:r>
            <w:r>
              <w:rPr>
                <w:noProof/>
                <w:webHidden/>
              </w:rPr>
              <w:fldChar w:fldCharType="end"/>
            </w:r>
          </w:hyperlink>
        </w:p>
        <w:p w:rsidR="0000269F" w:rsidRDefault="0000269F">
          <w:pPr>
            <w:pStyle w:val="TDC3"/>
            <w:tabs>
              <w:tab w:val="left" w:pos="1540"/>
              <w:tab w:val="right" w:leader="dot" w:pos="8544"/>
            </w:tabs>
            <w:rPr>
              <w:noProof/>
              <w:lang w:val="es-VE" w:eastAsia="es-VE"/>
            </w:rPr>
          </w:pPr>
          <w:hyperlink w:anchor="_Toc515785183" w:history="1">
            <w:r w:rsidRPr="007C4E05">
              <w:rPr>
                <w:rStyle w:val="Hipervnculo"/>
                <w:rFonts w:ascii="Arial" w:eastAsiaTheme="majorEastAsia" w:hAnsi="Arial" w:cs="Arial"/>
                <w:b/>
                <w:noProof/>
              </w:rPr>
              <w:t>4.1.3.2</w:t>
            </w:r>
            <w:r>
              <w:rPr>
                <w:noProof/>
                <w:lang w:val="es-VE" w:eastAsia="es-VE"/>
              </w:rPr>
              <w:tab/>
            </w:r>
            <w:r w:rsidRPr="007C4E05">
              <w:rPr>
                <w:rStyle w:val="Hipervnculo"/>
                <w:rFonts w:ascii="Arial" w:eastAsiaTheme="majorEastAsia" w:hAnsi="Arial" w:cs="Arial"/>
                <w:b/>
                <w:noProof/>
              </w:rPr>
              <w:t>Evaluación del manejador de base de datos</w:t>
            </w:r>
            <w:r>
              <w:rPr>
                <w:noProof/>
                <w:webHidden/>
              </w:rPr>
              <w:tab/>
            </w:r>
            <w:r>
              <w:rPr>
                <w:noProof/>
                <w:webHidden/>
              </w:rPr>
              <w:fldChar w:fldCharType="begin"/>
            </w:r>
            <w:r>
              <w:rPr>
                <w:noProof/>
                <w:webHidden/>
              </w:rPr>
              <w:instrText xml:space="preserve"> PAGEREF _Toc515785183 \h </w:instrText>
            </w:r>
            <w:r>
              <w:rPr>
                <w:noProof/>
                <w:webHidden/>
              </w:rPr>
            </w:r>
            <w:r>
              <w:rPr>
                <w:noProof/>
                <w:webHidden/>
              </w:rPr>
              <w:fldChar w:fldCharType="separate"/>
            </w:r>
            <w:r>
              <w:rPr>
                <w:noProof/>
                <w:webHidden/>
              </w:rPr>
              <w:t>36</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84" w:history="1">
            <w:r w:rsidRPr="007C4E05">
              <w:rPr>
                <w:rStyle w:val="Hipervnculo"/>
                <w:rFonts w:ascii="Arial" w:eastAsiaTheme="majorEastAsia" w:hAnsi="Arial" w:cs="Arial"/>
                <w:b/>
                <w:noProof/>
              </w:rPr>
              <w:t>4.1.4</w:t>
            </w:r>
            <w:r>
              <w:rPr>
                <w:noProof/>
                <w:lang w:val="es-VE" w:eastAsia="es-VE"/>
              </w:rPr>
              <w:tab/>
            </w:r>
            <w:r w:rsidRPr="007C4E05">
              <w:rPr>
                <w:rStyle w:val="Hipervnculo"/>
                <w:rFonts w:ascii="Arial" w:eastAsiaTheme="majorEastAsia" w:hAnsi="Arial" w:cs="Arial"/>
                <w:b/>
                <w:noProof/>
              </w:rPr>
              <w:t>Proposición de Soluciones</w:t>
            </w:r>
            <w:r>
              <w:rPr>
                <w:noProof/>
                <w:webHidden/>
              </w:rPr>
              <w:tab/>
            </w:r>
            <w:r>
              <w:rPr>
                <w:noProof/>
                <w:webHidden/>
              </w:rPr>
              <w:fldChar w:fldCharType="begin"/>
            </w:r>
            <w:r>
              <w:rPr>
                <w:noProof/>
                <w:webHidden/>
              </w:rPr>
              <w:instrText xml:space="preserve"> PAGEREF _Toc515785184 \h </w:instrText>
            </w:r>
            <w:r>
              <w:rPr>
                <w:noProof/>
                <w:webHidden/>
              </w:rPr>
            </w:r>
            <w:r>
              <w:rPr>
                <w:noProof/>
                <w:webHidden/>
              </w:rPr>
              <w:fldChar w:fldCharType="separate"/>
            </w:r>
            <w:r>
              <w:rPr>
                <w:noProof/>
                <w:webHidden/>
              </w:rPr>
              <w:t>38</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85" w:history="1">
            <w:r w:rsidRPr="007C4E05">
              <w:rPr>
                <w:rStyle w:val="Hipervnculo"/>
                <w:rFonts w:ascii="Arial" w:eastAsiaTheme="majorEastAsia" w:hAnsi="Arial" w:cs="Arial"/>
                <w:b/>
                <w:noProof/>
              </w:rPr>
              <w:t>4.2</w:t>
            </w:r>
            <w:r>
              <w:rPr>
                <w:noProof/>
                <w:lang w:val="es-VE" w:eastAsia="es-VE"/>
              </w:rPr>
              <w:tab/>
            </w:r>
            <w:r w:rsidRPr="007C4E05">
              <w:rPr>
                <w:rStyle w:val="Hipervnculo"/>
                <w:rFonts w:ascii="Arial" w:eastAsiaTheme="majorEastAsia" w:hAnsi="Arial" w:cs="Arial"/>
                <w:b/>
                <w:noProof/>
              </w:rPr>
              <w:t>Diseño</w:t>
            </w:r>
            <w:r>
              <w:rPr>
                <w:noProof/>
                <w:webHidden/>
              </w:rPr>
              <w:tab/>
            </w:r>
            <w:r>
              <w:rPr>
                <w:noProof/>
                <w:webHidden/>
              </w:rPr>
              <w:fldChar w:fldCharType="begin"/>
            </w:r>
            <w:r>
              <w:rPr>
                <w:noProof/>
                <w:webHidden/>
              </w:rPr>
              <w:instrText xml:space="preserve"> PAGEREF _Toc515785185 \h </w:instrText>
            </w:r>
            <w:r>
              <w:rPr>
                <w:noProof/>
                <w:webHidden/>
              </w:rPr>
            </w:r>
            <w:r>
              <w:rPr>
                <w:noProof/>
                <w:webHidden/>
              </w:rPr>
              <w:fldChar w:fldCharType="separate"/>
            </w:r>
            <w:r>
              <w:rPr>
                <w:noProof/>
                <w:webHidden/>
              </w:rPr>
              <w:t>38</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86" w:history="1">
            <w:r w:rsidRPr="007C4E05">
              <w:rPr>
                <w:rStyle w:val="Hipervnculo"/>
                <w:rFonts w:ascii="Arial" w:eastAsiaTheme="majorEastAsia" w:hAnsi="Arial" w:cs="Arial"/>
                <w:b/>
                <w:noProof/>
              </w:rPr>
              <w:t>4.2.1</w:t>
            </w:r>
            <w:r>
              <w:rPr>
                <w:noProof/>
                <w:lang w:val="es-VE" w:eastAsia="es-VE"/>
              </w:rPr>
              <w:tab/>
            </w:r>
            <w:r w:rsidRPr="007C4E05">
              <w:rPr>
                <w:rStyle w:val="Hipervnculo"/>
                <w:rFonts w:ascii="Arial" w:eastAsiaTheme="majorEastAsia" w:hAnsi="Arial" w:cs="Arial"/>
                <w:b/>
                <w:noProof/>
              </w:rPr>
              <w:t>Diseño de Interfaz</w:t>
            </w:r>
            <w:r>
              <w:rPr>
                <w:noProof/>
                <w:webHidden/>
              </w:rPr>
              <w:tab/>
            </w:r>
            <w:r>
              <w:rPr>
                <w:noProof/>
                <w:webHidden/>
              </w:rPr>
              <w:fldChar w:fldCharType="begin"/>
            </w:r>
            <w:r>
              <w:rPr>
                <w:noProof/>
                <w:webHidden/>
              </w:rPr>
              <w:instrText xml:space="preserve"> PAGEREF _Toc515785186 \h </w:instrText>
            </w:r>
            <w:r>
              <w:rPr>
                <w:noProof/>
                <w:webHidden/>
              </w:rPr>
            </w:r>
            <w:r>
              <w:rPr>
                <w:noProof/>
                <w:webHidden/>
              </w:rPr>
              <w:fldChar w:fldCharType="separate"/>
            </w:r>
            <w:r>
              <w:rPr>
                <w:noProof/>
                <w:webHidden/>
              </w:rPr>
              <w:t>38</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87" w:history="1">
            <w:r w:rsidRPr="007C4E05">
              <w:rPr>
                <w:rStyle w:val="Hipervnculo"/>
                <w:rFonts w:ascii="Arial" w:eastAsiaTheme="majorEastAsia" w:hAnsi="Arial" w:cs="Arial"/>
                <w:b/>
                <w:noProof/>
              </w:rPr>
              <w:t>4.2.2</w:t>
            </w:r>
            <w:r>
              <w:rPr>
                <w:noProof/>
                <w:lang w:val="es-VE" w:eastAsia="es-VE"/>
              </w:rPr>
              <w:tab/>
            </w:r>
            <w:r w:rsidRPr="007C4E05">
              <w:rPr>
                <w:rStyle w:val="Hipervnculo"/>
                <w:rFonts w:ascii="Arial" w:eastAsiaTheme="majorEastAsia" w:hAnsi="Arial" w:cs="Arial"/>
                <w:b/>
                <w:noProof/>
              </w:rPr>
              <w:t>Arquitectura d</w:t>
            </w:r>
            <w:r w:rsidRPr="007C4E05">
              <w:rPr>
                <w:rStyle w:val="Hipervnculo"/>
                <w:rFonts w:ascii="Arial" w:eastAsiaTheme="majorEastAsia" w:hAnsi="Arial" w:cs="Arial"/>
                <w:b/>
                <w:noProof/>
              </w:rPr>
              <w:t>e</w:t>
            </w:r>
            <w:r w:rsidRPr="007C4E05">
              <w:rPr>
                <w:rStyle w:val="Hipervnculo"/>
                <w:rFonts w:ascii="Arial" w:eastAsiaTheme="majorEastAsia" w:hAnsi="Arial" w:cs="Arial"/>
                <w:b/>
                <w:noProof/>
              </w:rPr>
              <w:t>l Sistema SAI</w:t>
            </w:r>
            <w:r>
              <w:rPr>
                <w:noProof/>
                <w:webHidden/>
              </w:rPr>
              <w:tab/>
            </w:r>
            <w:r>
              <w:rPr>
                <w:noProof/>
                <w:webHidden/>
              </w:rPr>
              <w:fldChar w:fldCharType="begin"/>
            </w:r>
            <w:r>
              <w:rPr>
                <w:noProof/>
                <w:webHidden/>
              </w:rPr>
              <w:instrText xml:space="preserve"> PAGEREF _Toc515785187 \h </w:instrText>
            </w:r>
            <w:r>
              <w:rPr>
                <w:noProof/>
                <w:webHidden/>
              </w:rPr>
            </w:r>
            <w:r>
              <w:rPr>
                <w:noProof/>
                <w:webHidden/>
              </w:rPr>
              <w:fldChar w:fldCharType="separate"/>
            </w:r>
            <w:r>
              <w:rPr>
                <w:noProof/>
                <w:webHidden/>
              </w:rPr>
              <w:t>39</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88" w:history="1">
            <w:r w:rsidRPr="007C4E05">
              <w:rPr>
                <w:rStyle w:val="Hipervnculo"/>
                <w:rFonts w:ascii="Arial" w:eastAsiaTheme="majorEastAsia" w:hAnsi="Arial" w:cs="Arial"/>
                <w:b/>
                <w:noProof/>
              </w:rPr>
              <w:t>4.2.3</w:t>
            </w:r>
            <w:r>
              <w:rPr>
                <w:noProof/>
                <w:lang w:val="es-VE" w:eastAsia="es-VE"/>
              </w:rPr>
              <w:tab/>
            </w:r>
            <w:r w:rsidRPr="007C4E05">
              <w:rPr>
                <w:rStyle w:val="Hipervnculo"/>
                <w:rFonts w:ascii="Arial" w:eastAsiaTheme="majorEastAsia" w:hAnsi="Arial" w:cs="Arial"/>
                <w:b/>
                <w:noProof/>
              </w:rPr>
              <w:t>Diseño e implementación de la base de datos para el sistema SAI</w:t>
            </w:r>
            <w:r>
              <w:rPr>
                <w:noProof/>
                <w:webHidden/>
              </w:rPr>
              <w:tab/>
            </w:r>
            <w:r>
              <w:rPr>
                <w:noProof/>
                <w:webHidden/>
              </w:rPr>
              <w:fldChar w:fldCharType="begin"/>
            </w:r>
            <w:r>
              <w:rPr>
                <w:noProof/>
                <w:webHidden/>
              </w:rPr>
              <w:instrText xml:space="preserve"> PAGEREF _Toc515785188 \h </w:instrText>
            </w:r>
            <w:r>
              <w:rPr>
                <w:noProof/>
                <w:webHidden/>
              </w:rPr>
            </w:r>
            <w:r>
              <w:rPr>
                <w:noProof/>
                <w:webHidden/>
              </w:rPr>
              <w:fldChar w:fldCharType="separate"/>
            </w:r>
            <w:r>
              <w:rPr>
                <w:noProof/>
                <w:webHidden/>
              </w:rPr>
              <w:t>40</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89" w:history="1">
            <w:r w:rsidRPr="007C4E05">
              <w:rPr>
                <w:rStyle w:val="Hipervnculo"/>
                <w:rFonts w:ascii="Arial" w:eastAsiaTheme="majorEastAsia" w:hAnsi="Arial" w:cs="Arial"/>
                <w:b/>
                <w:noProof/>
              </w:rPr>
              <w:t>4.2.4</w:t>
            </w:r>
            <w:r>
              <w:rPr>
                <w:noProof/>
                <w:lang w:val="es-VE" w:eastAsia="es-VE"/>
              </w:rPr>
              <w:tab/>
            </w:r>
            <w:r w:rsidRPr="007C4E05">
              <w:rPr>
                <w:rStyle w:val="Hipervnculo"/>
                <w:rFonts w:ascii="Arial" w:eastAsiaTheme="majorEastAsia" w:hAnsi="Arial" w:cs="Arial"/>
                <w:b/>
                <w:noProof/>
              </w:rPr>
              <w:t>Diseño e implementación del “Data Mart”</w:t>
            </w:r>
            <w:r>
              <w:rPr>
                <w:noProof/>
                <w:webHidden/>
              </w:rPr>
              <w:tab/>
            </w:r>
            <w:r>
              <w:rPr>
                <w:noProof/>
                <w:webHidden/>
              </w:rPr>
              <w:fldChar w:fldCharType="begin"/>
            </w:r>
            <w:r>
              <w:rPr>
                <w:noProof/>
                <w:webHidden/>
              </w:rPr>
              <w:instrText xml:space="preserve"> PAGEREF _Toc515785189 \h </w:instrText>
            </w:r>
            <w:r>
              <w:rPr>
                <w:noProof/>
                <w:webHidden/>
              </w:rPr>
            </w:r>
            <w:r>
              <w:rPr>
                <w:noProof/>
                <w:webHidden/>
              </w:rPr>
              <w:fldChar w:fldCharType="separate"/>
            </w:r>
            <w:r>
              <w:rPr>
                <w:noProof/>
                <w:webHidden/>
              </w:rPr>
              <w:t>41</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190" w:history="1">
            <w:r w:rsidRPr="007C4E05">
              <w:rPr>
                <w:rStyle w:val="Hipervnculo"/>
                <w:rFonts w:ascii="Arial" w:eastAsiaTheme="majorEastAsia" w:hAnsi="Arial" w:cs="Arial"/>
                <w:b/>
                <w:noProof/>
              </w:rPr>
              <w:t>4.2.5</w:t>
            </w:r>
            <w:r>
              <w:rPr>
                <w:noProof/>
                <w:lang w:val="es-VE" w:eastAsia="es-VE"/>
              </w:rPr>
              <w:tab/>
            </w:r>
            <w:r w:rsidRPr="007C4E05">
              <w:rPr>
                <w:rStyle w:val="Hipervnculo"/>
                <w:rFonts w:ascii="Arial" w:eastAsiaTheme="majorEastAsia" w:hAnsi="Arial" w:cs="Arial"/>
                <w:b/>
                <w:noProof/>
              </w:rPr>
              <w:t>Diseño de los “DashBoard”</w:t>
            </w:r>
            <w:r>
              <w:rPr>
                <w:noProof/>
                <w:webHidden/>
              </w:rPr>
              <w:tab/>
            </w:r>
            <w:r>
              <w:rPr>
                <w:noProof/>
                <w:webHidden/>
              </w:rPr>
              <w:fldChar w:fldCharType="begin"/>
            </w:r>
            <w:r>
              <w:rPr>
                <w:noProof/>
                <w:webHidden/>
              </w:rPr>
              <w:instrText xml:space="preserve"> PAGEREF _Toc515785190 \h </w:instrText>
            </w:r>
            <w:r>
              <w:rPr>
                <w:noProof/>
                <w:webHidden/>
              </w:rPr>
            </w:r>
            <w:r>
              <w:rPr>
                <w:noProof/>
                <w:webHidden/>
              </w:rPr>
              <w:fldChar w:fldCharType="separate"/>
            </w:r>
            <w:r>
              <w:rPr>
                <w:noProof/>
                <w:webHidden/>
              </w:rPr>
              <w:t>41</w:t>
            </w:r>
            <w:r>
              <w:rPr>
                <w:noProof/>
                <w:webHidden/>
              </w:rPr>
              <w:fldChar w:fldCharType="end"/>
            </w:r>
          </w:hyperlink>
        </w:p>
        <w:p w:rsidR="0000269F" w:rsidRDefault="0000269F">
          <w:pPr>
            <w:pStyle w:val="TDC2"/>
            <w:tabs>
              <w:tab w:val="left" w:pos="880"/>
              <w:tab w:val="right" w:leader="dot" w:pos="8544"/>
            </w:tabs>
            <w:rPr>
              <w:noProof/>
              <w:lang w:val="es-VE" w:eastAsia="es-VE"/>
            </w:rPr>
          </w:pPr>
          <w:hyperlink w:anchor="_Toc515785191" w:history="1">
            <w:r w:rsidRPr="007C4E05">
              <w:rPr>
                <w:rStyle w:val="Hipervnculo"/>
                <w:rFonts w:ascii="Arial" w:eastAsiaTheme="majorEastAsia" w:hAnsi="Arial" w:cs="Arial"/>
                <w:b/>
                <w:noProof/>
              </w:rPr>
              <w:t>4.3</w:t>
            </w:r>
            <w:r>
              <w:rPr>
                <w:noProof/>
                <w:lang w:val="es-VE" w:eastAsia="es-VE"/>
              </w:rPr>
              <w:tab/>
            </w:r>
            <w:r w:rsidRPr="007C4E05">
              <w:rPr>
                <w:rStyle w:val="Hipervnculo"/>
                <w:rFonts w:ascii="Arial" w:eastAsiaTheme="majorEastAsia" w:hAnsi="Arial" w:cs="Arial"/>
                <w:b/>
                <w:noProof/>
              </w:rPr>
              <w:t>Implementación</w:t>
            </w:r>
            <w:r>
              <w:rPr>
                <w:noProof/>
                <w:webHidden/>
              </w:rPr>
              <w:tab/>
            </w:r>
            <w:r>
              <w:rPr>
                <w:noProof/>
                <w:webHidden/>
              </w:rPr>
              <w:fldChar w:fldCharType="begin"/>
            </w:r>
            <w:r>
              <w:rPr>
                <w:noProof/>
                <w:webHidden/>
              </w:rPr>
              <w:instrText xml:space="preserve"> PAGEREF _Toc515785191 \h </w:instrText>
            </w:r>
            <w:r>
              <w:rPr>
                <w:noProof/>
                <w:webHidden/>
              </w:rPr>
            </w:r>
            <w:r>
              <w:rPr>
                <w:noProof/>
                <w:webHidden/>
              </w:rPr>
              <w:fldChar w:fldCharType="separate"/>
            </w:r>
            <w:r>
              <w:rPr>
                <w:noProof/>
                <w:webHidden/>
              </w:rPr>
              <w:t>41</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04" w:history="1">
            <w:r w:rsidRPr="007C4E05">
              <w:rPr>
                <w:rStyle w:val="Hipervnculo"/>
                <w:rFonts w:ascii="Arial" w:eastAsiaTheme="majorEastAsia" w:hAnsi="Arial" w:cs="Arial"/>
                <w:b/>
                <w:noProof/>
              </w:rPr>
              <w:t>4.3.1.</w:t>
            </w:r>
            <w:r>
              <w:rPr>
                <w:noProof/>
                <w:lang w:val="es-VE" w:eastAsia="es-VE"/>
              </w:rPr>
              <w:tab/>
            </w:r>
            <w:r w:rsidRPr="007C4E05">
              <w:rPr>
                <w:rStyle w:val="Hipervnculo"/>
                <w:rFonts w:ascii="Arial" w:eastAsiaTheme="majorEastAsia" w:hAnsi="Arial" w:cs="Arial"/>
                <w:b/>
                <w:noProof/>
              </w:rPr>
              <w:t>Módulo de seguridad</w:t>
            </w:r>
            <w:r>
              <w:rPr>
                <w:noProof/>
                <w:webHidden/>
              </w:rPr>
              <w:tab/>
            </w:r>
            <w:r>
              <w:rPr>
                <w:noProof/>
                <w:webHidden/>
              </w:rPr>
              <w:fldChar w:fldCharType="begin"/>
            </w:r>
            <w:r>
              <w:rPr>
                <w:noProof/>
                <w:webHidden/>
              </w:rPr>
              <w:instrText xml:space="preserve"> PAGEREF _Toc515785204 \h </w:instrText>
            </w:r>
            <w:r>
              <w:rPr>
                <w:noProof/>
                <w:webHidden/>
              </w:rPr>
            </w:r>
            <w:r>
              <w:rPr>
                <w:noProof/>
                <w:webHidden/>
              </w:rPr>
              <w:fldChar w:fldCharType="separate"/>
            </w:r>
            <w:r>
              <w:rPr>
                <w:noProof/>
                <w:webHidden/>
              </w:rPr>
              <w:t>41</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05" w:history="1">
            <w:r w:rsidRPr="007C4E05">
              <w:rPr>
                <w:rStyle w:val="Hipervnculo"/>
                <w:rFonts w:ascii="Arial" w:eastAsiaTheme="majorEastAsia" w:hAnsi="Arial" w:cs="Arial"/>
                <w:b/>
                <w:noProof/>
              </w:rPr>
              <w:t>4.3.2.</w:t>
            </w:r>
            <w:r>
              <w:rPr>
                <w:noProof/>
                <w:lang w:val="es-VE" w:eastAsia="es-VE"/>
              </w:rPr>
              <w:tab/>
            </w:r>
            <w:r w:rsidRPr="007C4E05">
              <w:rPr>
                <w:rStyle w:val="Hipervnculo"/>
                <w:rFonts w:ascii="Arial" w:eastAsiaTheme="majorEastAsia" w:hAnsi="Arial" w:cs="Arial"/>
                <w:b/>
                <w:noProof/>
              </w:rPr>
              <w:t>Módulo de catálogo de productos</w:t>
            </w:r>
            <w:r>
              <w:rPr>
                <w:noProof/>
                <w:webHidden/>
              </w:rPr>
              <w:tab/>
            </w:r>
            <w:r>
              <w:rPr>
                <w:noProof/>
                <w:webHidden/>
              </w:rPr>
              <w:fldChar w:fldCharType="begin"/>
            </w:r>
            <w:r>
              <w:rPr>
                <w:noProof/>
                <w:webHidden/>
              </w:rPr>
              <w:instrText xml:space="preserve"> PAGEREF _Toc515785205 \h </w:instrText>
            </w:r>
            <w:r>
              <w:rPr>
                <w:noProof/>
                <w:webHidden/>
              </w:rPr>
            </w:r>
            <w:r>
              <w:rPr>
                <w:noProof/>
                <w:webHidden/>
              </w:rPr>
              <w:fldChar w:fldCharType="separate"/>
            </w:r>
            <w:r>
              <w:rPr>
                <w:noProof/>
                <w:webHidden/>
              </w:rPr>
              <w:t>43</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06" w:history="1">
            <w:r w:rsidRPr="007C4E05">
              <w:rPr>
                <w:rStyle w:val="Hipervnculo"/>
                <w:rFonts w:ascii="Arial" w:eastAsiaTheme="majorEastAsia" w:hAnsi="Arial" w:cs="Arial"/>
                <w:b/>
                <w:noProof/>
              </w:rPr>
              <w:t>4.3.3.</w:t>
            </w:r>
            <w:r>
              <w:rPr>
                <w:noProof/>
                <w:lang w:val="es-VE" w:eastAsia="es-VE"/>
              </w:rPr>
              <w:tab/>
            </w:r>
            <w:r w:rsidRPr="007C4E05">
              <w:rPr>
                <w:rStyle w:val="Hipervnculo"/>
                <w:rFonts w:ascii="Arial" w:eastAsiaTheme="majorEastAsia" w:hAnsi="Arial" w:cs="Arial"/>
                <w:b/>
                <w:noProof/>
              </w:rPr>
              <w:t>Módulo de gestión de clientes</w:t>
            </w:r>
            <w:r>
              <w:rPr>
                <w:noProof/>
                <w:webHidden/>
              </w:rPr>
              <w:tab/>
            </w:r>
            <w:r>
              <w:rPr>
                <w:noProof/>
                <w:webHidden/>
              </w:rPr>
              <w:fldChar w:fldCharType="begin"/>
            </w:r>
            <w:r>
              <w:rPr>
                <w:noProof/>
                <w:webHidden/>
              </w:rPr>
              <w:instrText xml:space="preserve"> PAGEREF _Toc515785206 \h </w:instrText>
            </w:r>
            <w:r>
              <w:rPr>
                <w:noProof/>
                <w:webHidden/>
              </w:rPr>
            </w:r>
            <w:r>
              <w:rPr>
                <w:noProof/>
                <w:webHidden/>
              </w:rPr>
              <w:fldChar w:fldCharType="separate"/>
            </w:r>
            <w:r>
              <w:rPr>
                <w:noProof/>
                <w:webHidden/>
              </w:rPr>
              <w:t>44</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07" w:history="1">
            <w:r w:rsidRPr="007C4E05">
              <w:rPr>
                <w:rStyle w:val="Hipervnculo"/>
                <w:rFonts w:ascii="Arial" w:eastAsiaTheme="majorEastAsia" w:hAnsi="Arial" w:cs="Arial"/>
                <w:b/>
                <w:noProof/>
              </w:rPr>
              <w:t>4.3.4.</w:t>
            </w:r>
            <w:r>
              <w:rPr>
                <w:noProof/>
                <w:lang w:val="es-VE" w:eastAsia="es-VE"/>
              </w:rPr>
              <w:tab/>
            </w:r>
            <w:r w:rsidRPr="007C4E05">
              <w:rPr>
                <w:rStyle w:val="Hipervnculo"/>
                <w:rFonts w:ascii="Arial" w:eastAsiaTheme="majorEastAsia" w:hAnsi="Arial" w:cs="Arial"/>
                <w:b/>
                <w:noProof/>
              </w:rPr>
              <w:t>Módulo de presupuesto</w:t>
            </w:r>
            <w:r>
              <w:rPr>
                <w:noProof/>
                <w:webHidden/>
              </w:rPr>
              <w:tab/>
            </w:r>
            <w:r>
              <w:rPr>
                <w:noProof/>
                <w:webHidden/>
              </w:rPr>
              <w:fldChar w:fldCharType="begin"/>
            </w:r>
            <w:r>
              <w:rPr>
                <w:noProof/>
                <w:webHidden/>
              </w:rPr>
              <w:instrText xml:space="preserve"> PAGEREF _Toc515785207 \h </w:instrText>
            </w:r>
            <w:r>
              <w:rPr>
                <w:noProof/>
                <w:webHidden/>
              </w:rPr>
            </w:r>
            <w:r>
              <w:rPr>
                <w:noProof/>
                <w:webHidden/>
              </w:rPr>
              <w:fldChar w:fldCharType="separate"/>
            </w:r>
            <w:r>
              <w:rPr>
                <w:noProof/>
                <w:webHidden/>
              </w:rPr>
              <w:t>44</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08" w:history="1">
            <w:r w:rsidRPr="007C4E05">
              <w:rPr>
                <w:rStyle w:val="Hipervnculo"/>
                <w:rFonts w:ascii="Arial" w:eastAsiaTheme="majorEastAsia" w:hAnsi="Arial" w:cs="Arial"/>
                <w:b/>
                <w:noProof/>
              </w:rPr>
              <w:t>4.3.5.</w:t>
            </w:r>
            <w:r>
              <w:rPr>
                <w:noProof/>
                <w:lang w:val="es-VE" w:eastAsia="es-VE"/>
              </w:rPr>
              <w:tab/>
            </w:r>
            <w:r w:rsidRPr="007C4E05">
              <w:rPr>
                <w:rStyle w:val="Hipervnculo"/>
                <w:rFonts w:ascii="Arial" w:eastAsiaTheme="majorEastAsia" w:hAnsi="Arial" w:cs="Arial"/>
                <w:b/>
                <w:noProof/>
              </w:rPr>
              <w:t>Módulo de gestión de ventas</w:t>
            </w:r>
            <w:r>
              <w:rPr>
                <w:noProof/>
                <w:webHidden/>
              </w:rPr>
              <w:tab/>
            </w:r>
            <w:r>
              <w:rPr>
                <w:noProof/>
                <w:webHidden/>
              </w:rPr>
              <w:fldChar w:fldCharType="begin"/>
            </w:r>
            <w:r>
              <w:rPr>
                <w:noProof/>
                <w:webHidden/>
              </w:rPr>
              <w:instrText xml:space="preserve"> PAGEREF _Toc515785208 \h </w:instrText>
            </w:r>
            <w:r>
              <w:rPr>
                <w:noProof/>
                <w:webHidden/>
              </w:rPr>
            </w:r>
            <w:r>
              <w:rPr>
                <w:noProof/>
                <w:webHidden/>
              </w:rPr>
              <w:fldChar w:fldCharType="separate"/>
            </w:r>
            <w:r>
              <w:rPr>
                <w:noProof/>
                <w:webHidden/>
              </w:rPr>
              <w:t>45</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09" w:history="1">
            <w:r w:rsidRPr="007C4E05">
              <w:rPr>
                <w:rStyle w:val="Hipervnculo"/>
                <w:rFonts w:ascii="Arial" w:eastAsiaTheme="majorEastAsia" w:hAnsi="Arial" w:cs="Arial"/>
                <w:b/>
                <w:noProof/>
              </w:rPr>
              <w:t>4.3.6.</w:t>
            </w:r>
            <w:r>
              <w:rPr>
                <w:noProof/>
                <w:lang w:val="es-VE" w:eastAsia="es-VE"/>
              </w:rPr>
              <w:tab/>
            </w:r>
            <w:r w:rsidRPr="007C4E05">
              <w:rPr>
                <w:rStyle w:val="Hipervnculo"/>
                <w:rFonts w:ascii="Arial" w:eastAsiaTheme="majorEastAsia" w:hAnsi="Arial" w:cs="Arial"/>
                <w:b/>
                <w:noProof/>
              </w:rPr>
              <w:t>Módulo gestión de solicitud de cambio o devolución</w:t>
            </w:r>
            <w:r>
              <w:rPr>
                <w:noProof/>
                <w:webHidden/>
              </w:rPr>
              <w:tab/>
            </w:r>
            <w:r>
              <w:rPr>
                <w:noProof/>
                <w:webHidden/>
              </w:rPr>
              <w:fldChar w:fldCharType="begin"/>
            </w:r>
            <w:r>
              <w:rPr>
                <w:noProof/>
                <w:webHidden/>
              </w:rPr>
              <w:instrText xml:space="preserve"> PAGEREF _Toc515785209 \h </w:instrText>
            </w:r>
            <w:r>
              <w:rPr>
                <w:noProof/>
                <w:webHidden/>
              </w:rPr>
            </w:r>
            <w:r>
              <w:rPr>
                <w:noProof/>
                <w:webHidden/>
              </w:rPr>
              <w:fldChar w:fldCharType="separate"/>
            </w:r>
            <w:r>
              <w:rPr>
                <w:noProof/>
                <w:webHidden/>
              </w:rPr>
              <w:t>47</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10" w:history="1">
            <w:r w:rsidRPr="007C4E05">
              <w:rPr>
                <w:rStyle w:val="Hipervnculo"/>
                <w:rFonts w:ascii="Arial" w:eastAsiaTheme="majorEastAsia" w:hAnsi="Arial" w:cs="Arial"/>
                <w:b/>
                <w:noProof/>
              </w:rPr>
              <w:t>4.3.7.</w:t>
            </w:r>
            <w:r>
              <w:rPr>
                <w:noProof/>
                <w:lang w:val="es-VE" w:eastAsia="es-VE"/>
              </w:rPr>
              <w:tab/>
            </w:r>
            <w:r w:rsidRPr="007C4E05">
              <w:rPr>
                <w:rStyle w:val="Hipervnculo"/>
                <w:rFonts w:ascii="Arial" w:eastAsiaTheme="majorEastAsia" w:hAnsi="Arial" w:cs="Arial"/>
                <w:b/>
                <w:noProof/>
              </w:rPr>
              <w:t>Módulo de reportes</w:t>
            </w:r>
            <w:r>
              <w:rPr>
                <w:noProof/>
                <w:webHidden/>
              </w:rPr>
              <w:tab/>
            </w:r>
            <w:r>
              <w:rPr>
                <w:noProof/>
                <w:webHidden/>
              </w:rPr>
              <w:fldChar w:fldCharType="begin"/>
            </w:r>
            <w:r>
              <w:rPr>
                <w:noProof/>
                <w:webHidden/>
              </w:rPr>
              <w:instrText xml:space="preserve"> PAGEREF _Toc515785210 \h </w:instrText>
            </w:r>
            <w:r>
              <w:rPr>
                <w:noProof/>
                <w:webHidden/>
              </w:rPr>
            </w:r>
            <w:r>
              <w:rPr>
                <w:noProof/>
                <w:webHidden/>
              </w:rPr>
              <w:fldChar w:fldCharType="separate"/>
            </w:r>
            <w:r>
              <w:rPr>
                <w:noProof/>
                <w:webHidden/>
              </w:rPr>
              <w:t>48</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11" w:history="1">
            <w:r w:rsidRPr="007C4E05">
              <w:rPr>
                <w:rStyle w:val="Hipervnculo"/>
                <w:rFonts w:ascii="Arial" w:eastAsiaTheme="majorEastAsia" w:hAnsi="Arial" w:cs="Arial"/>
                <w:b/>
                <w:noProof/>
              </w:rPr>
              <w:t>4.3.8.</w:t>
            </w:r>
            <w:r>
              <w:rPr>
                <w:noProof/>
                <w:lang w:val="es-VE" w:eastAsia="es-VE"/>
              </w:rPr>
              <w:tab/>
            </w:r>
            <w:r w:rsidRPr="007C4E05">
              <w:rPr>
                <w:rStyle w:val="Hipervnculo"/>
                <w:rFonts w:ascii="Arial" w:eastAsiaTheme="majorEastAsia" w:hAnsi="Arial" w:cs="Arial"/>
                <w:b/>
                <w:noProof/>
              </w:rPr>
              <w:t>Módulo de inteligencia de negocios</w:t>
            </w:r>
            <w:r>
              <w:rPr>
                <w:noProof/>
                <w:webHidden/>
              </w:rPr>
              <w:tab/>
            </w:r>
            <w:r>
              <w:rPr>
                <w:noProof/>
                <w:webHidden/>
              </w:rPr>
              <w:fldChar w:fldCharType="begin"/>
            </w:r>
            <w:r>
              <w:rPr>
                <w:noProof/>
                <w:webHidden/>
              </w:rPr>
              <w:instrText xml:space="preserve"> PAGEREF _Toc515785211 \h </w:instrText>
            </w:r>
            <w:r>
              <w:rPr>
                <w:noProof/>
                <w:webHidden/>
              </w:rPr>
            </w:r>
            <w:r>
              <w:rPr>
                <w:noProof/>
                <w:webHidden/>
              </w:rPr>
              <w:fldChar w:fldCharType="separate"/>
            </w:r>
            <w:r>
              <w:rPr>
                <w:noProof/>
                <w:webHidden/>
              </w:rPr>
              <w:t>48</w:t>
            </w:r>
            <w:r>
              <w:rPr>
                <w:noProof/>
                <w:webHidden/>
              </w:rPr>
              <w:fldChar w:fldCharType="end"/>
            </w:r>
          </w:hyperlink>
        </w:p>
        <w:p w:rsidR="0000269F" w:rsidRDefault="0000269F">
          <w:pPr>
            <w:pStyle w:val="TDC3"/>
            <w:tabs>
              <w:tab w:val="right" w:leader="dot" w:pos="8544"/>
            </w:tabs>
            <w:rPr>
              <w:noProof/>
              <w:lang w:val="es-VE" w:eastAsia="es-VE"/>
            </w:rPr>
          </w:pPr>
          <w:hyperlink w:anchor="_Toc515785212" w:history="1">
            <w:r w:rsidRPr="007C4E05">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_Toc515785212 \h </w:instrText>
            </w:r>
            <w:r>
              <w:rPr>
                <w:noProof/>
                <w:webHidden/>
              </w:rPr>
            </w:r>
            <w:r>
              <w:rPr>
                <w:noProof/>
                <w:webHidden/>
              </w:rPr>
              <w:fldChar w:fldCharType="separate"/>
            </w:r>
            <w:r>
              <w:rPr>
                <w:noProof/>
                <w:webHidden/>
              </w:rPr>
              <w:t>48</w:t>
            </w:r>
            <w:r>
              <w:rPr>
                <w:noProof/>
                <w:webHidden/>
              </w:rPr>
              <w:fldChar w:fldCharType="end"/>
            </w:r>
          </w:hyperlink>
        </w:p>
        <w:p w:rsidR="0000269F" w:rsidRDefault="0000269F">
          <w:pPr>
            <w:pStyle w:val="TDC3"/>
            <w:tabs>
              <w:tab w:val="left" w:pos="1320"/>
              <w:tab w:val="right" w:leader="dot" w:pos="8544"/>
            </w:tabs>
            <w:rPr>
              <w:noProof/>
              <w:lang w:val="es-VE" w:eastAsia="es-VE"/>
            </w:rPr>
          </w:pPr>
          <w:hyperlink w:anchor="_Toc515785213" w:history="1">
            <w:r w:rsidRPr="007C4E05">
              <w:rPr>
                <w:rStyle w:val="Hipervnculo"/>
                <w:rFonts w:ascii="Arial" w:eastAsiaTheme="majorEastAsia" w:hAnsi="Arial" w:cs="Arial"/>
                <w:b/>
                <w:noProof/>
              </w:rPr>
              <w:t>4.3.9.</w:t>
            </w:r>
            <w:r>
              <w:rPr>
                <w:noProof/>
                <w:lang w:val="es-VE" w:eastAsia="es-VE"/>
              </w:rPr>
              <w:tab/>
            </w:r>
            <w:r w:rsidRPr="007C4E05">
              <w:rPr>
                <w:rStyle w:val="Hipervnculo"/>
                <w:rFonts w:ascii="Arial" w:eastAsiaTheme="majorEastAsia" w:hAnsi="Arial" w:cs="Arial"/>
                <w:b/>
                <w:noProof/>
              </w:rPr>
              <w:t>Rediseñar el proceso de gestión de ventas de la empresa Indatech C.A.</w:t>
            </w:r>
            <w:r>
              <w:rPr>
                <w:noProof/>
                <w:webHidden/>
              </w:rPr>
              <w:tab/>
            </w:r>
            <w:r>
              <w:rPr>
                <w:noProof/>
                <w:webHidden/>
              </w:rPr>
              <w:fldChar w:fldCharType="begin"/>
            </w:r>
            <w:r>
              <w:rPr>
                <w:noProof/>
                <w:webHidden/>
              </w:rPr>
              <w:instrText xml:space="preserve"> PAGEREF _Toc515785213 \h </w:instrText>
            </w:r>
            <w:r>
              <w:rPr>
                <w:noProof/>
                <w:webHidden/>
              </w:rPr>
            </w:r>
            <w:r>
              <w:rPr>
                <w:noProof/>
                <w:webHidden/>
              </w:rPr>
              <w:fldChar w:fldCharType="separate"/>
            </w:r>
            <w:r>
              <w:rPr>
                <w:noProof/>
                <w:webHidden/>
              </w:rPr>
              <w:t>48</w:t>
            </w:r>
            <w:r>
              <w:rPr>
                <w:noProof/>
                <w:webHidden/>
              </w:rPr>
              <w:fldChar w:fldCharType="end"/>
            </w:r>
          </w:hyperlink>
        </w:p>
        <w:p w:rsidR="0000269F" w:rsidRDefault="0000269F">
          <w:pPr>
            <w:pStyle w:val="TDC3"/>
            <w:tabs>
              <w:tab w:val="right" w:leader="dot" w:pos="8544"/>
            </w:tabs>
            <w:rPr>
              <w:noProof/>
              <w:lang w:val="es-VE" w:eastAsia="es-VE"/>
            </w:rPr>
          </w:pPr>
          <w:hyperlink w:anchor="_Toc515785214" w:history="1">
            <w:r w:rsidRPr="007C4E05">
              <w:rPr>
                <w:rStyle w:val="Hipervnculo"/>
                <w:rFonts w:ascii="Arial" w:hAnsi="Arial" w:cs="Arial"/>
                <w:noProof/>
              </w:rPr>
              <w:t>Aporte Tecnológico</w:t>
            </w:r>
            <w:r>
              <w:rPr>
                <w:noProof/>
                <w:webHidden/>
              </w:rPr>
              <w:tab/>
            </w:r>
            <w:r>
              <w:rPr>
                <w:noProof/>
                <w:webHidden/>
              </w:rPr>
              <w:fldChar w:fldCharType="begin"/>
            </w:r>
            <w:r>
              <w:rPr>
                <w:noProof/>
                <w:webHidden/>
              </w:rPr>
              <w:instrText xml:space="preserve"> PAGEREF _Toc515785214 \h </w:instrText>
            </w:r>
            <w:r>
              <w:rPr>
                <w:noProof/>
                <w:webHidden/>
              </w:rPr>
            </w:r>
            <w:r>
              <w:rPr>
                <w:noProof/>
                <w:webHidden/>
              </w:rPr>
              <w:fldChar w:fldCharType="separate"/>
            </w:r>
            <w:r>
              <w:rPr>
                <w:noProof/>
                <w:webHidden/>
              </w:rPr>
              <w:t>52</w:t>
            </w:r>
            <w:r>
              <w:rPr>
                <w:noProof/>
                <w:webHidden/>
              </w:rPr>
              <w:fldChar w:fldCharType="end"/>
            </w:r>
          </w:hyperlink>
        </w:p>
        <w:p w:rsidR="0000269F" w:rsidRDefault="0000269F">
          <w:pPr>
            <w:pStyle w:val="TDC3"/>
            <w:tabs>
              <w:tab w:val="left" w:pos="1540"/>
              <w:tab w:val="right" w:leader="dot" w:pos="8544"/>
            </w:tabs>
            <w:rPr>
              <w:noProof/>
              <w:lang w:val="es-VE" w:eastAsia="es-VE"/>
            </w:rPr>
          </w:pPr>
          <w:hyperlink w:anchor="_Toc515785231" w:history="1">
            <w:r w:rsidRPr="007C4E05">
              <w:rPr>
                <w:rStyle w:val="Hipervnculo"/>
                <w:rFonts w:ascii="Arial" w:eastAsiaTheme="majorEastAsia" w:hAnsi="Arial" w:cs="Arial"/>
                <w:b/>
                <w:noProof/>
              </w:rPr>
              <w:t>4.3.10.</w:t>
            </w:r>
            <w:r>
              <w:rPr>
                <w:noProof/>
                <w:lang w:val="es-VE" w:eastAsia="es-VE"/>
              </w:rPr>
              <w:tab/>
            </w:r>
            <w:r w:rsidRPr="007C4E05">
              <w:rPr>
                <w:rStyle w:val="Hipervnculo"/>
                <w:rFonts w:ascii="Arial" w:eastAsiaTheme="majorEastAsia" w:hAnsi="Arial" w:cs="Arial"/>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_Toc515785231 \h </w:instrText>
            </w:r>
            <w:r>
              <w:rPr>
                <w:noProof/>
                <w:webHidden/>
              </w:rPr>
            </w:r>
            <w:r>
              <w:rPr>
                <w:noProof/>
                <w:webHidden/>
              </w:rPr>
              <w:fldChar w:fldCharType="separate"/>
            </w:r>
            <w:r>
              <w:rPr>
                <w:noProof/>
                <w:webHidden/>
              </w:rPr>
              <w:t>52</w:t>
            </w:r>
            <w:r>
              <w:rPr>
                <w:noProof/>
                <w:webHidden/>
              </w:rPr>
              <w:fldChar w:fldCharType="end"/>
            </w:r>
          </w:hyperlink>
        </w:p>
        <w:p w:rsidR="0000269F" w:rsidRDefault="0000269F">
          <w:pPr>
            <w:pStyle w:val="TDC3"/>
            <w:tabs>
              <w:tab w:val="left" w:pos="1540"/>
              <w:tab w:val="right" w:leader="dot" w:pos="8544"/>
            </w:tabs>
            <w:rPr>
              <w:noProof/>
              <w:lang w:val="es-VE" w:eastAsia="es-VE"/>
            </w:rPr>
          </w:pPr>
          <w:hyperlink w:anchor="_Toc515785232" w:history="1">
            <w:r w:rsidRPr="007C4E05">
              <w:rPr>
                <w:rStyle w:val="Hipervnculo"/>
                <w:rFonts w:ascii="Arial" w:eastAsiaTheme="majorEastAsia" w:hAnsi="Arial" w:cs="Arial"/>
                <w:b/>
                <w:noProof/>
              </w:rPr>
              <w:t>4.3.11.</w:t>
            </w:r>
            <w:r>
              <w:rPr>
                <w:noProof/>
                <w:lang w:val="es-VE" w:eastAsia="es-VE"/>
              </w:rPr>
              <w:tab/>
            </w:r>
            <w:r w:rsidRPr="007C4E05">
              <w:rPr>
                <w:rStyle w:val="Hipervnculo"/>
                <w:rFonts w:ascii="Arial" w:eastAsiaTheme="majorEastAsia" w:hAnsi="Arial" w:cs="Arial"/>
                <w:b/>
                <w:noProof/>
              </w:rPr>
              <w:t>Integrar la aplicación de inventario de la empresa Indatech C.A. al sistema SAI.</w:t>
            </w:r>
            <w:r>
              <w:rPr>
                <w:noProof/>
                <w:webHidden/>
              </w:rPr>
              <w:tab/>
            </w:r>
            <w:r>
              <w:rPr>
                <w:noProof/>
                <w:webHidden/>
              </w:rPr>
              <w:fldChar w:fldCharType="begin"/>
            </w:r>
            <w:r>
              <w:rPr>
                <w:noProof/>
                <w:webHidden/>
              </w:rPr>
              <w:instrText xml:space="preserve"> PAGEREF _Toc515785232 \h </w:instrText>
            </w:r>
            <w:r>
              <w:rPr>
                <w:noProof/>
                <w:webHidden/>
              </w:rPr>
            </w:r>
            <w:r>
              <w:rPr>
                <w:noProof/>
                <w:webHidden/>
              </w:rPr>
              <w:fldChar w:fldCharType="separate"/>
            </w:r>
            <w:r>
              <w:rPr>
                <w:noProof/>
                <w:webHidden/>
              </w:rPr>
              <w:t>52</w:t>
            </w:r>
            <w:r>
              <w:rPr>
                <w:noProof/>
                <w:webHidden/>
              </w:rPr>
              <w:fldChar w:fldCharType="end"/>
            </w:r>
          </w:hyperlink>
        </w:p>
        <w:p w:rsidR="0000269F" w:rsidRDefault="0000269F">
          <w:pPr>
            <w:pStyle w:val="TDC1"/>
            <w:tabs>
              <w:tab w:val="right" w:leader="dot" w:pos="8544"/>
            </w:tabs>
            <w:rPr>
              <w:noProof/>
              <w:lang w:val="es-VE" w:eastAsia="es-VE"/>
            </w:rPr>
          </w:pPr>
          <w:hyperlink w:anchor="_Toc515785233" w:history="1">
            <w:r w:rsidRPr="007C4E05">
              <w:rPr>
                <w:rStyle w:val="Hipervnculo"/>
                <w:rFonts w:ascii="Arial" w:hAnsi="Arial" w:cs="Arial"/>
                <w:b/>
                <w:noProof/>
              </w:rPr>
              <w:t>Capítulo 5 – Resultados</w:t>
            </w:r>
            <w:r>
              <w:rPr>
                <w:noProof/>
                <w:webHidden/>
              </w:rPr>
              <w:tab/>
            </w:r>
            <w:r>
              <w:rPr>
                <w:noProof/>
                <w:webHidden/>
              </w:rPr>
              <w:fldChar w:fldCharType="begin"/>
            </w:r>
            <w:r>
              <w:rPr>
                <w:noProof/>
                <w:webHidden/>
              </w:rPr>
              <w:instrText xml:space="preserve"> PAGEREF _Toc515785233 \h </w:instrText>
            </w:r>
            <w:r>
              <w:rPr>
                <w:noProof/>
                <w:webHidden/>
              </w:rPr>
            </w:r>
            <w:r>
              <w:rPr>
                <w:noProof/>
                <w:webHidden/>
              </w:rPr>
              <w:fldChar w:fldCharType="separate"/>
            </w:r>
            <w:r>
              <w:rPr>
                <w:noProof/>
                <w:webHidden/>
              </w:rPr>
              <w:t>53</w:t>
            </w:r>
            <w:r>
              <w:rPr>
                <w:noProof/>
                <w:webHidden/>
              </w:rPr>
              <w:fldChar w:fldCharType="end"/>
            </w:r>
          </w:hyperlink>
        </w:p>
        <w:p w:rsidR="0000269F" w:rsidRDefault="0000269F">
          <w:pPr>
            <w:pStyle w:val="TDC1"/>
            <w:tabs>
              <w:tab w:val="right" w:leader="dot" w:pos="8544"/>
            </w:tabs>
            <w:rPr>
              <w:noProof/>
              <w:lang w:val="es-VE" w:eastAsia="es-VE"/>
            </w:rPr>
          </w:pPr>
          <w:hyperlink w:anchor="_Toc515785234" w:history="1">
            <w:r w:rsidRPr="007C4E05">
              <w:rPr>
                <w:rStyle w:val="Hipervnculo"/>
                <w:rFonts w:ascii="Arial" w:hAnsi="Arial" w:cs="Arial"/>
                <w:b/>
                <w:noProof/>
              </w:rPr>
              <w:t>Capítulo 6 – Conclusiones y Recomendaciones</w:t>
            </w:r>
            <w:r>
              <w:rPr>
                <w:noProof/>
                <w:webHidden/>
              </w:rPr>
              <w:tab/>
            </w:r>
            <w:r>
              <w:rPr>
                <w:noProof/>
                <w:webHidden/>
              </w:rPr>
              <w:fldChar w:fldCharType="begin"/>
            </w:r>
            <w:r>
              <w:rPr>
                <w:noProof/>
                <w:webHidden/>
              </w:rPr>
              <w:instrText xml:space="preserve"> PAGEREF _Toc515785234 \h </w:instrText>
            </w:r>
            <w:r>
              <w:rPr>
                <w:noProof/>
                <w:webHidden/>
              </w:rPr>
            </w:r>
            <w:r>
              <w:rPr>
                <w:noProof/>
                <w:webHidden/>
              </w:rPr>
              <w:fldChar w:fldCharType="separate"/>
            </w:r>
            <w:r>
              <w:rPr>
                <w:noProof/>
                <w:webHidden/>
              </w:rPr>
              <w:t>54</w:t>
            </w:r>
            <w:r>
              <w:rPr>
                <w:noProof/>
                <w:webHidden/>
              </w:rPr>
              <w:fldChar w:fldCharType="end"/>
            </w:r>
          </w:hyperlink>
        </w:p>
        <w:p w:rsidR="0000269F" w:rsidRDefault="0000269F">
          <w:pPr>
            <w:pStyle w:val="TDC1"/>
            <w:tabs>
              <w:tab w:val="right" w:leader="dot" w:pos="8544"/>
            </w:tabs>
            <w:rPr>
              <w:noProof/>
              <w:lang w:val="es-VE" w:eastAsia="es-VE"/>
            </w:rPr>
          </w:pPr>
          <w:hyperlink w:anchor="_Toc515785235" w:history="1">
            <w:r w:rsidRPr="007C4E05">
              <w:rPr>
                <w:rStyle w:val="Hipervnculo"/>
                <w:rFonts w:ascii="Arial" w:hAnsi="Arial" w:cs="Arial"/>
                <w:b/>
                <w:noProof/>
              </w:rPr>
              <w:t>Referencias Bibliográficas</w:t>
            </w:r>
            <w:r>
              <w:rPr>
                <w:noProof/>
                <w:webHidden/>
              </w:rPr>
              <w:tab/>
            </w:r>
            <w:r>
              <w:rPr>
                <w:noProof/>
                <w:webHidden/>
              </w:rPr>
              <w:fldChar w:fldCharType="begin"/>
            </w:r>
            <w:r>
              <w:rPr>
                <w:noProof/>
                <w:webHidden/>
              </w:rPr>
              <w:instrText xml:space="preserve"> PAGEREF _Toc515785235 \h </w:instrText>
            </w:r>
            <w:r>
              <w:rPr>
                <w:noProof/>
                <w:webHidden/>
              </w:rPr>
            </w:r>
            <w:r>
              <w:rPr>
                <w:noProof/>
                <w:webHidden/>
              </w:rPr>
              <w:fldChar w:fldCharType="separate"/>
            </w:r>
            <w:r>
              <w:rPr>
                <w:noProof/>
                <w:webHidden/>
              </w:rPr>
              <w:t>55</w:t>
            </w:r>
            <w:r>
              <w:rPr>
                <w:noProof/>
                <w:webHidden/>
              </w:rPr>
              <w:fldChar w:fldCharType="end"/>
            </w:r>
          </w:hyperlink>
        </w:p>
        <w:p w:rsidR="0000269F" w:rsidRDefault="0000269F">
          <w:pPr>
            <w:pStyle w:val="TDC1"/>
            <w:tabs>
              <w:tab w:val="right" w:leader="dot" w:pos="8544"/>
            </w:tabs>
            <w:rPr>
              <w:noProof/>
              <w:lang w:val="es-VE" w:eastAsia="es-VE"/>
            </w:rPr>
          </w:pPr>
          <w:hyperlink w:anchor="_Toc515785236" w:history="1">
            <w:r w:rsidRPr="007C4E05">
              <w:rPr>
                <w:rStyle w:val="Hipervnculo"/>
                <w:rFonts w:ascii="Arial" w:hAnsi="Arial" w:cs="Arial"/>
                <w:b/>
                <w:noProof/>
              </w:rPr>
              <w:t>Apéndices</w:t>
            </w:r>
            <w:r>
              <w:rPr>
                <w:noProof/>
                <w:webHidden/>
              </w:rPr>
              <w:tab/>
            </w:r>
            <w:r>
              <w:rPr>
                <w:noProof/>
                <w:webHidden/>
              </w:rPr>
              <w:fldChar w:fldCharType="begin"/>
            </w:r>
            <w:r>
              <w:rPr>
                <w:noProof/>
                <w:webHidden/>
              </w:rPr>
              <w:instrText xml:space="preserve"> PAGEREF _Toc515785236 \h </w:instrText>
            </w:r>
            <w:r>
              <w:rPr>
                <w:noProof/>
                <w:webHidden/>
              </w:rPr>
            </w:r>
            <w:r>
              <w:rPr>
                <w:noProof/>
                <w:webHidden/>
              </w:rPr>
              <w:fldChar w:fldCharType="separate"/>
            </w:r>
            <w:r>
              <w:rPr>
                <w:noProof/>
                <w:webHidden/>
              </w:rPr>
              <w:t>56</w:t>
            </w:r>
            <w:r>
              <w:rPr>
                <w:noProof/>
                <w:webHidden/>
              </w:rPr>
              <w:fldChar w:fldCharType="end"/>
            </w:r>
          </w:hyperlink>
        </w:p>
        <w:p w:rsidR="00A52E87" w:rsidRPr="00B87ECC" w:rsidRDefault="009749B5" w:rsidP="008C254A">
          <w:pPr>
            <w:spacing w:line="240" w:lineRule="auto"/>
            <w:jc w:val="both"/>
            <w:rPr>
              <w:rFonts w:ascii="Arial" w:hAnsi="Arial" w:cs="Arial"/>
              <w:lang w:val="es-ES"/>
            </w:rPr>
          </w:pPr>
          <w:r w:rsidRPr="00B87ECC">
            <w:rPr>
              <w:rFonts w:ascii="Arial" w:hAnsi="Arial" w:cs="Arial"/>
              <w:b/>
              <w:sz w:val="22"/>
              <w:szCs w:val="22"/>
              <w:lang w:val="es-ES"/>
            </w:rPr>
            <w:fldChar w:fldCharType="end"/>
          </w:r>
        </w:p>
      </w:sdtContent>
    </w:sdt>
    <w:p w:rsidR="000F5BCC" w:rsidRPr="00B87ECC" w:rsidRDefault="000F5BCC"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pPr>
        <w:spacing w:line="276" w:lineRule="auto"/>
        <w:rPr>
          <w:rFonts w:ascii="Arial" w:hAnsi="Arial" w:cs="Arial"/>
          <w:b/>
          <w:sz w:val="28"/>
          <w:szCs w:val="28"/>
          <w:u w:val="single"/>
          <w:lang w:val="es-ES"/>
        </w:rPr>
      </w:pPr>
      <w:r w:rsidRPr="00B87ECC">
        <w:rPr>
          <w:rFonts w:ascii="Arial" w:hAnsi="Arial" w:cs="Arial"/>
          <w:b/>
          <w:sz w:val="28"/>
          <w:szCs w:val="28"/>
          <w:u w:val="single"/>
          <w:lang w:val="es-ES"/>
        </w:rPr>
        <w:br w:type="page"/>
      </w:r>
    </w:p>
    <w:p w:rsidR="00EF5A98" w:rsidRPr="00B87ECC" w:rsidRDefault="00EF5A98" w:rsidP="00EF5A98">
      <w:pPr>
        <w:pStyle w:val="Ttulo1"/>
        <w:rPr>
          <w:rFonts w:ascii="Arial" w:eastAsia="Arial" w:hAnsi="Arial" w:cs="Arial"/>
          <w:b/>
          <w:color w:val="000000" w:themeColor="text1"/>
          <w:sz w:val="36"/>
          <w:szCs w:val="36"/>
        </w:rPr>
      </w:pPr>
      <w:bookmarkStart w:id="2" w:name="_Toc515785136"/>
      <w:r w:rsidRPr="00B87ECC">
        <w:rPr>
          <w:rFonts w:ascii="Arial" w:eastAsia="Arial" w:hAnsi="Arial" w:cs="Arial"/>
          <w:b/>
          <w:color w:val="000000" w:themeColor="text1"/>
          <w:sz w:val="36"/>
          <w:szCs w:val="36"/>
        </w:rPr>
        <w:lastRenderedPageBreak/>
        <w:t>Índice de Figuras</w:t>
      </w:r>
      <w:bookmarkEnd w:id="2"/>
    </w:p>
    <w:p w:rsidR="00891735" w:rsidRPr="00B87ECC" w:rsidRDefault="00891735" w:rsidP="00EF5A98">
      <w:pPr>
        <w:rPr>
          <w:rFonts w:ascii="Arial" w:eastAsia="Arial" w:hAnsi="Arial" w:cs="Arial"/>
        </w:rPr>
      </w:pPr>
    </w:p>
    <w:p w:rsidR="006F5D1F" w:rsidRPr="00AF2597" w:rsidRDefault="009749B5" w:rsidP="00AE4D21">
      <w:pPr>
        <w:spacing w:line="240" w:lineRule="auto"/>
        <w:rPr>
          <w:rFonts w:ascii="Arial" w:eastAsia="Arial" w:hAnsi="Arial" w:cs="Arial"/>
          <w:sz w:val="24"/>
          <w:szCs w:val="24"/>
        </w:rPr>
      </w:pPr>
      <w:fldSimple w:instr=" REF _Ref513489125 \h  \* MERGEFORMAT ">
        <w:r w:rsidR="00D75DF6" w:rsidRPr="00AF2597">
          <w:rPr>
            <w:rFonts w:ascii="Arial" w:hAnsi="Arial" w:cs="Arial"/>
            <w:i/>
            <w:sz w:val="24"/>
            <w:szCs w:val="24"/>
          </w:rPr>
          <w:t xml:space="preserve">Ilustración </w:t>
        </w:r>
        <w:r w:rsidR="00D75DF6" w:rsidRPr="00AF2597">
          <w:rPr>
            <w:rFonts w:ascii="Arial" w:hAnsi="Arial" w:cs="Arial"/>
            <w:i/>
            <w:noProof/>
            <w:sz w:val="24"/>
            <w:szCs w:val="24"/>
          </w:rPr>
          <w:t>1</w:t>
        </w:r>
        <w:r w:rsidR="00D75DF6" w:rsidRPr="00AF2597">
          <w:rPr>
            <w:rFonts w:ascii="Arial" w:hAnsi="Arial" w:cs="Arial"/>
            <w:i/>
            <w:sz w:val="24"/>
            <w:szCs w:val="24"/>
          </w:rPr>
          <w:t xml:space="preserve"> Arquitect</w:t>
        </w:r>
        <w:r w:rsidR="00D75DF6" w:rsidRPr="00AF2597">
          <w:rPr>
            <w:rFonts w:ascii="Arial" w:hAnsi="Arial" w:cs="Arial"/>
            <w:i/>
            <w:sz w:val="24"/>
            <w:szCs w:val="24"/>
          </w:rPr>
          <w:t>u</w:t>
        </w:r>
        <w:r w:rsidR="00D75DF6" w:rsidRPr="00AF2597">
          <w:rPr>
            <w:rFonts w:ascii="Arial" w:hAnsi="Arial" w:cs="Arial"/>
            <w:i/>
            <w:sz w:val="24"/>
            <w:szCs w:val="24"/>
          </w:rPr>
          <w:t>ra de una solución de “Business Intelligence”</w:t>
        </w:r>
      </w:fldSimple>
      <w:r w:rsidR="00066C9F" w:rsidRPr="00AF2597">
        <w:rPr>
          <w:rFonts w:ascii="Arial" w:eastAsia="Arial" w:hAnsi="Arial" w:cs="Arial"/>
          <w:sz w:val="24"/>
          <w:szCs w:val="24"/>
        </w:rPr>
        <w:t>………….</w:t>
      </w:r>
      <w:r w:rsidR="00FC6E62" w:rsidRPr="00AF2597">
        <w:rPr>
          <w:rFonts w:ascii="Arial" w:eastAsia="Arial" w:hAnsi="Arial" w:cs="Arial"/>
          <w:sz w:val="24"/>
          <w:szCs w:val="24"/>
        </w:rPr>
        <w:t>.</w:t>
      </w:r>
      <w:r w:rsidRPr="00AF2597">
        <w:rPr>
          <w:rFonts w:ascii="Arial" w:eastAsia="Arial" w:hAnsi="Arial" w:cs="Arial"/>
          <w:sz w:val="24"/>
          <w:szCs w:val="24"/>
        </w:rPr>
        <w:fldChar w:fldCharType="begin"/>
      </w:r>
      <w:r w:rsidR="00B756A8" w:rsidRPr="00AF2597">
        <w:rPr>
          <w:rFonts w:ascii="Arial" w:eastAsia="Arial" w:hAnsi="Arial" w:cs="Arial"/>
          <w:sz w:val="24"/>
          <w:szCs w:val="24"/>
        </w:rPr>
        <w:instrText xml:space="preserve"> PAGEREF _Ref513489125 \h </w:instrText>
      </w:r>
      <w:r w:rsidRPr="00AF2597">
        <w:rPr>
          <w:rFonts w:ascii="Arial" w:eastAsia="Arial" w:hAnsi="Arial" w:cs="Arial"/>
          <w:sz w:val="24"/>
          <w:szCs w:val="24"/>
        </w:rPr>
      </w:r>
      <w:r w:rsidRPr="00AF2597">
        <w:rPr>
          <w:rFonts w:ascii="Arial" w:eastAsia="Arial" w:hAnsi="Arial" w:cs="Arial"/>
          <w:sz w:val="24"/>
          <w:szCs w:val="24"/>
        </w:rPr>
        <w:fldChar w:fldCharType="separate"/>
      </w:r>
      <w:r w:rsidR="00D75DF6" w:rsidRPr="00AF2597">
        <w:rPr>
          <w:rFonts w:ascii="Arial" w:eastAsia="Arial" w:hAnsi="Arial" w:cs="Arial"/>
          <w:noProof/>
          <w:sz w:val="24"/>
          <w:szCs w:val="24"/>
        </w:rPr>
        <w:t>9</w:t>
      </w:r>
      <w:r w:rsidRPr="00AF2597">
        <w:rPr>
          <w:rFonts w:ascii="Arial" w:eastAsia="Arial" w:hAnsi="Arial" w:cs="Arial"/>
          <w:sz w:val="24"/>
          <w:szCs w:val="24"/>
        </w:rPr>
        <w:fldChar w:fldCharType="end"/>
      </w:r>
    </w:p>
    <w:p w:rsidR="00D75DF6" w:rsidRPr="00AF2597" w:rsidRDefault="009749B5" w:rsidP="00AE4D21">
      <w:pPr>
        <w:pStyle w:val="Epgrafe"/>
        <w:spacing w:after="0"/>
        <w:rPr>
          <w:rFonts w:ascii="Arial" w:hAnsi="Arial" w:cs="Arial"/>
          <w:b w:val="0"/>
          <w:bCs w:val="0"/>
          <w:i/>
          <w:smallCaps w:val="0"/>
          <w:color w:val="auto"/>
          <w:sz w:val="24"/>
          <w:szCs w:val="24"/>
        </w:rPr>
      </w:pPr>
      <w:r w:rsidRPr="00AF2597">
        <w:rPr>
          <w:rFonts w:ascii="Arial" w:hAnsi="Arial" w:cs="Arial"/>
          <w:b w:val="0"/>
          <w:bCs w:val="0"/>
          <w:i/>
          <w:smallCaps w:val="0"/>
          <w:color w:val="auto"/>
          <w:sz w:val="24"/>
          <w:szCs w:val="24"/>
        </w:rPr>
        <w:fldChar w:fldCharType="begin"/>
      </w:r>
      <w:r w:rsidR="006F5D1F" w:rsidRPr="00AF2597">
        <w:rPr>
          <w:rFonts w:ascii="Arial" w:hAnsi="Arial" w:cs="Arial"/>
          <w:b w:val="0"/>
          <w:bCs w:val="0"/>
          <w:i/>
          <w:smallCaps w:val="0"/>
          <w:color w:val="auto"/>
          <w:sz w:val="24"/>
          <w:szCs w:val="24"/>
        </w:rPr>
        <w:instrText xml:space="preserve"> REF ilustracion2 \h  \* MERGEFORMAT </w:instrText>
      </w:r>
      <w:r w:rsidRPr="00AF2597">
        <w:rPr>
          <w:rFonts w:ascii="Arial" w:hAnsi="Arial" w:cs="Arial"/>
          <w:b w:val="0"/>
          <w:bCs w:val="0"/>
          <w:i/>
          <w:smallCaps w:val="0"/>
          <w:color w:val="auto"/>
          <w:sz w:val="24"/>
          <w:szCs w:val="24"/>
        </w:rPr>
      </w:r>
      <w:r w:rsidRPr="00AF2597">
        <w:rPr>
          <w:rFonts w:ascii="Arial" w:hAnsi="Arial" w:cs="Arial"/>
          <w:b w:val="0"/>
          <w:bCs w:val="0"/>
          <w:i/>
          <w:smallCaps w:val="0"/>
          <w:color w:val="auto"/>
          <w:sz w:val="24"/>
          <w:szCs w:val="24"/>
        </w:rPr>
        <w:fldChar w:fldCharType="separate"/>
      </w:r>
      <w:r w:rsidR="00D75DF6" w:rsidRPr="00AF2597">
        <w:rPr>
          <w:rFonts w:ascii="Arial" w:hAnsi="Arial" w:cs="Arial"/>
          <w:b w:val="0"/>
          <w:bCs w:val="0"/>
          <w:i/>
          <w:smallCaps w:val="0"/>
          <w:color w:val="auto"/>
          <w:sz w:val="24"/>
          <w:szCs w:val="24"/>
        </w:rPr>
        <w:t>Ilustración 2</w:t>
      </w:r>
      <w:r w:rsidR="00066C9F" w:rsidRPr="00AF2597">
        <w:rPr>
          <w:rFonts w:ascii="Arial" w:hAnsi="Arial" w:cs="Arial"/>
          <w:b w:val="0"/>
          <w:bCs w:val="0"/>
          <w:i/>
          <w:smallCaps w:val="0"/>
          <w:color w:val="auto"/>
          <w:sz w:val="24"/>
          <w:szCs w:val="24"/>
        </w:rPr>
        <w:t xml:space="preserve"> </w:t>
      </w:r>
      <w:r w:rsidR="00D75DF6" w:rsidRPr="00AF2597">
        <w:rPr>
          <w:rFonts w:ascii="Arial" w:hAnsi="Arial" w:cs="Arial"/>
          <w:b w:val="0"/>
          <w:bCs w:val="0"/>
          <w:i/>
          <w:smallCaps w:val="0"/>
          <w:color w:val="auto"/>
          <w:sz w:val="24"/>
          <w:szCs w:val="24"/>
        </w:rPr>
        <w:t>Metod</w:t>
      </w:r>
      <w:r w:rsidR="00D75DF6" w:rsidRPr="00AF2597">
        <w:rPr>
          <w:rFonts w:ascii="Arial" w:hAnsi="Arial" w:cs="Arial"/>
          <w:b w:val="0"/>
          <w:bCs w:val="0"/>
          <w:i/>
          <w:smallCaps w:val="0"/>
          <w:color w:val="auto"/>
          <w:sz w:val="24"/>
          <w:szCs w:val="24"/>
        </w:rPr>
        <w:t>o</w:t>
      </w:r>
      <w:r w:rsidR="00D75DF6" w:rsidRPr="00AF2597">
        <w:rPr>
          <w:rFonts w:ascii="Arial" w:hAnsi="Arial" w:cs="Arial"/>
          <w:b w:val="0"/>
          <w:bCs w:val="0"/>
          <w:i/>
          <w:smallCaps w:val="0"/>
          <w:color w:val="auto"/>
          <w:sz w:val="24"/>
          <w:szCs w:val="24"/>
        </w:rPr>
        <w:t>logía Cascada</w:t>
      </w:r>
      <w:r w:rsidR="00066C9F" w:rsidRPr="00AF2597">
        <w:rPr>
          <w:rFonts w:ascii="Arial" w:hAnsi="Arial" w:cs="Arial"/>
          <w:b w:val="0"/>
          <w:bCs w:val="0"/>
          <w:i/>
          <w:smallCaps w:val="0"/>
          <w:color w:val="auto"/>
          <w:sz w:val="24"/>
          <w:szCs w:val="24"/>
        </w:rPr>
        <w:t>…………………………………………………</w:t>
      </w:r>
      <w:r w:rsidR="00066C9F" w:rsidRPr="00AF2597">
        <w:rPr>
          <w:rFonts w:ascii="Arial" w:hAnsi="Arial" w:cs="Arial"/>
          <w:b w:val="0"/>
          <w:bCs w:val="0"/>
          <w:i/>
          <w:smallCaps w:val="0"/>
          <w:color w:val="auto"/>
          <w:sz w:val="24"/>
          <w:szCs w:val="24"/>
        </w:rPr>
        <w:fldChar w:fldCharType="begin"/>
      </w:r>
      <w:r w:rsidR="00066C9F" w:rsidRPr="00AF2597">
        <w:rPr>
          <w:rFonts w:ascii="Arial" w:hAnsi="Arial" w:cs="Arial"/>
          <w:b w:val="0"/>
          <w:bCs w:val="0"/>
          <w:i/>
          <w:smallCaps w:val="0"/>
          <w:color w:val="auto"/>
          <w:sz w:val="24"/>
          <w:szCs w:val="24"/>
        </w:rPr>
        <w:instrText xml:space="preserve"> PAGEREF ilustracion2 \h </w:instrText>
      </w:r>
      <w:r w:rsidR="00066C9F" w:rsidRPr="00AF2597">
        <w:rPr>
          <w:rFonts w:ascii="Arial" w:hAnsi="Arial" w:cs="Arial"/>
          <w:b w:val="0"/>
          <w:bCs w:val="0"/>
          <w:i/>
          <w:smallCaps w:val="0"/>
          <w:color w:val="auto"/>
          <w:sz w:val="24"/>
          <w:szCs w:val="24"/>
        </w:rPr>
      </w:r>
      <w:r w:rsidR="00066C9F" w:rsidRPr="00AF2597">
        <w:rPr>
          <w:rFonts w:ascii="Arial" w:hAnsi="Arial" w:cs="Arial"/>
          <w:b w:val="0"/>
          <w:bCs w:val="0"/>
          <w:i/>
          <w:smallCaps w:val="0"/>
          <w:color w:val="auto"/>
          <w:sz w:val="24"/>
          <w:szCs w:val="24"/>
        </w:rPr>
        <w:fldChar w:fldCharType="separate"/>
      </w:r>
      <w:r w:rsidR="00066C9F" w:rsidRPr="00AF2597">
        <w:rPr>
          <w:rFonts w:ascii="Arial" w:hAnsi="Arial" w:cs="Arial"/>
          <w:b w:val="0"/>
          <w:bCs w:val="0"/>
          <w:i/>
          <w:smallCaps w:val="0"/>
          <w:noProof/>
          <w:color w:val="auto"/>
          <w:sz w:val="24"/>
          <w:szCs w:val="24"/>
        </w:rPr>
        <w:t>28</w:t>
      </w:r>
      <w:r w:rsidR="00066C9F" w:rsidRPr="00AF2597">
        <w:rPr>
          <w:rFonts w:ascii="Arial" w:hAnsi="Arial" w:cs="Arial"/>
          <w:b w:val="0"/>
          <w:bCs w:val="0"/>
          <w:i/>
          <w:smallCaps w:val="0"/>
          <w:color w:val="auto"/>
          <w:sz w:val="24"/>
          <w:szCs w:val="24"/>
        </w:rPr>
        <w:fldChar w:fldCharType="end"/>
      </w:r>
    </w:p>
    <w:p w:rsidR="00D75DF6" w:rsidRPr="00AF2597" w:rsidRDefault="009749B5" w:rsidP="00AE4D21">
      <w:pPr>
        <w:pStyle w:val="Epgrafe"/>
        <w:spacing w:after="0"/>
        <w:rPr>
          <w:rFonts w:ascii="Arial" w:hAnsi="Arial" w:cs="Arial"/>
          <w:b w:val="0"/>
          <w:i/>
          <w:color w:val="auto"/>
          <w:sz w:val="24"/>
          <w:szCs w:val="24"/>
        </w:rPr>
      </w:pPr>
      <w:r w:rsidRPr="00AF2597">
        <w:rPr>
          <w:rFonts w:ascii="Arial" w:hAnsi="Arial" w:cs="Arial"/>
          <w:b w:val="0"/>
          <w:i/>
          <w:sz w:val="24"/>
          <w:szCs w:val="24"/>
        </w:rPr>
        <w:fldChar w:fldCharType="end"/>
      </w:r>
      <w:r w:rsidRPr="00AF2597">
        <w:rPr>
          <w:rFonts w:ascii="Arial" w:hAnsi="Arial" w:cs="Arial"/>
          <w:b w:val="0"/>
          <w:i/>
          <w:sz w:val="24"/>
          <w:szCs w:val="24"/>
        </w:rPr>
        <w:fldChar w:fldCharType="begin"/>
      </w:r>
      <w:r w:rsidR="00E80C2C" w:rsidRPr="00AF2597">
        <w:rPr>
          <w:rFonts w:ascii="Arial" w:hAnsi="Arial" w:cs="Arial"/>
          <w:b w:val="0"/>
          <w:i/>
          <w:sz w:val="24"/>
          <w:szCs w:val="24"/>
        </w:rPr>
        <w:instrText xml:space="preserve"> REF ilustracion3 \h  \* MERGEFORMAT </w:instrText>
      </w:r>
      <w:r w:rsidRPr="00AF2597">
        <w:rPr>
          <w:rFonts w:ascii="Arial" w:hAnsi="Arial" w:cs="Arial"/>
          <w:b w:val="0"/>
          <w:i/>
          <w:sz w:val="24"/>
          <w:szCs w:val="24"/>
        </w:rPr>
      </w:r>
      <w:r w:rsidRPr="00AF2597">
        <w:rPr>
          <w:rFonts w:ascii="Arial" w:hAnsi="Arial" w:cs="Arial"/>
          <w:b w:val="0"/>
          <w:i/>
          <w:sz w:val="24"/>
          <w:szCs w:val="24"/>
        </w:rPr>
        <w:fldChar w:fldCharType="separate"/>
      </w:r>
      <w:r w:rsidR="00AF2597" w:rsidRPr="00AF2597">
        <w:rPr>
          <w:rFonts w:ascii="Arial" w:hAnsi="Arial" w:cs="Arial"/>
          <w:b w:val="0"/>
          <w:bCs w:val="0"/>
          <w:i/>
          <w:smallCaps w:val="0"/>
          <w:color w:val="auto"/>
          <w:sz w:val="24"/>
          <w:szCs w:val="24"/>
        </w:rPr>
        <w:t>Ilustración 3</w:t>
      </w:r>
      <w:r w:rsidR="00D75DF6" w:rsidRPr="00AF2597">
        <w:rPr>
          <w:rFonts w:ascii="Arial" w:hAnsi="Arial" w:cs="Arial"/>
          <w:b w:val="0"/>
          <w:bCs w:val="0"/>
          <w:i/>
          <w:smallCaps w:val="0"/>
          <w:color w:val="auto"/>
          <w:sz w:val="24"/>
          <w:szCs w:val="24"/>
        </w:rPr>
        <w:t xml:space="preserve"> Patrón de diseño Modelo, Vista</w:t>
      </w:r>
      <w:r w:rsidR="00D75DF6" w:rsidRPr="00AF2597">
        <w:rPr>
          <w:rFonts w:ascii="Arial" w:hAnsi="Arial" w:cs="Arial"/>
          <w:b w:val="0"/>
          <w:i/>
          <w:color w:val="auto"/>
          <w:sz w:val="24"/>
          <w:szCs w:val="24"/>
        </w:rPr>
        <w:t>, Con</w:t>
      </w:r>
      <w:r w:rsidR="00D75DF6" w:rsidRPr="00AF2597">
        <w:rPr>
          <w:rFonts w:ascii="Arial" w:hAnsi="Arial" w:cs="Arial"/>
          <w:b w:val="0"/>
          <w:i/>
          <w:color w:val="auto"/>
          <w:sz w:val="24"/>
          <w:szCs w:val="24"/>
        </w:rPr>
        <w:t>t</w:t>
      </w:r>
      <w:r w:rsidR="00D75DF6" w:rsidRPr="00AF2597">
        <w:rPr>
          <w:rFonts w:ascii="Arial" w:hAnsi="Arial" w:cs="Arial"/>
          <w:b w:val="0"/>
          <w:i/>
          <w:color w:val="auto"/>
          <w:sz w:val="24"/>
          <w:szCs w:val="24"/>
        </w:rPr>
        <w:t>rolador</w:t>
      </w:r>
      <w:r w:rsidR="00AF2597">
        <w:rPr>
          <w:rFonts w:ascii="Arial" w:hAnsi="Arial" w:cs="Arial"/>
          <w:b w:val="0"/>
          <w:i/>
          <w:color w:val="auto"/>
          <w:sz w:val="24"/>
          <w:szCs w:val="24"/>
        </w:rPr>
        <w:t>……………………</w:t>
      </w:r>
      <w:r w:rsidR="00AF2597">
        <w:rPr>
          <w:rFonts w:ascii="Arial" w:hAnsi="Arial" w:cs="Arial"/>
          <w:b w:val="0"/>
          <w:i/>
          <w:color w:val="auto"/>
          <w:sz w:val="24"/>
          <w:szCs w:val="24"/>
        </w:rPr>
        <w:fldChar w:fldCharType="begin"/>
      </w:r>
      <w:r w:rsidR="00AF2597">
        <w:rPr>
          <w:rFonts w:ascii="Arial" w:hAnsi="Arial" w:cs="Arial"/>
          <w:b w:val="0"/>
          <w:i/>
          <w:color w:val="auto"/>
          <w:sz w:val="24"/>
          <w:szCs w:val="24"/>
        </w:rPr>
        <w:instrText xml:space="preserve"> PAGEREF ilustracion3 \h </w:instrText>
      </w:r>
      <w:r w:rsidR="00AF2597">
        <w:rPr>
          <w:rFonts w:ascii="Arial" w:hAnsi="Arial" w:cs="Arial"/>
          <w:b w:val="0"/>
          <w:i/>
          <w:color w:val="auto"/>
          <w:sz w:val="24"/>
          <w:szCs w:val="24"/>
        </w:rPr>
      </w:r>
      <w:r w:rsidR="00AF2597">
        <w:rPr>
          <w:rFonts w:ascii="Arial" w:hAnsi="Arial" w:cs="Arial"/>
          <w:b w:val="0"/>
          <w:i/>
          <w:color w:val="auto"/>
          <w:sz w:val="24"/>
          <w:szCs w:val="24"/>
        </w:rPr>
        <w:fldChar w:fldCharType="separate"/>
      </w:r>
      <w:r w:rsidR="00AF2597">
        <w:rPr>
          <w:rFonts w:ascii="Arial" w:hAnsi="Arial" w:cs="Arial"/>
          <w:b w:val="0"/>
          <w:i/>
          <w:noProof/>
          <w:color w:val="auto"/>
          <w:sz w:val="24"/>
          <w:szCs w:val="24"/>
        </w:rPr>
        <w:t>39</w:t>
      </w:r>
      <w:r w:rsidR="00AF2597">
        <w:rPr>
          <w:rFonts w:ascii="Arial" w:hAnsi="Arial" w:cs="Arial"/>
          <w:b w:val="0"/>
          <w:i/>
          <w:color w:val="auto"/>
          <w:sz w:val="24"/>
          <w:szCs w:val="24"/>
        </w:rPr>
        <w:fldChar w:fldCharType="end"/>
      </w:r>
    </w:p>
    <w:p w:rsidR="006F5D1F" w:rsidRPr="00B87ECC" w:rsidRDefault="009749B5" w:rsidP="00AE4D21">
      <w:pPr>
        <w:spacing w:line="240" w:lineRule="auto"/>
        <w:rPr>
          <w:rFonts w:ascii="Arial" w:eastAsia="Arial" w:hAnsi="Arial" w:cs="Arial"/>
          <w:sz w:val="24"/>
          <w:szCs w:val="24"/>
        </w:rPr>
      </w:pPr>
      <w:r w:rsidRPr="00AF2597">
        <w:rPr>
          <w:rFonts w:ascii="Arial" w:hAnsi="Arial" w:cs="Arial"/>
          <w:i/>
          <w:sz w:val="24"/>
          <w:szCs w:val="24"/>
        </w:rPr>
        <w:fldChar w:fldCharType="end"/>
      </w:r>
    </w:p>
    <w:p w:rsidR="006F5D1F" w:rsidRPr="00B87ECC" w:rsidRDefault="006F5D1F" w:rsidP="00EF5A98">
      <w:pPr>
        <w:rPr>
          <w:rFonts w:ascii="Arial" w:eastAsia="Arial" w:hAnsi="Arial" w:cs="Arial"/>
          <w:sz w:val="24"/>
          <w:szCs w:val="24"/>
        </w:rPr>
      </w:pPr>
    </w:p>
    <w:p w:rsidR="00EF5A98" w:rsidRPr="00B87ECC" w:rsidRDefault="00EF5A98" w:rsidP="00EF5A98">
      <w:pPr>
        <w:rPr>
          <w:rFonts w:ascii="Arial" w:eastAsia="Arial" w:hAnsi="Arial" w:cs="Arial"/>
          <w:sz w:val="24"/>
          <w:szCs w:val="24"/>
        </w:rPr>
      </w:pPr>
      <w:r w:rsidRPr="00B87ECC">
        <w:rPr>
          <w:rFonts w:ascii="Arial" w:eastAsia="Arial" w:hAnsi="Arial" w:cs="Arial"/>
          <w:sz w:val="24"/>
          <w:szCs w:val="24"/>
        </w:rPr>
        <w:br w:type="page"/>
      </w:r>
    </w:p>
    <w:p w:rsidR="00EF5A98" w:rsidRPr="00B87ECC" w:rsidRDefault="00EF5A98" w:rsidP="00B24DA3">
      <w:pPr>
        <w:pStyle w:val="Ttulo1"/>
        <w:spacing w:line="480" w:lineRule="auto"/>
        <w:rPr>
          <w:rFonts w:ascii="Arial" w:eastAsia="Arial" w:hAnsi="Arial" w:cs="Arial"/>
          <w:b/>
          <w:color w:val="000000" w:themeColor="text1"/>
          <w:sz w:val="36"/>
          <w:szCs w:val="36"/>
        </w:rPr>
      </w:pPr>
      <w:bookmarkStart w:id="3" w:name="_Toc515785137"/>
      <w:r w:rsidRPr="00B87ECC">
        <w:rPr>
          <w:rFonts w:ascii="Arial" w:eastAsia="Arial" w:hAnsi="Arial" w:cs="Arial"/>
          <w:b/>
          <w:color w:val="000000" w:themeColor="text1"/>
          <w:sz w:val="36"/>
          <w:szCs w:val="36"/>
        </w:rPr>
        <w:lastRenderedPageBreak/>
        <w:t>Índice de tablas</w:t>
      </w:r>
      <w:bookmarkEnd w:id="3"/>
    </w:p>
    <w:p w:rsidR="00D75DF6" w:rsidRPr="00B87ECC" w:rsidRDefault="009749B5" w:rsidP="00D75DF6">
      <w:pPr>
        <w:rPr>
          <w:rFonts w:ascii="Arial" w:hAnsi="Arial" w:cs="Arial"/>
          <w:i/>
          <w:sz w:val="24"/>
          <w:szCs w:val="24"/>
        </w:rPr>
      </w:pPr>
      <w:r w:rsidRPr="00B87ECC">
        <w:rPr>
          <w:rFonts w:ascii="Arial" w:hAnsi="Arial" w:cs="Arial"/>
          <w:b/>
          <w:i/>
          <w:color w:val="000000" w:themeColor="text1"/>
          <w:sz w:val="24"/>
          <w:szCs w:val="24"/>
          <w:lang w:val="es-ES"/>
        </w:rPr>
        <w:fldChar w:fldCharType="begin"/>
      </w:r>
      <w:r w:rsidR="00B24DA3" w:rsidRPr="00B87ECC">
        <w:rPr>
          <w:rFonts w:ascii="Arial" w:hAnsi="Arial" w:cs="Arial"/>
          <w:b/>
          <w:i/>
          <w:color w:val="000000" w:themeColor="text1"/>
          <w:sz w:val="24"/>
          <w:szCs w:val="24"/>
          <w:lang w:val="es-ES"/>
        </w:rPr>
        <w:instrText xml:space="preserve"> REF tabla1 \h  \* MERGEFORMAT </w:instrText>
      </w:r>
      <w:r w:rsidRPr="00B87ECC">
        <w:rPr>
          <w:rFonts w:ascii="Arial" w:hAnsi="Arial" w:cs="Arial"/>
          <w:b/>
          <w:i/>
          <w:color w:val="000000" w:themeColor="text1"/>
          <w:sz w:val="24"/>
          <w:szCs w:val="24"/>
          <w:lang w:val="es-ES"/>
        </w:rPr>
      </w:r>
      <w:r w:rsidRPr="00B87ECC">
        <w:rPr>
          <w:rFonts w:ascii="Arial" w:hAnsi="Arial" w:cs="Arial"/>
          <w:b/>
          <w:i/>
          <w:color w:val="000000" w:themeColor="text1"/>
          <w:sz w:val="24"/>
          <w:szCs w:val="24"/>
          <w:lang w:val="es-ES"/>
        </w:rPr>
        <w:fldChar w:fldCharType="separate"/>
      </w:r>
      <w:r w:rsidR="002C5775">
        <w:rPr>
          <w:rFonts w:ascii="Arial" w:hAnsi="Arial" w:cs="Arial"/>
          <w:bCs/>
          <w:i/>
          <w:smallCaps/>
          <w:sz w:val="24"/>
          <w:szCs w:val="24"/>
        </w:rPr>
        <w:t>Tabla 1</w:t>
      </w:r>
      <w:r w:rsidR="00D75DF6" w:rsidRPr="00B87ECC">
        <w:rPr>
          <w:rFonts w:ascii="Arial" w:hAnsi="Arial" w:cs="Arial"/>
          <w:bCs/>
          <w:i/>
          <w:smallCaps/>
          <w:sz w:val="24"/>
          <w:szCs w:val="24"/>
        </w:rPr>
        <w:t xml:space="preserve"> Difer</w:t>
      </w:r>
      <w:r w:rsidR="00D75DF6" w:rsidRPr="00B87ECC">
        <w:rPr>
          <w:rFonts w:ascii="Arial" w:hAnsi="Arial" w:cs="Arial"/>
          <w:bCs/>
          <w:i/>
          <w:smallCaps/>
          <w:sz w:val="24"/>
          <w:szCs w:val="24"/>
        </w:rPr>
        <w:t>e</w:t>
      </w:r>
      <w:r w:rsidR="00D75DF6" w:rsidRPr="00B87ECC">
        <w:rPr>
          <w:rFonts w:ascii="Arial" w:hAnsi="Arial" w:cs="Arial"/>
          <w:bCs/>
          <w:i/>
          <w:smallCaps/>
          <w:sz w:val="24"/>
          <w:szCs w:val="24"/>
        </w:rPr>
        <w:t>ncias entre Data Warehouse y Data Mart</w:t>
      </w:r>
      <w:r w:rsidR="00BB1BE2">
        <w:rPr>
          <w:rFonts w:ascii="Arial" w:hAnsi="Arial" w:cs="Arial"/>
          <w:i/>
          <w:sz w:val="24"/>
          <w:szCs w:val="24"/>
        </w:rPr>
        <w:t>…………………….</w:t>
      </w:r>
      <w:r w:rsidR="00BB1BE2">
        <w:rPr>
          <w:rFonts w:ascii="Arial" w:hAnsi="Arial" w:cs="Arial"/>
          <w:i/>
          <w:sz w:val="24"/>
          <w:szCs w:val="24"/>
        </w:rPr>
        <w:fldChar w:fldCharType="begin"/>
      </w:r>
      <w:r w:rsidR="00BB1BE2">
        <w:rPr>
          <w:rFonts w:ascii="Arial" w:hAnsi="Arial" w:cs="Arial"/>
          <w:i/>
          <w:sz w:val="24"/>
          <w:szCs w:val="24"/>
        </w:rPr>
        <w:instrText xml:space="preserve"> PAGEREF tabla1 \h </w:instrText>
      </w:r>
      <w:r w:rsidR="00BB1BE2">
        <w:rPr>
          <w:rFonts w:ascii="Arial" w:hAnsi="Arial" w:cs="Arial"/>
          <w:i/>
          <w:sz w:val="24"/>
          <w:szCs w:val="24"/>
        </w:rPr>
      </w:r>
      <w:r w:rsidR="00BB1BE2">
        <w:rPr>
          <w:rFonts w:ascii="Arial" w:hAnsi="Arial" w:cs="Arial"/>
          <w:i/>
          <w:sz w:val="24"/>
          <w:szCs w:val="24"/>
        </w:rPr>
        <w:fldChar w:fldCharType="separate"/>
      </w:r>
      <w:r w:rsidR="00BB1BE2">
        <w:rPr>
          <w:rFonts w:ascii="Arial" w:hAnsi="Arial" w:cs="Arial"/>
          <w:i/>
          <w:noProof/>
          <w:sz w:val="24"/>
          <w:szCs w:val="24"/>
        </w:rPr>
        <w:t>19</w:t>
      </w:r>
      <w:r w:rsidR="00BB1BE2">
        <w:rPr>
          <w:rFonts w:ascii="Arial" w:hAnsi="Arial" w:cs="Arial"/>
          <w:i/>
          <w:sz w:val="24"/>
          <w:szCs w:val="24"/>
        </w:rPr>
        <w:fldChar w:fldCharType="end"/>
      </w:r>
    </w:p>
    <w:p w:rsidR="0029659A" w:rsidRPr="00B87ECC" w:rsidRDefault="009749B5" w:rsidP="00711694">
      <w:pPr>
        <w:rPr>
          <w:rFonts w:ascii="Arial" w:hAnsi="Arial" w:cs="Arial"/>
          <w:b/>
          <w:color w:val="000000" w:themeColor="text1"/>
          <w:sz w:val="28"/>
          <w:szCs w:val="28"/>
          <w:lang w:val="es-ES"/>
        </w:rPr>
      </w:pPr>
      <w:r w:rsidRPr="00B87ECC">
        <w:rPr>
          <w:rFonts w:ascii="Arial" w:hAnsi="Arial" w:cs="Arial"/>
          <w:b/>
          <w:i/>
          <w:color w:val="000000" w:themeColor="text1"/>
          <w:sz w:val="24"/>
          <w:szCs w:val="24"/>
          <w:lang w:val="es-ES"/>
        </w:rPr>
        <w:fldChar w:fldCharType="end"/>
      </w: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3A181C" w:rsidRPr="00B87ECC" w:rsidRDefault="0029659A" w:rsidP="00193B61">
      <w:pPr>
        <w:rPr>
          <w:rFonts w:ascii="Arial" w:eastAsiaTheme="majorEastAsia" w:hAnsi="Arial" w:cs="Arial"/>
          <w:lang w:val="es-ES"/>
        </w:rPr>
      </w:pPr>
      <w:r w:rsidRPr="00B87ECC">
        <w:rPr>
          <w:rFonts w:ascii="Arial" w:hAnsi="Arial" w:cs="Arial"/>
          <w:b/>
          <w:color w:val="000000" w:themeColor="text1"/>
          <w:sz w:val="36"/>
          <w:szCs w:val="36"/>
          <w:lang w:val="es-ES"/>
        </w:rPr>
        <w:lastRenderedPageBreak/>
        <w:t>Sinopsis</w:t>
      </w:r>
    </w:p>
    <w:p w:rsidR="003A181C" w:rsidRPr="00B87ECC" w:rsidRDefault="003A181C" w:rsidP="00E47AE3">
      <w:pPr>
        <w:spacing w:line="480" w:lineRule="auto"/>
        <w:ind w:firstLine="708"/>
        <w:jc w:val="both"/>
        <w:rPr>
          <w:rFonts w:ascii="Arial" w:hAnsi="Arial" w:cs="Arial"/>
          <w:sz w:val="24"/>
          <w:szCs w:val="24"/>
        </w:rPr>
      </w:pPr>
      <w:r w:rsidRPr="00B87ECC">
        <w:rPr>
          <w:rFonts w:ascii="Arial" w:hAnsi="Arial" w:cs="Arial"/>
          <w:sz w:val="24"/>
          <w:szCs w:val="24"/>
        </w:rPr>
        <w:t xml:space="preserve">El siguiente Trabajo Instrumental de Grado (TIG) </w:t>
      </w:r>
      <w:r w:rsidR="00595791" w:rsidRPr="00B87ECC">
        <w:rPr>
          <w:rFonts w:ascii="Arial" w:hAnsi="Arial" w:cs="Arial"/>
          <w:sz w:val="24"/>
          <w:szCs w:val="24"/>
        </w:rPr>
        <w:t xml:space="preserve"> </w:t>
      </w:r>
      <w:r w:rsidRPr="00B87ECC">
        <w:rPr>
          <w:rFonts w:ascii="Arial" w:hAnsi="Arial" w:cs="Arial"/>
          <w:b/>
          <w:sz w:val="24"/>
          <w:szCs w:val="24"/>
        </w:rPr>
        <w:t>“Sistema administrativo para la empresa Indatech C.A. (SAI)”</w:t>
      </w:r>
      <w:r w:rsidR="00901570" w:rsidRPr="00B87ECC">
        <w:rPr>
          <w:rFonts w:ascii="Arial" w:hAnsi="Arial" w:cs="Arial"/>
          <w:b/>
          <w:sz w:val="24"/>
          <w:szCs w:val="24"/>
        </w:rPr>
        <w:t xml:space="preserve"> </w:t>
      </w:r>
      <w:r w:rsidR="00901570" w:rsidRPr="00B87ECC">
        <w:rPr>
          <w:rFonts w:ascii="Arial" w:hAnsi="Arial" w:cs="Arial"/>
          <w:sz w:val="24"/>
          <w:szCs w:val="24"/>
        </w:rPr>
        <w:t xml:space="preserve"> se</w:t>
      </w:r>
      <w:r w:rsidRPr="00B87ECC">
        <w:rPr>
          <w:rFonts w:ascii="Arial" w:hAnsi="Arial" w:cs="Arial"/>
          <w:sz w:val="24"/>
          <w:szCs w:val="24"/>
        </w:rPr>
        <w:t xml:space="preserve"> desarroll</w:t>
      </w:r>
      <w:r w:rsidR="00901570" w:rsidRPr="00B87ECC">
        <w:rPr>
          <w:rFonts w:ascii="Arial" w:hAnsi="Arial" w:cs="Arial"/>
          <w:sz w:val="24"/>
          <w:szCs w:val="24"/>
        </w:rPr>
        <w:t>ó</w:t>
      </w:r>
      <w:r w:rsidRPr="00B87ECC">
        <w:rPr>
          <w:rFonts w:ascii="Arial" w:hAnsi="Arial" w:cs="Arial"/>
          <w:sz w:val="24"/>
          <w:szCs w:val="24"/>
        </w:rPr>
        <w:t xml:space="preserve"> con la finalidad de otorgar una herramienta </w:t>
      </w:r>
      <w:r w:rsidR="00C54A3C" w:rsidRPr="00B87ECC">
        <w:rPr>
          <w:rFonts w:ascii="Arial" w:hAnsi="Arial" w:cs="Arial"/>
          <w:sz w:val="24"/>
          <w:szCs w:val="24"/>
        </w:rPr>
        <w:t>par</w:t>
      </w:r>
      <w:r w:rsidRPr="00B87ECC">
        <w:rPr>
          <w:rFonts w:ascii="Arial" w:hAnsi="Arial" w:cs="Arial"/>
          <w:sz w:val="24"/>
          <w:szCs w:val="24"/>
        </w:rPr>
        <w:t xml:space="preserve">a la empresa Indatech C.A. capaz de permitirle </w:t>
      </w:r>
      <w:r w:rsidR="00E26FB6" w:rsidRPr="00B87ECC">
        <w:rPr>
          <w:rFonts w:ascii="Arial" w:hAnsi="Arial" w:cs="Arial"/>
          <w:sz w:val="24"/>
          <w:szCs w:val="24"/>
        </w:rPr>
        <w:t>la gestión de</w:t>
      </w:r>
      <w:r w:rsidRPr="00B87ECC">
        <w:rPr>
          <w:rFonts w:ascii="Arial" w:hAnsi="Arial" w:cs="Arial"/>
          <w:sz w:val="24"/>
          <w:szCs w:val="24"/>
        </w:rPr>
        <w:t xml:space="preserve"> la información de su</w:t>
      </w:r>
      <w:r w:rsidR="00901570" w:rsidRPr="00B87ECC">
        <w:rPr>
          <w:rFonts w:ascii="Arial" w:hAnsi="Arial" w:cs="Arial"/>
          <w:sz w:val="24"/>
          <w:szCs w:val="24"/>
        </w:rPr>
        <w:t xml:space="preserve"> personal, </w:t>
      </w:r>
      <w:r w:rsidRPr="00B87ECC">
        <w:rPr>
          <w:rFonts w:ascii="Arial" w:hAnsi="Arial" w:cs="Arial"/>
          <w:sz w:val="24"/>
          <w:szCs w:val="24"/>
        </w:rPr>
        <w:t xml:space="preserve"> clientes, ventas</w:t>
      </w:r>
      <w:r w:rsidR="00455E83" w:rsidRPr="00B87ECC">
        <w:rPr>
          <w:rFonts w:ascii="Arial" w:hAnsi="Arial" w:cs="Arial"/>
          <w:sz w:val="24"/>
          <w:szCs w:val="24"/>
        </w:rPr>
        <w:t xml:space="preserve"> e</w:t>
      </w:r>
      <w:r w:rsidRPr="00B87ECC">
        <w:rPr>
          <w:rFonts w:ascii="Arial" w:hAnsi="Arial" w:cs="Arial"/>
          <w:sz w:val="24"/>
          <w:szCs w:val="24"/>
        </w:rPr>
        <w:t xml:space="preserve"> inventario</w:t>
      </w:r>
      <w:r w:rsidR="00455E83" w:rsidRPr="00B87ECC">
        <w:rPr>
          <w:rFonts w:ascii="Arial" w:hAnsi="Arial" w:cs="Arial"/>
          <w:sz w:val="24"/>
          <w:szCs w:val="24"/>
        </w:rPr>
        <w:t xml:space="preserve">. Incluyendo </w:t>
      </w:r>
      <w:r w:rsidR="00901570" w:rsidRPr="00B87ECC">
        <w:rPr>
          <w:rFonts w:ascii="Arial" w:hAnsi="Arial" w:cs="Arial"/>
          <w:sz w:val="24"/>
          <w:szCs w:val="24"/>
        </w:rPr>
        <w:t>un catálogo de productos</w:t>
      </w:r>
      <w:r w:rsidR="00D17A1C" w:rsidRPr="00B87ECC">
        <w:rPr>
          <w:rFonts w:ascii="Arial" w:hAnsi="Arial" w:cs="Arial"/>
          <w:sz w:val="24"/>
          <w:szCs w:val="24"/>
        </w:rPr>
        <w:t xml:space="preserve"> ofrecidos por la empresa</w:t>
      </w:r>
      <w:r w:rsidR="00901570" w:rsidRPr="00B87ECC">
        <w:rPr>
          <w:rFonts w:ascii="Arial" w:hAnsi="Arial" w:cs="Arial"/>
          <w:sz w:val="24"/>
          <w:szCs w:val="24"/>
        </w:rPr>
        <w:t xml:space="preserve">, así como </w:t>
      </w:r>
      <w:r w:rsidR="00455E83" w:rsidRPr="00B87ECC">
        <w:rPr>
          <w:rFonts w:ascii="Arial" w:hAnsi="Arial" w:cs="Arial"/>
          <w:sz w:val="24"/>
          <w:szCs w:val="24"/>
        </w:rPr>
        <w:t>el manejo de presupuestos</w:t>
      </w:r>
      <w:r w:rsidR="00167E7A" w:rsidRPr="00B87ECC">
        <w:rPr>
          <w:rFonts w:ascii="Arial" w:hAnsi="Arial" w:cs="Arial"/>
          <w:sz w:val="24"/>
          <w:szCs w:val="24"/>
        </w:rPr>
        <w:t xml:space="preserve"> para los clientes</w:t>
      </w:r>
      <w:r w:rsidR="00455E83" w:rsidRPr="00B87ECC">
        <w:rPr>
          <w:rFonts w:ascii="Arial" w:hAnsi="Arial" w:cs="Arial"/>
          <w:sz w:val="24"/>
          <w:szCs w:val="24"/>
        </w:rPr>
        <w:t>, registros de pago y solicitudes de devolución como también</w:t>
      </w:r>
      <w:r w:rsidR="00F81A8D" w:rsidRPr="00B87ECC">
        <w:rPr>
          <w:rFonts w:ascii="Arial" w:hAnsi="Arial" w:cs="Arial"/>
          <w:sz w:val="24"/>
          <w:szCs w:val="24"/>
        </w:rPr>
        <w:t xml:space="preserve"> de cambio de producto.</w:t>
      </w:r>
      <w:r w:rsidR="00F81796" w:rsidRPr="00B87ECC">
        <w:rPr>
          <w:rFonts w:ascii="Arial" w:hAnsi="Arial" w:cs="Arial"/>
          <w:sz w:val="24"/>
          <w:szCs w:val="24"/>
        </w:rPr>
        <w:t xml:space="preserve"> Se incorporó una solución de “Business Intelligence” utilizando como herramienta el “DashBoard”, el cual permite a la empresa obtener información global de los clientes y productos de la misma, </w:t>
      </w:r>
      <w:r w:rsidR="00432BF2" w:rsidRPr="00B87ECC">
        <w:rPr>
          <w:rFonts w:ascii="Arial" w:hAnsi="Arial" w:cs="Arial"/>
          <w:sz w:val="24"/>
          <w:szCs w:val="24"/>
        </w:rPr>
        <w:t>con</w:t>
      </w:r>
      <w:r w:rsidR="00F81796" w:rsidRPr="00B87ECC">
        <w:rPr>
          <w:rFonts w:ascii="Arial" w:hAnsi="Arial" w:cs="Arial"/>
          <w:sz w:val="24"/>
          <w:szCs w:val="24"/>
        </w:rPr>
        <w:t xml:space="preserve"> base a los “Key Performance Indicator (</w:t>
      </w:r>
      <w:r w:rsidR="00D90241" w:rsidRPr="00B87ECC">
        <w:rPr>
          <w:rFonts w:ascii="Arial" w:hAnsi="Arial" w:cs="Arial"/>
          <w:sz w:val="24"/>
          <w:szCs w:val="24"/>
        </w:rPr>
        <w:t>KPI</w:t>
      </w:r>
      <w:r w:rsidR="00F81796" w:rsidRPr="00B87ECC">
        <w:rPr>
          <w:rFonts w:ascii="Arial" w:hAnsi="Arial" w:cs="Arial"/>
          <w:sz w:val="24"/>
          <w:szCs w:val="24"/>
        </w:rPr>
        <w:t>)”</w:t>
      </w:r>
      <w:r w:rsidR="004C6955" w:rsidRPr="00B87ECC">
        <w:rPr>
          <w:rFonts w:ascii="Arial" w:hAnsi="Arial" w:cs="Arial"/>
          <w:sz w:val="24"/>
          <w:szCs w:val="24"/>
        </w:rPr>
        <w:t xml:space="preserve"> de la empresa.</w:t>
      </w:r>
    </w:p>
    <w:p w:rsidR="000116AA" w:rsidRPr="00B87ECC" w:rsidRDefault="000116AA" w:rsidP="00E47AE3">
      <w:pPr>
        <w:spacing w:line="480" w:lineRule="auto"/>
        <w:ind w:firstLine="708"/>
        <w:jc w:val="both"/>
        <w:rPr>
          <w:rFonts w:ascii="Arial" w:hAnsi="Arial" w:cs="Arial"/>
          <w:sz w:val="24"/>
          <w:szCs w:val="24"/>
        </w:rPr>
      </w:pPr>
      <w:r w:rsidRPr="00B87ECC">
        <w:rPr>
          <w:rFonts w:ascii="Arial" w:hAnsi="Arial" w:cs="Arial"/>
          <w:sz w:val="24"/>
          <w:szCs w:val="24"/>
        </w:rPr>
        <w:t>Cada módulo que posee el sistema SAI, fue desarrollado con el objetivo de permitir  gestionar el funcionamiento diario de Indatech C.A. y proveer información para el “Business Intelligence”.</w:t>
      </w:r>
    </w:p>
    <w:p w:rsidR="00DE7486" w:rsidRPr="00B87ECC" w:rsidRDefault="00DE7486" w:rsidP="00E47AE3">
      <w:pPr>
        <w:spacing w:line="480" w:lineRule="auto"/>
        <w:ind w:firstLine="708"/>
        <w:jc w:val="both"/>
        <w:rPr>
          <w:rFonts w:ascii="Arial" w:hAnsi="Arial" w:cs="Arial"/>
          <w:sz w:val="24"/>
          <w:szCs w:val="24"/>
        </w:rPr>
      </w:pPr>
      <w:r w:rsidRPr="00B87ECC">
        <w:rPr>
          <w:rFonts w:ascii="Arial" w:hAnsi="Arial" w:cs="Arial"/>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sidRPr="00B87ECC">
        <w:rPr>
          <w:rFonts w:ascii="Arial" w:hAnsi="Arial" w:cs="Arial"/>
          <w:sz w:val="24"/>
          <w:szCs w:val="24"/>
        </w:rPr>
        <w:t xml:space="preserve"> y por sus requerimientos no volátiles</w:t>
      </w:r>
      <w:r w:rsidRPr="00B87ECC">
        <w:rPr>
          <w:rFonts w:ascii="Arial" w:hAnsi="Arial" w:cs="Arial"/>
          <w:sz w:val="24"/>
          <w:szCs w:val="24"/>
        </w:rPr>
        <w:t xml:space="preserve">, </w:t>
      </w:r>
      <w:r w:rsidR="009854A2" w:rsidRPr="00B87ECC">
        <w:rPr>
          <w:rFonts w:ascii="Arial" w:hAnsi="Arial" w:cs="Arial"/>
          <w:sz w:val="24"/>
          <w:szCs w:val="24"/>
        </w:rPr>
        <w:t>por lo tanto</w:t>
      </w:r>
      <w:r w:rsidRPr="00B87ECC">
        <w:rPr>
          <w:rFonts w:ascii="Arial" w:hAnsi="Arial" w:cs="Arial"/>
          <w:sz w:val="24"/>
          <w:szCs w:val="24"/>
        </w:rPr>
        <w:t xml:space="preserve"> el inicio de cada etapa debía ser consecutivo a la finalización de la etapa directamente anterior.  De tal forma que cualquier error hallado en la etapa de prueba </w:t>
      </w:r>
      <w:r w:rsidR="00B26DF3" w:rsidRPr="00B87ECC">
        <w:rPr>
          <w:rFonts w:ascii="Arial" w:hAnsi="Arial" w:cs="Arial"/>
          <w:sz w:val="24"/>
          <w:szCs w:val="24"/>
        </w:rPr>
        <w:t xml:space="preserve">implica </w:t>
      </w:r>
      <w:r w:rsidR="00B26DF3" w:rsidRPr="00B87ECC">
        <w:rPr>
          <w:rFonts w:ascii="Arial" w:hAnsi="Arial" w:cs="Arial"/>
          <w:sz w:val="24"/>
          <w:szCs w:val="24"/>
        </w:rPr>
        <w:lastRenderedPageBreak/>
        <w:t>el rediseño y reprogramación del módulo afectado. Al hacer uso de esta metodología se logró obtener resultados parciales e independientes, es decir, cada módulo a su culminación ha sido validado por la empresa Indatech C.A.</w:t>
      </w:r>
    </w:p>
    <w:p w:rsidR="00E47AE3" w:rsidRPr="00B87ECC" w:rsidRDefault="00E47AE3" w:rsidP="000116AA">
      <w:pPr>
        <w:spacing w:line="480" w:lineRule="auto"/>
        <w:jc w:val="both"/>
        <w:rPr>
          <w:rFonts w:ascii="Arial" w:hAnsi="Arial" w:cs="Arial"/>
          <w:sz w:val="24"/>
          <w:szCs w:val="24"/>
        </w:rPr>
        <w:sectPr w:rsidR="00E47AE3" w:rsidRPr="00B87ECC" w:rsidSect="00193B61">
          <w:headerReference w:type="first" r:id="rId14"/>
          <w:footerReference w:type="first" r:id="rId15"/>
          <w:pgSz w:w="12240" w:h="15840"/>
          <w:pgMar w:top="1134" w:right="1418" w:bottom="1134" w:left="2268" w:header="708" w:footer="708" w:gutter="0"/>
          <w:pgNumType w:fmt="lowerRoman" w:start="1"/>
          <w:cols w:space="708"/>
          <w:titlePg/>
          <w:docGrid w:linePitch="360"/>
        </w:sectPr>
      </w:pPr>
    </w:p>
    <w:p w:rsidR="001F298F" w:rsidRPr="00B87ECC" w:rsidRDefault="00895AA5" w:rsidP="001F298F">
      <w:pPr>
        <w:pStyle w:val="Ttulo1"/>
        <w:rPr>
          <w:rFonts w:ascii="Arial" w:hAnsi="Arial" w:cs="Arial"/>
          <w:b/>
          <w:color w:val="000000" w:themeColor="text1"/>
          <w:sz w:val="36"/>
          <w:szCs w:val="36"/>
          <w:lang w:val="es-ES"/>
        </w:rPr>
      </w:pPr>
      <w:bookmarkStart w:id="4" w:name="_Toc515785138"/>
      <w:r>
        <w:rPr>
          <w:rFonts w:ascii="Arial" w:hAnsi="Arial" w:cs="Arial"/>
          <w:b/>
          <w:color w:val="000000" w:themeColor="text1"/>
          <w:sz w:val="36"/>
          <w:szCs w:val="36"/>
          <w:lang w:val="es-ES"/>
        </w:rPr>
        <w:lastRenderedPageBreak/>
        <w:t>Capítulo 1</w:t>
      </w:r>
      <w:r w:rsidR="001F298F" w:rsidRPr="00B87ECC">
        <w:rPr>
          <w:rFonts w:ascii="Arial" w:hAnsi="Arial" w:cs="Arial"/>
          <w:b/>
          <w:color w:val="000000" w:themeColor="text1"/>
          <w:sz w:val="36"/>
          <w:szCs w:val="36"/>
          <w:lang w:val="es-ES"/>
        </w:rPr>
        <w:t xml:space="preserve"> – Presentación</w:t>
      </w:r>
      <w:bookmarkEnd w:id="4"/>
    </w:p>
    <w:p w:rsidR="001F298F" w:rsidRPr="00B87ECC" w:rsidRDefault="001F298F" w:rsidP="001F298F">
      <w:pPr>
        <w:rPr>
          <w:rFonts w:ascii="Arial" w:eastAsiaTheme="majorEastAsia" w:hAnsi="Arial" w:cs="Arial"/>
          <w:lang w:val="es-ES"/>
        </w:rPr>
      </w:pPr>
    </w:p>
    <w:p w:rsidR="00B520A7" w:rsidRPr="00B87ECC" w:rsidRDefault="00EA07EB" w:rsidP="00052571">
      <w:pPr>
        <w:pStyle w:val="Ttulo2"/>
        <w:rPr>
          <w:rFonts w:ascii="Arial" w:hAnsi="Arial" w:cs="Arial"/>
          <w:color w:val="000000" w:themeColor="text1"/>
          <w:sz w:val="32"/>
          <w:szCs w:val="32"/>
          <w:lang w:val="es-ES"/>
        </w:rPr>
      </w:pPr>
      <w:bookmarkStart w:id="5" w:name="_Toc515785139"/>
      <w:r w:rsidRPr="00B87ECC">
        <w:rPr>
          <w:rFonts w:ascii="Arial" w:hAnsi="Arial" w:cs="Arial"/>
          <w:color w:val="000000" w:themeColor="text1"/>
          <w:sz w:val="32"/>
          <w:szCs w:val="32"/>
          <w:lang w:val="es-ES"/>
        </w:rPr>
        <w:t>Necesidades de la empresa</w:t>
      </w:r>
      <w:bookmarkEnd w:id="5"/>
    </w:p>
    <w:p w:rsidR="00052571" w:rsidRPr="00B87ECC" w:rsidRDefault="00052571" w:rsidP="00052571">
      <w:pPr>
        <w:rPr>
          <w:rFonts w:ascii="Arial" w:hAnsi="Arial" w:cs="Arial"/>
          <w:lang w:val="es-ES"/>
        </w:rPr>
      </w:pP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Indatech C.A. es una compañía enfocada en la venta de productos “refurbished” del área de la informática, que con la reutilización de productos contribuye con el reciclaje y ayuda al medio ambiente. Ha ido evolucionando y creciendo desde su inicio en el año 2013; </w:t>
      </w:r>
      <w:r w:rsidR="00455EAA">
        <w:rPr>
          <w:rFonts w:ascii="Arial" w:hAnsi="Arial" w:cs="Arial"/>
          <w:sz w:val="24"/>
          <w:szCs w:val="24"/>
        </w:rPr>
        <w:t>actualmente se ha convertido en</w:t>
      </w:r>
      <w:r w:rsidRPr="00B87ECC">
        <w:rPr>
          <w:rFonts w:ascii="Arial" w:hAnsi="Arial" w:cs="Arial"/>
          <w:sz w:val="24"/>
          <w:szCs w:val="24"/>
        </w:rPr>
        <w:t xml:space="preserve"> una empresa capaz de importar “container</w:t>
      </w:r>
      <w:r w:rsidR="00455EAA">
        <w:rPr>
          <w:rFonts w:ascii="Arial" w:hAnsi="Arial" w:cs="Arial"/>
          <w:sz w:val="24"/>
          <w:szCs w:val="24"/>
        </w:rPr>
        <w:t>s</w:t>
      </w:r>
      <w:r w:rsidRPr="00B87ECC">
        <w:rPr>
          <w:rFonts w:ascii="Arial" w:hAnsi="Arial" w:cs="Arial"/>
          <w:sz w:val="24"/>
          <w:szCs w:val="24"/>
        </w:rPr>
        <w:t>” de productos, dicho crecimiento está relacionado a sus relaciones laborales; tanto con clientes, como proveedores, cambios de ambiente, es decir, cambio de local y zona comercial, aumento en el personal, entre otros.</w:t>
      </w: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 En la actualidad la empresa consta de una aplicación de inventario, el cual le permite gestionar los productos que entran y salen, pero sin la capacidad de facturar ni generar presupuestos</w:t>
      </w:r>
      <w:r w:rsidR="00167E7A" w:rsidRPr="00B87ECC">
        <w:rPr>
          <w:rFonts w:ascii="Arial" w:hAnsi="Arial" w:cs="Arial"/>
          <w:sz w:val="24"/>
          <w:szCs w:val="24"/>
        </w:rPr>
        <w:t xml:space="preserve"> o cotizaciones para los clientes</w:t>
      </w:r>
      <w:r w:rsidRPr="00B87ECC">
        <w:rPr>
          <w:rFonts w:ascii="Arial" w:hAnsi="Arial" w:cs="Arial"/>
          <w:sz w:val="24"/>
          <w:szCs w:val="24"/>
        </w:rPr>
        <w:t>, tampoco permite generar solicitudes de cambio o de devolución de productos de los clientes a la empresa.</w:t>
      </w:r>
    </w:p>
    <w:p w:rsidR="00C97B57" w:rsidRPr="00B87ECC" w:rsidRDefault="00FF7497" w:rsidP="00052571">
      <w:pPr>
        <w:spacing w:line="480" w:lineRule="auto"/>
        <w:ind w:firstLine="708"/>
        <w:jc w:val="both"/>
        <w:rPr>
          <w:rFonts w:ascii="Arial" w:hAnsi="Arial" w:cs="Arial"/>
          <w:lang w:val="es-ES"/>
        </w:rPr>
      </w:pPr>
      <w:r w:rsidRPr="00B87ECC">
        <w:rPr>
          <w:rFonts w:ascii="Arial" w:hAnsi="Arial" w:cs="Arial"/>
          <w:sz w:val="24"/>
          <w:szCs w:val="24"/>
        </w:rPr>
        <w:t>Como consecuencia del</w:t>
      </w:r>
      <w:r w:rsidR="00052571" w:rsidRPr="00B87ECC">
        <w:rPr>
          <w:rFonts w:ascii="Arial" w:hAnsi="Arial" w:cs="Arial"/>
          <w:sz w:val="24"/>
          <w:szCs w:val="24"/>
        </w:rPr>
        <w:t xml:space="preserve"> acelerado crecimiento de la empresa y falta de estructura organizacional, presenta varios problemas con respecto al manejo de las solicitudes de venta, cálculo de presupuesto</w:t>
      </w:r>
      <w:r w:rsidR="00CF286F" w:rsidRPr="00B87ECC">
        <w:rPr>
          <w:rFonts w:ascii="Arial" w:hAnsi="Arial" w:cs="Arial"/>
          <w:sz w:val="24"/>
          <w:szCs w:val="24"/>
        </w:rPr>
        <w:t xml:space="preserve"> o cotización para los clientes</w:t>
      </w:r>
      <w:r w:rsidR="00052571" w:rsidRPr="00B87ECC">
        <w:rPr>
          <w:rFonts w:ascii="Arial" w:hAnsi="Arial" w:cs="Arial"/>
          <w:sz w:val="24"/>
          <w:szCs w:val="24"/>
        </w:rPr>
        <w:t xml:space="preserve">, entro otros. Existen procesos con deficiencia debido a que la empresa aún los realiza manualmente y por ende persiste los problemas tales como facturación manual, falta de información oportuna para la toma de decisiones, entrega </w:t>
      </w:r>
      <w:r w:rsidR="00052571" w:rsidRPr="00B87ECC">
        <w:rPr>
          <w:rFonts w:ascii="Arial" w:hAnsi="Arial" w:cs="Arial"/>
          <w:sz w:val="24"/>
          <w:szCs w:val="24"/>
        </w:rPr>
        <w:lastRenderedPageBreak/>
        <w:t>retardada de las ventas a los clientes, confusión en los presupuestos, entre otros. La satisfacción del cliente se ha visto comprometida dado a los problemas mencionados anteriormente trayendo como consecuencia la disminución en las compras.</w:t>
      </w:r>
    </w:p>
    <w:p w:rsidR="00EA07EB" w:rsidRPr="00B87ECC" w:rsidRDefault="00EA07EB" w:rsidP="00EA07EB">
      <w:pPr>
        <w:pStyle w:val="Ttulo2"/>
        <w:rPr>
          <w:rFonts w:ascii="Arial" w:hAnsi="Arial" w:cs="Arial"/>
          <w:color w:val="000000" w:themeColor="text1"/>
          <w:sz w:val="32"/>
          <w:szCs w:val="32"/>
          <w:lang w:val="es-ES"/>
        </w:rPr>
      </w:pPr>
      <w:bookmarkStart w:id="6" w:name="_Toc515785140"/>
      <w:r w:rsidRPr="00B87ECC">
        <w:rPr>
          <w:rFonts w:ascii="Arial" w:hAnsi="Arial" w:cs="Arial"/>
          <w:color w:val="000000" w:themeColor="text1"/>
          <w:sz w:val="32"/>
          <w:szCs w:val="32"/>
          <w:lang w:val="es-ES"/>
        </w:rPr>
        <w:t>Solución Propuesta</w:t>
      </w:r>
      <w:bookmarkEnd w:id="6"/>
    </w:p>
    <w:p w:rsidR="00C97B57" w:rsidRPr="00B87ECC" w:rsidRDefault="00C97B57" w:rsidP="00C97B57">
      <w:pPr>
        <w:rPr>
          <w:rFonts w:ascii="Arial" w:hAnsi="Arial" w:cs="Arial"/>
          <w:lang w:val="es-ES"/>
        </w:rPr>
      </w:pP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Se plantea el desarrollo de un sistema administrativo para la empresa Indatech C.A. (SAI) que permita la automatización de los procesos de nota de entrega, venta, cálculo de presupuesto</w:t>
      </w:r>
      <w:r w:rsidR="002B16BE" w:rsidRPr="00B87ECC">
        <w:rPr>
          <w:rFonts w:ascii="Arial" w:hAnsi="Arial" w:cs="Arial"/>
          <w:sz w:val="24"/>
          <w:szCs w:val="24"/>
        </w:rPr>
        <w:t xml:space="preserve"> o cotización para los clientes</w:t>
      </w:r>
      <w:r w:rsidR="00212EE0" w:rsidRPr="00B87ECC">
        <w:rPr>
          <w:rFonts w:ascii="Arial" w:hAnsi="Arial" w:cs="Arial"/>
          <w:sz w:val="24"/>
          <w:szCs w:val="24"/>
        </w:rPr>
        <w:t>, gestión de los clientes, como del inventario</w:t>
      </w:r>
      <w:r w:rsidRPr="00B87ECC">
        <w:rPr>
          <w:rFonts w:ascii="Arial" w:hAnsi="Arial" w:cs="Arial"/>
          <w:sz w:val="24"/>
          <w:szCs w:val="24"/>
        </w:rPr>
        <w:t xml:space="preserve"> y un módulo de inteligencia de negocio para tener información oportuna para el soporte en la toma de decisiones y la adaptación del  sistema de inve</w:t>
      </w:r>
      <w:r w:rsidR="00B51191" w:rsidRPr="00B87ECC">
        <w:rPr>
          <w:rFonts w:ascii="Arial" w:hAnsi="Arial" w:cs="Arial"/>
          <w:sz w:val="24"/>
          <w:szCs w:val="24"/>
        </w:rPr>
        <w:t xml:space="preserve">ntario que tiene Indatech C.A. </w:t>
      </w:r>
      <w:r w:rsidRPr="00B87ECC">
        <w:rPr>
          <w:rFonts w:ascii="Arial" w:hAnsi="Arial" w:cs="Arial"/>
          <w:sz w:val="24"/>
          <w:szCs w:val="24"/>
        </w:rPr>
        <w:t>al sistema SAI.</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tendrá un diseño personalizado a la empresa permitiendo que los empleados tengan mayor facilidad de comprensión y </w:t>
      </w:r>
      <w:r w:rsidR="00A04268" w:rsidRPr="00B87ECC">
        <w:rPr>
          <w:rFonts w:ascii="Arial" w:hAnsi="Arial" w:cs="Arial"/>
          <w:sz w:val="24"/>
          <w:szCs w:val="24"/>
        </w:rPr>
        <w:t>usabilidad</w:t>
      </w:r>
      <w:r w:rsidRPr="00B87ECC">
        <w:rPr>
          <w:rFonts w:ascii="Arial" w:hAnsi="Arial" w:cs="Arial"/>
          <w:sz w:val="24"/>
          <w:szCs w:val="24"/>
        </w:rPr>
        <w:t xml:space="preserve"> de dicho sistema, dado que en un pasado la empresa adquirió un sistema administrativo y por complejidad y falta de entrenamiento nunca fue utilizado. </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mejorará la gestión </w:t>
      </w:r>
      <w:r w:rsidR="00B520A7" w:rsidRPr="00B87ECC">
        <w:rPr>
          <w:rFonts w:ascii="Arial" w:hAnsi="Arial" w:cs="Arial"/>
          <w:sz w:val="24"/>
          <w:szCs w:val="24"/>
        </w:rPr>
        <w:t>los clientes y el inventario de la empresa</w:t>
      </w:r>
      <w:r w:rsidRPr="00B87ECC">
        <w:rPr>
          <w:rFonts w:ascii="Arial" w:hAnsi="Arial" w:cs="Arial"/>
          <w:sz w:val="24"/>
          <w:szCs w:val="24"/>
        </w:rPr>
        <w:t xml:space="preserve">; permitiendo </w:t>
      </w:r>
      <w:r w:rsidR="00A04268" w:rsidRPr="00B87ECC">
        <w:rPr>
          <w:rFonts w:ascii="Arial" w:hAnsi="Arial" w:cs="Arial"/>
          <w:sz w:val="24"/>
          <w:szCs w:val="24"/>
        </w:rPr>
        <w:t>automatizar la</w:t>
      </w:r>
      <w:r w:rsidR="00B520A7" w:rsidRPr="00B87ECC">
        <w:rPr>
          <w:rFonts w:ascii="Arial" w:hAnsi="Arial" w:cs="Arial"/>
          <w:sz w:val="24"/>
          <w:szCs w:val="24"/>
        </w:rPr>
        <w:t>s</w:t>
      </w:r>
      <w:r w:rsidR="00A04268" w:rsidRPr="00B87ECC">
        <w:rPr>
          <w:rFonts w:ascii="Arial" w:hAnsi="Arial" w:cs="Arial"/>
          <w:sz w:val="24"/>
          <w:szCs w:val="24"/>
        </w:rPr>
        <w:t xml:space="preserve"> </w:t>
      </w:r>
      <w:r w:rsidRPr="00B87ECC">
        <w:rPr>
          <w:rFonts w:ascii="Arial" w:hAnsi="Arial" w:cs="Arial"/>
          <w:sz w:val="24"/>
          <w:szCs w:val="24"/>
        </w:rPr>
        <w:t xml:space="preserve"> nota</w:t>
      </w:r>
      <w:r w:rsidR="00B520A7" w:rsidRPr="00B87ECC">
        <w:rPr>
          <w:rFonts w:ascii="Arial" w:hAnsi="Arial" w:cs="Arial"/>
          <w:sz w:val="24"/>
          <w:szCs w:val="24"/>
        </w:rPr>
        <w:t>s</w:t>
      </w:r>
      <w:r w:rsidRPr="00B87ECC">
        <w:rPr>
          <w:rFonts w:ascii="Arial" w:hAnsi="Arial" w:cs="Arial"/>
          <w:sz w:val="24"/>
          <w:szCs w:val="24"/>
        </w:rPr>
        <w:t xml:space="preserve"> de entrega, </w:t>
      </w:r>
      <w:r w:rsidR="00B520A7" w:rsidRPr="00B87ECC">
        <w:rPr>
          <w:rFonts w:ascii="Arial" w:hAnsi="Arial" w:cs="Arial"/>
          <w:sz w:val="24"/>
          <w:szCs w:val="24"/>
        </w:rPr>
        <w:t>el cá</w:t>
      </w:r>
      <w:r w:rsidRPr="00B87ECC">
        <w:rPr>
          <w:rFonts w:ascii="Arial" w:hAnsi="Arial" w:cs="Arial"/>
          <w:sz w:val="24"/>
          <w:szCs w:val="24"/>
        </w:rPr>
        <w:t>lcul</w:t>
      </w:r>
      <w:r w:rsidR="00A04268" w:rsidRPr="00B87ECC">
        <w:rPr>
          <w:rFonts w:ascii="Arial" w:hAnsi="Arial" w:cs="Arial"/>
          <w:sz w:val="24"/>
          <w:szCs w:val="24"/>
        </w:rPr>
        <w:t>o de presupuesto</w:t>
      </w:r>
      <w:r w:rsidR="002B16BE" w:rsidRPr="00B87ECC">
        <w:rPr>
          <w:rFonts w:ascii="Arial" w:hAnsi="Arial" w:cs="Arial"/>
          <w:sz w:val="24"/>
          <w:szCs w:val="24"/>
        </w:rPr>
        <w:t xml:space="preserve"> o cotización para los clientes</w:t>
      </w:r>
      <w:r w:rsidR="00A04268" w:rsidRPr="00B87ECC">
        <w:rPr>
          <w:rFonts w:ascii="Arial" w:hAnsi="Arial" w:cs="Arial"/>
          <w:sz w:val="24"/>
          <w:szCs w:val="24"/>
        </w:rPr>
        <w:t xml:space="preserve">, el proceso </w:t>
      </w:r>
      <w:r w:rsidRPr="00B87ECC">
        <w:rPr>
          <w:rFonts w:ascii="Arial" w:hAnsi="Arial" w:cs="Arial"/>
          <w:sz w:val="24"/>
          <w:szCs w:val="24"/>
        </w:rPr>
        <w:t xml:space="preserve">de venta, solicitud de </w:t>
      </w:r>
      <w:r w:rsidR="00A04268" w:rsidRPr="00B87ECC">
        <w:rPr>
          <w:rFonts w:ascii="Arial" w:hAnsi="Arial" w:cs="Arial"/>
          <w:sz w:val="24"/>
          <w:szCs w:val="24"/>
        </w:rPr>
        <w:t>devolución como también de cambio de producto</w:t>
      </w:r>
      <w:r w:rsidRPr="00B87ECC">
        <w:rPr>
          <w:rFonts w:ascii="Arial" w:hAnsi="Arial" w:cs="Arial"/>
          <w:sz w:val="24"/>
          <w:szCs w:val="24"/>
        </w:rPr>
        <w:t xml:space="preserve">  y ofrecerá información oportuna</w:t>
      </w:r>
      <w:r w:rsidR="00B520A7" w:rsidRPr="00B87ECC">
        <w:rPr>
          <w:rFonts w:ascii="Arial" w:hAnsi="Arial" w:cs="Arial"/>
          <w:sz w:val="24"/>
          <w:szCs w:val="24"/>
        </w:rPr>
        <w:t xml:space="preserve"> sobre los clientes e inventario de la empresa</w:t>
      </w:r>
      <w:r w:rsidRPr="00B87ECC">
        <w:rPr>
          <w:rFonts w:ascii="Arial" w:hAnsi="Arial" w:cs="Arial"/>
          <w:sz w:val="24"/>
          <w:szCs w:val="24"/>
        </w:rPr>
        <w:t xml:space="preserve"> para la toma de decisiones. Los clientes tendrán la posibilidad </w:t>
      </w:r>
      <w:r w:rsidR="005C41F0" w:rsidRPr="00B87ECC">
        <w:rPr>
          <w:rFonts w:ascii="Arial" w:hAnsi="Arial" w:cs="Arial"/>
          <w:sz w:val="24"/>
          <w:szCs w:val="24"/>
        </w:rPr>
        <w:t>de acceder</w:t>
      </w:r>
      <w:r w:rsidRPr="00B87ECC">
        <w:rPr>
          <w:rFonts w:ascii="Arial" w:hAnsi="Arial" w:cs="Arial"/>
          <w:sz w:val="24"/>
          <w:szCs w:val="24"/>
        </w:rPr>
        <w:t xml:space="preserve"> al catálogo de </w:t>
      </w:r>
      <w:r w:rsidRPr="00B87ECC">
        <w:rPr>
          <w:rFonts w:ascii="Arial" w:hAnsi="Arial" w:cs="Arial"/>
          <w:sz w:val="24"/>
          <w:szCs w:val="24"/>
        </w:rPr>
        <w:lastRenderedPageBreak/>
        <w:t>productos</w:t>
      </w:r>
      <w:r w:rsidR="00B520A7" w:rsidRPr="00B87ECC">
        <w:rPr>
          <w:rFonts w:ascii="Arial" w:hAnsi="Arial" w:cs="Arial"/>
          <w:sz w:val="24"/>
          <w:szCs w:val="24"/>
        </w:rPr>
        <w:t xml:space="preserve"> en la oficina de la empresa,</w:t>
      </w:r>
      <w:r w:rsidRPr="00B87ECC">
        <w:rPr>
          <w:rFonts w:ascii="Arial" w:hAnsi="Arial" w:cs="Arial"/>
          <w:sz w:val="24"/>
          <w:szCs w:val="24"/>
        </w:rPr>
        <w:t xml:space="preserve"> registrar sus pagos</w:t>
      </w:r>
      <w:r w:rsidR="00B520A7" w:rsidRPr="00B87ECC">
        <w:rPr>
          <w:rFonts w:ascii="Arial" w:hAnsi="Arial" w:cs="Arial"/>
          <w:sz w:val="24"/>
          <w:szCs w:val="24"/>
        </w:rPr>
        <w:t xml:space="preserve"> y hacer solicitudes de cambio o devolución de producto</w:t>
      </w:r>
      <w:r w:rsidR="004C08AF" w:rsidRPr="00B87ECC">
        <w:rPr>
          <w:rFonts w:ascii="Arial" w:hAnsi="Arial" w:cs="Arial"/>
          <w:sz w:val="24"/>
          <w:szCs w:val="24"/>
        </w:rPr>
        <w:t>s</w:t>
      </w:r>
      <w:r w:rsidR="00302E80" w:rsidRPr="00B87ECC">
        <w:rPr>
          <w:rFonts w:ascii="Arial" w:hAnsi="Arial" w:cs="Arial"/>
          <w:sz w:val="24"/>
          <w:szCs w:val="24"/>
        </w:rPr>
        <w:t xml:space="preserve"> vía correo electrónico</w:t>
      </w:r>
      <w:r w:rsidRPr="00B87ECC">
        <w:rPr>
          <w:rFonts w:ascii="Arial" w:hAnsi="Arial" w:cs="Arial"/>
          <w:sz w:val="24"/>
          <w:szCs w:val="24"/>
        </w:rPr>
        <w:t xml:space="preserve">. </w:t>
      </w:r>
    </w:p>
    <w:p w:rsidR="00D323C0" w:rsidRPr="00B87ECC" w:rsidRDefault="00D323C0" w:rsidP="00302E80">
      <w:pPr>
        <w:spacing w:line="480" w:lineRule="auto"/>
        <w:ind w:firstLine="708"/>
        <w:rPr>
          <w:rFonts w:ascii="Arial" w:hAnsi="Arial" w:cs="Arial"/>
          <w:lang w:val="es-ES"/>
        </w:rPr>
      </w:pPr>
      <w:r w:rsidRPr="00B87ECC">
        <w:rPr>
          <w:rFonts w:ascii="Arial" w:hAnsi="Arial" w:cs="Arial"/>
          <w:sz w:val="24"/>
          <w:szCs w:val="24"/>
        </w:rPr>
        <w:t>Dado que el sistema SAI será desarrollado como aplicativo web; se incorporará el manejo de inicio de sesión</w:t>
      </w:r>
      <w:r w:rsidR="00302E80" w:rsidRPr="00B87ECC">
        <w:rPr>
          <w:rFonts w:ascii="Arial" w:hAnsi="Arial" w:cs="Arial"/>
          <w:sz w:val="24"/>
          <w:szCs w:val="24"/>
        </w:rPr>
        <w:t xml:space="preserve"> permitiéndole a la administración de la empresa gestionar los usuarios para sus empleados, para que puedan acceder a la aplicación.</w:t>
      </w:r>
    </w:p>
    <w:p w:rsidR="00EA07EB" w:rsidRPr="00B87ECC" w:rsidRDefault="00EA07EB" w:rsidP="00EA07EB">
      <w:pPr>
        <w:pStyle w:val="Ttulo2"/>
        <w:rPr>
          <w:rFonts w:ascii="Arial" w:hAnsi="Arial" w:cs="Arial"/>
          <w:color w:val="000000" w:themeColor="text1"/>
          <w:sz w:val="32"/>
          <w:szCs w:val="32"/>
          <w:lang w:val="es-ES"/>
        </w:rPr>
      </w:pPr>
      <w:bookmarkStart w:id="7" w:name="_Toc515785141"/>
      <w:r w:rsidRPr="00B87ECC">
        <w:rPr>
          <w:rFonts w:ascii="Arial" w:hAnsi="Arial" w:cs="Arial"/>
          <w:color w:val="000000" w:themeColor="text1"/>
          <w:sz w:val="32"/>
          <w:szCs w:val="32"/>
          <w:lang w:val="es-ES"/>
        </w:rPr>
        <w:t>Objetivo General</w:t>
      </w:r>
      <w:bookmarkEnd w:id="7"/>
    </w:p>
    <w:p w:rsidR="00153339" w:rsidRPr="00B87ECC" w:rsidRDefault="00153339" w:rsidP="00153339">
      <w:pPr>
        <w:spacing w:line="360" w:lineRule="auto"/>
        <w:ind w:firstLine="708"/>
        <w:jc w:val="both"/>
        <w:rPr>
          <w:rFonts w:ascii="Arial" w:hAnsi="Arial" w:cs="Arial"/>
          <w:sz w:val="24"/>
          <w:szCs w:val="24"/>
        </w:rPr>
      </w:pPr>
    </w:p>
    <w:p w:rsidR="00153339" w:rsidRPr="00B87ECC" w:rsidRDefault="00153339" w:rsidP="00153339">
      <w:pPr>
        <w:spacing w:line="480" w:lineRule="auto"/>
        <w:ind w:firstLine="708"/>
        <w:jc w:val="both"/>
        <w:rPr>
          <w:rFonts w:ascii="Arial" w:hAnsi="Arial" w:cs="Arial"/>
          <w:sz w:val="24"/>
          <w:szCs w:val="24"/>
        </w:rPr>
      </w:pPr>
      <w:r w:rsidRPr="00B87ECC">
        <w:rPr>
          <w:rFonts w:ascii="Arial" w:hAnsi="Arial" w:cs="Arial"/>
          <w:sz w:val="24"/>
          <w:szCs w:val="24"/>
        </w:rPr>
        <w:t>Desarrollar un sistema informático para la gestión administrativa de la  empresa Indatech C.A. (SAI) basado en inteligencia de negocio</w:t>
      </w:r>
      <w:r w:rsidR="00B51191" w:rsidRPr="00B87ECC">
        <w:rPr>
          <w:rFonts w:ascii="Arial" w:hAnsi="Arial" w:cs="Arial"/>
          <w:sz w:val="24"/>
          <w:szCs w:val="24"/>
        </w:rPr>
        <w:t>s</w:t>
      </w:r>
      <w:r w:rsidRPr="00B87ECC">
        <w:rPr>
          <w:rFonts w:ascii="Arial" w:hAnsi="Arial" w:cs="Arial"/>
          <w:sz w:val="24"/>
          <w:szCs w:val="24"/>
        </w:rPr>
        <w:t>.</w:t>
      </w:r>
    </w:p>
    <w:p w:rsidR="00EA07EB" w:rsidRPr="00B87ECC" w:rsidRDefault="00EA07EB" w:rsidP="00EA07EB">
      <w:pPr>
        <w:pStyle w:val="Ttulo2"/>
        <w:rPr>
          <w:rFonts w:ascii="Arial" w:hAnsi="Arial" w:cs="Arial"/>
          <w:color w:val="000000" w:themeColor="text1"/>
          <w:sz w:val="32"/>
          <w:szCs w:val="32"/>
          <w:lang w:val="es-ES"/>
        </w:rPr>
      </w:pPr>
      <w:bookmarkStart w:id="8" w:name="_Toc515785142"/>
      <w:r w:rsidRPr="00B87ECC">
        <w:rPr>
          <w:rFonts w:ascii="Arial" w:hAnsi="Arial" w:cs="Arial"/>
          <w:color w:val="000000" w:themeColor="text1"/>
          <w:sz w:val="32"/>
          <w:szCs w:val="32"/>
          <w:lang w:val="es-ES"/>
        </w:rPr>
        <w:t>Objetivos Específicos</w:t>
      </w:r>
      <w:bookmarkEnd w:id="8"/>
    </w:p>
    <w:p w:rsidR="00153339" w:rsidRPr="00B87ECC" w:rsidRDefault="00153339" w:rsidP="00153339">
      <w:pPr>
        <w:rPr>
          <w:rFonts w:ascii="Arial" w:hAnsi="Arial" w:cs="Arial"/>
          <w:lang w:val="es-ES"/>
        </w:rPr>
      </w:pP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una base de datos para el sistema SAI.</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seguridad</w:t>
      </w:r>
      <w:r w:rsidR="00B51191" w:rsidRPr="00B87ECC">
        <w:rPr>
          <w:rFonts w:ascii="Arial" w:hAnsi="Arial" w:cs="Arial"/>
          <w:sz w:val="24"/>
          <w:szCs w:val="24"/>
        </w:rPr>
        <w:t>.</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 xml:space="preserve">Desarrollar módulo de catálogo de productos. </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los clientes.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presupuesto.</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ventas.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solicitud de cambio o devolución.</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Reportes.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 Data Mart para el soporte de la inteligencia de negocio.</w:t>
      </w:r>
    </w:p>
    <w:p w:rsidR="00153339" w:rsidRPr="00B87ECC" w:rsidRDefault="00153339"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lastRenderedPageBreak/>
        <w:t xml:space="preserve">Desarrollar módulo de Inteligencia de negocio. </w:t>
      </w:r>
    </w:p>
    <w:p w:rsidR="0039494A" w:rsidRPr="00B87ECC" w:rsidRDefault="0039494A" w:rsidP="0039494A">
      <w:pPr>
        <w:pStyle w:val="Ttulo3"/>
        <w:rPr>
          <w:rFonts w:ascii="Arial" w:hAnsi="Arial" w:cs="Arial"/>
          <w:color w:val="000000" w:themeColor="text1"/>
          <w:sz w:val="32"/>
          <w:szCs w:val="32"/>
          <w:lang w:val="es-ES"/>
        </w:rPr>
      </w:pPr>
      <w:bookmarkStart w:id="9" w:name="_Toc515785143"/>
      <w:r w:rsidRPr="00B87ECC">
        <w:rPr>
          <w:rFonts w:ascii="Arial" w:hAnsi="Arial" w:cs="Arial"/>
          <w:color w:val="000000" w:themeColor="text1"/>
          <w:sz w:val="32"/>
          <w:szCs w:val="32"/>
          <w:lang w:val="es-ES"/>
        </w:rPr>
        <w:t>Aporte Tecnológico</w:t>
      </w:r>
      <w:bookmarkEnd w:id="9"/>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after="0" w:line="480" w:lineRule="auto"/>
        <w:jc w:val="both"/>
        <w:rPr>
          <w:rFonts w:ascii="Arial" w:eastAsia="Arial" w:hAnsi="Arial" w:cs="Arial"/>
          <w:b/>
          <w:sz w:val="24"/>
          <w:szCs w:val="24"/>
        </w:rPr>
      </w:pPr>
      <w:r w:rsidRPr="00B87ECC">
        <w:rPr>
          <w:rFonts w:ascii="Arial" w:eastAsia="Arial" w:hAnsi="Arial" w:cs="Arial"/>
          <w:sz w:val="24"/>
          <w:szCs w:val="24"/>
        </w:rPr>
        <w:t>Evaluación de la plataforma de desarrollo para el sistema administrativo SAI</w:t>
      </w:r>
      <w:r w:rsidRPr="00B87ECC">
        <w:rPr>
          <w:rFonts w:ascii="Arial" w:eastAsia="Arial" w:hAnsi="Arial" w:cs="Arial"/>
          <w:b/>
          <w:sz w:val="24"/>
          <w:szCs w:val="24"/>
        </w:rPr>
        <w:t>.</w:t>
      </w: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Integrar la aplicación de inventario de la empresa Indatech C.A. al sistema SAI.</w:t>
      </w:r>
    </w:p>
    <w:p w:rsidR="0039494A" w:rsidRPr="00B87ECC" w:rsidRDefault="0039494A" w:rsidP="0039494A">
      <w:pPr>
        <w:pStyle w:val="Ttulo3"/>
        <w:rPr>
          <w:rFonts w:ascii="Arial" w:hAnsi="Arial" w:cs="Arial"/>
          <w:color w:val="000000" w:themeColor="text1"/>
          <w:sz w:val="32"/>
          <w:szCs w:val="32"/>
          <w:lang w:val="es-ES"/>
        </w:rPr>
      </w:pPr>
      <w:bookmarkStart w:id="10" w:name="_Toc515785144"/>
      <w:r w:rsidRPr="00B87ECC">
        <w:rPr>
          <w:rFonts w:ascii="Arial" w:hAnsi="Arial" w:cs="Arial"/>
          <w:color w:val="000000" w:themeColor="text1"/>
          <w:sz w:val="32"/>
          <w:szCs w:val="32"/>
          <w:lang w:val="es-ES"/>
        </w:rPr>
        <w:t>Aporte Funcional</w:t>
      </w:r>
      <w:bookmarkEnd w:id="10"/>
      <w:r w:rsidRPr="00B87ECC">
        <w:rPr>
          <w:rFonts w:ascii="Arial" w:hAnsi="Arial" w:cs="Arial"/>
          <w:color w:val="000000" w:themeColor="text1"/>
          <w:sz w:val="32"/>
          <w:szCs w:val="32"/>
          <w:lang w:val="es-ES"/>
        </w:rPr>
        <w:t xml:space="preserve"> </w:t>
      </w:r>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Rediseñar el proceso de gestión de ventas en la empresa Indatech C.A.</w:t>
      </w:r>
    </w:p>
    <w:p w:rsidR="00EA07EB" w:rsidRPr="00B87ECC" w:rsidRDefault="00EA07EB" w:rsidP="00EA07EB">
      <w:pPr>
        <w:pStyle w:val="Ttulo2"/>
        <w:rPr>
          <w:rFonts w:ascii="Arial" w:hAnsi="Arial" w:cs="Arial"/>
          <w:color w:val="000000" w:themeColor="text1"/>
          <w:sz w:val="32"/>
          <w:szCs w:val="32"/>
          <w:lang w:val="es-ES"/>
        </w:rPr>
      </w:pPr>
      <w:bookmarkStart w:id="11" w:name="_Toc515785145"/>
      <w:r w:rsidRPr="00B87ECC">
        <w:rPr>
          <w:rFonts w:ascii="Arial" w:hAnsi="Arial" w:cs="Arial"/>
          <w:color w:val="000000" w:themeColor="text1"/>
          <w:sz w:val="32"/>
          <w:szCs w:val="32"/>
          <w:lang w:val="es-ES"/>
        </w:rPr>
        <w:t>Alcance</w:t>
      </w:r>
      <w:bookmarkEnd w:id="11"/>
    </w:p>
    <w:p w:rsidR="00237DEE" w:rsidRPr="00B87ECC" w:rsidRDefault="00237DEE" w:rsidP="00237DEE">
      <w:pPr>
        <w:rPr>
          <w:rFonts w:ascii="Arial" w:hAnsi="Arial" w:cs="Arial"/>
          <w:lang w:val="es-ES"/>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2" w:name="_Toc504640050"/>
      <w:r w:rsidRPr="00B87ECC">
        <w:rPr>
          <w:rFonts w:ascii="Arial" w:hAnsi="Arial" w:cs="Arial"/>
          <w:b/>
          <w:sz w:val="24"/>
          <w:szCs w:val="24"/>
        </w:rPr>
        <w:t>Diseñar e implementar una base de datos para el sistema SAI.</w:t>
      </w:r>
      <w:bookmarkEnd w:id="12"/>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3" w:name="_Toc504640051"/>
      <w:r w:rsidRPr="00B87ECC">
        <w:rPr>
          <w:rFonts w:ascii="Arial" w:hAnsi="Arial" w:cs="Arial"/>
          <w:b/>
          <w:sz w:val="24"/>
          <w:szCs w:val="24"/>
        </w:rPr>
        <w:t>Desarrollar módulo de seguridad</w:t>
      </w:r>
      <w:bookmarkEnd w:id="13"/>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4" w:name="_Toc504640052"/>
      <w:r w:rsidRPr="00B87ECC">
        <w:rPr>
          <w:rFonts w:ascii="Arial" w:hAnsi="Arial" w:cs="Arial"/>
          <w:b/>
          <w:sz w:val="24"/>
          <w:szCs w:val="24"/>
        </w:rPr>
        <w:t>Desarrollar módulo de catálogo de productos.</w:t>
      </w:r>
      <w:bookmarkEnd w:id="14"/>
      <w:r w:rsidRPr="00B87ECC">
        <w:rPr>
          <w:rFonts w:ascii="Arial" w:hAnsi="Arial" w:cs="Arial"/>
          <w:b/>
          <w:sz w:val="24"/>
          <w:szCs w:val="24"/>
        </w:rPr>
        <w:t xml:space="preserve">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eliminar los productos del catálogo.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5" w:name="_Toc504640053"/>
      <w:r w:rsidRPr="00B87ECC">
        <w:rPr>
          <w:rFonts w:ascii="Arial" w:hAnsi="Arial" w:cs="Arial"/>
          <w:b/>
          <w:sz w:val="24"/>
          <w:szCs w:val="24"/>
        </w:rPr>
        <w:t>Desarrollar módulo de gestión de los clientes.</w:t>
      </w:r>
      <w:bookmarkEnd w:id="15"/>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w:t>
      </w:r>
      <w:r w:rsidRPr="00B87ECC">
        <w:rPr>
          <w:rFonts w:ascii="Arial" w:hAnsi="Arial" w:cs="Arial"/>
          <w:sz w:val="24"/>
          <w:szCs w:val="24"/>
        </w:rPr>
        <w:lastRenderedPageBreak/>
        <w:t xml:space="preserve">registrar su nombre fiscal, RIF, teléfonos, correo electrónico y dirección de la empresa.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presupuesto.</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módulo permitirá a los empleados de la empresa poder crear, modificar y consultar presupuestos</w:t>
      </w:r>
      <w:r w:rsidR="002B16BE" w:rsidRPr="00B87ECC">
        <w:rPr>
          <w:rFonts w:ascii="Arial" w:hAnsi="Arial" w:cs="Arial"/>
          <w:sz w:val="24"/>
          <w:szCs w:val="24"/>
        </w:rPr>
        <w:t xml:space="preserve"> o cotizaciones</w:t>
      </w:r>
      <w:r w:rsidRPr="00B87ECC">
        <w:rPr>
          <w:rFonts w:ascii="Arial" w:hAnsi="Arial" w:cs="Arial"/>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sidRPr="00B87ECC">
        <w:rPr>
          <w:rFonts w:ascii="Arial" w:hAnsi="Arial" w:cs="Arial"/>
          <w:sz w:val="24"/>
          <w:szCs w:val="24"/>
        </w:rPr>
        <w:t xml:space="preserve"> o cotización</w:t>
      </w:r>
      <w:r w:rsidRPr="00B87ECC">
        <w:rPr>
          <w:rFonts w:ascii="Arial" w:hAnsi="Arial" w:cs="Arial"/>
          <w:sz w:val="24"/>
          <w:szCs w:val="24"/>
        </w:rPr>
        <w:t xml:space="preserve"> el módulo podrá mandar una alerta por falta de “stock” a la administración. El módulo permitirá hacer el envío del presupuesto al correo del cliente.</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ventas.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solicitud de cambio o devolución.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Reportes.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La información que se manejará en el módulo son las siguientes:</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lastRenderedPageBreak/>
        <w:t>Información relacionada a los clientes de la empresa, así como  la información detallada de un cliente en específico.</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las solicitudes de cambio o devolución de los clientes, así como la información detallada de una solicitud.</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 xml:space="preserve">Información relacionada a las ventas semanales y mensuales, así como información detallada de una venta. </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al “stock” de la empresa.</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los productos de la empresa, así como la información detallada de un producto.</w:t>
      </w:r>
    </w:p>
    <w:p w:rsidR="00237DEE" w:rsidRPr="00B87ECC" w:rsidRDefault="00237DEE" w:rsidP="00CB5876">
      <w:pPr>
        <w:pStyle w:val="Prrafodelista"/>
        <w:numPr>
          <w:ilvl w:val="0"/>
          <w:numId w:val="4"/>
        </w:numPr>
        <w:spacing w:line="480" w:lineRule="auto"/>
        <w:jc w:val="both"/>
        <w:rPr>
          <w:rFonts w:ascii="Arial" w:hAnsi="Arial" w:cs="Arial"/>
          <w:sz w:val="24"/>
          <w:szCs w:val="24"/>
        </w:rPr>
      </w:pPr>
      <w:r w:rsidRPr="00B87ECC">
        <w:rPr>
          <w:rFonts w:ascii="Arial" w:hAnsi="Arial" w:cs="Arial"/>
          <w:b/>
          <w:sz w:val="24"/>
          <w:szCs w:val="24"/>
        </w:rPr>
        <w:t>Diseñar e implementar un Data Mart para el soporte de la inteligencia de negocio</w:t>
      </w:r>
      <w:r w:rsidRPr="00B87ECC">
        <w:rPr>
          <w:rFonts w:ascii="Arial" w:hAnsi="Arial" w:cs="Arial"/>
          <w:sz w:val="24"/>
          <w:szCs w:val="24"/>
        </w:rPr>
        <w:t>.</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selección de las fuentes de datos y los datos de cada una de ellas. Se validará, filtrará e integrará la información. Se definirá el método para trasladar los registros del </w:t>
      </w:r>
      <w:r w:rsidRPr="00B87ECC">
        <w:rPr>
          <w:rFonts w:ascii="Arial" w:hAnsi="Arial" w:cs="Arial"/>
          <w:sz w:val="24"/>
          <w:szCs w:val="24"/>
        </w:rPr>
        <w:lastRenderedPageBreak/>
        <w:t>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B87ECC" w:rsidRDefault="00237DEE" w:rsidP="005A1F66">
      <w:pPr>
        <w:spacing w:line="480" w:lineRule="auto"/>
        <w:ind w:firstLine="360"/>
        <w:jc w:val="both"/>
        <w:rPr>
          <w:rFonts w:ascii="Arial" w:hAnsi="Arial" w:cs="Arial"/>
          <w:b/>
          <w:sz w:val="24"/>
          <w:szCs w:val="24"/>
        </w:rPr>
      </w:pPr>
      <w:r w:rsidRPr="00B87ECC">
        <w:rPr>
          <w:rFonts w:ascii="Arial" w:hAnsi="Arial" w:cs="Arial"/>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sidRPr="00B87ECC">
        <w:rPr>
          <w:rFonts w:ascii="Arial" w:hAnsi="Arial" w:cs="Arial"/>
          <w:sz w:val="24"/>
          <w:szCs w:val="24"/>
        </w:rPr>
        <w:t>Ilustración 1</w:t>
      </w:r>
      <w:r w:rsidRPr="00B87ECC">
        <w:rPr>
          <w:rFonts w:ascii="Arial" w:hAnsi="Arial" w:cs="Arial"/>
          <w:sz w:val="24"/>
          <w:szCs w:val="24"/>
        </w:rPr>
        <w:t xml:space="preserve"> que se encuentra a continuación, se muestra la arquitectura de una </w:t>
      </w:r>
      <w:r w:rsidR="005A1F66" w:rsidRPr="00B87ECC">
        <w:rPr>
          <w:rFonts w:ascii="Arial" w:hAnsi="Arial" w:cs="Arial"/>
          <w:sz w:val="24"/>
          <w:szCs w:val="24"/>
        </w:rPr>
        <w:t>solución BI. Se puede observar</w:t>
      </w:r>
      <w:r w:rsidRPr="00B87ECC">
        <w:rPr>
          <w:rFonts w:ascii="Arial" w:hAnsi="Arial" w:cs="Arial"/>
          <w:sz w:val="24"/>
          <w:szCs w:val="24"/>
        </w:rPr>
        <w:t xml:space="preserve"> la función del “Data Mart”.</w:t>
      </w:r>
    </w:p>
    <w:p w:rsidR="00237DEE" w:rsidRPr="00B87ECC" w:rsidRDefault="00237DEE" w:rsidP="00237DEE">
      <w:pPr>
        <w:spacing w:line="480" w:lineRule="auto"/>
        <w:ind w:firstLine="360"/>
        <w:jc w:val="both"/>
        <w:rPr>
          <w:rFonts w:ascii="Arial" w:hAnsi="Arial" w:cs="Arial"/>
          <w:b/>
          <w:sz w:val="24"/>
          <w:szCs w:val="24"/>
        </w:rPr>
      </w:pPr>
      <w:r w:rsidRPr="00B87ECC">
        <w:rPr>
          <w:rFonts w:ascii="Arial" w:hAnsi="Arial" w:cs="Arial"/>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6"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Pr="00B87ECC" w:rsidRDefault="0091071B" w:rsidP="00FC6E62">
      <w:pPr>
        <w:pStyle w:val="Epgrafe"/>
        <w:spacing w:after="0" w:line="360" w:lineRule="auto"/>
        <w:jc w:val="center"/>
        <w:rPr>
          <w:rFonts w:ascii="Arial" w:hAnsi="Arial" w:cs="Arial"/>
          <w:b w:val="0"/>
          <w:i/>
          <w:color w:val="auto"/>
          <w:sz w:val="24"/>
          <w:szCs w:val="24"/>
        </w:rPr>
      </w:pPr>
      <w:bookmarkStart w:id="16" w:name="_Toc495354694"/>
      <w:bookmarkStart w:id="17" w:name="_Ref513489125"/>
      <w:bookmarkStart w:id="18" w:name="ilustracion1"/>
      <w:r w:rsidRPr="00B87ECC">
        <w:rPr>
          <w:rFonts w:ascii="Arial" w:hAnsi="Arial" w:cs="Arial"/>
          <w:b w:val="0"/>
          <w:i/>
          <w:color w:val="auto"/>
          <w:sz w:val="24"/>
          <w:szCs w:val="24"/>
        </w:rPr>
        <w:lastRenderedPageBreak/>
        <w:t xml:space="preserve">Ilustración </w:t>
      </w:r>
      <w:r w:rsidR="009749B5" w:rsidRPr="00B87ECC">
        <w:rPr>
          <w:rFonts w:ascii="Arial" w:hAnsi="Arial" w:cs="Arial"/>
          <w:b w:val="0"/>
          <w:i/>
          <w:color w:val="auto"/>
          <w:sz w:val="24"/>
          <w:szCs w:val="24"/>
        </w:rPr>
        <w:fldChar w:fldCharType="begin"/>
      </w:r>
      <w:r w:rsidRPr="00B87ECC">
        <w:rPr>
          <w:rFonts w:ascii="Arial" w:hAnsi="Arial" w:cs="Arial"/>
          <w:b w:val="0"/>
          <w:i/>
          <w:color w:val="auto"/>
          <w:sz w:val="24"/>
          <w:szCs w:val="24"/>
        </w:rPr>
        <w:instrText xml:space="preserve"> SEQ Ilustración \* ARABIC </w:instrText>
      </w:r>
      <w:r w:rsidR="009749B5" w:rsidRPr="00B87ECC">
        <w:rPr>
          <w:rFonts w:ascii="Arial" w:hAnsi="Arial" w:cs="Arial"/>
          <w:b w:val="0"/>
          <w:i/>
          <w:color w:val="auto"/>
          <w:sz w:val="24"/>
          <w:szCs w:val="24"/>
        </w:rPr>
        <w:fldChar w:fldCharType="separate"/>
      </w:r>
      <w:r w:rsidR="00D75DF6" w:rsidRPr="00B87ECC">
        <w:rPr>
          <w:rFonts w:ascii="Arial" w:hAnsi="Arial" w:cs="Arial"/>
          <w:b w:val="0"/>
          <w:i/>
          <w:noProof/>
          <w:color w:val="auto"/>
          <w:sz w:val="24"/>
          <w:szCs w:val="24"/>
        </w:rPr>
        <w:t>1</w:t>
      </w:r>
      <w:r w:rsidR="009749B5" w:rsidRPr="00B87ECC">
        <w:rPr>
          <w:rFonts w:ascii="Arial" w:hAnsi="Arial" w:cs="Arial"/>
          <w:b w:val="0"/>
          <w:i/>
          <w:color w:val="auto"/>
          <w:sz w:val="24"/>
          <w:szCs w:val="24"/>
        </w:rPr>
        <w:fldChar w:fldCharType="end"/>
      </w:r>
      <w:r w:rsidRPr="00B87ECC">
        <w:rPr>
          <w:rFonts w:ascii="Arial" w:hAnsi="Arial" w:cs="Arial"/>
          <w:b w:val="0"/>
          <w:i/>
          <w:color w:val="auto"/>
          <w:sz w:val="24"/>
          <w:szCs w:val="24"/>
        </w:rPr>
        <w:t xml:space="preserve"> </w:t>
      </w:r>
      <w:bookmarkEnd w:id="16"/>
      <w:r w:rsidR="002924FF" w:rsidRPr="00B87ECC">
        <w:rPr>
          <w:rFonts w:ascii="Arial" w:hAnsi="Arial" w:cs="Arial"/>
          <w:b w:val="0"/>
          <w:i/>
          <w:color w:val="auto"/>
          <w:sz w:val="24"/>
          <w:szCs w:val="24"/>
        </w:rPr>
        <w:t>Ar</w:t>
      </w:r>
      <w:r w:rsidRPr="00B87ECC">
        <w:rPr>
          <w:rFonts w:ascii="Arial" w:hAnsi="Arial" w:cs="Arial"/>
          <w:b w:val="0"/>
          <w:i/>
          <w:color w:val="auto"/>
          <w:sz w:val="24"/>
          <w:szCs w:val="24"/>
        </w:rPr>
        <w:t xml:space="preserve">quitectura de una solución </w:t>
      </w:r>
      <w:r w:rsidR="005A1F66" w:rsidRPr="00B87ECC">
        <w:rPr>
          <w:rFonts w:ascii="Arial" w:hAnsi="Arial" w:cs="Arial"/>
          <w:b w:val="0"/>
          <w:i/>
          <w:color w:val="auto"/>
          <w:sz w:val="24"/>
          <w:szCs w:val="24"/>
        </w:rPr>
        <w:t>de “Business Intelligence”</w:t>
      </w:r>
      <w:bookmarkEnd w:id="17"/>
    </w:p>
    <w:p w:rsidR="00B756A8" w:rsidRPr="00B87ECC" w:rsidRDefault="00B756A8" w:rsidP="00FC6E62">
      <w:pPr>
        <w:spacing w:line="360" w:lineRule="auto"/>
        <w:jc w:val="center"/>
        <w:rPr>
          <w:rFonts w:ascii="Arial" w:hAnsi="Arial" w:cs="Arial"/>
          <w:i/>
          <w:sz w:val="24"/>
          <w:szCs w:val="24"/>
        </w:rPr>
      </w:pPr>
      <w:r w:rsidRPr="00B87ECC">
        <w:rPr>
          <w:rFonts w:ascii="Arial" w:hAnsi="Arial" w:cs="Arial"/>
          <w:i/>
          <w:sz w:val="24"/>
          <w:szCs w:val="24"/>
        </w:rPr>
        <w:t>Fuente:</w:t>
      </w:r>
      <w:r w:rsidR="0000269F" w:rsidRPr="0000269F">
        <w:t xml:space="preserve"> </w:t>
      </w:r>
      <w:r w:rsidR="0000269F" w:rsidRPr="0000269F">
        <w:rPr>
          <w:rFonts w:ascii="Arial" w:hAnsi="Arial" w:cs="Arial"/>
          <w:i/>
          <w:sz w:val="24"/>
          <w:szCs w:val="24"/>
        </w:rPr>
        <w:t>https://bit.ly/2HgMzVV</w:t>
      </w:r>
    </w:p>
    <w:bookmarkEnd w:id="18"/>
    <w:p w:rsidR="005A1F66" w:rsidRPr="00B87ECC" w:rsidRDefault="005A1F66" w:rsidP="005A1F66">
      <w:pPr>
        <w:rPr>
          <w:rFonts w:ascii="Arial" w:hAnsi="Arial" w:cs="Arial"/>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 xml:space="preserve">Desarrollar módulo de Inteligencia de negocio.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w:t>
      </w:r>
      <w:r w:rsidRPr="00B87ECC">
        <w:rPr>
          <w:rFonts w:ascii="Arial" w:hAnsi="Arial" w:cs="Arial"/>
          <w:sz w:val="24"/>
          <w:szCs w:val="24"/>
        </w:rPr>
        <w:lastRenderedPageBreak/>
        <w:t>antiguos clientes con respecto a las ventas semanales de un mes dado,  el índice de inflación mensual, semanal según el mes elegido y acumulado, el porcentaje mensual de las fuentes de ventas de la empresa, el porcentaje mensual del tipo de cliente que realizaron las compras,  “Top” tres de los clientes que más compras realizan.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B87ECC" w:rsidRDefault="00237DEE" w:rsidP="00237DEE">
      <w:pPr>
        <w:spacing w:line="480" w:lineRule="auto"/>
        <w:jc w:val="both"/>
        <w:rPr>
          <w:rFonts w:ascii="Arial" w:hAnsi="Arial" w:cs="Arial"/>
          <w:b/>
          <w:sz w:val="24"/>
          <w:szCs w:val="24"/>
        </w:rPr>
      </w:pPr>
      <w:r w:rsidRPr="00B87ECC">
        <w:rPr>
          <w:rFonts w:ascii="Arial" w:hAnsi="Arial" w:cs="Arial"/>
          <w:b/>
          <w:sz w:val="24"/>
          <w:szCs w:val="24"/>
        </w:rPr>
        <w:t>Aporte tecnológico</w:t>
      </w:r>
    </w:p>
    <w:p w:rsidR="00237DEE" w:rsidRPr="00B87ECC" w:rsidRDefault="00237DEE" w:rsidP="00CB5876">
      <w:pPr>
        <w:pStyle w:val="Prrafodelista"/>
        <w:numPr>
          <w:ilvl w:val="0"/>
          <w:numId w:val="4"/>
        </w:numPr>
        <w:spacing w:after="0" w:line="480" w:lineRule="auto"/>
        <w:jc w:val="both"/>
        <w:rPr>
          <w:rFonts w:ascii="Arial" w:eastAsia="Arial" w:hAnsi="Arial" w:cs="Arial"/>
          <w:b/>
          <w:sz w:val="24"/>
          <w:szCs w:val="24"/>
        </w:rPr>
      </w:pPr>
      <w:bookmarkStart w:id="19" w:name="_Toc504640054"/>
      <w:r w:rsidRPr="00B87ECC">
        <w:rPr>
          <w:rFonts w:ascii="Arial" w:eastAsia="Arial" w:hAnsi="Arial" w:cs="Arial"/>
          <w:b/>
          <w:sz w:val="24"/>
          <w:szCs w:val="24"/>
        </w:rPr>
        <w:t>Evaluación de la plataforma de desarrollo para el sistema administrativo SAI.</w:t>
      </w:r>
      <w:bookmarkEnd w:id="19"/>
    </w:p>
    <w:p w:rsidR="00237DEE" w:rsidRPr="00B87ECC" w:rsidRDefault="00237DEE" w:rsidP="00237DEE">
      <w:pPr>
        <w:spacing w:line="480" w:lineRule="auto"/>
        <w:ind w:firstLine="360"/>
        <w:jc w:val="both"/>
        <w:rPr>
          <w:rFonts w:ascii="Arial" w:hAnsi="Arial" w:cs="Arial"/>
          <w:strike/>
          <w:sz w:val="24"/>
          <w:szCs w:val="24"/>
        </w:rPr>
      </w:pPr>
      <w:r w:rsidRPr="00B87ECC">
        <w:rPr>
          <w:rFonts w:ascii="Arial" w:hAnsi="Arial" w:cs="Arial"/>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w:t>
      </w:r>
      <w:r w:rsidRPr="00B87ECC">
        <w:rPr>
          <w:rFonts w:ascii="Arial" w:hAnsi="Arial" w:cs="Arial"/>
          <w:sz w:val="24"/>
          <w:szCs w:val="24"/>
        </w:rPr>
        <w:lastRenderedPageBreak/>
        <w:t>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0" w:name="_Toc504640055"/>
      <w:r w:rsidRPr="00B87ECC">
        <w:rPr>
          <w:rFonts w:ascii="Arial" w:hAnsi="Arial" w:cs="Arial"/>
          <w:b/>
          <w:sz w:val="24"/>
          <w:szCs w:val="24"/>
        </w:rPr>
        <w:t>Integrar la aplicación de inventario de la empresa Indatech C.A. al sistema SAI.</w:t>
      </w:r>
      <w:bookmarkEnd w:id="20"/>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sidRPr="00B87ECC">
        <w:rPr>
          <w:rFonts w:ascii="Arial" w:hAnsi="Arial" w:cs="Arial"/>
          <w:sz w:val="24"/>
          <w:szCs w:val="24"/>
        </w:rPr>
        <w:t>.</w:t>
      </w:r>
    </w:p>
    <w:p w:rsidR="00237DEE" w:rsidRPr="00B87ECC" w:rsidRDefault="00237DEE" w:rsidP="00237DEE">
      <w:pPr>
        <w:pStyle w:val="Ttulo2"/>
        <w:spacing w:line="480" w:lineRule="auto"/>
        <w:jc w:val="both"/>
        <w:rPr>
          <w:rFonts w:ascii="Arial" w:hAnsi="Arial" w:cs="Arial"/>
          <w:color w:val="auto"/>
          <w:sz w:val="24"/>
          <w:szCs w:val="24"/>
        </w:rPr>
      </w:pPr>
      <w:bookmarkStart w:id="22" w:name="_Toc515785146"/>
      <w:r w:rsidRPr="00B87ECC">
        <w:rPr>
          <w:rFonts w:ascii="Arial" w:hAnsi="Arial" w:cs="Arial"/>
          <w:color w:val="auto"/>
          <w:sz w:val="24"/>
          <w:szCs w:val="24"/>
        </w:rPr>
        <w:t>Aporte Funcional</w:t>
      </w:r>
      <w:bookmarkEnd w:id="21"/>
      <w:bookmarkEnd w:id="22"/>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3" w:name="_Toc504640057"/>
      <w:r w:rsidRPr="00B87ECC">
        <w:rPr>
          <w:rFonts w:ascii="Arial" w:hAnsi="Arial" w:cs="Arial"/>
          <w:b/>
          <w:sz w:val="24"/>
          <w:szCs w:val="24"/>
        </w:rPr>
        <w:t>Rediseñar el proceso de gestión de ventas en la empresa Indatech C.A.</w:t>
      </w:r>
      <w:bookmarkEnd w:id="23"/>
    </w:p>
    <w:p w:rsidR="00237DEE" w:rsidRPr="00B87ECC" w:rsidRDefault="00237DEE" w:rsidP="00237DEE">
      <w:pPr>
        <w:spacing w:line="480" w:lineRule="auto"/>
        <w:ind w:firstLine="360"/>
        <w:jc w:val="both"/>
        <w:rPr>
          <w:rFonts w:ascii="Arial" w:eastAsiaTheme="majorEastAsia" w:hAnsi="Arial" w:cs="Arial"/>
          <w:sz w:val="24"/>
          <w:szCs w:val="24"/>
        </w:rPr>
      </w:pPr>
      <w:r w:rsidRPr="00B87ECC">
        <w:rPr>
          <w:rFonts w:ascii="Arial" w:eastAsiaTheme="majorEastAsia" w:hAnsi="Arial" w:cs="Arial"/>
          <w:sz w:val="24"/>
          <w:szCs w:val="24"/>
        </w:rPr>
        <w:lastRenderedPageBreak/>
        <w:t xml:space="preserve">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w:t>
      </w:r>
      <w:commentRangeStart w:id="24"/>
      <w:r w:rsidRPr="00B87ECC">
        <w:rPr>
          <w:rFonts w:ascii="Arial" w:eastAsiaTheme="majorEastAsia" w:hAnsi="Arial" w:cs="Arial"/>
          <w:sz w:val="24"/>
          <w:szCs w:val="24"/>
        </w:rPr>
        <w:t xml:space="preserve">Figura #1 </w:t>
      </w:r>
      <w:commentRangeEnd w:id="24"/>
      <w:r w:rsidR="00B51191" w:rsidRPr="00B87ECC">
        <w:rPr>
          <w:rStyle w:val="Refdecomentario"/>
          <w:rFonts w:ascii="Arial" w:hAnsi="Arial" w:cs="Arial"/>
        </w:rPr>
        <w:commentReference w:id="24"/>
      </w:r>
      <w:r w:rsidRPr="00B87ECC">
        <w:rPr>
          <w:rFonts w:ascii="Arial" w:eastAsiaTheme="majorEastAsia" w:hAnsi="Arial" w:cs="Arial"/>
          <w:sz w:val="24"/>
          <w:szCs w:val="24"/>
        </w:rPr>
        <w:t>se especifica el proceso de ventas actual.</w:t>
      </w:r>
      <w:bookmarkStart w:id="25" w:name="_Toc504640058"/>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w:t>
      </w:r>
      <w:r w:rsidRPr="00B87ECC">
        <w:rPr>
          <w:rFonts w:ascii="Arial" w:hAnsi="Arial" w:cs="Arial"/>
          <w:sz w:val="24"/>
          <w:szCs w:val="24"/>
        </w:rPr>
        <w:lastRenderedPageBreak/>
        <w:t>así como otras vías, como por ejemplo correo electrónico, vía telefónica o en la tienda directamente.</w:t>
      </w:r>
      <w:bookmarkEnd w:id="25"/>
    </w:p>
    <w:p w:rsidR="00237DEE" w:rsidRPr="00B87ECC" w:rsidRDefault="00237DEE" w:rsidP="00237DEE">
      <w:pPr>
        <w:rPr>
          <w:rFonts w:ascii="Arial" w:hAnsi="Arial" w:cs="Arial"/>
        </w:rPr>
      </w:pPr>
    </w:p>
    <w:p w:rsidR="00EA07EB" w:rsidRPr="00B87ECC" w:rsidRDefault="00EA07EB" w:rsidP="00EA07EB">
      <w:pPr>
        <w:pStyle w:val="Ttulo2"/>
        <w:rPr>
          <w:rFonts w:ascii="Arial" w:hAnsi="Arial" w:cs="Arial"/>
          <w:color w:val="000000" w:themeColor="text1"/>
          <w:sz w:val="32"/>
          <w:szCs w:val="32"/>
          <w:lang w:val="es-ES"/>
        </w:rPr>
      </w:pPr>
      <w:bookmarkStart w:id="26" w:name="_Toc515785147"/>
      <w:r w:rsidRPr="00B87ECC">
        <w:rPr>
          <w:rFonts w:ascii="Arial" w:hAnsi="Arial" w:cs="Arial"/>
          <w:color w:val="000000" w:themeColor="text1"/>
          <w:sz w:val="32"/>
          <w:szCs w:val="32"/>
          <w:lang w:val="es-ES"/>
        </w:rPr>
        <w:t>Limitaciones</w:t>
      </w:r>
      <w:bookmarkEnd w:id="26"/>
    </w:p>
    <w:p w:rsidR="00F27C65" w:rsidRPr="00B87ECC" w:rsidRDefault="00F27C65" w:rsidP="00F27C65">
      <w:pPr>
        <w:rPr>
          <w:rFonts w:ascii="Arial" w:hAnsi="Arial" w:cs="Arial"/>
          <w:lang w:val="es-ES"/>
        </w:rPr>
      </w:pP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El sistema SAI requiere la conectividad a servicio de internet.</w:t>
      </w: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La herramienta a utilizar para el “Business Intelligence” será Power BI Desktop.</w:t>
      </w:r>
    </w:p>
    <w:p w:rsidR="00EA07EB" w:rsidRPr="00B87ECC" w:rsidRDefault="00EA07EB" w:rsidP="00EA07EB">
      <w:pPr>
        <w:pStyle w:val="Ttulo2"/>
        <w:rPr>
          <w:rFonts w:ascii="Arial" w:hAnsi="Arial" w:cs="Arial"/>
          <w:color w:val="000000" w:themeColor="text1"/>
          <w:sz w:val="32"/>
          <w:szCs w:val="32"/>
          <w:lang w:val="es-ES"/>
        </w:rPr>
      </w:pPr>
      <w:bookmarkStart w:id="27" w:name="_Toc515785148"/>
      <w:r w:rsidRPr="00B87ECC">
        <w:rPr>
          <w:rFonts w:ascii="Arial" w:hAnsi="Arial" w:cs="Arial"/>
          <w:color w:val="000000" w:themeColor="text1"/>
          <w:sz w:val="32"/>
          <w:szCs w:val="32"/>
          <w:lang w:val="es-ES"/>
        </w:rPr>
        <w:t>Justificación</w:t>
      </w:r>
      <w:bookmarkEnd w:id="27"/>
    </w:p>
    <w:p w:rsidR="00CB5876" w:rsidRPr="00B87ECC" w:rsidRDefault="00CB5876" w:rsidP="00CB5876">
      <w:pPr>
        <w:spacing w:line="480" w:lineRule="auto"/>
        <w:jc w:val="both"/>
        <w:rPr>
          <w:rFonts w:ascii="Arial" w:hAnsi="Arial" w:cs="Arial"/>
          <w:sz w:val="24"/>
          <w:szCs w:val="24"/>
          <w:lang w:val="es-ES"/>
        </w:rPr>
      </w:pPr>
    </w:p>
    <w:p w:rsidR="00E121EA" w:rsidRPr="00B87ECC" w:rsidRDefault="00A41FC2" w:rsidP="00CB5876">
      <w:pPr>
        <w:spacing w:line="480" w:lineRule="auto"/>
        <w:ind w:firstLine="708"/>
        <w:jc w:val="both"/>
        <w:rPr>
          <w:rFonts w:ascii="Arial" w:hAnsi="Arial" w:cs="Arial"/>
          <w:sz w:val="24"/>
          <w:szCs w:val="24"/>
          <w:lang w:val="es-ES"/>
        </w:rPr>
      </w:pPr>
      <w:r w:rsidRPr="00B87ECC">
        <w:rPr>
          <w:rFonts w:ascii="Arial" w:hAnsi="Arial" w:cs="Arial"/>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B87ECC">
        <w:rPr>
          <w:rFonts w:ascii="Arial" w:hAnsi="Arial" w:cs="Arial"/>
          <w:sz w:val="24"/>
          <w:szCs w:val="24"/>
          <w:lang w:val="es-ES"/>
        </w:rPr>
        <w:t>es</w:t>
      </w:r>
      <w:r w:rsidRPr="00B87ECC">
        <w:rPr>
          <w:rFonts w:ascii="Arial" w:hAnsi="Arial" w:cs="Arial"/>
          <w:sz w:val="24"/>
          <w:szCs w:val="24"/>
          <w:lang w:val="es-ES"/>
        </w:rPr>
        <w:t xml:space="preserve"> de cambio o devolución y también </w:t>
      </w:r>
      <w:r w:rsidR="00E815BA" w:rsidRPr="00B87ECC">
        <w:rPr>
          <w:rFonts w:ascii="Arial" w:hAnsi="Arial" w:cs="Arial"/>
          <w:sz w:val="24"/>
          <w:szCs w:val="24"/>
          <w:lang w:val="es-ES"/>
        </w:rPr>
        <w:t>herramientas para la toma de decisiones para mejora</w:t>
      </w:r>
      <w:r w:rsidR="000210B1" w:rsidRPr="00B87ECC">
        <w:rPr>
          <w:rFonts w:ascii="Arial" w:hAnsi="Arial" w:cs="Arial"/>
          <w:sz w:val="24"/>
          <w:szCs w:val="24"/>
          <w:lang w:val="es-ES"/>
        </w:rPr>
        <w:t>r</w:t>
      </w:r>
      <w:r w:rsidR="00E815BA" w:rsidRPr="00B87ECC">
        <w:rPr>
          <w:rFonts w:ascii="Arial" w:hAnsi="Arial" w:cs="Arial"/>
          <w:sz w:val="24"/>
          <w:szCs w:val="24"/>
          <w:lang w:val="es-ES"/>
        </w:rPr>
        <w:t xml:space="preserve"> los ingresos</w:t>
      </w:r>
      <w:r w:rsidR="000210B1" w:rsidRPr="00B87ECC">
        <w:rPr>
          <w:rFonts w:ascii="Arial" w:hAnsi="Arial" w:cs="Arial"/>
          <w:sz w:val="24"/>
          <w:szCs w:val="24"/>
          <w:lang w:val="es-ES"/>
        </w:rPr>
        <w:t xml:space="preserve"> de la empresa</w:t>
      </w:r>
      <w:r w:rsidR="00E815BA" w:rsidRPr="00B87ECC">
        <w:rPr>
          <w:rFonts w:ascii="Arial" w:hAnsi="Arial" w:cs="Arial"/>
          <w:sz w:val="24"/>
          <w:szCs w:val="24"/>
          <w:lang w:val="es-ES"/>
        </w:rPr>
        <w:t>.</w:t>
      </w:r>
    </w:p>
    <w:p w:rsidR="00E121EA" w:rsidRPr="00B87ECC" w:rsidRDefault="00E121EA" w:rsidP="00E121EA">
      <w:pPr>
        <w:spacing w:line="480" w:lineRule="auto"/>
        <w:jc w:val="both"/>
        <w:rPr>
          <w:rFonts w:ascii="Arial" w:hAnsi="Arial" w:cs="Arial"/>
          <w:sz w:val="24"/>
          <w:szCs w:val="24"/>
          <w:lang w:val="es-ES"/>
        </w:rPr>
      </w:pPr>
      <w:r w:rsidRPr="00B87ECC">
        <w:rPr>
          <w:rFonts w:ascii="Arial" w:hAnsi="Arial" w:cs="Arial"/>
          <w:lang w:val="es-ES"/>
        </w:rPr>
        <w:tab/>
      </w:r>
      <w:r w:rsidRPr="00B87ECC">
        <w:rPr>
          <w:rFonts w:ascii="Arial" w:hAnsi="Arial" w:cs="Arial"/>
          <w:sz w:val="24"/>
          <w:szCs w:val="24"/>
          <w:lang w:val="es-ES"/>
        </w:rPr>
        <w:t xml:space="preserve">Para la reestructuración del proceso, se plantea el desarrollo </w:t>
      </w:r>
      <w:r w:rsidR="00EA3D87" w:rsidRPr="00B87ECC">
        <w:rPr>
          <w:rFonts w:ascii="Arial" w:hAnsi="Arial" w:cs="Arial"/>
          <w:sz w:val="24"/>
          <w:szCs w:val="24"/>
          <w:lang w:val="es-ES"/>
        </w:rPr>
        <w:t>de un sistema informático (SAI)</w:t>
      </w:r>
      <w:r w:rsidRPr="00B87ECC">
        <w:rPr>
          <w:rFonts w:ascii="Arial" w:hAnsi="Arial" w:cs="Arial"/>
          <w:sz w:val="24"/>
          <w:szCs w:val="24"/>
          <w:lang w:val="es-ES"/>
        </w:rPr>
        <w:t xml:space="preserve"> </w:t>
      </w:r>
      <w:r w:rsidR="00EA3D87" w:rsidRPr="00B87ECC">
        <w:rPr>
          <w:rFonts w:ascii="Arial" w:hAnsi="Arial" w:cs="Arial"/>
          <w:sz w:val="24"/>
          <w:szCs w:val="24"/>
          <w:lang w:val="es-ES"/>
        </w:rPr>
        <w:t xml:space="preserve">que le permitirá a la administración de la empresa abandonar la gestión de ventas manualmente, además </w:t>
      </w:r>
      <w:r w:rsidR="008C3912" w:rsidRPr="00B87ECC">
        <w:rPr>
          <w:rFonts w:ascii="Arial" w:hAnsi="Arial" w:cs="Arial"/>
          <w:sz w:val="24"/>
          <w:szCs w:val="24"/>
          <w:lang w:val="es-ES"/>
        </w:rPr>
        <w:t xml:space="preserve">de </w:t>
      </w:r>
      <w:r w:rsidR="00EA3D87" w:rsidRPr="00B87ECC">
        <w:rPr>
          <w:rFonts w:ascii="Arial" w:hAnsi="Arial" w:cs="Arial"/>
          <w:sz w:val="24"/>
          <w:szCs w:val="24"/>
          <w:lang w:val="es-ES"/>
        </w:rPr>
        <w:t xml:space="preserve">permitir </w:t>
      </w:r>
      <w:r w:rsidR="00E56E35" w:rsidRPr="00B87ECC">
        <w:rPr>
          <w:rFonts w:ascii="Arial" w:hAnsi="Arial" w:cs="Arial"/>
          <w:sz w:val="24"/>
          <w:szCs w:val="24"/>
          <w:lang w:val="es-ES"/>
        </w:rPr>
        <w:t xml:space="preserve">la gestión de </w:t>
      </w:r>
      <w:r w:rsidR="001409DB" w:rsidRPr="00B87ECC">
        <w:rPr>
          <w:rFonts w:ascii="Arial" w:hAnsi="Arial" w:cs="Arial"/>
          <w:sz w:val="24"/>
          <w:szCs w:val="24"/>
          <w:lang w:val="es-ES"/>
        </w:rPr>
        <w:t xml:space="preserve">clientes </w:t>
      </w:r>
      <w:r w:rsidR="008F3AEE" w:rsidRPr="00B87ECC">
        <w:rPr>
          <w:rFonts w:ascii="Arial" w:hAnsi="Arial" w:cs="Arial"/>
          <w:sz w:val="24"/>
          <w:szCs w:val="24"/>
          <w:lang w:val="es-ES"/>
        </w:rPr>
        <w:t>,</w:t>
      </w:r>
      <w:r w:rsidR="001409DB" w:rsidRPr="00B87ECC">
        <w:rPr>
          <w:rFonts w:ascii="Arial" w:hAnsi="Arial" w:cs="Arial"/>
          <w:sz w:val="24"/>
          <w:szCs w:val="24"/>
          <w:lang w:val="es-ES"/>
        </w:rPr>
        <w:t xml:space="preserve"> empleados, </w:t>
      </w:r>
      <w:r w:rsidR="008F3AEE" w:rsidRPr="00B87ECC">
        <w:rPr>
          <w:rFonts w:ascii="Arial" w:hAnsi="Arial" w:cs="Arial"/>
          <w:sz w:val="24"/>
          <w:szCs w:val="24"/>
          <w:lang w:val="es-ES"/>
        </w:rPr>
        <w:t xml:space="preserve">el </w:t>
      </w:r>
      <w:r w:rsidR="001409DB" w:rsidRPr="00B87ECC">
        <w:rPr>
          <w:rFonts w:ascii="Arial" w:hAnsi="Arial" w:cs="Arial"/>
          <w:sz w:val="24"/>
          <w:szCs w:val="24"/>
          <w:lang w:val="es-ES"/>
        </w:rPr>
        <w:t xml:space="preserve">manejo de </w:t>
      </w:r>
      <w:r w:rsidR="00E56E35" w:rsidRPr="00B87ECC">
        <w:rPr>
          <w:rFonts w:ascii="Arial" w:hAnsi="Arial" w:cs="Arial"/>
          <w:sz w:val="24"/>
          <w:szCs w:val="24"/>
          <w:lang w:val="es-ES"/>
        </w:rPr>
        <w:t>usuarios para los empleados, generar presupuestos, realizar ventas, registrar pagos, generar notas de entrega, crear solicitudes de cambio o devolución, un catálogo de los productos ofrecidos</w:t>
      </w:r>
      <w:r w:rsidR="009B6156" w:rsidRPr="00B87ECC">
        <w:rPr>
          <w:rFonts w:ascii="Arial" w:hAnsi="Arial" w:cs="Arial"/>
          <w:sz w:val="24"/>
          <w:szCs w:val="24"/>
          <w:lang w:val="es-ES"/>
        </w:rPr>
        <w:t xml:space="preserve"> de la </w:t>
      </w:r>
      <w:r w:rsidR="009B6156" w:rsidRPr="00B87ECC">
        <w:rPr>
          <w:rFonts w:ascii="Arial" w:hAnsi="Arial" w:cs="Arial"/>
          <w:sz w:val="24"/>
          <w:szCs w:val="24"/>
          <w:lang w:val="es-ES"/>
        </w:rPr>
        <w:lastRenderedPageBreak/>
        <w:t>empresa</w:t>
      </w:r>
      <w:r w:rsidR="00E56E35" w:rsidRPr="00B87ECC">
        <w:rPr>
          <w:rFonts w:ascii="Arial" w:hAnsi="Arial" w:cs="Arial"/>
          <w:sz w:val="24"/>
          <w:szCs w:val="24"/>
          <w:lang w:val="es-ES"/>
        </w:rPr>
        <w:t xml:space="preserve"> en </w:t>
      </w:r>
      <w:r w:rsidR="009B6156" w:rsidRPr="00B87ECC">
        <w:rPr>
          <w:rFonts w:ascii="Arial" w:hAnsi="Arial" w:cs="Arial"/>
          <w:sz w:val="24"/>
          <w:szCs w:val="24"/>
          <w:lang w:val="es-ES"/>
        </w:rPr>
        <w:t>sus</w:t>
      </w:r>
      <w:r w:rsidR="00E56E35" w:rsidRPr="00B87ECC">
        <w:rPr>
          <w:rFonts w:ascii="Arial" w:hAnsi="Arial" w:cs="Arial"/>
          <w:sz w:val="24"/>
          <w:szCs w:val="24"/>
          <w:lang w:val="es-ES"/>
        </w:rPr>
        <w:t xml:space="preserve"> instalaciones y reportes sobre </w:t>
      </w:r>
      <w:r w:rsidR="00E84CDF" w:rsidRPr="00B87ECC">
        <w:rPr>
          <w:rFonts w:ascii="Arial" w:hAnsi="Arial" w:cs="Arial"/>
          <w:sz w:val="24"/>
          <w:szCs w:val="24"/>
          <w:lang w:val="es-ES"/>
        </w:rPr>
        <w:t>los clientes, ventas, solicitudes e inventario de la empresa.</w:t>
      </w:r>
      <w:r w:rsidR="00E56E35" w:rsidRPr="00B87ECC">
        <w:rPr>
          <w:rFonts w:ascii="Arial" w:hAnsi="Arial" w:cs="Arial"/>
          <w:sz w:val="24"/>
          <w:szCs w:val="24"/>
          <w:lang w:val="es-ES"/>
        </w:rPr>
        <w:t xml:space="preserve">  </w:t>
      </w:r>
    </w:p>
    <w:p w:rsidR="009B6156" w:rsidRPr="00B87ECC" w:rsidRDefault="009B6156" w:rsidP="00E121EA">
      <w:pPr>
        <w:spacing w:line="480" w:lineRule="auto"/>
        <w:jc w:val="both"/>
        <w:rPr>
          <w:rFonts w:ascii="Arial" w:hAnsi="Arial" w:cs="Arial"/>
          <w:sz w:val="24"/>
          <w:szCs w:val="24"/>
          <w:lang w:val="es-ES"/>
        </w:rPr>
      </w:pPr>
      <w:r w:rsidRPr="00B87ECC">
        <w:rPr>
          <w:rFonts w:ascii="Arial" w:hAnsi="Arial" w:cs="Arial"/>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sidRPr="00B87ECC">
        <w:rPr>
          <w:rFonts w:ascii="Arial" w:hAnsi="Arial" w:cs="Arial"/>
          <w:sz w:val="24"/>
          <w:szCs w:val="24"/>
          <w:lang w:val="es-ES"/>
        </w:rPr>
        <w:t xml:space="preserve"> con base a los “DashBoard” que serán diseñados </w:t>
      </w:r>
      <w:r w:rsidR="009A0FCD" w:rsidRPr="00B87ECC">
        <w:rPr>
          <w:rFonts w:ascii="Arial" w:hAnsi="Arial" w:cs="Arial"/>
          <w:sz w:val="24"/>
          <w:szCs w:val="24"/>
          <w:lang w:val="es-ES"/>
        </w:rPr>
        <w:t>con fundamento en los “Key Performance Indicator” proporcionados por Indatech C.A</w:t>
      </w:r>
      <w:r w:rsidR="00A70820" w:rsidRPr="00B87ECC">
        <w:rPr>
          <w:rFonts w:ascii="Arial" w:hAnsi="Arial" w:cs="Arial"/>
          <w:sz w:val="24"/>
          <w:szCs w:val="24"/>
          <w:lang w:val="es-ES"/>
        </w:rPr>
        <w:t>. E</w:t>
      </w:r>
      <w:r w:rsidRPr="00B87ECC">
        <w:rPr>
          <w:rFonts w:ascii="Arial" w:hAnsi="Arial" w:cs="Arial"/>
          <w:sz w:val="24"/>
          <w:szCs w:val="24"/>
          <w:lang w:val="es-ES"/>
        </w:rPr>
        <w:t xml:space="preserve">ste </w:t>
      </w:r>
      <w:r w:rsidR="00A70820" w:rsidRPr="00B87ECC">
        <w:rPr>
          <w:rFonts w:ascii="Arial" w:hAnsi="Arial" w:cs="Arial"/>
          <w:sz w:val="24"/>
          <w:szCs w:val="24"/>
          <w:lang w:val="es-ES"/>
        </w:rPr>
        <w:t xml:space="preserve">módulo </w:t>
      </w:r>
      <w:r w:rsidRPr="00B87ECC">
        <w:rPr>
          <w:rFonts w:ascii="Arial" w:hAnsi="Arial" w:cs="Arial"/>
          <w:sz w:val="24"/>
          <w:szCs w:val="24"/>
          <w:lang w:val="es-ES"/>
        </w:rPr>
        <w:t xml:space="preserve">contará con un “Data Mart” el cual se diseñará e implementará para </w:t>
      </w:r>
      <w:r w:rsidR="00A70820" w:rsidRPr="00B87ECC">
        <w:rPr>
          <w:rFonts w:ascii="Arial" w:hAnsi="Arial" w:cs="Arial"/>
          <w:sz w:val="24"/>
          <w:szCs w:val="24"/>
          <w:lang w:val="es-ES"/>
        </w:rPr>
        <w:t>guardar la información generada del funcionamiento diario de la empresa</w:t>
      </w:r>
      <w:r w:rsidR="001517C5" w:rsidRPr="00B87ECC">
        <w:rPr>
          <w:rFonts w:ascii="Arial" w:hAnsi="Arial" w:cs="Arial"/>
          <w:sz w:val="24"/>
          <w:szCs w:val="24"/>
          <w:lang w:val="es-ES"/>
        </w:rPr>
        <w:t>, la cual será consumida por las herramientas de “Business Intelligence”</w:t>
      </w:r>
      <w:r w:rsidR="00BF7268" w:rsidRPr="00B87ECC">
        <w:rPr>
          <w:rFonts w:ascii="Arial" w:hAnsi="Arial" w:cs="Arial"/>
          <w:sz w:val="24"/>
          <w:szCs w:val="24"/>
          <w:lang w:val="es-ES"/>
        </w:rPr>
        <w:t>.</w:t>
      </w:r>
      <w:r w:rsidR="00A70820" w:rsidRPr="00B87ECC">
        <w:rPr>
          <w:rFonts w:ascii="Arial" w:hAnsi="Arial" w:cs="Arial"/>
          <w:sz w:val="24"/>
          <w:szCs w:val="24"/>
          <w:lang w:val="es-ES"/>
        </w:rPr>
        <w:t xml:space="preserve"> </w:t>
      </w:r>
    </w:p>
    <w:p w:rsidR="001F298F" w:rsidRPr="00B87ECC" w:rsidRDefault="001F298F" w:rsidP="00B45D27">
      <w:pPr>
        <w:pStyle w:val="Ttulo1"/>
        <w:spacing w:line="480" w:lineRule="auto"/>
        <w:jc w:val="both"/>
        <w:rPr>
          <w:rFonts w:ascii="Arial" w:hAnsi="Arial" w:cs="Arial"/>
          <w:b/>
          <w:color w:val="000000" w:themeColor="text1"/>
          <w:sz w:val="36"/>
          <w:szCs w:val="36"/>
          <w:lang w:val="es-ES"/>
        </w:rPr>
      </w:pPr>
      <w:r w:rsidRPr="00B87ECC">
        <w:rPr>
          <w:rFonts w:ascii="Arial" w:hAnsi="Arial" w:cs="Arial"/>
          <w:b/>
          <w:color w:val="000000" w:themeColor="text1"/>
          <w:sz w:val="36"/>
          <w:szCs w:val="36"/>
          <w:lang w:val="es-ES"/>
        </w:rPr>
        <w:br w:type="page"/>
      </w:r>
      <w:bookmarkStart w:id="28" w:name="_Toc515785149"/>
      <w:r w:rsidRPr="00B87ECC">
        <w:rPr>
          <w:rFonts w:ascii="Arial" w:hAnsi="Arial" w:cs="Arial"/>
          <w:b/>
          <w:color w:val="000000" w:themeColor="text1"/>
          <w:sz w:val="36"/>
          <w:szCs w:val="36"/>
          <w:lang w:val="es-ES"/>
        </w:rPr>
        <w:lastRenderedPageBreak/>
        <w:t>Capí</w:t>
      </w:r>
      <w:r w:rsidR="00895AA5">
        <w:rPr>
          <w:rFonts w:ascii="Arial" w:hAnsi="Arial" w:cs="Arial"/>
          <w:b/>
          <w:color w:val="000000" w:themeColor="text1"/>
          <w:sz w:val="36"/>
          <w:szCs w:val="36"/>
          <w:lang w:val="es-ES"/>
        </w:rPr>
        <w:t>tulo 2</w:t>
      </w:r>
      <w:r w:rsidRPr="00B87ECC">
        <w:rPr>
          <w:rFonts w:ascii="Arial" w:hAnsi="Arial" w:cs="Arial"/>
          <w:b/>
          <w:color w:val="000000" w:themeColor="text1"/>
          <w:sz w:val="36"/>
          <w:szCs w:val="36"/>
          <w:lang w:val="es-ES"/>
        </w:rPr>
        <w:t xml:space="preserve"> – Marco Teórico</w:t>
      </w:r>
      <w:bookmarkEnd w:id="28"/>
    </w:p>
    <w:p w:rsidR="005C042F" w:rsidRDefault="005C042F" w:rsidP="005C042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Para la realización del presente Trabajo Instrumental de Grado, es importante conocer y manejar los siguientes temas y definiciones.</w:t>
      </w:r>
    </w:p>
    <w:p w:rsidR="00FE4F93" w:rsidRPr="00B87ECC" w:rsidRDefault="0040035E" w:rsidP="00FE4F93">
      <w:pPr>
        <w:pStyle w:val="Prrafodelista"/>
        <w:numPr>
          <w:ilvl w:val="0"/>
          <w:numId w:val="9"/>
        </w:numPr>
        <w:spacing w:line="480" w:lineRule="auto"/>
        <w:outlineLvl w:val="1"/>
        <w:rPr>
          <w:rFonts w:ascii="Arial" w:hAnsi="Arial" w:cs="Arial"/>
          <w:b/>
          <w:color w:val="000000" w:themeColor="text1"/>
          <w:sz w:val="24"/>
          <w:szCs w:val="24"/>
          <w:lang w:val="es-ES"/>
        </w:rPr>
      </w:pPr>
      <w:bookmarkStart w:id="29" w:name="_Toc515785150"/>
      <w:r w:rsidRPr="00B87ECC">
        <w:rPr>
          <w:rFonts w:ascii="Arial" w:hAnsi="Arial" w:cs="Arial"/>
          <w:b/>
          <w:color w:val="000000" w:themeColor="text1"/>
          <w:sz w:val="24"/>
          <w:szCs w:val="24"/>
          <w:lang w:val="es-ES"/>
        </w:rPr>
        <w:t>Sistema Administrativo</w:t>
      </w:r>
      <w:bookmarkEnd w:id="29"/>
      <w:r w:rsidR="00792F87" w:rsidRPr="00B87ECC">
        <w:rPr>
          <w:rFonts w:ascii="Arial" w:hAnsi="Arial" w:cs="Arial"/>
          <w:b/>
          <w:color w:val="000000" w:themeColor="text1"/>
          <w:sz w:val="24"/>
          <w:szCs w:val="24"/>
          <w:lang w:val="es-ES"/>
        </w:rPr>
        <w:t xml:space="preserve"> </w:t>
      </w:r>
    </w:p>
    <w:p w:rsidR="0070177D" w:rsidRPr="00B87ECC" w:rsidRDefault="0070177D" w:rsidP="00345E27">
      <w:pPr>
        <w:spacing w:line="480" w:lineRule="auto"/>
        <w:ind w:firstLine="360"/>
        <w:jc w:val="both"/>
        <w:rPr>
          <w:rFonts w:ascii="Arial" w:hAnsi="Arial" w:cs="Arial"/>
          <w:noProof/>
          <w:sz w:val="24"/>
          <w:szCs w:val="24"/>
        </w:rPr>
      </w:pPr>
      <w:r w:rsidRPr="00B87ECC">
        <w:rPr>
          <w:rFonts w:ascii="Arial" w:hAnsi="Arial" w:cs="Arial"/>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B87ECC">
        <w:rPr>
          <w:rFonts w:ascii="Arial" w:hAnsi="Arial" w:cs="Arial"/>
          <w:noProof/>
          <w:sz w:val="24"/>
          <w:szCs w:val="24"/>
        </w:rPr>
        <w:t>(Gilli, 1998)</w:t>
      </w:r>
    </w:p>
    <w:p w:rsidR="006E43E1" w:rsidRPr="006E43E1" w:rsidRDefault="000720BE" w:rsidP="006E43E1">
      <w:pPr>
        <w:spacing w:line="480" w:lineRule="auto"/>
        <w:ind w:firstLine="360"/>
        <w:jc w:val="both"/>
        <w:rPr>
          <w:rFonts w:ascii="Arial" w:hAnsi="Arial" w:cs="Arial"/>
          <w:noProof/>
          <w:sz w:val="24"/>
          <w:szCs w:val="24"/>
        </w:rPr>
      </w:pPr>
      <w:r w:rsidRPr="00B87ECC">
        <w:rPr>
          <w:rFonts w:ascii="Arial" w:hAnsi="Arial" w:cs="Arial"/>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sidRPr="00B87ECC">
        <w:rPr>
          <w:rFonts w:ascii="Arial" w:hAnsi="Arial" w:cs="Arial"/>
          <w:noProof/>
          <w:sz w:val="24"/>
          <w:szCs w:val="24"/>
        </w:rPr>
        <w:t xml:space="preserve"> y</w:t>
      </w:r>
      <w:r w:rsidRPr="00B87ECC">
        <w:rPr>
          <w:rFonts w:ascii="Arial" w:hAnsi="Arial" w:cs="Arial"/>
          <w:noProof/>
          <w:sz w:val="24"/>
          <w:szCs w:val="24"/>
        </w:rPr>
        <w:t xml:space="preserve"> disponibilidad de la información de la empresa, ahorro en tiempo y costos, entre otros. </w:t>
      </w:r>
      <w:r w:rsidR="006A1AFE" w:rsidRPr="00B87ECC">
        <w:rPr>
          <w:rFonts w:ascii="Arial" w:hAnsi="Arial" w:cs="Arial"/>
          <w:noProof/>
          <w:sz w:val="24"/>
          <w:szCs w:val="24"/>
        </w:rPr>
        <w:t>Estos sistemas pueden representarse con la implementación de un sistema “Enterprise Resource Planning (ERP)” que significa sistema de planificación de recursos empresariales.</w:t>
      </w:r>
      <w:r w:rsidR="006911AA">
        <w:rPr>
          <w:rFonts w:ascii="Arial" w:hAnsi="Arial" w:cs="Arial"/>
          <w:noProof/>
          <w:sz w:val="24"/>
          <w:szCs w:val="24"/>
        </w:rPr>
        <w:t xml:space="preserve"> </w:t>
      </w:r>
      <w:r w:rsidR="00616982">
        <w:rPr>
          <w:rFonts w:ascii="Arial" w:hAnsi="Arial" w:cs="Arial"/>
          <w:noProof/>
          <w:sz w:val="24"/>
          <w:szCs w:val="24"/>
        </w:rPr>
        <w:t>Estos</w:t>
      </w:r>
      <w:r w:rsidR="006911AA">
        <w:rPr>
          <w:rFonts w:ascii="Arial" w:hAnsi="Arial" w:cs="Arial"/>
          <w:noProof/>
          <w:sz w:val="24"/>
          <w:szCs w:val="24"/>
        </w:rPr>
        <w:t xml:space="preserve"> sistemas son para la gestión de la información que sirve para la automatización de los procesos operativos o productivos de una empresa, caracterisados por componerse de diferentes módulos como por ejemplo de ventas, inventarios, pedidos, logística, compras, nóminas, entre otros.</w:t>
      </w:r>
      <w:r w:rsidR="00A711AF">
        <w:rPr>
          <w:rFonts w:ascii="Arial" w:hAnsi="Arial" w:cs="Arial"/>
          <w:noProof/>
          <w:sz w:val="24"/>
          <w:szCs w:val="24"/>
        </w:rPr>
        <w:t xml:space="preserve"> Entre los objetivos de</w:t>
      </w:r>
      <w:r w:rsidR="00EE2531">
        <w:rPr>
          <w:rFonts w:ascii="Arial" w:hAnsi="Arial" w:cs="Arial"/>
          <w:noProof/>
          <w:sz w:val="24"/>
          <w:szCs w:val="24"/>
        </w:rPr>
        <w:t xml:space="preserve"> estos sistemas se encuentran: o</w:t>
      </w:r>
      <w:r w:rsidR="00A711AF">
        <w:rPr>
          <w:rFonts w:ascii="Arial" w:hAnsi="Arial" w:cs="Arial"/>
          <w:noProof/>
          <w:sz w:val="24"/>
          <w:szCs w:val="24"/>
        </w:rPr>
        <w:t xml:space="preserve">ptimización de procesos empresariales, acceso a la información, posibilidad de </w:t>
      </w:r>
      <w:r w:rsidR="00A711AF">
        <w:rPr>
          <w:rFonts w:ascii="Arial" w:hAnsi="Arial" w:cs="Arial"/>
          <w:noProof/>
          <w:sz w:val="24"/>
          <w:szCs w:val="24"/>
        </w:rPr>
        <w:lastRenderedPageBreak/>
        <w:t>compartir información entre los componentes de la organización y la eliminación de datos y operaciones innecesarias de reingeniería</w:t>
      </w:r>
      <w:r w:rsidR="00616982">
        <w:rPr>
          <w:rFonts w:ascii="Arial" w:hAnsi="Arial" w:cs="Arial"/>
          <w:noProof/>
          <w:sz w:val="24"/>
          <w:szCs w:val="24"/>
        </w:rPr>
        <w:t>, teniendo como propósito fundamental otorgar apoyo a los clientes del negocio, tiempos rápidos de respuesta, así como eficiencia al momento de manejar la información. Los sistemas ERP también pueden ofrecer</w:t>
      </w:r>
      <w:r w:rsidR="00616982" w:rsidRPr="00B87ECC">
        <w:rPr>
          <w:rFonts w:ascii="Arial" w:hAnsi="Arial" w:cs="Arial"/>
          <w:noProof/>
          <w:sz w:val="24"/>
          <w:szCs w:val="24"/>
        </w:rPr>
        <w:t xml:space="preserve"> una integración a una solución de “Business Intelligence (BI)”</w:t>
      </w:r>
      <w:r w:rsidR="006E43E1">
        <w:rPr>
          <w:rFonts w:ascii="Arial" w:hAnsi="Arial" w:cs="Arial"/>
          <w:noProof/>
          <w:sz w:val="24"/>
          <w:szCs w:val="24"/>
        </w:rPr>
        <w:t>. Una solución BI es aquella que tiene la posibilidad de transformar los datos en información, y la información en conocimiento, de tal manera que pueda optimizar el proceso de toma de decisiones en las empresas, mediante a un conjunto de metodologías, aplicaciones y tecnologías que permiten reunir, depurar y transformar datos de los sistemas transaccionales e información desestructurada en información estructurada, para su análisis y convertirla en conocimiento.</w:t>
      </w:r>
    </w:p>
    <w:p w:rsidR="002E33DD" w:rsidRPr="00B87ECC" w:rsidRDefault="00792F87" w:rsidP="002E33DD">
      <w:pPr>
        <w:pStyle w:val="Prrafodelista"/>
        <w:numPr>
          <w:ilvl w:val="0"/>
          <w:numId w:val="9"/>
        </w:numPr>
        <w:spacing w:line="480" w:lineRule="auto"/>
        <w:outlineLvl w:val="1"/>
        <w:rPr>
          <w:rFonts w:ascii="Arial" w:hAnsi="Arial" w:cs="Arial"/>
          <w:b/>
          <w:color w:val="000000" w:themeColor="text1"/>
          <w:sz w:val="24"/>
          <w:szCs w:val="24"/>
          <w:lang w:val="es-ES"/>
        </w:rPr>
      </w:pPr>
      <w:bookmarkStart w:id="30" w:name="_Toc515785151"/>
      <w:r w:rsidRPr="00B87ECC">
        <w:rPr>
          <w:rFonts w:ascii="Arial" w:hAnsi="Arial" w:cs="Arial"/>
          <w:b/>
          <w:color w:val="000000" w:themeColor="text1"/>
          <w:sz w:val="24"/>
          <w:szCs w:val="24"/>
          <w:lang w:val="es-ES"/>
        </w:rPr>
        <w:t>Retención tributaria</w:t>
      </w:r>
      <w:bookmarkStart w:id="31" w:name="_Toc495354622"/>
      <w:bookmarkStart w:id="32" w:name="OLE_LINK29"/>
      <w:bookmarkStart w:id="33" w:name="OLE_LINK30"/>
      <w:bookmarkEnd w:id="30"/>
    </w:p>
    <w:p w:rsidR="002E33DD" w:rsidRPr="00B87ECC" w:rsidRDefault="002E33DD" w:rsidP="002E33DD">
      <w:pPr>
        <w:spacing w:line="480" w:lineRule="auto"/>
        <w:ind w:firstLine="360"/>
        <w:jc w:val="both"/>
        <w:rPr>
          <w:rFonts w:ascii="Arial" w:hAnsi="Arial" w:cs="Arial"/>
          <w:color w:val="000000"/>
          <w:sz w:val="24"/>
          <w:szCs w:val="24"/>
          <w:shd w:val="clear" w:color="auto" w:fill="FFFFFF"/>
        </w:rPr>
      </w:pPr>
      <w:bookmarkStart w:id="34" w:name="OLE_LINK17"/>
      <w:bookmarkStart w:id="35" w:name="OLE_LINK18"/>
      <w:r w:rsidRPr="00B87ECC">
        <w:rPr>
          <w:rFonts w:ascii="Arial" w:hAnsi="Arial" w:cs="Arial"/>
          <w:color w:val="000000"/>
          <w:sz w:val="24"/>
          <w:szCs w:val="24"/>
          <w:shd w:val="clear" w:color="auto" w:fill="FFFFFF"/>
        </w:rPr>
        <w:t xml:space="preserve">La retención </w:t>
      </w:r>
      <w:r w:rsidR="00EE2531">
        <w:rPr>
          <w:rFonts w:ascii="Arial" w:hAnsi="Arial" w:cs="Arial"/>
          <w:color w:val="000000"/>
          <w:sz w:val="24"/>
          <w:szCs w:val="24"/>
          <w:shd w:val="clear" w:color="auto" w:fill="FFFFFF"/>
        </w:rPr>
        <w:t xml:space="preserve">tributaria </w:t>
      </w:r>
      <w:r w:rsidRPr="00B87ECC">
        <w:rPr>
          <w:rFonts w:ascii="Arial" w:hAnsi="Arial" w:cs="Arial"/>
          <w:color w:val="000000"/>
          <w:sz w:val="24"/>
          <w:szCs w:val="24"/>
          <w:shd w:val="clear" w:color="auto" w:fill="FFFFFF"/>
        </w:rPr>
        <w:t>es la obligación que tiene el comprador de bienes y servicios, de no entregar el valor total de la compra al proveedor, sino de guardar o retener un porcentaje del monto total de la deuda en concepto de impuestos.  Este valor debe ser entregado al Estado a nombre del contribuyente, para quien esta retención le significa un prepago o anticipo de impuestos.</w:t>
      </w:r>
      <w:sdt>
        <w:sdtPr>
          <w:rPr>
            <w:rFonts w:ascii="Arial" w:hAnsi="Arial" w:cs="Arial"/>
            <w:shd w:val="clear" w:color="auto" w:fill="FFFFFF"/>
          </w:rPr>
          <w:id w:val="-1728843532"/>
          <w:citation/>
        </w:sdtPr>
        <w:sdtContent>
          <w:r w:rsidR="009749B5" w:rsidRPr="00B87ECC">
            <w:rPr>
              <w:rFonts w:ascii="Arial" w:hAnsi="Arial" w:cs="Arial"/>
              <w:color w:val="000000"/>
              <w:sz w:val="24"/>
              <w:szCs w:val="24"/>
              <w:shd w:val="clear" w:color="auto" w:fill="FFFFFF"/>
            </w:rPr>
            <w:fldChar w:fldCharType="begin"/>
          </w:r>
          <w:r w:rsidRPr="00B87ECC">
            <w:rPr>
              <w:rFonts w:ascii="Arial" w:hAnsi="Arial" w:cs="Arial"/>
              <w:color w:val="000000"/>
              <w:sz w:val="24"/>
              <w:szCs w:val="24"/>
              <w:shd w:val="clear" w:color="auto" w:fill="FFFFFF"/>
            </w:rPr>
            <w:instrText xml:space="preserve"> CITATION eri14 \l 8202 </w:instrText>
          </w:r>
          <w:r w:rsidR="009749B5" w:rsidRPr="00B87ECC">
            <w:rPr>
              <w:rFonts w:ascii="Arial" w:hAnsi="Arial" w:cs="Arial"/>
              <w:color w:val="000000"/>
              <w:sz w:val="24"/>
              <w:szCs w:val="24"/>
              <w:shd w:val="clear" w:color="auto" w:fill="FFFFFF"/>
            </w:rPr>
            <w:fldChar w:fldCharType="separate"/>
          </w:r>
          <w:r w:rsidRPr="00B87ECC">
            <w:rPr>
              <w:rFonts w:ascii="Arial" w:hAnsi="Arial" w:cs="Arial"/>
              <w:noProof/>
              <w:color w:val="000000"/>
              <w:sz w:val="24"/>
              <w:szCs w:val="24"/>
              <w:shd w:val="clear" w:color="auto" w:fill="FFFFFF"/>
            </w:rPr>
            <w:t xml:space="preserve"> (kousu, 2014)</w:t>
          </w:r>
          <w:r w:rsidR="009749B5" w:rsidRPr="00B87ECC">
            <w:rPr>
              <w:rFonts w:ascii="Arial" w:hAnsi="Arial" w:cs="Arial"/>
              <w:color w:val="000000"/>
              <w:sz w:val="24"/>
              <w:szCs w:val="24"/>
              <w:shd w:val="clear" w:color="auto" w:fill="FFFFFF"/>
            </w:rPr>
            <w:fldChar w:fldCharType="end"/>
          </w:r>
        </w:sdtContent>
      </w:sdt>
      <w:r w:rsidRPr="00B87ECC">
        <w:rPr>
          <w:rFonts w:ascii="Arial" w:hAnsi="Arial" w:cs="Arial"/>
          <w:color w:val="000000"/>
          <w:sz w:val="24"/>
          <w:szCs w:val="24"/>
          <w:shd w:val="clear" w:color="auto" w:fill="FFFFFF"/>
        </w:rPr>
        <w:t xml:space="preserve">                                                                                            </w:t>
      </w:r>
      <w:bookmarkEnd w:id="34"/>
      <w:bookmarkEnd w:id="35"/>
    </w:p>
    <w:p w:rsidR="00533AAA" w:rsidRPr="00B87ECC" w:rsidRDefault="008465DA" w:rsidP="006E36A1">
      <w:pPr>
        <w:spacing w:line="480" w:lineRule="auto"/>
        <w:ind w:firstLine="708"/>
        <w:jc w:val="both"/>
        <w:rPr>
          <w:rFonts w:ascii="Arial" w:hAnsi="Arial" w:cs="Arial"/>
          <w:sz w:val="24"/>
          <w:szCs w:val="24"/>
        </w:rPr>
      </w:pPr>
      <w:bookmarkStart w:id="36" w:name="OLE_LINK35"/>
      <w:bookmarkStart w:id="37" w:name="OLE_LINK36"/>
      <w:bookmarkStart w:id="38" w:name="OLE_LINK38"/>
      <w:bookmarkStart w:id="39" w:name="OLE_LINK39"/>
      <w:bookmarkEnd w:id="31"/>
      <w:r>
        <w:rPr>
          <w:rFonts w:ascii="Arial" w:hAnsi="Arial" w:cs="Arial"/>
          <w:sz w:val="24"/>
          <w:szCs w:val="24"/>
          <w:lang w:eastAsia="es-ES"/>
        </w:rPr>
        <w:t>La retención del IVA e</w:t>
      </w:r>
      <w:r w:rsidR="00FD1290" w:rsidRPr="00B87ECC">
        <w:rPr>
          <w:rFonts w:ascii="Arial" w:hAnsi="Arial" w:cs="Arial"/>
          <w:sz w:val="24"/>
          <w:szCs w:val="24"/>
          <w:lang w:eastAsia="es-ES"/>
        </w:rPr>
        <w:t>s el deber que tiene un ente al comprar bienes o servicios, de no conceder el valor total de la compra al proveedor</w:t>
      </w:r>
      <w:bookmarkEnd w:id="32"/>
      <w:bookmarkEnd w:id="33"/>
      <w:bookmarkEnd w:id="36"/>
      <w:bookmarkEnd w:id="37"/>
      <w:r w:rsidR="00FD1290" w:rsidRPr="00B87ECC">
        <w:rPr>
          <w:rFonts w:ascii="Arial" w:hAnsi="Arial" w:cs="Arial"/>
          <w:sz w:val="24"/>
          <w:szCs w:val="24"/>
          <w:lang w:eastAsia="es-ES"/>
        </w:rPr>
        <w:t xml:space="preserve">, </w:t>
      </w:r>
      <w:bookmarkEnd w:id="38"/>
      <w:bookmarkEnd w:id="39"/>
      <w:r w:rsidR="00FD1290" w:rsidRPr="00B87ECC">
        <w:rPr>
          <w:rFonts w:ascii="Arial" w:hAnsi="Arial" w:cs="Arial"/>
          <w:sz w:val="24"/>
          <w:szCs w:val="24"/>
          <w:lang w:eastAsia="es-ES"/>
        </w:rPr>
        <w:t xml:space="preserve">sino realizar </w:t>
      </w:r>
      <w:r w:rsidR="00FD1290" w:rsidRPr="00B87ECC">
        <w:rPr>
          <w:rFonts w:ascii="Arial" w:hAnsi="Arial" w:cs="Arial"/>
          <w:sz w:val="24"/>
          <w:szCs w:val="24"/>
          <w:lang w:eastAsia="es-ES"/>
        </w:rPr>
        <w:lastRenderedPageBreak/>
        <w:t>una retención en el porcentaje que determine la ley para luego depositar en la oficina receptora de fondos nacionales el valor retenido a nombre del vendedor, para quien este valor constituye un anticipo en el pago de su impuesto</w:t>
      </w:r>
      <w:r w:rsidR="00FD1290" w:rsidRPr="00B87ECC">
        <w:rPr>
          <w:rFonts w:ascii="Arial" w:hAnsi="Arial" w:cs="Arial"/>
        </w:rPr>
        <w:t>.</w:t>
      </w:r>
      <w:sdt>
        <w:sdtPr>
          <w:rPr>
            <w:rFonts w:ascii="Arial" w:hAnsi="Arial" w:cs="Arial"/>
            <w:sz w:val="24"/>
            <w:szCs w:val="24"/>
          </w:rPr>
          <w:id w:val="2004466373"/>
          <w:citation/>
        </w:sdtPr>
        <w:sdtContent>
          <w:r w:rsidR="009749B5" w:rsidRPr="00B87ECC">
            <w:rPr>
              <w:rFonts w:ascii="Arial" w:hAnsi="Arial" w:cs="Arial"/>
              <w:sz w:val="24"/>
              <w:szCs w:val="24"/>
            </w:rPr>
            <w:fldChar w:fldCharType="begin"/>
          </w:r>
          <w:r w:rsidR="00FD1290" w:rsidRPr="00B87ECC">
            <w:rPr>
              <w:rFonts w:ascii="Arial" w:hAnsi="Arial" w:cs="Arial"/>
              <w:sz w:val="24"/>
              <w:szCs w:val="24"/>
            </w:rPr>
            <w:instrText xml:space="preserve"> CITATION ger17 \l 8202 </w:instrText>
          </w:r>
          <w:r w:rsidR="009749B5" w:rsidRPr="00B87ECC">
            <w:rPr>
              <w:rFonts w:ascii="Arial" w:hAnsi="Arial" w:cs="Arial"/>
              <w:sz w:val="24"/>
              <w:szCs w:val="24"/>
            </w:rPr>
            <w:fldChar w:fldCharType="separate"/>
          </w:r>
          <w:r w:rsidR="00FD1290" w:rsidRPr="00B87ECC">
            <w:rPr>
              <w:rFonts w:ascii="Arial" w:hAnsi="Arial" w:cs="Arial"/>
              <w:noProof/>
              <w:sz w:val="24"/>
              <w:szCs w:val="24"/>
            </w:rPr>
            <w:t xml:space="preserve"> (gerenciaytributos, 2017)</w:t>
          </w:r>
          <w:r w:rsidR="009749B5" w:rsidRPr="00B87ECC">
            <w:rPr>
              <w:rFonts w:ascii="Arial" w:hAnsi="Arial" w:cs="Arial"/>
              <w:sz w:val="24"/>
              <w:szCs w:val="24"/>
            </w:rPr>
            <w:fldChar w:fldCharType="end"/>
          </w:r>
        </w:sdtContent>
      </w:sdt>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0" w:name="_Toc515785153"/>
      <w:r w:rsidRPr="00B87ECC">
        <w:rPr>
          <w:rFonts w:ascii="Arial" w:hAnsi="Arial" w:cs="Arial"/>
          <w:b/>
          <w:color w:val="000000" w:themeColor="text1"/>
          <w:sz w:val="24"/>
          <w:szCs w:val="24"/>
          <w:lang w:val="es-ES"/>
        </w:rPr>
        <w:t>Nota de entrega</w:t>
      </w:r>
      <w:bookmarkEnd w:id="40"/>
    </w:p>
    <w:p w:rsidR="00C345FA" w:rsidRPr="00B87ECC" w:rsidRDefault="00C345FA" w:rsidP="00C345FA">
      <w:pPr>
        <w:pStyle w:val="NormalWeb"/>
        <w:shd w:val="clear" w:color="auto" w:fill="FFFFFF"/>
        <w:spacing w:before="0" w:beforeAutospacing="0" w:after="0" w:afterAutospacing="0" w:line="480" w:lineRule="auto"/>
        <w:ind w:firstLine="360"/>
        <w:jc w:val="both"/>
        <w:rPr>
          <w:rFonts w:ascii="Arial" w:hAnsi="Arial" w:cs="Arial"/>
        </w:rPr>
      </w:pPr>
      <w:r w:rsidRPr="00B87ECC">
        <w:rPr>
          <w:rFonts w:ascii="Arial" w:hAnsi="Arial" w:cs="Arial"/>
        </w:rPr>
        <w:t>Las notas de entrega son documentos mercantiles que sirven para acreditar la entrega de un pedido, ya sea de un producto o de la prestación de un servicio. Generalmente, el comprador debe firmarla para dar prueba de la recepción del pedido y quedarse con el original por si se produjera alguna reclamación más adelante. La copia de la nota de entrega pertenecerá a la empresa.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rsidR="00195C08" w:rsidRPr="00B87ECC">
        <w:rPr>
          <w:rFonts w:ascii="Arial" w:hAnsi="Arial" w:cs="Arial"/>
        </w:rPr>
        <w:t xml:space="preserve"> (modelofactura.net, 2008-2018)</w:t>
      </w:r>
    </w:p>
    <w:p w:rsidR="00C345FA" w:rsidRPr="00B87ECC" w:rsidRDefault="00C345FA" w:rsidP="00C345FA">
      <w:pPr>
        <w:spacing w:line="480" w:lineRule="auto"/>
        <w:rPr>
          <w:rFonts w:ascii="Arial" w:hAnsi="Arial" w:cs="Arial"/>
          <w:b/>
          <w:color w:val="000000" w:themeColor="text1"/>
          <w:sz w:val="24"/>
          <w:szCs w:val="24"/>
        </w:rPr>
      </w:pPr>
    </w:p>
    <w:p w:rsidR="0040035E" w:rsidRPr="00B87ECC" w:rsidRDefault="009F097B"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1" w:name="_Toc515785154"/>
      <w:r w:rsidRPr="00B87ECC">
        <w:rPr>
          <w:rFonts w:ascii="Arial" w:hAnsi="Arial" w:cs="Arial"/>
          <w:b/>
          <w:color w:val="000000" w:themeColor="text1"/>
          <w:sz w:val="24"/>
          <w:szCs w:val="24"/>
          <w:lang w:val="es-ES"/>
        </w:rPr>
        <w:t>Cotización</w:t>
      </w:r>
      <w:bookmarkEnd w:id="41"/>
    </w:p>
    <w:p w:rsidR="00304C9E" w:rsidRDefault="00304C9E" w:rsidP="00304C9E">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Según la Real Academia Española, la cotización es fijar o poner precio a algo. </w:t>
      </w:r>
    </w:p>
    <w:p w:rsidR="009F097B" w:rsidRPr="00B87ECC" w:rsidRDefault="009F097B" w:rsidP="00304C9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lastRenderedPageBreak/>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solicitados</w:t>
      </w:r>
      <w:r w:rsidRPr="00B87ECC">
        <w:rPr>
          <w:rFonts w:ascii="Arial" w:hAnsi="Arial" w:cs="Arial"/>
          <w:color w:val="000000" w:themeColor="text1"/>
          <w:sz w:val="24"/>
          <w:szCs w:val="24"/>
          <w:lang w:val="es-ES"/>
        </w:rPr>
        <w:t>.</w:t>
      </w:r>
      <w:r w:rsidR="00EB39C2" w:rsidRPr="00B87ECC">
        <w:rPr>
          <w:rFonts w:ascii="Arial" w:hAnsi="Arial" w:cs="Arial"/>
          <w:color w:val="000000" w:themeColor="text1"/>
          <w:sz w:val="24"/>
          <w:szCs w:val="24"/>
          <w:lang w:val="es-ES"/>
        </w:rPr>
        <w:t xml:space="preserve"> También se conoce como presupuesto, la información contenida en el presupuesto o cotización </w:t>
      </w:r>
      <w:r w:rsidR="00F40EFF" w:rsidRPr="00B87ECC">
        <w:rPr>
          <w:rFonts w:ascii="Arial" w:hAnsi="Arial" w:cs="Arial"/>
          <w:color w:val="000000" w:themeColor="text1"/>
          <w:sz w:val="24"/>
          <w:szCs w:val="24"/>
          <w:lang w:val="es-ES"/>
        </w:rPr>
        <w:t>son</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los datos de</w:t>
      </w:r>
      <w:r w:rsidR="00EB39C2" w:rsidRPr="00B87ECC">
        <w:rPr>
          <w:rFonts w:ascii="Arial" w:hAnsi="Arial" w:cs="Arial"/>
          <w:color w:val="000000" w:themeColor="text1"/>
          <w:sz w:val="24"/>
          <w:szCs w:val="24"/>
          <w:lang w:val="es-ES"/>
        </w:rPr>
        <w:t xml:space="preserve"> la empresa, datos del cliente, fecha del presupuesto, número de presupuesto, todos los productos y servicios incluidos, como también </w:t>
      </w:r>
      <w:r w:rsidR="00F40EFF" w:rsidRPr="00B87ECC">
        <w:rPr>
          <w:rFonts w:ascii="Arial" w:hAnsi="Arial" w:cs="Arial"/>
          <w:color w:val="000000" w:themeColor="text1"/>
          <w:sz w:val="24"/>
          <w:szCs w:val="24"/>
          <w:lang w:val="es-ES"/>
        </w:rPr>
        <w:t>su descripción,</w:t>
      </w:r>
      <w:r w:rsidR="00EB39C2" w:rsidRPr="00B87ECC">
        <w:rPr>
          <w:rFonts w:ascii="Arial" w:hAnsi="Arial" w:cs="Arial"/>
          <w:color w:val="000000" w:themeColor="text1"/>
          <w:sz w:val="24"/>
          <w:szCs w:val="24"/>
          <w:lang w:val="es-ES"/>
        </w:rPr>
        <w:t xml:space="preserve"> precio unitario, cantidad, total a pagar por cada producto o servicio</w:t>
      </w:r>
      <w:r w:rsidR="00F40EFF" w:rsidRPr="00B87ECC">
        <w:rPr>
          <w:rFonts w:ascii="Arial" w:hAnsi="Arial" w:cs="Arial"/>
          <w:color w:val="000000" w:themeColor="text1"/>
          <w:sz w:val="24"/>
          <w:szCs w:val="24"/>
          <w:lang w:val="es-ES"/>
        </w:rPr>
        <w:t xml:space="preserve">, el subtotal y el total del presupuesto, </w:t>
      </w:r>
      <w:r w:rsidR="000D1B05" w:rsidRPr="00B87ECC">
        <w:rPr>
          <w:rFonts w:ascii="Arial" w:hAnsi="Arial" w:cs="Arial"/>
          <w:color w:val="000000" w:themeColor="text1"/>
          <w:sz w:val="24"/>
          <w:szCs w:val="24"/>
          <w:lang w:val="es-ES"/>
        </w:rPr>
        <w:t>deberá</w:t>
      </w:r>
      <w:r w:rsidR="00F40EFF" w:rsidRPr="00B87ECC">
        <w:rPr>
          <w:rFonts w:ascii="Arial" w:hAnsi="Arial" w:cs="Arial"/>
          <w:color w:val="000000" w:themeColor="text1"/>
          <w:sz w:val="24"/>
          <w:szCs w:val="24"/>
          <w:lang w:val="es-ES"/>
        </w:rPr>
        <w:t xml:space="preserve"> estar sellado y firmado por la empresa que lo emite. </w:t>
      </w:r>
      <w:r w:rsidR="00EB39C2" w:rsidRPr="00B87ECC">
        <w:rPr>
          <w:rFonts w:ascii="Arial" w:hAnsi="Arial" w:cs="Arial"/>
          <w:color w:val="000000" w:themeColor="text1"/>
          <w:sz w:val="24"/>
          <w:szCs w:val="24"/>
          <w:lang w:val="es-ES"/>
        </w:rPr>
        <w:t xml:space="preserve">  </w:t>
      </w:r>
      <w:r w:rsidRPr="00B87ECC">
        <w:rPr>
          <w:rFonts w:ascii="Arial" w:hAnsi="Arial" w:cs="Arial"/>
          <w:color w:val="000000" w:themeColor="text1"/>
          <w:sz w:val="24"/>
          <w:szCs w:val="24"/>
          <w:lang w:val="es-ES"/>
        </w:rPr>
        <w:t xml:space="preserve"> </w:t>
      </w: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2" w:name="_Toc515785155"/>
      <w:r w:rsidRPr="00B87ECC">
        <w:rPr>
          <w:rFonts w:ascii="Arial" w:hAnsi="Arial" w:cs="Arial"/>
          <w:b/>
          <w:color w:val="000000" w:themeColor="text1"/>
          <w:sz w:val="24"/>
          <w:szCs w:val="24"/>
          <w:lang w:val="es-ES"/>
        </w:rPr>
        <w:t>Data Mart</w:t>
      </w:r>
      <w:bookmarkEnd w:id="42"/>
    </w:p>
    <w:p w:rsidR="00D07BC9" w:rsidRDefault="00D07BC9" w:rsidP="00EE05D9">
      <w:pPr>
        <w:spacing w:line="480" w:lineRule="auto"/>
        <w:ind w:firstLine="360"/>
        <w:jc w:val="both"/>
        <w:rPr>
          <w:rFonts w:ascii="Arial" w:hAnsi="Arial" w:cs="Arial"/>
          <w:sz w:val="24"/>
          <w:szCs w:val="24"/>
        </w:rPr>
      </w:pPr>
      <w:r>
        <w:rPr>
          <w:rFonts w:ascii="Arial" w:hAnsi="Arial" w:cs="Arial"/>
          <w:sz w:val="24"/>
          <w:szCs w:val="24"/>
          <w:lang w:val="es-ES"/>
        </w:rPr>
        <w:t>L</w:t>
      </w:r>
      <w:r w:rsidRPr="00D07BC9">
        <w:rPr>
          <w:rFonts w:ascii="Arial" w:hAnsi="Arial" w:cs="Arial"/>
          <w:sz w:val="24"/>
          <w:szCs w:val="24"/>
        </w:rPr>
        <w:t>os Data Mart como un conjunto de tablas dimensionales que soportan un proceso de negocio, cuyo objetivo es el de responder las interrogantes que generan sus usuarios. En general, los Data Mart almacenan una porción de los datos orientados a un proceso que genera una organización de la manera más detalla posible</w:t>
      </w:r>
      <w:r>
        <w:rPr>
          <w:rFonts w:ascii="Arial" w:hAnsi="Arial" w:cs="Arial"/>
          <w:sz w:val="24"/>
          <w:szCs w:val="24"/>
        </w:rPr>
        <w:t>. (Caserta y Kimball,2004)</w:t>
      </w:r>
    </w:p>
    <w:p w:rsidR="00715C16" w:rsidRPr="00B87ECC" w:rsidRDefault="00715C16" w:rsidP="00886CDB">
      <w:pPr>
        <w:spacing w:line="480" w:lineRule="auto"/>
        <w:ind w:firstLine="360"/>
        <w:jc w:val="both"/>
        <w:rPr>
          <w:rFonts w:ascii="Arial" w:hAnsi="Arial" w:cs="Arial"/>
          <w:sz w:val="24"/>
          <w:szCs w:val="24"/>
        </w:rPr>
      </w:pPr>
      <w:r w:rsidRPr="00B87ECC">
        <w:rPr>
          <w:rFonts w:ascii="Arial" w:hAnsi="Arial" w:cs="Arial"/>
          <w:sz w:val="24"/>
          <w:szCs w:val="24"/>
        </w:rPr>
        <w:t xml:space="preserve">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w:t>
      </w:r>
      <w:r w:rsidRPr="00B87ECC">
        <w:rPr>
          <w:rFonts w:ascii="Arial" w:hAnsi="Arial" w:cs="Arial"/>
          <w:sz w:val="24"/>
          <w:szCs w:val="24"/>
        </w:rPr>
        <w:lastRenderedPageBreak/>
        <w:t>por sí mismo un compendio de distintas fuentes de información. (Julio Yalan Castillo, Luis Palomino Paniora, 2012)</w:t>
      </w:r>
    </w:p>
    <w:p w:rsidR="006C76A7" w:rsidRPr="00B87ECC" w:rsidRDefault="00B23604" w:rsidP="00EE05D9">
      <w:pPr>
        <w:spacing w:line="480" w:lineRule="auto"/>
        <w:ind w:firstLine="360"/>
        <w:jc w:val="both"/>
        <w:rPr>
          <w:rFonts w:ascii="Arial" w:hAnsi="Arial" w:cs="Arial"/>
          <w:sz w:val="24"/>
          <w:szCs w:val="24"/>
        </w:rPr>
      </w:pPr>
      <w:r w:rsidRPr="00B87ECC">
        <w:rPr>
          <w:rFonts w:ascii="Arial" w:hAnsi="Arial" w:cs="Arial"/>
          <w:sz w:val="24"/>
          <w:szCs w:val="24"/>
        </w:rPr>
        <w:t xml:space="preserve">Normalmente existe una confusión entre los conceptos de “Data Mart” y “Data Warehouse”. En la tabla que se muestra a continuación se puede observar las diferencias entre cada uno. </w:t>
      </w:r>
    </w:p>
    <w:p w:rsidR="003B197E" w:rsidRPr="00B87ECC" w:rsidRDefault="002C5775" w:rsidP="00886CDB">
      <w:pPr>
        <w:jc w:val="center"/>
        <w:rPr>
          <w:rFonts w:ascii="Arial" w:hAnsi="Arial" w:cs="Arial"/>
          <w:i/>
          <w:sz w:val="24"/>
          <w:szCs w:val="24"/>
        </w:rPr>
      </w:pPr>
      <w:bookmarkStart w:id="43" w:name="tabla1"/>
      <w:r>
        <w:rPr>
          <w:rFonts w:ascii="Arial" w:hAnsi="Arial" w:cs="Arial"/>
          <w:bCs/>
          <w:i/>
          <w:smallCaps/>
          <w:sz w:val="24"/>
          <w:szCs w:val="24"/>
        </w:rPr>
        <w:t>Tabla 1</w:t>
      </w:r>
      <w:r w:rsidR="006C76A7" w:rsidRPr="00B87ECC">
        <w:rPr>
          <w:rFonts w:ascii="Arial" w:hAnsi="Arial" w:cs="Arial"/>
          <w:bCs/>
          <w:i/>
          <w:smallCaps/>
          <w:sz w:val="24"/>
          <w:szCs w:val="24"/>
        </w:rPr>
        <w:t xml:space="preserve"> Diferencias entre Data Warehouse y Data Mart</w:t>
      </w:r>
      <w:r w:rsidR="006C76A7" w:rsidRPr="00B87ECC">
        <w:rPr>
          <w:rFonts w:ascii="Arial" w:hAnsi="Arial" w:cs="Arial"/>
          <w:i/>
          <w:sz w:val="24"/>
          <w:szCs w:val="24"/>
        </w:rPr>
        <w:t>.</w:t>
      </w:r>
    </w:p>
    <w:bookmarkEnd w:id="43"/>
    <w:tbl>
      <w:tblPr>
        <w:tblStyle w:val="Tablaconcuadrcula"/>
        <w:tblW w:w="0" w:type="auto"/>
        <w:tblLook w:val="04A0"/>
      </w:tblPr>
      <w:tblGrid>
        <w:gridCol w:w="2898"/>
        <w:gridCol w:w="2898"/>
        <w:gridCol w:w="2898"/>
      </w:tblGrid>
      <w:tr w:rsidR="00586706" w:rsidRPr="00B87ECC" w:rsidTr="00586706">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Warehouse</w:t>
            </w: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Mart</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Alcance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información de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un área de negocios especifica.</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Objetivo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integración y la administración de los datos fuente.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entrega de información de soporte a decisiones.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Características de los datos</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Administra grandes cantidades de datos históricos a nivel atómico.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Se concentra en administrar resúmenes y/o datos actualizados.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Pertenencia</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al área de negocio al cual está orientado.</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Administración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la unidad de sistema de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el personal de sistema de la unidad propietaria del Data Mart.</w:t>
            </w:r>
          </w:p>
        </w:tc>
      </w:tr>
    </w:tbl>
    <w:p w:rsidR="00B23604" w:rsidRDefault="003B197E" w:rsidP="00886CDB">
      <w:pPr>
        <w:jc w:val="center"/>
        <w:rPr>
          <w:rFonts w:ascii="Arial" w:hAnsi="Arial" w:cs="Arial"/>
          <w:i/>
          <w:color w:val="000000" w:themeColor="text1"/>
          <w:sz w:val="24"/>
          <w:szCs w:val="24"/>
          <w:lang w:val="es-ES"/>
        </w:rPr>
      </w:pPr>
      <w:r w:rsidRPr="00B87ECC">
        <w:rPr>
          <w:rFonts w:ascii="Arial" w:hAnsi="Arial" w:cs="Arial"/>
          <w:i/>
          <w:color w:val="000000" w:themeColor="text1"/>
          <w:sz w:val="24"/>
          <w:szCs w:val="24"/>
          <w:lang w:val="es-ES"/>
        </w:rPr>
        <w:t>Fuente:</w:t>
      </w:r>
      <w:r w:rsidRPr="00B87ECC">
        <w:rPr>
          <w:rFonts w:ascii="Arial" w:hAnsi="Arial" w:cs="Arial"/>
          <w:sz w:val="24"/>
          <w:szCs w:val="24"/>
        </w:rPr>
        <w:t xml:space="preserve"> </w:t>
      </w:r>
      <w:r w:rsidRPr="00B87ECC">
        <w:rPr>
          <w:rFonts w:ascii="Arial" w:hAnsi="Arial" w:cs="Arial"/>
          <w:i/>
          <w:color w:val="000000" w:themeColor="text1"/>
          <w:sz w:val="24"/>
          <w:szCs w:val="24"/>
          <w:lang w:val="es-ES"/>
        </w:rPr>
        <w:t>(Julio Yalan Castillo, Luis Palomino Paniora, 2012)</w:t>
      </w:r>
    </w:p>
    <w:p w:rsidR="00AE64B7" w:rsidRDefault="00AE64B7" w:rsidP="00AE64B7">
      <w:pPr>
        <w:rPr>
          <w:rFonts w:ascii="Arial" w:hAnsi="Arial" w:cs="Arial"/>
          <w:i/>
          <w:color w:val="000000" w:themeColor="text1"/>
          <w:sz w:val="24"/>
          <w:szCs w:val="24"/>
          <w:lang w:val="es-ES"/>
        </w:rPr>
      </w:pPr>
    </w:p>
    <w:p w:rsidR="00AE64B7" w:rsidRDefault="00AE64B7" w:rsidP="00AE64B7">
      <w:pPr>
        <w:pStyle w:val="Prrafodelista"/>
        <w:numPr>
          <w:ilvl w:val="0"/>
          <w:numId w:val="31"/>
        </w:numPr>
        <w:outlineLvl w:val="2"/>
        <w:rPr>
          <w:rFonts w:ascii="Arial" w:hAnsi="Arial" w:cs="Arial"/>
          <w:b/>
          <w:color w:val="000000" w:themeColor="text1"/>
          <w:sz w:val="24"/>
          <w:szCs w:val="24"/>
          <w:lang w:val="es-ES"/>
        </w:rPr>
      </w:pPr>
      <w:r w:rsidRPr="00AE64B7">
        <w:rPr>
          <w:rFonts w:ascii="Arial" w:hAnsi="Arial" w:cs="Arial"/>
          <w:b/>
          <w:color w:val="000000" w:themeColor="text1"/>
          <w:sz w:val="24"/>
          <w:szCs w:val="24"/>
          <w:lang w:val="es-ES"/>
        </w:rPr>
        <w:t>Modelo Dimensional</w:t>
      </w:r>
    </w:p>
    <w:p w:rsidR="00AE64B7" w:rsidRDefault="00AE64B7" w:rsidP="00EF2D59">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Es una técnica para presentar la información analítica que permite simplificar y facilitar el entendimiento de las bases de datos, teniendo como prioridad a los usuarios de la organización para entregarle información entendible para ellos, </w:t>
      </w:r>
      <w:r>
        <w:rPr>
          <w:rFonts w:ascii="Arial" w:hAnsi="Arial" w:cs="Arial"/>
          <w:color w:val="000000" w:themeColor="text1"/>
          <w:sz w:val="24"/>
          <w:szCs w:val="24"/>
          <w:lang w:val="es-ES"/>
        </w:rPr>
        <w:lastRenderedPageBreak/>
        <w:t>así como rápidas consultas.</w:t>
      </w:r>
      <w:r w:rsidR="003E2764">
        <w:rPr>
          <w:rFonts w:ascii="Arial" w:hAnsi="Arial" w:cs="Arial"/>
          <w:color w:val="000000" w:themeColor="text1"/>
          <w:sz w:val="24"/>
          <w:szCs w:val="24"/>
          <w:lang w:val="es-ES"/>
        </w:rPr>
        <w:t xml:space="preserve"> En la actualidad los modelos dimensionales que más son utilizados son: el modelo estrella, el modelo copo de nieve y el modelo constelación.</w:t>
      </w:r>
    </w:p>
    <w:p w:rsidR="00675B73" w:rsidRDefault="00675B73" w:rsidP="0037328A">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características principales del modelo estrella son una tabla fact grande central y las dimensiones representadas radialmente. Se hace un modelo estrella por cada tabla fact o summary que se tenga en la solución. El modelo copo de nieve es, en esencia, como el de estrella haciéndose uno por cada fact, sólo que algunas dimensiones pueden estar compuestas en jerarquías para lograr, posteriormente, búsquedas tipo “drill-down”</w:t>
      </w:r>
      <w:r w:rsidR="00330B4F">
        <w:rPr>
          <w:rFonts w:ascii="Arial" w:hAnsi="Arial" w:cs="Arial"/>
          <w:color w:val="000000" w:themeColor="text1"/>
          <w:sz w:val="24"/>
          <w:szCs w:val="24"/>
          <w:lang w:val="es-ES"/>
        </w:rPr>
        <w:t>. El Modelo Constelación agrupa varias estrellas si tienen dimensiones comunes. Es utilizado para mostrar, en un solo diagrama, tablas fact y summary que comparten dimensiones.</w:t>
      </w:r>
      <w:r>
        <w:rPr>
          <w:rFonts w:ascii="Arial" w:hAnsi="Arial" w:cs="Arial"/>
          <w:color w:val="000000" w:themeColor="text1"/>
          <w:sz w:val="24"/>
          <w:szCs w:val="24"/>
          <w:lang w:val="es-ES"/>
        </w:rPr>
        <w:t xml:space="preserve"> (Lucia Cardoso, 2006)</w:t>
      </w: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r w:rsidRPr="001D7284">
        <w:rPr>
          <w:rFonts w:ascii="Arial" w:hAnsi="Arial" w:cs="Arial"/>
          <w:b/>
          <w:color w:val="000000" w:themeColor="text1"/>
          <w:sz w:val="24"/>
          <w:szCs w:val="24"/>
          <w:lang w:val="es-ES"/>
        </w:rPr>
        <w:t>Tablas Fact o de Hechos</w:t>
      </w:r>
    </w:p>
    <w:p w:rsidR="00B830CC" w:rsidRDefault="004B5DED" w:rsidP="004B5D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Son aquellas tablas que contienen los resultados de los procesos de negocio de una empresa, normalmente representados en forma numérica. Cada medición genera un único registro dentro de las tabla</w:t>
      </w:r>
      <w:r w:rsidR="00256C0C">
        <w:rPr>
          <w:rFonts w:ascii="Arial" w:hAnsi="Arial" w:cs="Arial"/>
          <w:color w:val="000000" w:themeColor="text1"/>
          <w:sz w:val="24"/>
          <w:szCs w:val="24"/>
          <w:lang w:val="es-ES"/>
        </w:rPr>
        <w:t>s Fact</w:t>
      </w:r>
      <w:r>
        <w:rPr>
          <w:rFonts w:ascii="Arial" w:hAnsi="Arial" w:cs="Arial"/>
          <w:color w:val="000000" w:themeColor="text1"/>
          <w:sz w:val="24"/>
          <w:szCs w:val="24"/>
          <w:lang w:val="es-ES"/>
        </w:rPr>
        <w:t xml:space="preserve">, el nivel de detalle de la información guarda en la tabla se determina con base al concepto de grano. El grano </w:t>
      </w:r>
      <w:r w:rsidR="00256C0C">
        <w:rPr>
          <w:rFonts w:ascii="Arial" w:hAnsi="Arial" w:cs="Arial"/>
          <w:color w:val="000000" w:themeColor="text1"/>
          <w:sz w:val="24"/>
          <w:szCs w:val="24"/>
          <w:lang w:val="es-ES"/>
        </w:rPr>
        <w:t xml:space="preserve">de una tabla Fact </w:t>
      </w:r>
      <w:r>
        <w:rPr>
          <w:rFonts w:ascii="Arial" w:hAnsi="Arial" w:cs="Arial"/>
          <w:color w:val="000000" w:themeColor="text1"/>
          <w:sz w:val="24"/>
          <w:szCs w:val="24"/>
          <w:lang w:val="es-ES"/>
        </w:rPr>
        <w:t>especifica con qué cantidad de detalle serán guardados los datos, es decir, entre más fino sea el grano más detallada es la información, por lo contrario, entre más grueso la información será menos detallada.</w:t>
      </w:r>
    </w:p>
    <w:p w:rsidR="004B5DED" w:rsidRPr="00B830CC" w:rsidRDefault="004B5DED" w:rsidP="004B5DED">
      <w:pPr>
        <w:ind w:firstLine="360"/>
        <w:jc w:val="both"/>
        <w:rPr>
          <w:rFonts w:ascii="Arial" w:hAnsi="Arial" w:cs="Arial"/>
          <w:color w:val="000000" w:themeColor="text1"/>
          <w:sz w:val="24"/>
          <w:szCs w:val="24"/>
          <w:lang w:val="es-ES"/>
        </w:rPr>
      </w:pP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r w:rsidRPr="001D7284">
        <w:rPr>
          <w:rFonts w:ascii="Arial" w:hAnsi="Arial" w:cs="Arial"/>
          <w:b/>
          <w:color w:val="000000" w:themeColor="text1"/>
          <w:sz w:val="24"/>
          <w:szCs w:val="24"/>
          <w:lang w:val="es-ES"/>
        </w:rPr>
        <w:t>Tablas Summary o de Totalizaciones</w:t>
      </w:r>
    </w:p>
    <w:p w:rsidR="00B830CC" w:rsidRPr="00B830CC" w:rsidRDefault="00A73936" w:rsidP="00A73936">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tablas Summary son iguales que las tablas Fact, con la diferencia que estas guardan información pre-calculada mediante operaciones de totalización, esto permite una mayor eficiencia al momento de consultar información debido a que previamente han sido calculadas. Por ejemplo, una tabla summary puede contener el total de compras realizadas por un cliente en un tiempo determinado, esto permite que únicamente consultes el registro y obtendrías la información, esto permite tener una mejor eficiencia al momento de consultar la información gracias a que no se deben calcular dicha información siempre que la solicite algún usuario.</w:t>
      </w:r>
    </w:p>
    <w:p w:rsidR="001D7284" w:rsidRP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r w:rsidRPr="001D7284">
        <w:rPr>
          <w:rFonts w:ascii="Arial" w:hAnsi="Arial" w:cs="Arial"/>
          <w:b/>
          <w:color w:val="000000" w:themeColor="text1"/>
          <w:sz w:val="24"/>
          <w:szCs w:val="24"/>
          <w:lang w:val="es-ES"/>
        </w:rPr>
        <w:t>Tablas de Dimensiones</w:t>
      </w:r>
    </w:p>
    <w:p w:rsidR="001D7284" w:rsidRPr="004532ED" w:rsidRDefault="004532ED" w:rsidP="004532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Las tablas de Dimensiones contienen el contexto asociado a una medición de un proceso de negocio de la empresa, es decir que a través de estas tablas se especifican los criterios y condiciones posibles de las consultas; son tablas, normalmente más pequeñas que las tablas Fact y con valores poco volátiles, la información que contienen solo son modificada siempre y cuando la información asociada a ellas sean modificadas.</w:t>
      </w:r>
      <w:r w:rsidR="00655B96">
        <w:rPr>
          <w:rFonts w:ascii="Arial" w:hAnsi="Arial" w:cs="Arial"/>
          <w:color w:val="000000" w:themeColor="text1"/>
          <w:sz w:val="24"/>
          <w:szCs w:val="24"/>
          <w:lang w:val="es-ES"/>
        </w:rPr>
        <w:t xml:space="preserve">  Estas tablas describen quien, cómo, qué, cuándo y por qué de un evento. Al momento de hacer una consulta las dimensiones son utilizadas como criterios de búsqueda.</w:t>
      </w:r>
    </w:p>
    <w:p w:rsidR="00AE64B7" w:rsidRPr="00B830CC" w:rsidRDefault="00AE64B7" w:rsidP="00B830CC">
      <w:pPr>
        <w:jc w:val="both"/>
        <w:rPr>
          <w:rFonts w:ascii="Arial" w:hAnsi="Arial" w:cs="Arial"/>
          <w:color w:val="000000" w:themeColor="text1"/>
          <w:sz w:val="24"/>
          <w:szCs w:val="24"/>
          <w:lang w:val="es-ES"/>
        </w:rPr>
      </w:pP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4" w:name="_Toc515785156"/>
      <w:r w:rsidRPr="00B87ECC">
        <w:rPr>
          <w:rFonts w:ascii="Arial" w:hAnsi="Arial" w:cs="Arial"/>
          <w:b/>
          <w:color w:val="000000" w:themeColor="text1"/>
          <w:sz w:val="24"/>
          <w:szCs w:val="24"/>
          <w:lang w:val="es-ES"/>
        </w:rPr>
        <w:t>Business Intelligence</w:t>
      </w:r>
      <w:bookmarkEnd w:id="44"/>
    </w:p>
    <w:p w:rsidR="00FC7915" w:rsidRPr="00B87ECC" w:rsidRDefault="00FC7915" w:rsidP="004756A1">
      <w:pPr>
        <w:pStyle w:val="cuerposeccion"/>
        <w:shd w:val="clear" w:color="auto" w:fill="FFFFFF"/>
        <w:spacing w:line="480" w:lineRule="auto"/>
        <w:ind w:firstLine="360"/>
        <w:jc w:val="both"/>
        <w:rPr>
          <w:rFonts w:ascii="Arial" w:hAnsi="Arial" w:cs="Arial"/>
          <w:color w:val="000000" w:themeColor="text1"/>
        </w:rPr>
      </w:pPr>
      <w:r w:rsidRPr="00B87ECC">
        <w:rPr>
          <w:rFonts w:ascii="Arial" w:hAnsi="Arial" w:cs="Arial"/>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Business Intelligence</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reporting</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análisis OLTP / OLAP, alertas) o para su análisis y conversión en conocimiento, dando así soporte a la toma de decisiones sobre el negocio. </w:t>
      </w:r>
      <w:r w:rsidRPr="00B87ECC">
        <w:rPr>
          <w:rFonts w:ascii="Arial" w:hAnsi="Arial" w:cs="Arial"/>
          <w:color w:val="000000" w:themeColor="text1"/>
        </w:rPr>
        <w:t xml:space="preserve">Los principales productos de </w:t>
      </w:r>
      <w:r w:rsidR="00184137" w:rsidRPr="00B87ECC">
        <w:rPr>
          <w:rFonts w:ascii="Arial" w:hAnsi="Arial" w:cs="Arial"/>
          <w:color w:val="000000" w:themeColor="text1"/>
        </w:rPr>
        <w:t>“</w:t>
      </w:r>
      <w:r w:rsidRPr="00B87ECC">
        <w:rPr>
          <w:rFonts w:ascii="Arial" w:hAnsi="Arial" w:cs="Arial"/>
          <w:color w:val="000000" w:themeColor="text1"/>
        </w:rPr>
        <w:t>Business Intelligence</w:t>
      </w:r>
      <w:r w:rsidR="00184137" w:rsidRPr="00B87ECC">
        <w:rPr>
          <w:rFonts w:ascii="Arial" w:hAnsi="Arial" w:cs="Arial"/>
          <w:color w:val="000000" w:themeColor="text1"/>
        </w:rPr>
        <w:t>”</w:t>
      </w:r>
      <w:r w:rsidRPr="00B87ECC">
        <w:rPr>
          <w:rFonts w:ascii="Arial" w:hAnsi="Arial" w:cs="Arial"/>
          <w:color w:val="000000" w:themeColor="text1"/>
        </w:rPr>
        <w:t xml:space="preserve"> que existen hoy en día son: </w:t>
      </w:r>
      <w:hyperlink r:id="rId18" w:history="1">
        <w:r w:rsidRPr="00B87ECC">
          <w:rPr>
            <w:rStyle w:val="Hipervnculo"/>
            <w:rFonts w:ascii="Arial" w:hAnsi="Arial" w:cs="Arial"/>
            <w:color w:val="000000" w:themeColor="text1"/>
            <w:u w:val="none"/>
          </w:rPr>
          <w:t>Cuadros de Mando Integrales (CMI)</w:t>
        </w:r>
      </w:hyperlink>
      <w:r w:rsidRPr="00B87ECC">
        <w:rPr>
          <w:rFonts w:ascii="Arial" w:hAnsi="Arial" w:cs="Arial"/>
          <w:color w:val="000000" w:themeColor="text1"/>
        </w:rPr>
        <w:t xml:space="preserve">, </w:t>
      </w:r>
      <w:hyperlink r:id="rId19" w:history="1">
        <w:r w:rsidRPr="00B87ECC">
          <w:rPr>
            <w:rStyle w:val="Hipervnculo"/>
            <w:rFonts w:ascii="Arial" w:hAnsi="Arial" w:cs="Arial"/>
            <w:color w:val="000000" w:themeColor="text1"/>
            <w:u w:val="none"/>
          </w:rPr>
          <w:t>Sistemas de Soporte a la Decisión (DSS)</w:t>
        </w:r>
      </w:hyperlink>
      <w:r w:rsidRPr="00B87ECC">
        <w:rPr>
          <w:rFonts w:ascii="Arial" w:hAnsi="Arial" w:cs="Arial"/>
          <w:color w:val="000000" w:themeColor="text1"/>
        </w:rPr>
        <w:t xml:space="preserve">, </w:t>
      </w:r>
      <w:hyperlink r:id="rId20" w:history="1">
        <w:r w:rsidRPr="00B87ECC">
          <w:rPr>
            <w:rStyle w:val="Hipervnculo"/>
            <w:rFonts w:ascii="Arial" w:hAnsi="Arial" w:cs="Arial"/>
            <w:color w:val="000000" w:themeColor="text1"/>
            <w:u w:val="none"/>
          </w:rPr>
          <w:t>Sistemas de Información Ejecutiva (EIS)</w:t>
        </w:r>
      </w:hyperlink>
      <w:r w:rsidRPr="00B87ECC">
        <w:rPr>
          <w:rFonts w:ascii="Arial" w:hAnsi="Arial" w:cs="Arial"/>
          <w:color w:val="000000" w:themeColor="text1"/>
        </w:rPr>
        <w:t xml:space="preserve">. Por otro lado, los principales componentes de orígenes de datos en el Business Intelligence que existen en la actualidad son: </w:t>
      </w:r>
      <w:hyperlink r:id="rId21" w:history="1">
        <w:r w:rsidRPr="00B87ECC">
          <w:rPr>
            <w:rStyle w:val="Hipervnculo"/>
            <w:rFonts w:ascii="Arial" w:hAnsi="Arial" w:cs="Arial"/>
            <w:color w:val="000000" w:themeColor="text1"/>
            <w:u w:val="none"/>
          </w:rPr>
          <w:t>“Data Mart”</w:t>
        </w:r>
      </w:hyperlink>
      <w:r w:rsidRPr="00B87ECC">
        <w:rPr>
          <w:rFonts w:ascii="Arial" w:hAnsi="Arial" w:cs="Arial"/>
          <w:color w:val="000000" w:themeColor="text1"/>
        </w:rPr>
        <w:t xml:space="preserve"> y </w:t>
      </w:r>
      <w:hyperlink r:id="rId22" w:history="1">
        <w:r w:rsidRPr="00B87ECC">
          <w:rPr>
            <w:rStyle w:val="Hipervnculo"/>
            <w:rFonts w:ascii="Arial" w:hAnsi="Arial" w:cs="Arial"/>
            <w:color w:val="000000" w:themeColor="text1"/>
            <w:u w:val="none"/>
          </w:rPr>
          <w:t>“Data Warehouse”</w:t>
        </w:r>
      </w:hyperlink>
      <w:r w:rsidRPr="00B87ECC">
        <w:rPr>
          <w:rFonts w:ascii="Arial" w:hAnsi="Arial" w:cs="Arial"/>
          <w:color w:val="000000" w:themeColor="text1"/>
        </w:rPr>
        <w:t>. (</w:t>
      </w:r>
      <w:hyperlink r:id="rId23" w:history="1">
        <w:r w:rsidRPr="00B87ECC">
          <w:rPr>
            <w:rStyle w:val="Hipervnculo"/>
            <w:rFonts w:ascii="Arial" w:hAnsi="Arial" w:cs="Arial"/>
            <w:color w:val="000000" w:themeColor="text1"/>
            <w:u w:val="none"/>
          </w:rPr>
          <w:t>sinnexus.com</w:t>
        </w:r>
      </w:hyperlink>
      <w:r w:rsidRPr="00B87ECC">
        <w:rPr>
          <w:rFonts w:ascii="Arial" w:hAnsi="Arial" w:cs="Arial"/>
          <w:color w:val="000000" w:themeColor="text1"/>
        </w:rPr>
        <w:t xml:space="preserve">, 2007-2016) </w:t>
      </w:r>
    </w:p>
    <w:p w:rsidR="00B545E7" w:rsidRPr="00B545E7" w:rsidRDefault="004756A1" w:rsidP="00B545E7">
      <w:pPr>
        <w:pStyle w:val="Prrafodelista"/>
        <w:numPr>
          <w:ilvl w:val="0"/>
          <w:numId w:val="9"/>
        </w:numPr>
        <w:spacing w:line="480" w:lineRule="auto"/>
        <w:outlineLvl w:val="1"/>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lastRenderedPageBreak/>
        <w:t xml:space="preserve"> </w:t>
      </w:r>
      <w:bookmarkStart w:id="45" w:name="_Toc515785157"/>
      <w:r w:rsidR="00792F87" w:rsidRPr="00B87ECC">
        <w:rPr>
          <w:rFonts w:ascii="Arial" w:hAnsi="Arial" w:cs="Arial"/>
          <w:b/>
          <w:color w:val="000000" w:themeColor="text1"/>
          <w:sz w:val="24"/>
          <w:szCs w:val="24"/>
          <w:lang w:val="es-ES"/>
        </w:rPr>
        <w:t>Forecasting</w:t>
      </w:r>
      <w:bookmarkEnd w:id="45"/>
    </w:p>
    <w:p w:rsidR="00A70007" w:rsidRDefault="00A70007" w:rsidP="00A70007">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w:t>
      </w:r>
      <w:r w:rsidR="005E5B42">
        <w:rPr>
          <w:rFonts w:ascii="Arial" w:hAnsi="Arial" w:cs="Arial"/>
          <w:color w:val="000000" w:themeColor="text1"/>
          <w:sz w:val="24"/>
          <w:szCs w:val="24"/>
          <w:lang w:val="es-ES"/>
        </w:rPr>
        <w:t>a planificación o los objetivos de la empresa,  La</w:t>
      </w:r>
      <w:r w:rsidRPr="00B87ECC">
        <w:rPr>
          <w:rFonts w:ascii="Arial" w:hAnsi="Arial" w:cs="Arial"/>
          <w:color w:val="000000" w:themeColor="text1"/>
          <w:sz w:val="24"/>
          <w:szCs w:val="24"/>
          <w:lang w:val="es-ES"/>
        </w:rPr>
        <w:t xml:space="preserve">s tres </w:t>
      </w:r>
      <w:r w:rsidR="005E5B42">
        <w:rPr>
          <w:rFonts w:ascii="Arial" w:hAnsi="Arial" w:cs="Arial"/>
          <w:color w:val="000000" w:themeColor="text1"/>
          <w:sz w:val="24"/>
          <w:szCs w:val="24"/>
          <w:lang w:val="es-ES"/>
        </w:rPr>
        <w:t xml:space="preserve">actividades mencionadas anteriormente </w:t>
      </w:r>
      <w:r w:rsidRPr="00B87ECC">
        <w:rPr>
          <w:rFonts w:ascii="Arial" w:hAnsi="Arial" w:cs="Arial"/>
          <w:color w:val="000000" w:themeColor="text1"/>
          <w:sz w:val="24"/>
          <w:szCs w:val="24"/>
          <w:lang w:val="es-ES"/>
        </w:rPr>
        <w:t>son diferente</w:t>
      </w:r>
      <w:r w:rsidR="005E5B42">
        <w:rPr>
          <w:rFonts w:ascii="Arial" w:hAnsi="Arial" w:cs="Arial"/>
          <w:color w:val="000000" w:themeColor="text1"/>
          <w:sz w:val="24"/>
          <w:szCs w:val="24"/>
          <w:lang w:val="es-ES"/>
        </w:rPr>
        <w:t>s</w:t>
      </w:r>
      <w:r w:rsidRPr="00B87ECC">
        <w:rPr>
          <w:rFonts w:ascii="Arial" w:hAnsi="Arial" w:cs="Arial"/>
          <w:color w:val="000000" w:themeColor="text1"/>
          <w:sz w:val="24"/>
          <w:szCs w:val="24"/>
          <w:lang w:val="es-ES"/>
        </w:rPr>
        <w:t>. (</w:t>
      </w:r>
      <w:hyperlink r:id="rId24" w:history="1">
        <w:r w:rsidRPr="00B87ECC">
          <w:rPr>
            <w:rStyle w:val="Hipervnculo"/>
            <w:rFonts w:ascii="Arial" w:hAnsi="Arial" w:cs="Arial"/>
            <w:color w:val="auto"/>
            <w:sz w:val="24"/>
            <w:szCs w:val="24"/>
            <w:u w:val="none"/>
            <w:lang w:val="es-ES"/>
          </w:rPr>
          <w:t>otexts.org</w:t>
        </w:r>
      </w:hyperlink>
      <w:r w:rsidR="003A3278">
        <w:rPr>
          <w:rFonts w:ascii="Arial" w:hAnsi="Arial" w:cs="Arial"/>
          <w:color w:val="000000" w:themeColor="text1"/>
          <w:sz w:val="24"/>
          <w:szCs w:val="24"/>
          <w:lang w:val="es-ES"/>
        </w:rPr>
        <w:t xml:space="preserve">, 2018) </w:t>
      </w:r>
    </w:p>
    <w:p w:rsidR="005E5B42" w:rsidRPr="00B87ECC" w:rsidRDefault="005E5B42" w:rsidP="005E5B42">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A continuación se describe cada una de ellas:</w:t>
      </w:r>
    </w:p>
    <w:p w:rsidR="00377391" w:rsidRPr="00B87ECC" w:rsidRDefault="00377391"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46" w:name="_Toc515785158"/>
      <w:r w:rsidRPr="00B87ECC">
        <w:rPr>
          <w:rFonts w:ascii="Arial" w:hAnsi="Arial" w:cs="Arial"/>
          <w:b/>
          <w:color w:val="000000" w:themeColor="text1"/>
          <w:sz w:val="24"/>
          <w:szCs w:val="24"/>
          <w:lang w:val="es-ES"/>
        </w:rPr>
        <w:t>Forecasting</w:t>
      </w:r>
      <w:bookmarkEnd w:id="46"/>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 xml:space="preserve"> </w:t>
      </w:r>
      <w:r w:rsidRPr="00B87ECC">
        <w:rPr>
          <w:rFonts w:ascii="Arial" w:hAnsi="Arial" w:cs="Arial"/>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B87ECC">
        <w:rPr>
          <w:rFonts w:ascii="Arial" w:hAnsi="Arial" w:cs="Arial"/>
          <w:color w:val="000000" w:themeColor="text1"/>
          <w:sz w:val="24"/>
          <w:szCs w:val="24"/>
          <w:lang w:val="es-ES"/>
        </w:rPr>
        <w:t xml:space="preserve"> (</w:t>
      </w:r>
      <w:hyperlink r:id="rId25"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47" w:name="_Toc515785159"/>
      <w:r w:rsidRPr="00B87ECC">
        <w:rPr>
          <w:rFonts w:ascii="Arial" w:hAnsi="Arial" w:cs="Arial"/>
          <w:b/>
          <w:color w:val="000000" w:themeColor="text1"/>
          <w:sz w:val="24"/>
          <w:szCs w:val="24"/>
          <w:lang w:val="es-ES"/>
        </w:rPr>
        <w:t>Goals (objetivos)</w:t>
      </w:r>
      <w:bookmarkEnd w:id="47"/>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t xml:space="preserve">Son las cosas que se quieren lograr o que ocurran. Los objetivos deberían estar vinculados a las predicciones y planes, pero no siempre ocurre. </w:t>
      </w:r>
      <w:r w:rsidR="003516EA" w:rsidRPr="00B87ECC">
        <w:rPr>
          <w:rFonts w:ascii="Arial" w:hAnsi="Arial" w:cs="Arial"/>
          <w:color w:val="000000" w:themeColor="text1"/>
          <w:sz w:val="24"/>
          <w:szCs w:val="24"/>
          <w:lang w:val="es-ES"/>
        </w:rPr>
        <w:t xml:space="preserve"> Muy frecuentemente, los objetivos son realizados sin ningún plan para alcanzarlos, y no hay pronósticos por si son realistas. (</w:t>
      </w:r>
      <w:hyperlink r:id="rId26"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48" w:name="_Toc515785160"/>
      <w:r w:rsidRPr="00B87ECC">
        <w:rPr>
          <w:rFonts w:ascii="Arial" w:hAnsi="Arial" w:cs="Arial"/>
          <w:b/>
          <w:color w:val="000000" w:themeColor="text1"/>
          <w:sz w:val="24"/>
          <w:szCs w:val="24"/>
          <w:lang w:val="es-ES"/>
        </w:rPr>
        <w:t>Planning (planificación)</w:t>
      </w:r>
      <w:bookmarkEnd w:id="48"/>
    </w:p>
    <w:p w:rsidR="00A70007" w:rsidRPr="00B87ECC" w:rsidRDefault="003516EA"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B87ECC">
        <w:rPr>
          <w:rFonts w:ascii="Arial" w:hAnsi="Arial" w:cs="Arial"/>
          <w:color w:val="000000" w:themeColor="text1"/>
          <w:sz w:val="24"/>
          <w:szCs w:val="24"/>
          <w:lang w:val="es-ES"/>
        </w:rPr>
        <w:t xml:space="preserve"> (</w:t>
      </w:r>
      <w:hyperlink r:id="rId27" w:history="1">
        <w:r w:rsidR="00173467" w:rsidRPr="00B87ECC">
          <w:rPr>
            <w:rStyle w:val="Hipervnculo"/>
            <w:rFonts w:ascii="Arial" w:hAnsi="Arial" w:cs="Arial"/>
            <w:color w:val="auto"/>
            <w:sz w:val="24"/>
            <w:szCs w:val="24"/>
            <w:u w:val="none"/>
            <w:lang w:val="es-ES"/>
          </w:rPr>
          <w:t>otexts.org</w:t>
        </w:r>
      </w:hyperlink>
      <w:r w:rsidR="00173467" w:rsidRPr="00B87ECC">
        <w:rPr>
          <w:rFonts w:ascii="Arial" w:hAnsi="Arial" w:cs="Arial"/>
          <w:color w:val="000000" w:themeColor="text1"/>
          <w:sz w:val="24"/>
          <w:szCs w:val="24"/>
          <w:lang w:val="es-ES"/>
        </w:rPr>
        <w:t xml:space="preserve">, 2018) </w:t>
      </w:r>
    </w:p>
    <w:p w:rsidR="00A70007" w:rsidRPr="00B87ECC" w:rsidRDefault="00A70007" w:rsidP="006A540F">
      <w:pPr>
        <w:spacing w:line="480" w:lineRule="auto"/>
        <w:ind w:firstLine="360"/>
        <w:jc w:val="both"/>
        <w:rPr>
          <w:rFonts w:ascii="Arial" w:hAnsi="Arial" w:cs="Arial"/>
          <w:color w:val="000000" w:themeColor="text1"/>
          <w:sz w:val="24"/>
          <w:szCs w:val="24"/>
          <w:lang w:val="es-ES"/>
        </w:rPr>
      </w:pPr>
    </w:p>
    <w:p w:rsidR="000D3DB2" w:rsidRPr="00B87ECC" w:rsidRDefault="000D3DB2" w:rsidP="000D3DB2">
      <w:pPr>
        <w:pStyle w:val="Prrafodelista"/>
        <w:numPr>
          <w:ilvl w:val="0"/>
          <w:numId w:val="9"/>
        </w:numPr>
        <w:spacing w:line="480" w:lineRule="auto"/>
        <w:outlineLvl w:val="1"/>
        <w:rPr>
          <w:rFonts w:ascii="Arial" w:hAnsi="Arial" w:cs="Arial"/>
          <w:b/>
          <w:color w:val="000000" w:themeColor="text1"/>
          <w:sz w:val="24"/>
          <w:szCs w:val="24"/>
          <w:lang w:val="es-ES"/>
        </w:rPr>
      </w:pPr>
      <w:bookmarkStart w:id="49" w:name="_Toc515785161"/>
      <w:r w:rsidRPr="00B87ECC">
        <w:rPr>
          <w:rFonts w:ascii="Arial" w:hAnsi="Arial" w:cs="Arial"/>
          <w:b/>
          <w:color w:val="000000" w:themeColor="text1"/>
          <w:sz w:val="24"/>
          <w:szCs w:val="24"/>
          <w:lang w:val="es-ES"/>
        </w:rPr>
        <w:t>DashBoard</w:t>
      </w:r>
      <w:bookmarkEnd w:id="49"/>
    </w:p>
    <w:p w:rsidR="00F0462D" w:rsidRPr="00B87ECC" w:rsidRDefault="00B56242" w:rsidP="00BD455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493739" w:rsidRPr="00B87ECC" w:rsidRDefault="00F0462D" w:rsidP="00493739">
      <w:pPr>
        <w:pStyle w:val="Prrafodelista"/>
        <w:numPr>
          <w:ilvl w:val="0"/>
          <w:numId w:val="9"/>
        </w:numPr>
        <w:spacing w:line="480" w:lineRule="auto"/>
        <w:outlineLvl w:val="1"/>
        <w:rPr>
          <w:rFonts w:ascii="Arial" w:hAnsi="Arial" w:cs="Arial"/>
          <w:b/>
          <w:color w:val="000000" w:themeColor="text1"/>
          <w:sz w:val="24"/>
          <w:szCs w:val="24"/>
          <w:lang w:val="es-ES"/>
        </w:rPr>
      </w:pPr>
      <w:bookmarkStart w:id="50" w:name="_Toc515785162"/>
      <w:r w:rsidRPr="00B87ECC">
        <w:rPr>
          <w:rFonts w:ascii="Arial" w:hAnsi="Arial" w:cs="Arial"/>
          <w:b/>
          <w:color w:val="000000" w:themeColor="text1"/>
          <w:sz w:val="24"/>
          <w:szCs w:val="24"/>
          <w:lang w:val="es-ES"/>
        </w:rPr>
        <w:t>Patrones de diseño</w:t>
      </w:r>
      <w:bookmarkStart w:id="51" w:name="_Toc495354626"/>
      <w:bookmarkEnd w:id="50"/>
    </w:p>
    <w:p w:rsidR="00FB7768" w:rsidRPr="00B87ECC" w:rsidRDefault="00FB7768" w:rsidP="00FB7768">
      <w:pPr>
        <w:spacing w:line="480" w:lineRule="auto"/>
        <w:ind w:firstLine="360"/>
        <w:jc w:val="both"/>
        <w:rPr>
          <w:rFonts w:ascii="Arial" w:hAnsi="Arial" w:cs="Arial"/>
          <w:sz w:val="24"/>
          <w:szCs w:val="24"/>
        </w:rPr>
      </w:pPr>
      <w:r w:rsidRPr="00B87ECC">
        <w:rPr>
          <w:rFonts w:ascii="Arial" w:hAnsi="Arial" w:cs="Arial"/>
          <w:color w:val="000000" w:themeColor="text1"/>
          <w:sz w:val="24"/>
          <w:szCs w:val="24"/>
          <w:lang w:val="es-ES"/>
        </w:rPr>
        <w:t xml:space="preserve">Son unas técnicas y buenas prácticas para solucionar problemas  comunes en el desarrollo de software, es la solución a un problema de diseño. </w:t>
      </w:r>
      <w:r w:rsidRPr="00B87ECC">
        <w:rPr>
          <w:rFonts w:ascii="Arial" w:hAnsi="Arial" w:cs="Arial"/>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Existen un gran número de patrones de diseño. A continuación, se especifica con mayor grado el patrón usado en la arquitectura del proyecto:</w:t>
      </w:r>
    </w:p>
    <w:p w:rsidR="00FB7768" w:rsidRPr="00B87ECC" w:rsidRDefault="00FB7768" w:rsidP="00FB7768">
      <w:pPr>
        <w:spacing w:line="480" w:lineRule="auto"/>
        <w:outlineLvl w:val="1"/>
        <w:rPr>
          <w:rFonts w:ascii="Arial" w:hAnsi="Arial" w:cs="Arial"/>
          <w:b/>
          <w:color w:val="000000" w:themeColor="text1"/>
          <w:sz w:val="24"/>
          <w:szCs w:val="24"/>
        </w:rPr>
      </w:pPr>
    </w:p>
    <w:p w:rsidR="00FB7768" w:rsidRPr="00DF392C" w:rsidRDefault="00493739" w:rsidP="00DF392C">
      <w:pPr>
        <w:spacing w:line="480" w:lineRule="auto"/>
        <w:ind w:firstLine="708"/>
        <w:jc w:val="both"/>
        <w:rPr>
          <w:rFonts w:ascii="Arial" w:hAnsi="Arial" w:cs="Arial"/>
          <w:b/>
          <w:color w:val="000000" w:themeColor="text1"/>
          <w:sz w:val="24"/>
          <w:szCs w:val="24"/>
          <w:lang w:val="es-ES"/>
        </w:rPr>
      </w:pPr>
      <w:bookmarkStart w:id="52" w:name="_Toc515785163"/>
      <w:r w:rsidRPr="00DF392C">
        <w:rPr>
          <w:rFonts w:ascii="Arial" w:hAnsi="Arial" w:cs="Arial"/>
          <w:sz w:val="24"/>
          <w:szCs w:val="24"/>
        </w:rPr>
        <w:t>Patrón de diseño Modelo Vista Controlador (MVC)</w:t>
      </w:r>
      <w:bookmarkEnd w:id="51"/>
      <w:bookmarkEnd w:id="52"/>
      <w:r w:rsidR="00DF392C">
        <w:rPr>
          <w:rFonts w:ascii="Arial" w:hAnsi="Arial" w:cs="Arial"/>
          <w:b/>
          <w:sz w:val="24"/>
          <w:szCs w:val="24"/>
        </w:rPr>
        <w:t xml:space="preserve"> </w:t>
      </w:r>
      <w:r w:rsidR="00DF392C">
        <w:rPr>
          <w:rFonts w:ascii="Arial" w:hAnsi="Arial" w:cs="Arial"/>
          <w:sz w:val="24"/>
          <w:szCs w:val="24"/>
        </w:rPr>
        <w:t>e</w:t>
      </w:r>
      <w:r w:rsidR="00FB7768" w:rsidRPr="00B87ECC">
        <w:rPr>
          <w:rFonts w:ascii="Arial" w:hAnsi="Arial" w:cs="Arial"/>
          <w:sz w:val="24"/>
          <w:szCs w:val="24"/>
        </w:rPr>
        <w:t xml:space="preserv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rPr>
            <w:rFonts w:ascii="Arial" w:hAnsi="Arial" w:cs="Arial"/>
          </w:rPr>
          <w:id w:val="1504471457"/>
          <w:citation/>
        </w:sdtPr>
        <w:sdtContent>
          <w:r w:rsidR="009749B5" w:rsidRPr="00B87ECC">
            <w:rPr>
              <w:rFonts w:ascii="Arial" w:hAnsi="Arial" w:cs="Arial"/>
              <w:sz w:val="24"/>
              <w:szCs w:val="24"/>
            </w:rPr>
            <w:fldChar w:fldCharType="begin"/>
          </w:r>
          <w:r w:rsidR="00FB7768" w:rsidRPr="00B87ECC">
            <w:rPr>
              <w:rFonts w:ascii="Arial" w:hAnsi="Arial" w:cs="Arial"/>
              <w:sz w:val="24"/>
              <w:szCs w:val="24"/>
            </w:rPr>
            <w:instrText xml:space="preserve">CITATION Trj14 \l 8202 </w:instrText>
          </w:r>
          <w:r w:rsidR="009749B5" w:rsidRPr="00B87ECC">
            <w:rPr>
              <w:rFonts w:ascii="Arial" w:hAnsi="Arial" w:cs="Arial"/>
              <w:sz w:val="24"/>
              <w:szCs w:val="24"/>
            </w:rPr>
            <w:fldChar w:fldCharType="separate"/>
          </w:r>
          <w:r w:rsidR="00FB7768" w:rsidRPr="00B87ECC">
            <w:rPr>
              <w:rFonts w:ascii="Arial" w:hAnsi="Arial" w:cs="Arial"/>
              <w:noProof/>
              <w:sz w:val="24"/>
              <w:szCs w:val="24"/>
            </w:rPr>
            <w:t>(Trujillo, 2014)</w:t>
          </w:r>
          <w:r w:rsidR="009749B5" w:rsidRPr="00B87ECC">
            <w:rPr>
              <w:rFonts w:ascii="Arial" w:hAnsi="Arial" w:cs="Arial"/>
              <w:sz w:val="24"/>
              <w:szCs w:val="24"/>
            </w:rPr>
            <w:fldChar w:fldCharType="end"/>
          </w:r>
        </w:sdtContent>
      </w:sdt>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A continuación, se describe cada uno de las capas o componentes de este patrón:</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hAnsi="Arial" w:cs="Arial"/>
          <w:b/>
          <w:sz w:val="24"/>
          <w:szCs w:val="24"/>
        </w:rPr>
        <w:t xml:space="preserve">Modelo: </w:t>
      </w:r>
      <w:r w:rsidRPr="00B87ECC">
        <w:rPr>
          <w:rFonts w:ascii="Arial" w:hAnsi="Arial" w:cs="Arial"/>
          <w:sz w:val="24"/>
          <w:szCs w:val="24"/>
        </w:rPr>
        <w:t>Es la representación lógica de la información y describe cada una de las funcionalidades del sistema, esta capa se encarga de gestionar los permisos para la integración de dicha información</w:t>
      </w:r>
      <w:r w:rsidRPr="00B87ECC">
        <w:rPr>
          <w:rFonts w:ascii="Arial" w:hAnsi="Arial" w:cs="Arial"/>
          <w:sz w:val="24"/>
          <w:szCs w:val="24"/>
        </w:rPr>
        <w:tab/>
        <w:t xml:space="preserve"> así como la actualización, inserción y eliminación de datos.</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eastAsiaTheme="majorEastAsia" w:hAnsi="Arial" w:cs="Arial"/>
          <w:b/>
          <w:sz w:val="24"/>
          <w:szCs w:val="24"/>
        </w:rPr>
        <w:t>Controlador:</w:t>
      </w:r>
      <w:r w:rsidRPr="00B87ECC">
        <w:rPr>
          <w:rFonts w:ascii="Arial" w:hAnsi="Arial" w:cs="Arial"/>
        </w:rPr>
        <w:t xml:space="preserve"> </w:t>
      </w:r>
      <w:r w:rsidRPr="00B87ECC">
        <w:rPr>
          <w:rFonts w:ascii="Arial" w:hAnsi="Arial" w:cs="Arial"/>
          <w:sz w:val="24"/>
          <w:szCs w:val="24"/>
        </w:rPr>
        <w:t>Es la capa intermedia entre la vista y el modelo, se encarga de responder los eventos generados por el usuario, los cuales constituyen llamados en el Modelo o a la vista dependiendo del tipo de petición.</w:t>
      </w:r>
      <w:r w:rsidRPr="00B87ECC">
        <w:rPr>
          <w:rFonts w:ascii="Arial" w:hAnsi="Arial" w:cs="Arial"/>
        </w:rPr>
        <w:t xml:space="preserve"> </w:t>
      </w:r>
    </w:p>
    <w:p w:rsidR="004A4A90" w:rsidRPr="00B87ECC" w:rsidRDefault="00493739" w:rsidP="00F82115">
      <w:pPr>
        <w:pStyle w:val="Prrafodelista"/>
        <w:numPr>
          <w:ilvl w:val="1"/>
          <w:numId w:val="11"/>
        </w:numPr>
        <w:spacing w:after="200" w:line="480" w:lineRule="auto"/>
        <w:jc w:val="both"/>
        <w:rPr>
          <w:rFonts w:ascii="Arial" w:hAnsi="Arial" w:cs="Arial"/>
          <w:sz w:val="24"/>
          <w:szCs w:val="24"/>
          <w:shd w:val="clear" w:color="auto" w:fill="FFFFFF"/>
        </w:rPr>
      </w:pPr>
      <w:r w:rsidRPr="00B87ECC">
        <w:rPr>
          <w:rFonts w:ascii="Arial" w:eastAsiaTheme="majorEastAsia" w:hAnsi="Arial" w:cs="Arial"/>
          <w:b/>
          <w:sz w:val="24"/>
          <w:szCs w:val="24"/>
        </w:rPr>
        <w:t>Vista:</w:t>
      </w:r>
      <w:r w:rsidRPr="00B87ECC">
        <w:rPr>
          <w:rFonts w:ascii="Arial" w:hAnsi="Arial" w:cs="Arial"/>
          <w:sz w:val="24"/>
          <w:szCs w:val="24"/>
          <w:shd w:val="clear" w:color="auto" w:fill="FFFFFF"/>
        </w:rPr>
        <w:t xml:space="preserve"> Es la capa que maneja la interacción con el usuario a través de formularios o listados de información.</w:t>
      </w:r>
    </w:p>
    <w:p w:rsidR="00F82115" w:rsidRPr="00B87ECC" w:rsidRDefault="00F82115" w:rsidP="00F82115">
      <w:pPr>
        <w:pStyle w:val="Prrafodelista"/>
        <w:spacing w:after="200" w:line="480" w:lineRule="auto"/>
        <w:ind w:left="1800"/>
        <w:jc w:val="both"/>
        <w:rPr>
          <w:rFonts w:ascii="Arial" w:hAnsi="Arial" w:cs="Arial"/>
          <w:sz w:val="24"/>
          <w:szCs w:val="24"/>
          <w:shd w:val="clear" w:color="auto" w:fill="FFFFFF"/>
        </w:rPr>
      </w:pP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3" w:name="_Toc515785164"/>
      <w:r w:rsidRPr="00B87ECC">
        <w:rPr>
          <w:rFonts w:ascii="Arial" w:hAnsi="Arial" w:cs="Arial"/>
          <w:b/>
          <w:color w:val="000000" w:themeColor="text1"/>
          <w:sz w:val="24"/>
          <w:szCs w:val="24"/>
          <w:lang w:val="es-ES"/>
        </w:rPr>
        <w:lastRenderedPageBreak/>
        <w:t>Framework Laravel</w:t>
      </w:r>
      <w:bookmarkEnd w:id="53"/>
    </w:p>
    <w:p w:rsidR="00D47BC7" w:rsidRPr="00B87ECC" w:rsidRDefault="00D47BC7" w:rsidP="002774EF">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Laravel es un framework para aplicaciones web con una elegante y expresiva sintaxis. </w:t>
      </w:r>
      <w:r w:rsidR="001F1752" w:rsidRPr="00B87ECC">
        <w:rPr>
          <w:rFonts w:ascii="Arial" w:hAnsi="Arial" w:cs="Arial"/>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(github.com/laravel/Laravel,</w:t>
      </w:r>
      <w:r w:rsidR="00C41688" w:rsidRPr="00B87ECC">
        <w:rPr>
          <w:rFonts w:ascii="Arial" w:hAnsi="Arial" w:cs="Arial"/>
          <w:color w:val="000000" w:themeColor="text1"/>
          <w:sz w:val="24"/>
          <w:szCs w:val="24"/>
          <w:lang w:val="es-ES"/>
        </w:rPr>
        <w:t xml:space="preserve"> 2011</w:t>
      </w:r>
      <w:r w:rsidR="001F1752" w:rsidRPr="00B87ECC">
        <w:rPr>
          <w:rFonts w:ascii="Arial" w:hAnsi="Arial" w:cs="Arial"/>
          <w:color w:val="000000" w:themeColor="text1"/>
          <w:sz w:val="24"/>
          <w:szCs w:val="24"/>
          <w:lang w:val="es-ES"/>
        </w:rPr>
        <w:t>)</w:t>
      </w:r>
      <w:r w:rsidR="002774EF" w:rsidRPr="00B87ECC">
        <w:rPr>
          <w:rFonts w:ascii="Arial" w:hAnsi="Arial" w:cs="Arial"/>
          <w:color w:val="000000" w:themeColor="text1"/>
          <w:sz w:val="24"/>
          <w:szCs w:val="24"/>
          <w:lang w:val="es-ES"/>
        </w:rPr>
        <w:t xml:space="preserve"> (Traducción propia, 2018)</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4" w:name="_Toc515785165"/>
      <w:r w:rsidRPr="00B87ECC">
        <w:rPr>
          <w:rFonts w:ascii="Arial" w:hAnsi="Arial" w:cs="Arial"/>
          <w:b/>
          <w:color w:val="000000" w:themeColor="text1"/>
          <w:sz w:val="24"/>
          <w:szCs w:val="24"/>
          <w:lang w:val="es-ES"/>
        </w:rPr>
        <w:t>Framework Bootstrap</w:t>
      </w:r>
      <w:bookmarkEnd w:id="54"/>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Bootstrap es una herramienta “open source” para el desarrollo con HTML, CSS, y JS. (getbootstrap.com, 2011)</w:t>
      </w:r>
      <w:r w:rsidR="00DA7F1A" w:rsidRPr="00B87ECC">
        <w:rPr>
          <w:rFonts w:ascii="Arial" w:hAnsi="Arial" w:cs="Arial"/>
          <w:color w:val="000000" w:themeColor="text1"/>
          <w:sz w:val="24"/>
          <w:szCs w:val="24"/>
          <w:lang w:val="es-ES"/>
        </w:rPr>
        <w:t xml:space="preserve"> (Traducción propia, 2018)</w:t>
      </w:r>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una herramienta que permite facilitar el diseño de interfaces a los desarrolladores para las aplicaci</w:t>
      </w:r>
      <w:r w:rsidR="001E7747" w:rsidRPr="00B87ECC">
        <w:rPr>
          <w:rFonts w:ascii="Arial" w:hAnsi="Arial" w:cs="Arial"/>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5" w:name="_Toc515785166"/>
      <w:r w:rsidRPr="00B87ECC">
        <w:rPr>
          <w:rFonts w:ascii="Arial" w:hAnsi="Arial" w:cs="Arial"/>
          <w:b/>
          <w:color w:val="000000" w:themeColor="text1"/>
          <w:sz w:val="24"/>
          <w:szCs w:val="24"/>
          <w:lang w:val="es-ES"/>
        </w:rPr>
        <w:t>Manejador de Base de Datos PostgreSQL</w:t>
      </w:r>
      <w:bookmarkEnd w:id="55"/>
    </w:p>
    <w:p w:rsidR="004C4C2E" w:rsidRPr="00B87ECC" w:rsidRDefault="004C4C2E" w:rsidP="001410DE">
      <w:pPr>
        <w:spacing w:line="480" w:lineRule="auto"/>
        <w:ind w:firstLine="360"/>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sidRPr="00B87ECC">
        <w:rPr>
          <w:rFonts w:ascii="Arial" w:hAnsi="Arial" w:cs="Arial"/>
          <w:color w:val="000000" w:themeColor="text1"/>
          <w:sz w:val="24"/>
          <w:szCs w:val="24"/>
          <w:lang w:val="es-ES"/>
        </w:rPr>
        <w:t xml:space="preserve">y escalan de manera segura los “data workloads” más complicados. Se han ganado una gran reputación por su </w:t>
      </w:r>
      <w:r w:rsidR="0053525A" w:rsidRPr="00B87ECC">
        <w:rPr>
          <w:rFonts w:ascii="Arial" w:hAnsi="Arial" w:cs="Arial"/>
          <w:color w:val="000000" w:themeColor="text1"/>
          <w:sz w:val="24"/>
          <w:szCs w:val="24"/>
          <w:lang w:val="es-ES"/>
        </w:rPr>
        <w:lastRenderedPageBreak/>
        <w:t>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6" w:name="_Toc515785167"/>
      <w:r w:rsidRPr="00B87ECC">
        <w:rPr>
          <w:rFonts w:ascii="Arial" w:hAnsi="Arial" w:cs="Arial"/>
          <w:b/>
          <w:color w:val="000000" w:themeColor="text1"/>
          <w:sz w:val="24"/>
          <w:szCs w:val="24"/>
          <w:lang w:val="es-ES"/>
        </w:rPr>
        <w:t>GIT</w:t>
      </w:r>
      <w:bookmarkEnd w:id="56"/>
    </w:p>
    <w:p w:rsidR="0005263F" w:rsidRDefault="0005263F" w:rsidP="0005263F">
      <w:pPr>
        <w:spacing w:line="480" w:lineRule="auto"/>
        <w:ind w:firstLine="360"/>
        <w:jc w:val="both"/>
        <w:rPr>
          <w:rFonts w:ascii="Arial" w:hAnsi="Arial" w:cs="Arial"/>
          <w:color w:val="000000" w:themeColor="text1"/>
          <w:sz w:val="24"/>
          <w:szCs w:val="24"/>
          <w:lang w:val="es-ES"/>
        </w:rPr>
      </w:pPr>
      <w:r w:rsidRPr="0005263F">
        <w:rPr>
          <w:rFonts w:ascii="Arial" w:hAnsi="Arial" w:cs="Arial"/>
          <w:color w:val="000000" w:themeColor="text1"/>
          <w:sz w:val="24"/>
          <w:szCs w:val="24"/>
          <w:lang w:val="es-ES"/>
        </w:rPr>
        <w:t>Un sistema de control de versiones </w:t>
      </w:r>
      <w:r w:rsidRPr="0005263F">
        <w:rPr>
          <w:rFonts w:ascii="Arial" w:hAnsi="Arial" w:cs="Arial"/>
          <w:bCs/>
          <w:color w:val="000000" w:themeColor="text1"/>
          <w:sz w:val="24"/>
          <w:szCs w:val="24"/>
          <w:lang w:val="es-ES"/>
        </w:rPr>
        <w:t>es una herramienta que registra todos los cambios hechos en uno o más proyectos</w:t>
      </w:r>
      <w:r w:rsidRPr="0005263F">
        <w:rPr>
          <w:rFonts w:ascii="Arial" w:hAnsi="Arial" w:cs="Arial"/>
          <w:color w:val="000000" w:themeColor="text1"/>
          <w:sz w:val="24"/>
          <w:szCs w:val="24"/>
          <w:lang w:val="es-ES"/>
        </w:rPr>
        <w:t>, guardando así versiones del producto en todas sus fases del desarrollo. Las versiones son como fotografías que registran su estado en ese momento del tiempo y se van guardando a medida que se hacen modificaciones al código fuente.</w:t>
      </w:r>
      <w:r>
        <w:rPr>
          <w:rFonts w:ascii="Arial" w:hAnsi="Arial" w:cs="Arial"/>
          <w:color w:val="000000" w:themeColor="text1"/>
          <w:sz w:val="24"/>
          <w:szCs w:val="24"/>
          <w:lang w:val="es-ES"/>
        </w:rPr>
        <w:t xml:space="preserve"> (</w:t>
      </w:r>
      <w:r w:rsidRPr="0005263F">
        <w:rPr>
          <w:rFonts w:ascii="Arial" w:hAnsi="Arial" w:cs="Arial"/>
          <w:color w:val="000000" w:themeColor="text1"/>
          <w:sz w:val="24"/>
          <w:szCs w:val="24"/>
          <w:lang w:val="es-ES"/>
        </w:rPr>
        <w:t>hipertextual.com</w:t>
      </w:r>
      <w:r>
        <w:rPr>
          <w:rFonts w:ascii="Arial" w:hAnsi="Arial" w:cs="Arial"/>
          <w:color w:val="000000" w:themeColor="text1"/>
          <w:sz w:val="24"/>
          <w:szCs w:val="24"/>
          <w:lang w:val="es-ES"/>
        </w:rPr>
        <w:t>,</w:t>
      </w:r>
      <w:r w:rsidR="00CA0201">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2014)</w:t>
      </w:r>
    </w:p>
    <w:p w:rsidR="0005263F" w:rsidRPr="0005263F" w:rsidRDefault="0005263F" w:rsidP="0005263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En la actualidad existen muchas herramientas de control de versiones, pero para este Trabajo Instrumental de Grado se ha utilizado la herramienta de GIT y GITHUB</w:t>
      </w:r>
      <w:r w:rsidR="00CA0201">
        <w:rPr>
          <w:rFonts w:ascii="Arial" w:hAnsi="Arial" w:cs="Arial"/>
          <w:color w:val="000000" w:themeColor="text1"/>
          <w:sz w:val="24"/>
          <w:szCs w:val="24"/>
          <w:lang w:val="es-ES"/>
        </w:rPr>
        <w:t xml:space="preserve"> para la gestión de las versiones del mismo</w:t>
      </w:r>
      <w:r>
        <w:rPr>
          <w:rFonts w:ascii="Arial" w:hAnsi="Arial" w:cs="Arial"/>
          <w:color w:val="000000" w:themeColor="text1"/>
          <w:sz w:val="24"/>
          <w:szCs w:val="24"/>
          <w:lang w:val="es-ES"/>
        </w:rPr>
        <w:t>.</w:t>
      </w:r>
    </w:p>
    <w:p w:rsidR="00BC4DEA" w:rsidRPr="00B87ECC" w:rsidRDefault="00BC4DEA" w:rsidP="001F3640">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GIT es </w:t>
      </w:r>
      <w:r w:rsidR="001F3640" w:rsidRPr="00B87ECC">
        <w:rPr>
          <w:rFonts w:ascii="Arial" w:hAnsi="Arial" w:cs="Arial"/>
          <w:color w:val="000000" w:themeColor="text1"/>
          <w:sz w:val="24"/>
          <w:szCs w:val="24"/>
          <w:lang w:val="es-ES"/>
        </w:rPr>
        <w:t>un  sistema de control de versiones distribuido libre y “open source” diseñado para encargarse de todo</w:t>
      </w:r>
      <w:r w:rsidR="00B6057C">
        <w:rPr>
          <w:rFonts w:ascii="Arial" w:hAnsi="Arial" w:cs="Arial"/>
          <w:color w:val="000000" w:themeColor="text1"/>
          <w:sz w:val="24"/>
          <w:szCs w:val="24"/>
          <w:lang w:val="es-ES"/>
        </w:rPr>
        <w:t>,</w:t>
      </w:r>
      <w:r w:rsidR="001F3640" w:rsidRPr="00B87ECC">
        <w:rPr>
          <w:rFonts w:ascii="Arial" w:hAnsi="Arial" w:cs="Arial"/>
          <w:color w:val="000000" w:themeColor="text1"/>
          <w:sz w:val="24"/>
          <w:szCs w:val="24"/>
          <w:lang w:val="es-ES"/>
        </w:rPr>
        <w:t xml:space="preserve"> desde el más pequeño hasta el más grande proyecto  con velocidad y eficiencia (git-scm.com, 2005)</w:t>
      </w:r>
    </w:p>
    <w:p w:rsidR="001F3640" w:rsidRDefault="001F3640" w:rsidP="00F92EB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sidRPr="00B87ECC">
        <w:rPr>
          <w:rFonts w:ascii="Arial" w:hAnsi="Arial" w:cs="Arial"/>
          <w:color w:val="000000" w:themeColor="text1"/>
          <w:sz w:val="24"/>
          <w:szCs w:val="24"/>
          <w:lang w:val="es-ES"/>
        </w:rPr>
        <w:t xml:space="preserve">el </w:t>
      </w:r>
      <w:r w:rsidRPr="00B87ECC">
        <w:rPr>
          <w:rFonts w:ascii="Arial" w:hAnsi="Arial" w:cs="Arial"/>
          <w:color w:val="000000" w:themeColor="text1"/>
          <w:sz w:val="24"/>
          <w:szCs w:val="24"/>
          <w:lang w:val="es-ES"/>
        </w:rPr>
        <w:t xml:space="preserve"> registro de los cambios en archivos d</w:t>
      </w:r>
      <w:r w:rsidR="00DD54CD" w:rsidRPr="00B87ECC">
        <w:rPr>
          <w:rFonts w:ascii="Arial" w:hAnsi="Arial" w:cs="Arial"/>
          <w:color w:val="000000" w:themeColor="text1"/>
          <w:sz w:val="24"/>
          <w:szCs w:val="24"/>
          <w:lang w:val="es-ES"/>
        </w:rPr>
        <w:t xml:space="preserve">el proyecto, </w:t>
      </w:r>
      <w:r w:rsidR="00DD54CD" w:rsidRPr="00B87ECC">
        <w:rPr>
          <w:rFonts w:ascii="Arial" w:hAnsi="Arial" w:cs="Arial"/>
          <w:color w:val="000000" w:themeColor="text1"/>
          <w:sz w:val="24"/>
          <w:szCs w:val="24"/>
          <w:lang w:val="es-ES"/>
        </w:rPr>
        <w:lastRenderedPageBreak/>
        <w:t xml:space="preserve">coordinar el trabajo, </w:t>
      </w:r>
      <w:r w:rsidRPr="00B87ECC">
        <w:rPr>
          <w:rFonts w:ascii="Arial" w:hAnsi="Arial" w:cs="Arial"/>
          <w:color w:val="000000" w:themeColor="text1"/>
          <w:sz w:val="24"/>
          <w:szCs w:val="24"/>
          <w:lang w:val="es-ES"/>
        </w:rPr>
        <w:t xml:space="preserve">la integración, la distribución, el respaldo, el control y la gestión del proyecto. </w:t>
      </w:r>
    </w:p>
    <w:p w:rsidR="00E80B81" w:rsidRPr="00B87ECC" w:rsidRDefault="00E80B81" w:rsidP="00F92EBE">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 característica más importante de esta herramienta es que distribuida, esto permite a la empresa o equipo de desarrollo tener una copia fiel del proyecto en varias maquinas al mismo tiempo, garantizando el respaldo del mismo. Al utilizar GitHub permite montar el repositorio del proyecto en la nube y de esta manera todo el personal involucrado tener acceso al él.</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7" w:name="_Toc515785168"/>
      <w:r w:rsidRPr="00B87ECC">
        <w:rPr>
          <w:rFonts w:ascii="Arial" w:hAnsi="Arial" w:cs="Arial"/>
          <w:b/>
          <w:color w:val="000000" w:themeColor="text1"/>
          <w:sz w:val="24"/>
          <w:szCs w:val="24"/>
          <w:lang w:val="es-ES"/>
        </w:rPr>
        <w:t>Power BI Desktop</w:t>
      </w:r>
      <w:bookmarkEnd w:id="57"/>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herramientas de “Business Intelligence” son aquellas que permiten almacenar, organizar y hacer disponible a los usuarios la información almacenada en el “Data Mart” para su análisis.</w:t>
      </w:r>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Para este Trabajo Instrumental de Grado se ha utilizado la herramienta de de Microsoft Power BI Desktop para </w:t>
      </w:r>
      <w:r w:rsidR="001714A1">
        <w:rPr>
          <w:rFonts w:ascii="Arial" w:hAnsi="Arial" w:cs="Arial"/>
          <w:color w:val="000000" w:themeColor="text1"/>
          <w:sz w:val="24"/>
          <w:szCs w:val="24"/>
          <w:lang w:val="es-ES"/>
        </w:rPr>
        <w:t xml:space="preserve">la visualización de datos interactivos y </w:t>
      </w:r>
      <w:r>
        <w:rPr>
          <w:rFonts w:ascii="Arial" w:hAnsi="Arial" w:cs="Arial"/>
          <w:color w:val="000000" w:themeColor="text1"/>
          <w:sz w:val="24"/>
          <w:szCs w:val="24"/>
          <w:lang w:val="es-ES"/>
        </w:rPr>
        <w:t>el análisis</w:t>
      </w:r>
      <w:r w:rsidR="00D51A00">
        <w:rPr>
          <w:rFonts w:ascii="Arial" w:hAnsi="Arial" w:cs="Arial"/>
          <w:color w:val="000000" w:themeColor="text1"/>
          <w:sz w:val="24"/>
          <w:szCs w:val="24"/>
          <w:lang w:val="es-ES"/>
        </w:rPr>
        <w:t xml:space="preserve"> de la información de los clientes y productos de la empresa</w:t>
      </w:r>
      <w:r>
        <w:rPr>
          <w:rFonts w:ascii="Arial" w:hAnsi="Arial" w:cs="Arial"/>
          <w:color w:val="000000" w:themeColor="text1"/>
          <w:sz w:val="24"/>
          <w:szCs w:val="24"/>
          <w:lang w:val="es-ES"/>
        </w:rPr>
        <w:t>.</w:t>
      </w:r>
    </w:p>
    <w:p w:rsidR="00536FB2" w:rsidRPr="00B87ECC" w:rsidRDefault="00536FB2" w:rsidP="00536FB2">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w:t>
      </w:r>
      <w:r w:rsidRPr="00B87ECC">
        <w:rPr>
          <w:rFonts w:ascii="Arial" w:hAnsi="Arial" w:cs="Arial"/>
          <w:color w:val="000000" w:themeColor="text1"/>
          <w:sz w:val="24"/>
          <w:szCs w:val="24"/>
          <w:lang w:val="es-ES"/>
        </w:rPr>
        <w:lastRenderedPageBreak/>
        <w:t>Escalado a nivel empresarial con gobierno y seguridad. (powerbi.microsoft.com/es-es/, 2011)</w:t>
      </w:r>
    </w:p>
    <w:p w:rsidR="00F0462D" w:rsidRPr="002B4B8E" w:rsidRDefault="00F0462D" w:rsidP="00663E39">
      <w:pPr>
        <w:pStyle w:val="Prrafodelista"/>
        <w:numPr>
          <w:ilvl w:val="0"/>
          <w:numId w:val="9"/>
        </w:numPr>
        <w:spacing w:line="480" w:lineRule="auto"/>
        <w:outlineLvl w:val="1"/>
        <w:rPr>
          <w:rFonts w:ascii="Arial" w:hAnsi="Arial" w:cs="Arial"/>
          <w:b/>
          <w:color w:val="000000" w:themeColor="text1"/>
          <w:sz w:val="24"/>
          <w:szCs w:val="24"/>
          <w:highlight w:val="magenta"/>
          <w:lang w:val="es-ES"/>
        </w:rPr>
      </w:pPr>
      <w:bookmarkStart w:id="58" w:name="_Toc515785169"/>
      <w:r w:rsidRPr="002B4B8E">
        <w:rPr>
          <w:rFonts w:ascii="Arial" w:hAnsi="Arial" w:cs="Arial"/>
          <w:b/>
          <w:color w:val="000000" w:themeColor="text1"/>
          <w:sz w:val="24"/>
          <w:szCs w:val="24"/>
          <w:highlight w:val="magenta"/>
          <w:lang w:val="es-ES"/>
        </w:rPr>
        <w:t>Lenguaje de programación R</w:t>
      </w:r>
      <w:bookmarkEnd w:id="58"/>
    </w:p>
    <w:p w:rsidR="00C177FE" w:rsidRDefault="00543323" w:rsidP="00EC3CFA">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R es un entorno y lenguaje de programación con el enfoque a</w:t>
      </w:r>
      <w:r w:rsidR="00EC3CFA" w:rsidRPr="00B87ECC">
        <w:rPr>
          <w:rFonts w:ascii="Arial" w:hAnsi="Arial" w:cs="Arial"/>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sidRPr="00B87ECC">
        <w:rPr>
          <w:rFonts w:ascii="Arial" w:hAnsi="Arial" w:cs="Arial"/>
          <w:color w:val="000000" w:themeColor="text1"/>
          <w:sz w:val="24"/>
          <w:szCs w:val="24"/>
          <w:lang w:val="es-ES"/>
        </w:rPr>
        <w:t xml:space="preserve"> Entre las herramientas estadísticas que posee este lenguaje se encuentran los modelos lineales y no lineales, “tests” estadísticos, análisis de series temporales, algoritmos de clasificación y agrupamiento, entre otros.</w:t>
      </w:r>
    </w:p>
    <w:p w:rsidR="00820C1B" w:rsidRDefault="00820C1B" w:rsidP="00820C1B">
      <w:pPr>
        <w:pStyle w:val="Prrafodelista"/>
        <w:numPr>
          <w:ilvl w:val="0"/>
          <w:numId w:val="9"/>
        </w:numPr>
        <w:spacing w:line="480" w:lineRule="auto"/>
        <w:outlineLvl w:val="1"/>
        <w:rPr>
          <w:rFonts w:ascii="Arial" w:hAnsi="Arial" w:cs="Arial"/>
          <w:b/>
          <w:color w:val="000000" w:themeColor="text1"/>
          <w:sz w:val="24"/>
          <w:szCs w:val="24"/>
          <w:lang w:val="es-ES"/>
        </w:rPr>
      </w:pPr>
      <w:r w:rsidRPr="00820C1B">
        <w:rPr>
          <w:rFonts w:ascii="Arial" w:hAnsi="Arial" w:cs="Arial"/>
          <w:b/>
          <w:color w:val="000000" w:themeColor="text1"/>
          <w:sz w:val="24"/>
          <w:szCs w:val="24"/>
          <w:lang w:val="es-ES"/>
        </w:rPr>
        <w:t>Pentaho Data Integration</w:t>
      </w:r>
    </w:p>
    <w:p w:rsidR="00820C1B" w:rsidRPr="00820C1B" w:rsidRDefault="00820C1B" w:rsidP="00820C1B">
      <w:pPr>
        <w:jc w:val="both"/>
        <w:rPr>
          <w:rFonts w:ascii="Arial" w:hAnsi="Arial" w:cs="Arial"/>
          <w:color w:val="000000" w:themeColor="text1"/>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59" w:name="_Toc515785170"/>
      <w:r>
        <w:rPr>
          <w:rFonts w:ascii="Arial" w:hAnsi="Arial" w:cs="Arial"/>
          <w:b/>
          <w:color w:val="000000" w:themeColor="text1"/>
          <w:sz w:val="36"/>
          <w:szCs w:val="36"/>
          <w:lang w:val="es-ES"/>
        </w:rPr>
        <w:t>Capítulo 3</w:t>
      </w:r>
      <w:r w:rsidR="001F298F" w:rsidRPr="00B87ECC">
        <w:rPr>
          <w:rFonts w:ascii="Arial" w:hAnsi="Arial" w:cs="Arial"/>
          <w:b/>
          <w:color w:val="000000" w:themeColor="text1"/>
          <w:sz w:val="36"/>
          <w:szCs w:val="36"/>
          <w:lang w:val="es-ES"/>
        </w:rPr>
        <w:t xml:space="preserve"> – Marco Metodológico</w:t>
      </w:r>
      <w:bookmarkEnd w:id="59"/>
    </w:p>
    <w:p w:rsidR="00663C55" w:rsidRPr="00B87ECC" w:rsidRDefault="00663C55" w:rsidP="00663C55">
      <w:pPr>
        <w:rPr>
          <w:rFonts w:ascii="Arial" w:hAnsi="Arial" w:cs="Arial"/>
          <w:lang w:val="es-ES"/>
        </w:rPr>
      </w:pPr>
    </w:p>
    <w:p w:rsidR="001F298F" w:rsidRPr="00B87ECC" w:rsidRDefault="00663C55" w:rsidP="00663C55">
      <w:pPr>
        <w:spacing w:line="480" w:lineRule="auto"/>
        <w:ind w:firstLine="708"/>
        <w:jc w:val="both"/>
        <w:rPr>
          <w:rFonts w:ascii="Arial" w:hAnsi="Arial" w:cs="Arial"/>
          <w:sz w:val="24"/>
          <w:szCs w:val="24"/>
        </w:rPr>
      </w:pPr>
      <w:r w:rsidRPr="00B87ECC">
        <w:rPr>
          <w:rFonts w:ascii="Arial" w:hAnsi="Arial" w:cs="Arial"/>
          <w:sz w:val="24"/>
          <w:szCs w:val="24"/>
        </w:rPr>
        <w:t>El modelo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Arial" w:hAnsi="Arial" w:cs="Arial"/>
            <w:sz w:val="24"/>
            <w:szCs w:val="24"/>
          </w:rPr>
          <w:id w:val="-1712714688"/>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Pre02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(Pressman, 2002)</w:t>
          </w:r>
          <w:r w:rsidR="009749B5" w:rsidRPr="00B87ECC">
            <w:rPr>
              <w:rFonts w:ascii="Arial" w:hAnsi="Arial" w:cs="Arial"/>
              <w:sz w:val="24"/>
              <w:szCs w:val="24"/>
            </w:rPr>
            <w:fldChar w:fldCharType="end"/>
          </w:r>
        </w:sdtContent>
      </w:sdt>
    </w:p>
    <w:p w:rsidR="00663C55" w:rsidRPr="00B87ECC" w:rsidRDefault="00B22991" w:rsidP="00663C55">
      <w:pPr>
        <w:spacing w:line="480" w:lineRule="auto"/>
        <w:ind w:firstLine="708"/>
        <w:jc w:val="both"/>
        <w:rPr>
          <w:rFonts w:ascii="Arial" w:hAnsi="Arial" w:cs="Arial"/>
          <w:sz w:val="24"/>
          <w:szCs w:val="24"/>
        </w:rPr>
      </w:pPr>
      <w:r w:rsidRPr="00B87ECC">
        <w:rPr>
          <w:rFonts w:ascii="Arial" w:hAnsi="Arial" w:cs="Arial"/>
          <w:sz w:val="24"/>
          <w:szCs w:val="24"/>
        </w:rPr>
        <w:lastRenderedPageBreak/>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Pr="00B87ECC" w:rsidRDefault="003843A4" w:rsidP="00663C55">
      <w:pPr>
        <w:spacing w:line="480" w:lineRule="auto"/>
        <w:ind w:firstLine="708"/>
        <w:jc w:val="both"/>
        <w:rPr>
          <w:rFonts w:ascii="Arial" w:hAnsi="Arial" w:cs="Arial"/>
          <w:sz w:val="24"/>
          <w:szCs w:val="24"/>
        </w:rPr>
      </w:pPr>
      <w:r w:rsidRPr="00B87ECC">
        <w:rPr>
          <w:rFonts w:ascii="Arial" w:hAnsi="Arial" w:cs="Arial"/>
          <w:sz w:val="24"/>
          <w:szCs w:val="24"/>
        </w:rPr>
        <w:t xml:space="preserve">En la fase de pruebas se puede detectar errores, el cual conllevará el rediseño del modulo involucrado. En la ilustración que se muestra a continuación puede observarse el </w:t>
      </w:r>
      <w:r w:rsidR="00C66F2F" w:rsidRPr="00B87ECC">
        <w:rPr>
          <w:rFonts w:ascii="Arial" w:hAnsi="Arial" w:cs="Arial"/>
          <w:sz w:val="24"/>
          <w:szCs w:val="24"/>
        </w:rPr>
        <w:t>ciclo de vida</w:t>
      </w:r>
      <w:r w:rsidRPr="00B87ECC">
        <w:rPr>
          <w:rFonts w:ascii="Arial" w:hAnsi="Arial" w:cs="Arial"/>
          <w:sz w:val="24"/>
          <w:szCs w:val="24"/>
        </w:rPr>
        <w:t xml:space="preserve"> de la metodología en Cascada.</w:t>
      </w:r>
    </w:p>
    <w:p w:rsidR="00663C55" w:rsidRPr="00B87ECC" w:rsidRDefault="00663C55" w:rsidP="00663C55">
      <w:pPr>
        <w:spacing w:line="480" w:lineRule="auto"/>
        <w:ind w:firstLine="708"/>
        <w:jc w:val="both"/>
        <w:rPr>
          <w:rFonts w:ascii="Arial" w:eastAsiaTheme="majorEastAsia" w:hAnsi="Arial" w:cs="Arial"/>
          <w:lang w:val="es-ES"/>
        </w:rPr>
      </w:pPr>
    </w:p>
    <w:p w:rsidR="001F298F" w:rsidRPr="00B87ECC" w:rsidRDefault="001F298F" w:rsidP="006735B2">
      <w:pPr>
        <w:jc w:val="center"/>
        <w:rPr>
          <w:rFonts w:ascii="Arial" w:hAnsi="Arial" w:cs="Arial"/>
          <w:lang w:val="es-ES"/>
        </w:rPr>
      </w:pPr>
      <w:r w:rsidRPr="00B87ECC">
        <w:rPr>
          <w:rFonts w:ascii="Arial" w:hAnsi="Arial" w:cs="Arial"/>
          <w:lang w:val="es-ES"/>
        </w:rPr>
        <w:br w:type="page"/>
      </w:r>
      <w:r w:rsidR="00C24F45">
        <w:rPr>
          <w:rFonts w:ascii="Arial" w:hAnsi="Arial" w:cs="Arial"/>
          <w:noProof/>
          <w:lang w:eastAsia="es-VE"/>
        </w:rPr>
        <w:lastRenderedPageBreak/>
        <w:drawing>
          <wp:inline distT="0" distB="0" distL="0" distR="0">
            <wp:extent cx="5429250" cy="3371850"/>
            <wp:effectExtent l="0" t="0" r="0" b="0"/>
            <wp:docPr id="10" name="Imagen 2" descr="C:\Users\Carlos\Dropbox\TIG-SAI\imagenes\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TIG-SAI\imagenes\modelo-en-cascada.png"/>
                    <pic:cNvPicPr>
                      <a:picLocks noChangeAspect="1" noChangeArrowheads="1"/>
                    </pic:cNvPicPr>
                  </pic:nvPicPr>
                  <pic:blipFill>
                    <a:blip r:embed="rId28" cstate="print"/>
                    <a:srcRect/>
                    <a:stretch>
                      <a:fillRect/>
                    </a:stretch>
                  </pic:blipFill>
                  <pic:spPr bwMode="auto">
                    <a:xfrm>
                      <a:off x="0" y="0"/>
                      <a:ext cx="5431790" cy="3373427"/>
                    </a:xfrm>
                    <a:prstGeom prst="rect">
                      <a:avLst/>
                    </a:prstGeom>
                    <a:noFill/>
                    <a:ln w="9525">
                      <a:noFill/>
                      <a:miter lim="800000"/>
                      <a:headEnd/>
                      <a:tailEnd/>
                    </a:ln>
                  </pic:spPr>
                </pic:pic>
              </a:graphicData>
            </a:graphic>
          </wp:inline>
        </w:drawing>
      </w:r>
    </w:p>
    <w:p w:rsidR="00B20F9C" w:rsidRPr="00B87ECC" w:rsidRDefault="00B20F9C" w:rsidP="00705479">
      <w:pPr>
        <w:pStyle w:val="Epgrafe"/>
        <w:spacing w:after="0" w:line="360" w:lineRule="auto"/>
        <w:jc w:val="center"/>
        <w:rPr>
          <w:rFonts w:ascii="Arial" w:hAnsi="Arial" w:cs="Arial"/>
          <w:b w:val="0"/>
          <w:i/>
          <w:color w:val="auto"/>
          <w:sz w:val="24"/>
          <w:szCs w:val="24"/>
        </w:rPr>
      </w:pPr>
      <w:bookmarkStart w:id="60" w:name="ilustracion2"/>
      <w:r w:rsidRPr="00B87ECC">
        <w:rPr>
          <w:rFonts w:ascii="Arial" w:hAnsi="Arial" w:cs="Arial"/>
          <w:b w:val="0"/>
          <w:i/>
          <w:color w:val="auto"/>
          <w:sz w:val="24"/>
          <w:szCs w:val="24"/>
        </w:rPr>
        <w:t>Ilustración 2</w:t>
      </w:r>
      <w:r w:rsidR="00066C9F">
        <w:rPr>
          <w:rFonts w:ascii="Arial" w:hAnsi="Arial" w:cs="Arial"/>
          <w:b w:val="0"/>
          <w:i/>
          <w:color w:val="auto"/>
          <w:sz w:val="24"/>
          <w:szCs w:val="24"/>
        </w:rPr>
        <w:t xml:space="preserve"> </w:t>
      </w:r>
      <w:r w:rsidRPr="00B87ECC">
        <w:rPr>
          <w:rFonts w:ascii="Arial" w:hAnsi="Arial" w:cs="Arial"/>
          <w:b w:val="0"/>
          <w:i/>
          <w:color w:val="auto"/>
          <w:sz w:val="24"/>
          <w:szCs w:val="24"/>
        </w:rPr>
        <w:t>Metodología Cascada</w:t>
      </w:r>
    </w:p>
    <w:bookmarkEnd w:id="60"/>
    <w:p w:rsidR="00B20F9C" w:rsidRPr="00B87ECC" w:rsidRDefault="00B20F9C" w:rsidP="00B20F9C">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C24F45" w:rsidRPr="00C24F45">
        <w:rPr>
          <w:rFonts w:ascii="Arial" w:eastAsiaTheme="majorEastAsia" w:hAnsi="Arial" w:cs="Arial"/>
          <w:i/>
          <w:sz w:val="24"/>
          <w:szCs w:val="24"/>
          <w:lang w:val="es-ES"/>
        </w:rPr>
        <w:t>https://bit.ly/2HgrUBm</w:t>
      </w:r>
    </w:p>
    <w:p w:rsidR="00F21266" w:rsidRPr="00B87ECC" w:rsidRDefault="00470362" w:rsidP="00F21266">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1" w:name="_Toc515785171"/>
      <w:r w:rsidR="006735B2" w:rsidRPr="00B87ECC">
        <w:rPr>
          <w:rFonts w:ascii="Arial" w:eastAsiaTheme="majorEastAsia" w:hAnsi="Arial" w:cs="Arial"/>
          <w:b/>
          <w:sz w:val="28"/>
          <w:szCs w:val="28"/>
          <w:lang w:val="es-ES"/>
        </w:rPr>
        <w:t>Fase de Análisis</w:t>
      </w:r>
      <w:bookmarkEnd w:id="61"/>
    </w:p>
    <w:p w:rsidR="00F21266" w:rsidRPr="00B87ECC" w:rsidRDefault="00F21266" w:rsidP="00F21266">
      <w:pPr>
        <w:spacing w:line="480" w:lineRule="auto"/>
        <w:ind w:firstLine="567"/>
        <w:jc w:val="both"/>
        <w:rPr>
          <w:rFonts w:ascii="Arial" w:hAnsi="Arial" w:cs="Arial"/>
          <w:lang w:eastAsia="es-ES"/>
        </w:rPr>
      </w:pPr>
      <w:r w:rsidRPr="00B87ECC">
        <w:rPr>
          <w:rFonts w:ascii="Arial" w:hAnsi="Arial" w:cs="Arial"/>
          <w:sz w:val="24"/>
          <w:szCs w:val="24"/>
          <w:lang w:eastAsia="es-ES"/>
        </w:rPr>
        <w:t xml:space="preserve">En esta fase se analizan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 xml:space="preserve">las necesidades de los usuarios finales del software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para determinar qué objetivos debe</w:t>
      </w:r>
      <w:r w:rsidR="00470362" w:rsidRPr="00B87ECC">
        <w:rPr>
          <w:rFonts w:ascii="Arial" w:hAnsi="Arial" w:cs="Arial"/>
          <w:sz w:val="24"/>
          <w:szCs w:val="24"/>
          <w:lang w:eastAsia="es-ES"/>
        </w:rPr>
        <w:t>n</w:t>
      </w:r>
      <w:r w:rsidRPr="00B87ECC">
        <w:rPr>
          <w:rFonts w:ascii="Arial" w:hAnsi="Arial" w:cs="Arial"/>
          <w:sz w:val="24"/>
          <w:szCs w:val="24"/>
          <w:lang w:eastAsia="es-ES"/>
        </w:rPr>
        <w:t xml:space="preserve"> cubrir</w:t>
      </w:r>
      <w:r w:rsidR="00470362" w:rsidRPr="00B87ECC">
        <w:rPr>
          <w:rFonts w:ascii="Arial" w:hAnsi="Arial" w:cs="Arial"/>
          <w:sz w:val="24"/>
          <w:szCs w:val="24"/>
          <w:lang w:eastAsia="es-ES"/>
        </w:rPr>
        <w:t>se</w:t>
      </w:r>
      <w:r w:rsidRPr="00B87ECC">
        <w:rPr>
          <w:rFonts w:ascii="Arial" w:hAnsi="Arial" w:cs="Arial"/>
          <w:sz w:val="24"/>
          <w:szCs w:val="24"/>
          <w:lang w:eastAsia="es-ES"/>
        </w:rPr>
        <w:t xml:space="preserve">. Es importante señalar que en esta etapa se debe consensuar todo lo que se requiere del sistema y será aquello lo que </w:t>
      </w:r>
      <w:r w:rsidR="00470362" w:rsidRPr="00B87ECC">
        <w:rPr>
          <w:rFonts w:ascii="Arial" w:hAnsi="Arial" w:cs="Arial"/>
          <w:sz w:val="24"/>
          <w:szCs w:val="24"/>
          <w:lang w:eastAsia="es-ES"/>
        </w:rPr>
        <w:t xml:space="preserve">se </w:t>
      </w:r>
      <w:r w:rsidRPr="00B87ECC">
        <w:rPr>
          <w:rFonts w:ascii="Arial" w:hAnsi="Arial" w:cs="Arial"/>
          <w:sz w:val="24"/>
          <w:szCs w:val="24"/>
          <w:lang w:eastAsia="es-ES"/>
        </w:rPr>
        <w:t xml:space="preserve">seguirá en las siguientes etapas, no pudiéndose requerir nuevos resultados a mitad del proceso de elaboración del software. </w:t>
      </w:r>
      <w:sdt>
        <w:sdtPr>
          <w:rPr>
            <w:rFonts w:ascii="Arial" w:hAnsi="Arial" w:cs="Arial"/>
            <w:lang w:eastAsia="es-ES"/>
          </w:rPr>
          <w:id w:val="-450008223"/>
          <w:citation/>
        </w:sdtPr>
        <w:sdtContent>
          <w:r w:rsidR="009749B5" w:rsidRPr="00B87ECC">
            <w:rPr>
              <w:rFonts w:ascii="Arial" w:hAnsi="Arial" w:cs="Arial"/>
              <w:sz w:val="24"/>
              <w:szCs w:val="24"/>
              <w:lang w:eastAsia="es-ES"/>
            </w:rPr>
            <w:fldChar w:fldCharType="begin"/>
          </w:r>
          <w:r w:rsidRPr="00B87ECC">
            <w:rPr>
              <w:rFonts w:ascii="Arial" w:hAnsi="Arial" w:cs="Arial"/>
              <w:sz w:val="24"/>
              <w:szCs w:val="24"/>
              <w:lang w:eastAsia="es-ES"/>
            </w:rPr>
            <w:instrText xml:space="preserve"> CITATION ITS09 \l 8202 </w:instrText>
          </w:r>
          <w:r w:rsidR="009749B5" w:rsidRPr="00B87ECC">
            <w:rPr>
              <w:rFonts w:ascii="Arial" w:hAnsi="Arial" w:cs="Arial"/>
              <w:sz w:val="24"/>
              <w:szCs w:val="24"/>
              <w:lang w:eastAsia="es-ES"/>
            </w:rPr>
            <w:fldChar w:fldCharType="separate"/>
          </w:r>
          <w:r w:rsidRPr="00B87ECC">
            <w:rPr>
              <w:rFonts w:ascii="Arial" w:hAnsi="Arial" w:cs="Arial"/>
              <w:noProof/>
              <w:sz w:val="24"/>
              <w:szCs w:val="24"/>
              <w:lang w:eastAsia="es-ES"/>
            </w:rPr>
            <w:t xml:space="preserve"> (ITSON, 2009)</w:t>
          </w:r>
          <w:r w:rsidR="009749B5" w:rsidRPr="00B87ECC">
            <w:rPr>
              <w:rFonts w:ascii="Arial" w:hAnsi="Arial" w:cs="Arial"/>
              <w:sz w:val="24"/>
              <w:szCs w:val="24"/>
              <w:lang w:eastAsia="es-ES"/>
            </w:rPr>
            <w:fldChar w:fldCharType="end"/>
          </w:r>
        </w:sdtContent>
      </w:sdt>
    </w:p>
    <w:p w:rsidR="0059119B" w:rsidRPr="00B87ECC" w:rsidRDefault="0059119B" w:rsidP="00F21266">
      <w:pPr>
        <w:spacing w:line="480" w:lineRule="auto"/>
        <w:ind w:firstLine="567"/>
        <w:jc w:val="both"/>
        <w:rPr>
          <w:rFonts w:ascii="Arial" w:hAnsi="Arial" w:cs="Arial"/>
          <w:sz w:val="24"/>
          <w:szCs w:val="24"/>
          <w:lang w:eastAsia="es-ES"/>
        </w:rPr>
      </w:pPr>
      <w:r w:rsidRPr="00B87ECC">
        <w:rPr>
          <w:rFonts w:ascii="Arial" w:hAnsi="Arial" w:cs="Arial"/>
          <w:sz w:val="24"/>
          <w:szCs w:val="24"/>
          <w:lang w:eastAsia="es-ES"/>
        </w:rPr>
        <w:t>Se efectuaron reuniones con el director de la empresa, en las cuales se recabo la información imprescindible para la implementación del sistema SAI.</w:t>
      </w:r>
    </w:p>
    <w:p w:rsidR="0059119B" w:rsidRPr="00B87ECC" w:rsidRDefault="0059119B"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realizar la integración de la aplicación de inventario de la empresa al sistema SAI.  La empresa </w:t>
      </w:r>
      <w:r w:rsidR="00D613E6" w:rsidRPr="00B87ECC">
        <w:rPr>
          <w:rFonts w:ascii="Arial" w:hAnsi="Arial" w:cs="Arial"/>
          <w:sz w:val="24"/>
          <w:szCs w:val="24"/>
          <w:lang w:eastAsia="es-ES"/>
        </w:rPr>
        <w:t>suministró</w:t>
      </w:r>
      <w:r w:rsidRPr="00B87ECC">
        <w:rPr>
          <w:rFonts w:ascii="Arial" w:hAnsi="Arial" w:cs="Arial"/>
          <w:sz w:val="24"/>
          <w:szCs w:val="24"/>
          <w:lang w:eastAsia="es-ES"/>
        </w:rPr>
        <w:t xml:space="preserve"> el diagrama entidad relación de la aplicación de </w:t>
      </w:r>
      <w:r w:rsidR="00D613E6" w:rsidRPr="00B87ECC">
        <w:rPr>
          <w:rFonts w:ascii="Arial" w:hAnsi="Arial" w:cs="Arial"/>
          <w:sz w:val="24"/>
          <w:szCs w:val="24"/>
          <w:lang w:eastAsia="es-ES"/>
        </w:rPr>
        <w:t xml:space="preserve">inventario, el cual sería modificado para cumplir con los requerimientos de almacenamiento del sistema SAI. </w:t>
      </w:r>
    </w:p>
    <w:p w:rsidR="00D613E6" w:rsidRPr="00B87ECC" w:rsidRDefault="00D613E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Se especificó la necesidad de poder gestionar la información de los clientes y personal de la empresa. Para la empresa es obligatorio poder manejar información de los contactos de sus clientes.</w:t>
      </w:r>
    </w:p>
    <w:p w:rsidR="00FA6D2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gestionar presupuestos para los clientes, </w:t>
      </w:r>
      <w:r w:rsidR="00C72CC4" w:rsidRPr="00B87ECC">
        <w:rPr>
          <w:rFonts w:ascii="Arial" w:hAnsi="Arial" w:cs="Arial"/>
          <w:sz w:val="24"/>
          <w:szCs w:val="24"/>
          <w:lang w:eastAsia="es-ES"/>
        </w:rPr>
        <w:t>deberán</w:t>
      </w:r>
      <w:r w:rsidRPr="00B87ECC">
        <w:rPr>
          <w:rFonts w:ascii="Arial" w:hAnsi="Arial" w:cs="Arial"/>
          <w:sz w:val="24"/>
          <w:szCs w:val="24"/>
          <w:lang w:eastAsia="es-ES"/>
        </w:rPr>
        <w:t xml:space="preserve"> poder ser creados automáticamente, de igual manera ser descargado</w:t>
      </w:r>
      <w:r w:rsidR="00C72CC4" w:rsidRPr="00B87ECC">
        <w:rPr>
          <w:rFonts w:ascii="Arial" w:hAnsi="Arial" w:cs="Arial"/>
          <w:sz w:val="24"/>
          <w:szCs w:val="24"/>
          <w:lang w:eastAsia="es-ES"/>
        </w:rPr>
        <w:t>s</w:t>
      </w:r>
      <w:r w:rsidRPr="00B87ECC">
        <w:rPr>
          <w:rFonts w:ascii="Arial" w:hAnsi="Arial" w:cs="Arial"/>
          <w:sz w:val="24"/>
          <w:szCs w:val="24"/>
          <w:lang w:eastAsia="es-ES"/>
        </w:rPr>
        <w:t xml:space="preserve"> en formado PDF y poder enviarlo al cliente </w:t>
      </w:r>
      <w:r w:rsidR="00E36392" w:rsidRPr="00B87ECC">
        <w:rPr>
          <w:rFonts w:ascii="Arial" w:hAnsi="Arial" w:cs="Arial"/>
          <w:sz w:val="24"/>
          <w:szCs w:val="24"/>
          <w:lang w:eastAsia="es-ES"/>
        </w:rPr>
        <w:t>a través</w:t>
      </w:r>
      <w:r w:rsidRPr="00B87ECC">
        <w:rPr>
          <w:rFonts w:ascii="Arial" w:hAnsi="Arial" w:cs="Arial"/>
          <w:sz w:val="24"/>
          <w:szCs w:val="24"/>
          <w:lang w:eastAsia="es-ES"/>
        </w:rPr>
        <w:t xml:space="preserve"> </w:t>
      </w:r>
      <w:r w:rsidR="00E36392" w:rsidRPr="00B87ECC">
        <w:rPr>
          <w:rFonts w:ascii="Arial" w:hAnsi="Arial" w:cs="Arial"/>
          <w:sz w:val="24"/>
          <w:szCs w:val="24"/>
          <w:lang w:eastAsia="es-ES"/>
        </w:rPr>
        <w:t>d</w:t>
      </w:r>
      <w:r w:rsidRPr="00B87ECC">
        <w:rPr>
          <w:rFonts w:ascii="Arial" w:hAnsi="Arial" w:cs="Arial"/>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sidRPr="00B87ECC">
        <w:rPr>
          <w:rFonts w:ascii="Arial" w:hAnsi="Arial" w:cs="Arial"/>
          <w:sz w:val="24"/>
          <w:szCs w:val="24"/>
          <w:lang w:eastAsia="es-ES"/>
        </w:rPr>
        <w:t>, como también el subtotal y total a pagar</w:t>
      </w:r>
      <w:r w:rsidR="007F096E" w:rsidRPr="00B87ECC">
        <w:rPr>
          <w:rFonts w:ascii="Arial" w:hAnsi="Arial" w:cs="Arial"/>
          <w:sz w:val="24"/>
          <w:szCs w:val="24"/>
          <w:lang w:eastAsia="es-ES"/>
        </w:rPr>
        <w:t xml:space="preserve"> general</w:t>
      </w:r>
      <w:r w:rsidRPr="00B87ECC">
        <w:rPr>
          <w:rFonts w:ascii="Arial" w:hAnsi="Arial" w:cs="Arial"/>
          <w:sz w:val="24"/>
          <w:szCs w:val="24"/>
          <w:lang w:eastAsia="es-ES"/>
        </w:rPr>
        <w:t>.</w:t>
      </w:r>
    </w:p>
    <w:p w:rsidR="00D613E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 </w:t>
      </w:r>
      <w:r w:rsidR="00BA040B" w:rsidRPr="00B87ECC">
        <w:rPr>
          <w:rFonts w:ascii="Arial" w:hAnsi="Arial" w:cs="Arial"/>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poder gestionar las solicitudes de cambio o devolución de los productos ofrecidos por la empresa. Se evaluó el formato en el cual </w:t>
      </w:r>
      <w:r w:rsidR="00E36392" w:rsidRPr="00B87ECC">
        <w:rPr>
          <w:rFonts w:ascii="Arial" w:hAnsi="Arial" w:cs="Arial"/>
          <w:sz w:val="24"/>
          <w:szCs w:val="24"/>
          <w:lang w:eastAsia="es-ES"/>
        </w:rPr>
        <w:t xml:space="preserve"> </w:t>
      </w:r>
      <w:r w:rsidRPr="00B87ECC">
        <w:rPr>
          <w:rFonts w:ascii="Arial" w:hAnsi="Arial" w:cs="Arial"/>
          <w:sz w:val="24"/>
          <w:szCs w:val="24"/>
          <w:lang w:eastAsia="es-ES"/>
        </w:rPr>
        <w:t xml:space="preserve">los clientes podrían enviar sus solicitudes. Se plantearon varias soluciones de las cuales se elegiría una, el encargado de tomar la decisión es el director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tener reportes sobre los clientes, ventas, productos, solicitudes y el “stock”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tener una herramienta </w:t>
      </w:r>
      <w:r w:rsidR="00264F7A" w:rsidRPr="00B87ECC">
        <w:rPr>
          <w:rFonts w:ascii="Arial" w:hAnsi="Arial" w:cs="Arial"/>
          <w:sz w:val="24"/>
          <w:szCs w:val="24"/>
          <w:lang w:eastAsia="es-ES"/>
        </w:rPr>
        <w:t>de análisis empresarial o “Business Intelligence” que</w:t>
      </w:r>
      <w:r w:rsidRPr="00B87ECC">
        <w:rPr>
          <w:rFonts w:ascii="Arial" w:hAnsi="Arial" w:cs="Arial"/>
          <w:sz w:val="24"/>
          <w:szCs w:val="24"/>
          <w:lang w:eastAsia="es-ES"/>
        </w:rPr>
        <w:t xml:space="preserve"> proporcionará información </w:t>
      </w:r>
      <w:r w:rsidR="00264F7A" w:rsidRPr="00B87ECC">
        <w:rPr>
          <w:rFonts w:ascii="Arial" w:hAnsi="Arial" w:cs="Arial"/>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w:t>
      </w:r>
      <w:r w:rsidR="00D90241" w:rsidRPr="00B87ECC">
        <w:rPr>
          <w:rFonts w:ascii="Arial" w:hAnsi="Arial" w:cs="Arial"/>
          <w:sz w:val="24"/>
          <w:szCs w:val="24"/>
          <w:lang w:eastAsia="es-ES"/>
        </w:rPr>
        <w:t>KPI</w:t>
      </w:r>
      <w:r w:rsidR="00264F7A" w:rsidRPr="00B87ECC">
        <w:rPr>
          <w:rFonts w:ascii="Arial" w:hAnsi="Arial" w:cs="Arial"/>
          <w:sz w:val="24"/>
          <w:szCs w:val="24"/>
          <w:lang w:eastAsia="es-ES"/>
        </w:rPr>
        <w:t>)” los cuales se utilizarían como base para el desarrollo de los “DashBoard” necesarios.</w:t>
      </w:r>
    </w:p>
    <w:p w:rsidR="00F21266" w:rsidRPr="00B87ECC" w:rsidRDefault="00F21266" w:rsidP="00F21266">
      <w:pPr>
        <w:rPr>
          <w:rFonts w:ascii="Arial" w:eastAsiaTheme="majorEastAsia" w:hAnsi="Arial" w:cs="Arial"/>
          <w:sz w:val="24"/>
          <w:szCs w:val="24"/>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2" w:name="_Toc515785172"/>
      <w:r w:rsidR="006735B2" w:rsidRPr="00B87ECC">
        <w:rPr>
          <w:rFonts w:ascii="Arial" w:eastAsiaTheme="majorEastAsia" w:hAnsi="Arial" w:cs="Arial"/>
          <w:b/>
          <w:sz w:val="28"/>
          <w:szCs w:val="28"/>
          <w:lang w:val="es-ES"/>
        </w:rPr>
        <w:t>Fase de Diseño</w:t>
      </w:r>
      <w:bookmarkEnd w:id="62"/>
    </w:p>
    <w:p w:rsidR="00F21266" w:rsidRPr="00B87ECC" w:rsidRDefault="00F21266" w:rsidP="00F21266">
      <w:pPr>
        <w:pStyle w:val="Prrafodelista"/>
        <w:rPr>
          <w:rFonts w:ascii="Arial" w:eastAsiaTheme="majorEastAsia" w:hAnsi="Arial" w:cs="Arial"/>
          <w:b/>
          <w:sz w:val="28"/>
          <w:szCs w:val="28"/>
          <w:lang w:val="es-ES"/>
        </w:rPr>
      </w:pPr>
    </w:p>
    <w:p w:rsidR="00F21266" w:rsidRPr="00B87ECC" w:rsidRDefault="00F21266" w:rsidP="00F21266">
      <w:pPr>
        <w:spacing w:line="480" w:lineRule="auto"/>
        <w:ind w:firstLine="708"/>
        <w:jc w:val="both"/>
        <w:rPr>
          <w:rFonts w:ascii="Arial" w:hAnsi="Arial" w:cs="Arial"/>
          <w:sz w:val="24"/>
          <w:szCs w:val="24"/>
        </w:rPr>
      </w:pPr>
      <w:r w:rsidRPr="00B87ECC">
        <w:rPr>
          <w:rFonts w:ascii="Arial" w:hAnsi="Arial" w:cs="Arial"/>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Arial" w:hAnsi="Arial" w:cs="Arial"/>
            <w:sz w:val="24"/>
            <w:szCs w:val="24"/>
          </w:rPr>
          <w:id w:val="1588188971"/>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ecu17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(ecured, 2017)</w:t>
          </w:r>
          <w:r w:rsidR="009749B5" w:rsidRPr="00B87ECC">
            <w:rPr>
              <w:rFonts w:ascii="Arial" w:hAnsi="Arial" w:cs="Arial"/>
              <w:sz w:val="24"/>
              <w:szCs w:val="24"/>
            </w:rPr>
            <w:fldChar w:fldCharType="end"/>
          </w:r>
        </w:sdtContent>
      </w:sdt>
    </w:p>
    <w:p w:rsidR="003852A8" w:rsidRPr="00B87ECC" w:rsidRDefault="00833015" w:rsidP="00F21266">
      <w:pPr>
        <w:spacing w:line="480" w:lineRule="auto"/>
        <w:ind w:firstLine="708"/>
        <w:jc w:val="both"/>
        <w:rPr>
          <w:rFonts w:ascii="Arial" w:hAnsi="Arial" w:cs="Arial"/>
          <w:sz w:val="24"/>
          <w:szCs w:val="24"/>
        </w:rPr>
      </w:pPr>
      <w:r w:rsidRPr="00B87ECC">
        <w:rPr>
          <w:rFonts w:ascii="Arial" w:hAnsi="Arial" w:cs="Arial"/>
          <w:sz w:val="24"/>
          <w:szCs w:val="24"/>
        </w:rPr>
        <w:lastRenderedPageBreak/>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3" w:name="_Toc515785173"/>
      <w:r w:rsidR="006735B2" w:rsidRPr="00B87ECC">
        <w:rPr>
          <w:rFonts w:ascii="Arial" w:eastAsiaTheme="majorEastAsia" w:hAnsi="Arial" w:cs="Arial"/>
          <w:b/>
          <w:sz w:val="28"/>
          <w:szCs w:val="28"/>
          <w:lang w:val="es-ES"/>
        </w:rPr>
        <w:t>Fase de Implementación</w:t>
      </w:r>
      <w:bookmarkEnd w:id="63"/>
    </w:p>
    <w:p w:rsidR="00F21266" w:rsidRPr="00B87ECC" w:rsidRDefault="00F21266" w:rsidP="00F21266">
      <w:pPr>
        <w:spacing w:line="480" w:lineRule="auto"/>
        <w:ind w:firstLine="360"/>
        <w:jc w:val="both"/>
        <w:rPr>
          <w:rFonts w:ascii="Arial" w:hAnsi="Arial" w:cs="Arial"/>
        </w:rPr>
      </w:pPr>
      <w:r w:rsidRPr="00B87ECC">
        <w:rPr>
          <w:rFonts w:ascii="Arial" w:hAnsi="Arial" w:cs="Arial"/>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rPr>
            <w:rFonts w:ascii="Arial" w:hAnsi="Arial" w:cs="Arial"/>
          </w:rPr>
          <w:id w:val="-961184747"/>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(ITSON, 2009)</w:t>
          </w:r>
          <w:r w:rsidR="009749B5" w:rsidRPr="00B87ECC">
            <w:rPr>
              <w:rFonts w:ascii="Arial" w:hAnsi="Arial" w:cs="Arial"/>
              <w:sz w:val="24"/>
              <w:szCs w:val="24"/>
            </w:rPr>
            <w:fldChar w:fldCharType="end"/>
          </w:r>
        </w:sdtContent>
      </w:sdt>
    </w:p>
    <w:p w:rsidR="00087EA6" w:rsidRPr="00B87ECC" w:rsidRDefault="00087EA6" w:rsidP="00F21266">
      <w:pPr>
        <w:spacing w:line="480" w:lineRule="auto"/>
        <w:ind w:firstLine="360"/>
        <w:jc w:val="both"/>
        <w:rPr>
          <w:rFonts w:ascii="Arial" w:hAnsi="Arial" w:cs="Arial"/>
          <w:sz w:val="24"/>
          <w:szCs w:val="24"/>
        </w:rPr>
      </w:pPr>
      <w:r w:rsidRPr="00B87ECC">
        <w:rPr>
          <w:rFonts w:ascii="Arial" w:hAnsi="Arial" w:cs="Arial"/>
          <w:sz w:val="24"/>
          <w:szCs w:val="24"/>
        </w:rPr>
        <w:t xml:space="preserve">En esta fase se implemento la base de datos para el sistema SAI, posteriormente se procedió a desarrollar el código fuente del sistema administrativo, aplicando prototipos </w:t>
      </w:r>
      <w:r w:rsidR="009C140B" w:rsidRPr="00B87ECC">
        <w:rPr>
          <w:rFonts w:ascii="Arial" w:hAnsi="Arial" w:cs="Arial"/>
          <w:sz w:val="24"/>
          <w:szCs w:val="24"/>
        </w:rPr>
        <w:t>durante todo el</w:t>
      </w:r>
      <w:r w:rsidRPr="00B87ECC">
        <w:rPr>
          <w:rFonts w:ascii="Arial" w:hAnsi="Arial" w:cs="Arial"/>
          <w:sz w:val="24"/>
          <w:szCs w:val="24"/>
        </w:rPr>
        <w:t xml:space="preserve"> desarrollo a los cuales también se les realizaron pruebas para garantizar correcto funcionamiento y poder evitar o corregir errores. Seguidamente se </w:t>
      </w:r>
      <w:r w:rsidR="009C140B" w:rsidRPr="00B87ECC">
        <w:rPr>
          <w:rFonts w:ascii="Arial" w:hAnsi="Arial" w:cs="Arial"/>
          <w:sz w:val="24"/>
          <w:szCs w:val="24"/>
        </w:rPr>
        <w:t>llevo a cabo</w:t>
      </w:r>
      <w:r w:rsidRPr="00B87ECC">
        <w:rPr>
          <w:rFonts w:ascii="Arial" w:hAnsi="Arial" w:cs="Arial"/>
          <w:sz w:val="24"/>
          <w:szCs w:val="24"/>
        </w:rPr>
        <w:t xml:space="preserve"> el “Data Mart”, como también el proceso ETT (Extracción, Transformación y Transporte) de las fuentes de datos elegidas y por último se  </w:t>
      </w:r>
      <w:r w:rsidR="009C140B" w:rsidRPr="00B87ECC">
        <w:rPr>
          <w:rFonts w:ascii="Arial" w:hAnsi="Arial" w:cs="Arial"/>
          <w:sz w:val="24"/>
          <w:szCs w:val="24"/>
        </w:rPr>
        <w:t>implemento</w:t>
      </w:r>
      <w:r w:rsidR="009F40B0" w:rsidRPr="00B87ECC">
        <w:rPr>
          <w:rFonts w:ascii="Arial" w:hAnsi="Arial" w:cs="Arial"/>
          <w:sz w:val="24"/>
          <w:szCs w:val="24"/>
        </w:rPr>
        <w:t xml:space="preserve"> los “DashBoard” para los clientes y para los productos de la empresa</w:t>
      </w:r>
      <w:r w:rsidR="005D003F" w:rsidRPr="00B87ECC">
        <w:rPr>
          <w:rFonts w:ascii="Arial" w:hAnsi="Arial" w:cs="Arial"/>
          <w:sz w:val="24"/>
          <w:szCs w:val="24"/>
        </w:rPr>
        <w:t xml:space="preserve"> utilizando la herramienta Power BI Desktop</w:t>
      </w:r>
      <w:r w:rsidR="009F40B0" w:rsidRPr="00B87ECC">
        <w:rPr>
          <w:rFonts w:ascii="Arial" w:hAnsi="Arial" w:cs="Arial"/>
          <w:sz w:val="24"/>
          <w:szCs w:val="24"/>
        </w:rPr>
        <w:t>.</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4" w:name="_Toc515785174"/>
      <w:r w:rsidR="006735B2" w:rsidRPr="00B87ECC">
        <w:rPr>
          <w:rFonts w:ascii="Arial" w:eastAsiaTheme="majorEastAsia" w:hAnsi="Arial" w:cs="Arial"/>
          <w:b/>
          <w:sz w:val="28"/>
          <w:szCs w:val="28"/>
          <w:lang w:val="es-ES"/>
        </w:rPr>
        <w:t>Fase de Prueba</w:t>
      </w:r>
      <w:bookmarkEnd w:id="64"/>
    </w:p>
    <w:p w:rsidR="00F21266" w:rsidRPr="00B87ECC" w:rsidRDefault="00F21266" w:rsidP="00F21266">
      <w:pPr>
        <w:pStyle w:val="Prrafodelista"/>
        <w:rPr>
          <w:rFonts w:ascii="Arial" w:eastAsiaTheme="majorEastAsia" w:hAnsi="Arial" w:cs="Arial"/>
          <w:b/>
          <w:sz w:val="28"/>
          <w:szCs w:val="28"/>
          <w:lang w:val="es-ES"/>
        </w:rPr>
      </w:pPr>
    </w:p>
    <w:p w:rsidR="000C7173" w:rsidRPr="00B87ECC" w:rsidRDefault="000C7173" w:rsidP="000C7173">
      <w:pPr>
        <w:spacing w:line="480" w:lineRule="auto"/>
        <w:ind w:firstLine="375"/>
        <w:jc w:val="both"/>
        <w:rPr>
          <w:rFonts w:ascii="Arial" w:hAnsi="Arial" w:cs="Arial"/>
          <w:sz w:val="24"/>
          <w:szCs w:val="24"/>
        </w:rPr>
      </w:pPr>
      <w:r w:rsidRPr="00B87ECC">
        <w:rPr>
          <w:rFonts w:ascii="Arial" w:hAnsi="Arial" w:cs="Arial"/>
          <w:sz w:val="24"/>
          <w:szCs w:val="24"/>
        </w:rPr>
        <w:t>Es la fase en donde los elementos, ya programados, se ensamblan para componer el sistema y se comprueba que funciona correctamente y que cumple con los requisitos, antes de ser puesto</w:t>
      </w:r>
      <w:sdt>
        <w:sdtPr>
          <w:rPr>
            <w:rFonts w:ascii="Arial" w:hAnsi="Arial" w:cs="Arial"/>
            <w:sz w:val="24"/>
            <w:szCs w:val="24"/>
          </w:rPr>
          <w:id w:val="-2036111954"/>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(ITSON, 2009)</w:t>
          </w:r>
          <w:r w:rsidR="009749B5" w:rsidRPr="00B87ECC">
            <w:rPr>
              <w:rFonts w:ascii="Arial" w:hAnsi="Arial" w:cs="Arial"/>
              <w:sz w:val="24"/>
              <w:szCs w:val="24"/>
            </w:rPr>
            <w:fldChar w:fldCharType="end"/>
          </w:r>
        </w:sdtContent>
      </w:sdt>
    </w:p>
    <w:p w:rsidR="007D69AA" w:rsidRPr="00B87ECC" w:rsidRDefault="007D69AA" w:rsidP="000C7173">
      <w:pPr>
        <w:spacing w:line="480" w:lineRule="auto"/>
        <w:ind w:firstLine="375"/>
        <w:jc w:val="both"/>
        <w:rPr>
          <w:rFonts w:ascii="Arial" w:hAnsi="Arial" w:cs="Arial"/>
          <w:sz w:val="24"/>
          <w:szCs w:val="24"/>
        </w:rPr>
      </w:pPr>
      <w:r w:rsidRPr="00B87ECC">
        <w:rPr>
          <w:rFonts w:ascii="Arial" w:hAnsi="Arial" w:cs="Arial"/>
          <w:sz w:val="24"/>
          <w:szCs w:val="24"/>
        </w:rPr>
        <w:t xml:space="preserve">Los módulos desarrollados fueron acoplados en esta etapa </w:t>
      </w:r>
      <w:r w:rsidR="0046631C" w:rsidRPr="00B87ECC">
        <w:rPr>
          <w:rFonts w:ascii="Arial" w:hAnsi="Arial" w:cs="Arial"/>
          <w:sz w:val="24"/>
          <w:szCs w:val="24"/>
        </w:rPr>
        <w:t>para completar el sistema SAI, asegurándose y comprobándose el funcionamiento correcto de cada uno de ellos. Una vez el sistema estuvo completamente ensamblado se dio comienzo al período de pruebas del sistema.</w:t>
      </w:r>
    </w:p>
    <w:p w:rsidR="00410B17" w:rsidRPr="00B87ECC" w:rsidRDefault="00410B17" w:rsidP="000C7173">
      <w:pPr>
        <w:spacing w:line="480" w:lineRule="auto"/>
        <w:ind w:firstLine="375"/>
        <w:jc w:val="both"/>
        <w:rPr>
          <w:rFonts w:ascii="Arial" w:hAnsi="Arial" w:cs="Arial"/>
          <w:sz w:val="24"/>
          <w:szCs w:val="24"/>
        </w:rPr>
      </w:pPr>
      <w:r w:rsidRPr="00B87ECC">
        <w:rPr>
          <w:rFonts w:ascii="Arial" w:hAnsi="Arial" w:cs="Arial"/>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B87ECC" w:rsidRDefault="00F21266" w:rsidP="00F21266">
      <w:pPr>
        <w:rPr>
          <w:rFonts w:ascii="Arial" w:eastAsiaTheme="majorEastAsia" w:hAnsi="Arial" w:cs="Arial"/>
          <w:b/>
          <w:sz w:val="28"/>
          <w:szCs w:val="28"/>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5" w:name="_Toc515785175"/>
      <w:r w:rsidR="006735B2" w:rsidRPr="00B87ECC">
        <w:rPr>
          <w:rFonts w:ascii="Arial" w:eastAsiaTheme="majorEastAsia" w:hAnsi="Arial" w:cs="Arial"/>
          <w:b/>
          <w:sz w:val="28"/>
          <w:szCs w:val="28"/>
          <w:lang w:val="es-ES"/>
        </w:rPr>
        <w:t>Fase de Mantenimiento</w:t>
      </w:r>
      <w:bookmarkEnd w:id="65"/>
    </w:p>
    <w:p w:rsidR="00481716" w:rsidRPr="00B87ECC" w:rsidRDefault="00481716" w:rsidP="00481716">
      <w:pPr>
        <w:spacing w:line="480" w:lineRule="auto"/>
        <w:ind w:firstLine="360"/>
        <w:jc w:val="both"/>
        <w:rPr>
          <w:rFonts w:ascii="Arial" w:eastAsiaTheme="majorEastAsia" w:hAnsi="Arial" w:cs="Arial"/>
          <w:sz w:val="24"/>
          <w:szCs w:val="24"/>
          <w:lang w:val="es-ES"/>
        </w:rPr>
      </w:pPr>
    </w:p>
    <w:p w:rsidR="00481716" w:rsidRPr="00B87ECC" w:rsidRDefault="00481716" w:rsidP="00481716">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w:t>
      </w:r>
      <w:r w:rsidRPr="00B87ECC">
        <w:rPr>
          <w:rFonts w:ascii="Arial" w:eastAsiaTheme="majorEastAsia" w:hAnsi="Arial" w:cs="Arial"/>
          <w:sz w:val="24"/>
          <w:szCs w:val="24"/>
          <w:lang w:val="es-ES"/>
        </w:rPr>
        <w:lastRenderedPageBreak/>
        <w:t xml:space="preserve">cambio en algún diseño a nivel di </w:t>
      </w:r>
      <w:r w:rsidR="00337F88" w:rsidRPr="00B87ECC">
        <w:rPr>
          <w:rFonts w:ascii="Arial" w:eastAsiaTheme="majorEastAsia" w:hAnsi="Arial" w:cs="Arial"/>
          <w:sz w:val="24"/>
          <w:szCs w:val="24"/>
          <w:lang w:val="es-ES"/>
        </w:rPr>
        <w:t>interfaz</w:t>
      </w:r>
      <w:r w:rsidRPr="00B87ECC">
        <w:rPr>
          <w:rFonts w:ascii="Arial" w:eastAsiaTheme="majorEastAsia" w:hAnsi="Arial" w:cs="Arial"/>
          <w:sz w:val="24"/>
          <w:szCs w:val="24"/>
          <w:lang w:val="es-ES"/>
        </w:rPr>
        <w:t xml:space="preserve">, como también la corrección de errores que se encontraron  posteriormente a la fase de pruebas. </w:t>
      </w:r>
    </w:p>
    <w:p w:rsidR="00481716" w:rsidRPr="00B87ECC" w:rsidRDefault="00481716" w:rsidP="00481716">
      <w:pPr>
        <w:pStyle w:val="Prrafodelista"/>
        <w:ind w:left="360"/>
        <w:jc w:val="both"/>
        <w:outlineLvl w:val="1"/>
        <w:rPr>
          <w:rFonts w:ascii="Arial" w:eastAsiaTheme="majorEastAsia" w:hAnsi="Arial" w:cs="Arial"/>
          <w:b/>
          <w:sz w:val="28"/>
          <w:szCs w:val="28"/>
          <w:lang w:val="es-ES"/>
        </w:rPr>
      </w:pPr>
    </w:p>
    <w:p w:rsidR="00481716" w:rsidRPr="00B87ECC" w:rsidRDefault="00481716"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6" w:name="_Toc515785176"/>
      <w:r w:rsidRPr="00B87ECC">
        <w:rPr>
          <w:rFonts w:ascii="Arial" w:eastAsiaTheme="majorEastAsia" w:hAnsi="Arial" w:cs="Arial"/>
          <w:b/>
          <w:sz w:val="28"/>
          <w:szCs w:val="28"/>
          <w:lang w:val="es-ES"/>
        </w:rPr>
        <w:t>Justificación de la Metodología</w:t>
      </w:r>
      <w:bookmarkEnd w:id="66"/>
    </w:p>
    <w:p w:rsidR="006735B2" w:rsidRPr="00B87ECC" w:rsidRDefault="006735B2" w:rsidP="00F21266">
      <w:pPr>
        <w:rPr>
          <w:rFonts w:ascii="Arial" w:eastAsiaTheme="majorEastAsia" w:hAnsi="Arial" w:cs="Arial"/>
          <w:sz w:val="24"/>
          <w:szCs w:val="24"/>
          <w:lang w:val="es-ES"/>
        </w:rPr>
      </w:pPr>
    </w:p>
    <w:p w:rsidR="001D799D" w:rsidRPr="00B87ECC" w:rsidRDefault="001D799D"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Pr="00B87ECC" w:rsidRDefault="00E0222B"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A continuación se presentan  las características tomadas en cuenta para haber sido seleccionada la metodología en cascada.</w:t>
      </w:r>
    </w:p>
    <w:p w:rsidR="00330C47" w:rsidRPr="00B87ECC" w:rsidRDefault="00330C47"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magnitud del proyecto es baja con base a su costo </w:t>
      </w:r>
      <w:r w:rsidR="001041DB" w:rsidRPr="00B87ECC">
        <w:rPr>
          <w:rFonts w:ascii="Arial" w:eastAsiaTheme="majorEastAsia" w:hAnsi="Arial" w:cs="Arial"/>
          <w:sz w:val="24"/>
          <w:szCs w:val="24"/>
          <w:lang w:val="es-ES"/>
        </w:rPr>
        <w:t xml:space="preserve">pequeño </w:t>
      </w:r>
      <w:r w:rsidRPr="00B87ECC">
        <w:rPr>
          <w:rFonts w:ascii="Arial" w:eastAsiaTheme="majorEastAsia" w:hAnsi="Arial" w:cs="Arial"/>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módulos fueron desarrollados mediante el ciclo de vida del software permitiendo cubrir así las fases de análisis, diseño, desarrollo y prueba, </w:t>
      </w:r>
      <w:r w:rsidRPr="00B87ECC">
        <w:rPr>
          <w:rFonts w:ascii="Arial" w:eastAsiaTheme="majorEastAsia" w:hAnsi="Arial" w:cs="Arial"/>
          <w:sz w:val="24"/>
          <w:szCs w:val="24"/>
          <w:lang w:val="es-ES"/>
        </w:rPr>
        <w:lastRenderedPageBreak/>
        <w:t>al culminar cada módulo es añadido como una nueva funcionalidad del sistema.</w:t>
      </w:r>
    </w:p>
    <w:p w:rsidR="00CB1CA9" w:rsidRPr="00B87ECC" w:rsidRDefault="00CB1CA9"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Esta metodología con base a su estructura lineal se adapta a las necesidades de desarrollo del sistema SAI y permite lograr todos los objetivos planteados.</w:t>
      </w:r>
    </w:p>
    <w:p w:rsidR="000A5AE9" w:rsidRPr="00B87ECC" w:rsidRDefault="000A5AE9" w:rsidP="00776DED">
      <w:pPr>
        <w:pStyle w:val="Prrafodelista"/>
        <w:spacing w:line="480" w:lineRule="auto"/>
        <w:jc w:val="both"/>
        <w:rPr>
          <w:rFonts w:ascii="Arial" w:eastAsiaTheme="majorEastAsia" w:hAnsi="Arial" w:cs="Arial"/>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67" w:name="_Toc515785177"/>
      <w:r>
        <w:rPr>
          <w:rFonts w:ascii="Arial" w:hAnsi="Arial" w:cs="Arial"/>
          <w:b/>
          <w:color w:val="000000" w:themeColor="text1"/>
          <w:sz w:val="36"/>
          <w:szCs w:val="36"/>
          <w:lang w:val="es-ES"/>
        </w:rPr>
        <w:t>Capítulo 4</w:t>
      </w:r>
      <w:r w:rsidR="001F298F" w:rsidRPr="00B87ECC">
        <w:rPr>
          <w:rFonts w:ascii="Arial" w:hAnsi="Arial" w:cs="Arial"/>
          <w:b/>
          <w:color w:val="000000" w:themeColor="text1"/>
          <w:sz w:val="36"/>
          <w:szCs w:val="36"/>
          <w:lang w:val="es-ES"/>
        </w:rPr>
        <w:t xml:space="preserve"> – Desarrollo</w:t>
      </w:r>
      <w:bookmarkEnd w:id="67"/>
    </w:p>
    <w:p w:rsidR="0041580C" w:rsidRPr="00B87ECC" w:rsidRDefault="0041580C" w:rsidP="0041580C">
      <w:pPr>
        <w:rPr>
          <w:rFonts w:ascii="Arial" w:hAnsi="Arial" w:cs="Arial"/>
          <w:lang w:val="es-ES"/>
        </w:rPr>
      </w:pPr>
    </w:p>
    <w:p w:rsidR="001F298F"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8" w:name="_Toc515785178"/>
      <w:r w:rsidRPr="00B87ECC">
        <w:rPr>
          <w:rFonts w:ascii="Arial" w:eastAsiaTheme="majorEastAsia" w:hAnsi="Arial" w:cs="Arial"/>
          <w:b/>
          <w:sz w:val="28"/>
          <w:szCs w:val="28"/>
          <w:lang w:val="es-ES"/>
        </w:rPr>
        <w:t>Análisis de requisitos</w:t>
      </w:r>
      <w:bookmarkEnd w:id="68"/>
    </w:p>
    <w:p w:rsidR="0089285B" w:rsidRPr="00B87ECC" w:rsidRDefault="0089285B" w:rsidP="0089285B">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En esta fase se realizo el análisis de los requerimientos del sistema p</w:t>
      </w:r>
      <w:r w:rsidR="005966B0" w:rsidRPr="00B87ECC">
        <w:rPr>
          <w:rFonts w:ascii="Arial" w:eastAsiaTheme="majorEastAsia" w:hAnsi="Arial" w:cs="Arial"/>
          <w:sz w:val="24"/>
          <w:szCs w:val="24"/>
          <w:lang w:val="es-ES"/>
        </w:rPr>
        <w:t xml:space="preserve">ara poder alcanzar </w:t>
      </w:r>
      <w:r w:rsidRPr="00B87ECC">
        <w:rPr>
          <w:rFonts w:ascii="Arial" w:eastAsiaTheme="majorEastAsia" w:hAnsi="Arial" w:cs="Arial"/>
          <w:sz w:val="24"/>
          <w:szCs w:val="24"/>
          <w:lang w:val="es-ES"/>
        </w:rPr>
        <w:t xml:space="preserve"> todas las necesidades de la empresa Indatech C.A., se establecieron los módulos y funcionalidades que debía tener el producto final.</w:t>
      </w:r>
    </w:p>
    <w:p w:rsidR="007D18C3" w:rsidRPr="00B87ECC" w:rsidRDefault="007D18C3" w:rsidP="007D18C3">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actividades en esta fase se dividieron de la siguiente manera:</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69" w:name="_Toc515785179"/>
      <w:r w:rsidRPr="00B87ECC">
        <w:rPr>
          <w:rFonts w:ascii="Arial" w:eastAsiaTheme="majorEastAsia" w:hAnsi="Arial" w:cs="Arial"/>
          <w:b/>
          <w:sz w:val="26"/>
          <w:szCs w:val="26"/>
          <w:lang w:val="es-ES"/>
        </w:rPr>
        <w:t>Levantamiento de información</w:t>
      </w:r>
      <w:bookmarkEnd w:id="69"/>
    </w:p>
    <w:p w:rsidR="002211B9" w:rsidRPr="00B87ECC" w:rsidRDefault="002211B9" w:rsidP="002211B9">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realizaron reuniones con la administración de la empresa</w:t>
      </w:r>
      <w:r w:rsidR="0096166B"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en las cuales se averiguo </w:t>
      </w:r>
      <w:r w:rsidR="0096166B" w:rsidRPr="00B87ECC">
        <w:rPr>
          <w:rFonts w:ascii="Arial" w:eastAsiaTheme="majorEastAsia" w:hAnsi="Arial" w:cs="Arial"/>
          <w:sz w:val="24"/>
          <w:szCs w:val="24"/>
          <w:lang w:val="es-ES"/>
        </w:rPr>
        <w:t xml:space="preserve">el método con </w:t>
      </w:r>
      <w:r w:rsidR="008F6AA6"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cual era gestionado el proceso de ventas y la toma de decisiones de la empresa.</w:t>
      </w:r>
      <w:r w:rsidR="0096166B" w:rsidRPr="00B87ECC">
        <w:rPr>
          <w:rFonts w:ascii="Arial" w:eastAsiaTheme="majorEastAsia" w:hAnsi="Arial" w:cs="Arial"/>
          <w:sz w:val="24"/>
          <w:szCs w:val="24"/>
          <w:lang w:val="es-ES"/>
        </w:rPr>
        <w:t xml:space="preserve"> </w:t>
      </w:r>
      <w:r w:rsidR="00D90241" w:rsidRPr="00B87ECC">
        <w:rPr>
          <w:rFonts w:ascii="Arial" w:eastAsiaTheme="majorEastAsia" w:hAnsi="Arial" w:cs="Arial"/>
          <w:sz w:val="24"/>
          <w:szCs w:val="24"/>
          <w:lang w:val="es-ES"/>
        </w:rPr>
        <w:t xml:space="preserve">La información que se recolecto es sobre los procesos de presupuesto o cotización, venta, registro de pagos, notas de entrega y solicitudes de cambio o devolución. Además, se recaudo la información necesaria para el módulo de inteligencia de negocios en el cual se </w:t>
      </w:r>
      <w:r w:rsidR="00D90241" w:rsidRPr="00B87ECC">
        <w:rPr>
          <w:rFonts w:ascii="Arial" w:eastAsiaTheme="majorEastAsia" w:hAnsi="Arial" w:cs="Arial"/>
          <w:sz w:val="24"/>
          <w:szCs w:val="24"/>
          <w:lang w:val="es-ES"/>
        </w:rPr>
        <w:lastRenderedPageBreak/>
        <w:t xml:space="preserve">enlistaron los </w:t>
      </w:r>
      <w:r w:rsidR="00D90241" w:rsidRPr="00B87ECC">
        <w:rPr>
          <w:rFonts w:ascii="Arial" w:hAnsi="Arial" w:cs="Arial"/>
          <w:sz w:val="24"/>
          <w:szCs w:val="24"/>
        </w:rPr>
        <w:t>“Key Performance Indicator (KPI)”</w:t>
      </w:r>
      <w:r w:rsidR="00073E22" w:rsidRPr="00B87ECC">
        <w:rPr>
          <w:rFonts w:ascii="Arial" w:hAnsi="Arial" w:cs="Arial"/>
          <w:sz w:val="24"/>
          <w:szCs w:val="24"/>
        </w:rPr>
        <w:t xml:space="preserve"> los cuales permitirán la selección de las fuentes y datos de cada fuente que serán procesados en este módulo</w:t>
      </w:r>
      <w:r w:rsidR="006017E1" w:rsidRPr="00B87ECC">
        <w:rPr>
          <w:rFonts w:ascii="Arial" w:hAnsi="Arial" w:cs="Arial"/>
          <w:sz w:val="24"/>
          <w:szCs w:val="24"/>
        </w:rPr>
        <w:t xml:space="preserve"> para dar soporte a la toma de decisiones de la empresa</w:t>
      </w:r>
      <w:r w:rsidR="00073E22" w:rsidRPr="00B87ECC">
        <w:rPr>
          <w:rFonts w:ascii="Arial" w:hAnsi="Arial" w:cs="Arial"/>
          <w:sz w:val="24"/>
          <w:szCs w:val="24"/>
        </w:rPr>
        <w:t>.</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0" w:name="_Toc515785180"/>
      <w:r w:rsidRPr="00B87ECC">
        <w:rPr>
          <w:rFonts w:ascii="Arial" w:eastAsiaTheme="majorEastAsia" w:hAnsi="Arial" w:cs="Arial"/>
          <w:b/>
          <w:sz w:val="26"/>
          <w:szCs w:val="26"/>
          <w:lang w:val="es-ES"/>
        </w:rPr>
        <w:t>Análisis</w:t>
      </w:r>
      <w:bookmarkEnd w:id="70"/>
    </w:p>
    <w:p w:rsidR="001426AB" w:rsidRPr="00B87ECC" w:rsidRDefault="001426AB" w:rsidP="00D93F3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especifico las funcionalidades y características del sistema con mayor profundidad, permitiendo determinar el alcance de este. Se realizó la evaluación de la plataforma de desarrollo para el sistema administrativo SAI. </w:t>
      </w:r>
    </w:p>
    <w:p w:rsidR="0004432F" w:rsidRPr="00B87ECC" w:rsidRDefault="009967BE"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1" w:name="_Toc515785181"/>
      <w:r w:rsidRPr="00B87ECC">
        <w:rPr>
          <w:rFonts w:ascii="Arial" w:eastAsiaTheme="majorEastAsia" w:hAnsi="Arial" w:cs="Arial"/>
          <w:b/>
          <w:sz w:val="26"/>
          <w:szCs w:val="26"/>
          <w:lang w:val="es-ES"/>
        </w:rPr>
        <w:t>Evaluación de la plataforma de desarrollo para el sistema administrativo SAI</w:t>
      </w:r>
      <w:bookmarkEnd w:id="71"/>
    </w:p>
    <w:p w:rsidR="0010551B" w:rsidRPr="00B87ECC" w:rsidRDefault="009A1CA2"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evaluación que se efectuó para la plataforma de desarrollo del sistema SAI fue efectuada en dos ámbitos para </w:t>
      </w:r>
      <w:r w:rsidR="007F3105" w:rsidRPr="00B87ECC">
        <w:rPr>
          <w:rFonts w:ascii="Arial" w:eastAsiaTheme="majorEastAsia" w:hAnsi="Arial" w:cs="Arial"/>
          <w:sz w:val="24"/>
          <w:szCs w:val="24"/>
          <w:lang w:val="es-ES"/>
        </w:rPr>
        <w:t xml:space="preserve">garantizar el cumplimiento de los requerimientos funcionales que debe tener el sistema. </w:t>
      </w:r>
    </w:p>
    <w:p w:rsidR="007F3105" w:rsidRPr="00B87ECC" w:rsidRDefault="007F3105"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evaluaciones en esta fase se dividieron en la siguiente manera:</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2" w:name="_Toc515785182"/>
      <w:r w:rsidRPr="00B87ECC">
        <w:rPr>
          <w:rFonts w:ascii="Arial" w:eastAsiaTheme="majorEastAsia" w:hAnsi="Arial" w:cs="Arial"/>
          <w:b/>
          <w:sz w:val="26"/>
          <w:szCs w:val="26"/>
          <w:lang w:val="es-ES"/>
        </w:rPr>
        <w:t>Evaluación del framework de desarrollo</w:t>
      </w:r>
      <w:bookmarkEnd w:id="72"/>
    </w:p>
    <w:p w:rsidR="00E204A8"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Al efectuar la evaluación de los </w:t>
      </w:r>
      <w:r w:rsidR="00D325CF">
        <w:rPr>
          <w:rFonts w:ascii="Arial" w:eastAsiaTheme="majorEastAsia" w:hAnsi="Arial" w:cs="Arial"/>
          <w:sz w:val="24"/>
          <w:szCs w:val="24"/>
          <w:lang w:val="es-ES"/>
        </w:rPr>
        <w:t>tres</w:t>
      </w:r>
      <w:r w:rsidRPr="00B87ECC">
        <w:rPr>
          <w:rFonts w:ascii="Arial" w:eastAsiaTheme="majorEastAsia" w:hAnsi="Arial" w:cs="Arial"/>
          <w:sz w:val="24"/>
          <w:szCs w:val="24"/>
          <w:lang w:val="es-ES"/>
        </w:rPr>
        <w:t xml:space="preserve"> “Framework”  seleccionados anteriormente para el desarrollo del sistema administrativo SAI se determinó que era adecuada la utilización del Framework Laravel (</w:t>
      </w:r>
      <w:r w:rsidRPr="00B444B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con base en la naturaleza administrativa y los requerimientos que debe cubrir el sistema.</w:t>
      </w:r>
    </w:p>
    <w:p w:rsidR="00796926"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Se decidió utilizar el Framework Laravel luego de la evaluación por las razones presentadas a continuación:</w:t>
      </w:r>
    </w:p>
    <w:p w:rsidR="00500F6E" w:rsidRPr="00B87ECC" w:rsidRDefault="00500F6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Está basado en el lenguaje de programación PHP, lo que proporciona muchas ventajas: orientado al desarrollo de aplicaciones web dinámicas, destacada conectividad con PostgreSQL,</w:t>
      </w:r>
    </w:p>
    <w:p w:rsidR="00500F6E"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datos poco complejo, mediante Eloquent que transforma la interacción con la base de datos totalmente orientada a objetos,  siendo compatible con la mayoría de las base de datos y facilitando la migración de los datos de forma fácil y segura.</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plantillas mediante Blade, el cual permite mejorar la generación y presentación de plantillas, además incluye un sistema de cache que mejora la velocidad, mejorando el rendimiento de la aplicación.</w:t>
      </w:r>
    </w:p>
    <w:p w:rsidR="0086086E" w:rsidRPr="00B87ECC" w:rsidRDefault="00032E3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Incluye una unidad de prueba que provee métodos para ayudar a crear pruebas o “</w:t>
      </w:r>
      <w:r w:rsidR="0086086E" w:rsidRPr="00B87ECC">
        <w:rPr>
          <w:rFonts w:ascii="Arial" w:eastAsiaTheme="majorEastAsia" w:hAnsi="Arial" w:cs="Arial"/>
          <w:sz w:val="24"/>
          <w:szCs w:val="24"/>
          <w:lang w:val="es-ES"/>
        </w:rPr>
        <w:t xml:space="preserve">tests” en dos diferentes niveles, Unit el cual permite realizar pruebas enfocadas en una porción de código, es decir, un método y Feature que permite realizar pruebas a una mayor porción de código como la interacción de varios objetos entre ellos, inclusive HTTP request. </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1467E3" w:rsidRPr="00B87ECC">
        <w:rPr>
          <w:rFonts w:ascii="Arial" w:eastAsiaTheme="majorEastAsia" w:hAnsi="Arial" w:cs="Arial"/>
          <w:sz w:val="24"/>
          <w:szCs w:val="24"/>
          <w:lang w:val="es-ES"/>
        </w:rPr>
        <w:t>Cuenta con una serie de paquetes y funcionalidades para la autentificación, autorización, encriptación</w:t>
      </w:r>
      <w:r w:rsidR="00BF5041" w:rsidRPr="00B87ECC">
        <w:rPr>
          <w:rFonts w:ascii="Arial" w:eastAsiaTheme="majorEastAsia" w:hAnsi="Arial" w:cs="Arial"/>
          <w:sz w:val="24"/>
          <w:szCs w:val="24"/>
          <w:lang w:val="es-ES"/>
        </w:rPr>
        <w:t xml:space="preserve"> y </w:t>
      </w:r>
      <w:r w:rsidR="001467E3" w:rsidRPr="00B87ECC">
        <w:rPr>
          <w:rFonts w:ascii="Arial" w:eastAsiaTheme="majorEastAsia" w:hAnsi="Arial" w:cs="Arial"/>
          <w:sz w:val="24"/>
          <w:szCs w:val="24"/>
          <w:lang w:val="es-ES"/>
        </w:rPr>
        <w:t xml:space="preserve"> </w:t>
      </w:r>
      <w:r w:rsidR="00BF5041" w:rsidRPr="00B87ECC">
        <w:rPr>
          <w:rFonts w:ascii="Arial" w:eastAsiaTheme="majorEastAsia" w:hAnsi="Arial" w:cs="Arial"/>
          <w:sz w:val="24"/>
          <w:szCs w:val="24"/>
          <w:lang w:val="es-ES"/>
        </w:rPr>
        <w:t>validación que brinda un alto nivel de seguridad en las aplicaciones desarrolladas.</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3" w:name="_Toc515785183"/>
      <w:r w:rsidRPr="00B87ECC">
        <w:rPr>
          <w:rFonts w:ascii="Arial" w:eastAsiaTheme="majorEastAsia" w:hAnsi="Arial" w:cs="Arial"/>
          <w:b/>
          <w:sz w:val="26"/>
          <w:szCs w:val="26"/>
          <w:lang w:val="es-ES"/>
        </w:rPr>
        <w:t>Evaluación del manejador de base de datos</w:t>
      </w:r>
      <w:bookmarkEnd w:id="73"/>
    </w:p>
    <w:p w:rsidR="00E204A8"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Al efectuar la evaluación de los 3 manejadores de base de datos seleccionados anteriormente para la implementación del almacén de datos para el sistema administrativo SAI se determinó que era adecuada la utilización del manejador de base de datos PostgreSQL </w:t>
      </w:r>
      <w:r w:rsidRPr="003A5D23">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con base en los requerimientos del sistema, dado que maneja información sensible para la empresa y los clientes de la misma.</w:t>
      </w:r>
    </w:p>
    <w:p w:rsidR="00224959"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decidió utilizar el manejador de base de datos PostgreSQL luego de la evaluación por las razones presentadas a continuación:</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 una base de datos cien por ciento ACID (Atomicidad, Consistencia, Aislamiento, Durabilidad)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Soporte a diferentes tipos de datos además de los básicos, tales como: fecha, elementos gráficos, cadena de bits, entre otros, así como también la creación de tipos propios.</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 un manejador de base de datos Objeto-Relacional.</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Copia de seguridad en caliente (Online/hot backups), esto nos permite realizar respaldo de la base de datos aunque existan usuarios accediendo a ella. </w:t>
      </w:r>
    </w:p>
    <w:p w:rsidR="008D4F00" w:rsidRPr="00B87ECC" w:rsidRDefault="008F6AA6" w:rsidP="008D4F00">
      <w:pPr>
        <w:pStyle w:val="Prrafodelista"/>
        <w:numPr>
          <w:ilvl w:val="0"/>
          <w:numId w:val="30"/>
        </w:numPr>
        <w:spacing w:line="480" w:lineRule="auto"/>
        <w:jc w:val="both"/>
        <w:rPr>
          <w:rFonts w:ascii="Arial" w:eastAsiaTheme="majorEastAsia" w:hAnsi="Arial" w:cs="Arial"/>
          <w:sz w:val="24"/>
          <w:szCs w:val="24"/>
        </w:rPr>
      </w:pPr>
      <w:r>
        <w:rPr>
          <w:rFonts w:ascii="Arial" w:eastAsiaTheme="majorEastAsia" w:hAnsi="Arial" w:cs="Arial"/>
          <w:sz w:val="24"/>
          <w:szCs w:val="24"/>
        </w:rPr>
        <w:t>Posee Mu</w:t>
      </w:r>
      <w:r w:rsidR="008D4F00" w:rsidRPr="00B87ECC">
        <w:rPr>
          <w:rFonts w:ascii="Arial" w:eastAsiaTheme="majorEastAsia" w:hAnsi="Arial" w:cs="Arial"/>
          <w:sz w:val="24"/>
          <w:szCs w:val="24"/>
        </w:rPr>
        <w:t xml:space="preserve">lti-Version Concurrency Control (MVCC) el cual permite el manejo de la concurrencia en la base de datos.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rPr>
      </w:pPr>
      <w:r w:rsidRPr="00B87ECC">
        <w:rPr>
          <w:rFonts w:ascii="Arial" w:eastAsiaTheme="majorEastAsia" w:hAnsi="Arial" w:cs="Arial"/>
          <w:sz w:val="24"/>
          <w:szCs w:val="24"/>
        </w:rPr>
        <w:t xml:space="preserve">Disponible para la mayoría de sistemas operativos del mercado. </w:t>
      </w:r>
    </w:p>
    <w:p w:rsidR="00E204A8" w:rsidRPr="00B87ECC" w:rsidRDefault="00E204A8" w:rsidP="00E204A8">
      <w:pPr>
        <w:spacing w:line="480" w:lineRule="auto"/>
        <w:jc w:val="both"/>
        <w:rPr>
          <w:rFonts w:ascii="Arial" w:eastAsiaTheme="majorEastAsia" w:hAnsi="Arial" w:cs="Arial"/>
          <w:sz w:val="24"/>
          <w:szCs w:val="24"/>
        </w:rPr>
      </w:pPr>
    </w:p>
    <w:p w:rsidR="0004432F" w:rsidRPr="00B87ECC" w:rsidRDefault="0004432F"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4" w:name="_Toc515785184"/>
      <w:r w:rsidRPr="00B87ECC">
        <w:rPr>
          <w:rFonts w:ascii="Arial" w:eastAsiaTheme="majorEastAsia" w:hAnsi="Arial" w:cs="Arial"/>
          <w:b/>
          <w:sz w:val="26"/>
          <w:szCs w:val="26"/>
          <w:lang w:val="es-ES"/>
        </w:rPr>
        <w:lastRenderedPageBreak/>
        <w:t>Proposición de Soluciones</w:t>
      </w:r>
      <w:bookmarkEnd w:id="74"/>
    </w:p>
    <w:p w:rsidR="006C6400" w:rsidRPr="00B87ECC" w:rsidRDefault="008312E4"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Posteriormente del levantamiento de información, se realizo un análisis de los resultados obtenidos, con base a eso se propuso la implementación de un sistema administrativo que permite al personal la gestión de los productos y clientes de la empresa, gestionando los procesos de presupuestar, venta, registro de pagos, nota de entrega y solicitudes de cambio o devolución</w:t>
      </w:r>
      <w:r w:rsidR="006C6400" w:rsidRPr="00B87ECC">
        <w:rPr>
          <w:rFonts w:ascii="Arial" w:eastAsiaTheme="majorEastAsia" w:hAnsi="Arial" w:cs="Arial"/>
          <w:sz w:val="24"/>
          <w:szCs w:val="24"/>
          <w:lang w:val="es-ES"/>
        </w:rPr>
        <w:t>, con un módulo de reportes para poder obtener información general o especifica del proceso diario de la empresa.</w:t>
      </w:r>
    </w:p>
    <w:p w:rsidR="006C6400" w:rsidRPr="00B87ECC" w:rsidRDefault="006C6400"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propuso el desarrollo de un módulo de inteligencia de negocio el cual le permitirá a la administración de la empresa tener información actualizada y procesada sobre los clientes y productos de la empresa con base a los “Key Performance Indicator (KPI)” de la empresa, el cual le permitirá mejorar la toma de decisiones.</w:t>
      </w:r>
    </w:p>
    <w:p w:rsidR="009967BE"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5" w:name="_Toc515785185"/>
      <w:r w:rsidRPr="00B87ECC">
        <w:rPr>
          <w:rFonts w:ascii="Arial" w:eastAsiaTheme="majorEastAsia" w:hAnsi="Arial" w:cs="Arial"/>
          <w:b/>
          <w:sz w:val="28"/>
          <w:szCs w:val="28"/>
          <w:lang w:val="es-ES"/>
        </w:rPr>
        <w:t>Diseño</w:t>
      </w:r>
      <w:bookmarkEnd w:id="75"/>
    </w:p>
    <w:p w:rsidR="00472B44" w:rsidRPr="00B87ECC" w:rsidRDefault="00472B44" w:rsidP="00472B44">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información obtenida en la fase de análisis de requerimientos  ha sido utilizada como base para esta fase de diseño, en la cual las actividades se dividieron de la siguiente manera:</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76" w:name="_Toc515785186"/>
      <w:r w:rsidRPr="00B87ECC">
        <w:rPr>
          <w:rFonts w:ascii="Arial" w:eastAsiaTheme="majorEastAsia" w:hAnsi="Arial" w:cs="Arial"/>
          <w:b/>
          <w:sz w:val="26"/>
          <w:szCs w:val="26"/>
          <w:lang w:val="es-ES"/>
        </w:rPr>
        <w:t>Diseño de Interfaz</w:t>
      </w:r>
      <w:bookmarkEnd w:id="76"/>
    </w:p>
    <w:p w:rsidR="00194C47" w:rsidRPr="00B87ECC" w:rsidRDefault="00194C47" w:rsidP="00194C4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diseños de la interfaz fueron realizados pensando en la experiencia de usuario, es decir, fácil utilización y comprensión del mismo para facilitar el uso </w:t>
      </w:r>
      <w:r w:rsidRPr="00B87ECC">
        <w:rPr>
          <w:rFonts w:ascii="Arial" w:eastAsiaTheme="majorEastAsia" w:hAnsi="Arial" w:cs="Arial"/>
          <w:sz w:val="24"/>
          <w:szCs w:val="24"/>
          <w:lang w:val="es-ES"/>
        </w:rPr>
        <w:lastRenderedPageBreak/>
        <w:t xml:space="preserve">del sistema a la empresa Indatech C.A., se han elegido los colores y diseños </w:t>
      </w:r>
      <w:r w:rsidR="00B444B6">
        <w:rPr>
          <w:rFonts w:ascii="Arial" w:eastAsiaTheme="majorEastAsia" w:hAnsi="Arial" w:cs="Arial"/>
          <w:sz w:val="24"/>
          <w:szCs w:val="24"/>
          <w:lang w:val="es-ES"/>
        </w:rPr>
        <w:t>basándose</w:t>
      </w:r>
      <w:r w:rsidRPr="00B87ECC">
        <w:rPr>
          <w:rFonts w:ascii="Arial" w:eastAsiaTheme="majorEastAsia" w:hAnsi="Arial" w:cs="Arial"/>
          <w:sz w:val="24"/>
          <w:szCs w:val="24"/>
          <w:lang w:val="es-ES"/>
        </w:rPr>
        <w:t xml:space="preserve"> en </w:t>
      </w:r>
      <w:r w:rsidR="00B444B6">
        <w:rPr>
          <w:rFonts w:ascii="Arial" w:eastAsiaTheme="majorEastAsia" w:hAnsi="Arial" w:cs="Arial"/>
          <w:sz w:val="24"/>
          <w:szCs w:val="24"/>
          <w:lang w:val="es-ES"/>
        </w:rPr>
        <w:t>la plantilla AdminLTE Control Panel Template.</w:t>
      </w:r>
      <w:r w:rsidRPr="00B87ECC">
        <w:rPr>
          <w:rFonts w:ascii="Arial" w:eastAsiaTheme="majorEastAsia" w:hAnsi="Arial" w:cs="Arial"/>
          <w:sz w:val="24"/>
          <w:szCs w:val="24"/>
          <w:lang w:val="es-ES"/>
        </w:rPr>
        <w:t xml:space="preserve">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77" w:name="_Toc515785187"/>
      <w:r w:rsidRPr="00B87ECC">
        <w:rPr>
          <w:rFonts w:ascii="Arial" w:eastAsiaTheme="majorEastAsia" w:hAnsi="Arial" w:cs="Arial"/>
          <w:b/>
          <w:sz w:val="26"/>
          <w:szCs w:val="26"/>
          <w:lang w:val="es-ES"/>
        </w:rPr>
        <w:t>Arquitectura del Sistema SAI</w:t>
      </w:r>
      <w:bookmarkEnd w:id="77"/>
    </w:p>
    <w:p w:rsidR="00507D22" w:rsidRPr="00B87ECC" w:rsidRDefault="00507D22" w:rsidP="0088458D">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“Framework” seleccionado para el desarrollo del sistema SAI fue Laravel</w:t>
      </w:r>
      <w:r w:rsidR="00846187" w:rsidRPr="00B87ECC">
        <w:rPr>
          <w:rFonts w:ascii="Arial" w:eastAsiaTheme="majorEastAsia" w:hAnsi="Arial" w:cs="Arial"/>
          <w:sz w:val="24"/>
          <w:szCs w:val="24"/>
          <w:lang w:val="es-ES"/>
        </w:rPr>
        <w:t xml:space="preserve"> 5.6</w:t>
      </w:r>
      <w:r w:rsidRPr="00B87ECC">
        <w:rPr>
          <w:rFonts w:ascii="Arial" w:eastAsiaTheme="majorEastAsia" w:hAnsi="Arial" w:cs="Arial"/>
          <w:sz w:val="24"/>
          <w:szCs w:val="24"/>
          <w:lang w:val="es-ES"/>
        </w:rPr>
        <w:t xml:space="preserve">, el cual esta implementado para </w:t>
      </w:r>
      <w:r w:rsidR="006A5930" w:rsidRPr="00B87ECC">
        <w:rPr>
          <w:rFonts w:ascii="Arial" w:eastAsiaTheme="majorEastAsia" w:hAnsi="Arial" w:cs="Arial"/>
          <w:sz w:val="24"/>
          <w:szCs w:val="24"/>
          <w:lang w:val="es-ES"/>
        </w:rPr>
        <w:t xml:space="preserve">desarrollar </w:t>
      </w:r>
      <w:r w:rsidR="0009693C" w:rsidRPr="00B87ECC">
        <w:rPr>
          <w:rFonts w:ascii="Arial" w:eastAsiaTheme="majorEastAsia" w:hAnsi="Arial" w:cs="Arial"/>
          <w:sz w:val="24"/>
          <w:szCs w:val="24"/>
          <w:lang w:val="es-ES"/>
        </w:rPr>
        <w:t xml:space="preserve">aplicaciones </w:t>
      </w:r>
      <w:r w:rsidR="006A5930" w:rsidRPr="00B87ECC">
        <w:rPr>
          <w:rFonts w:ascii="Arial" w:eastAsiaTheme="majorEastAsia" w:hAnsi="Arial" w:cs="Arial"/>
          <w:sz w:val="24"/>
          <w:szCs w:val="24"/>
          <w:lang w:val="es-ES"/>
        </w:rPr>
        <w:t xml:space="preserve">con  la </w:t>
      </w:r>
      <w:r w:rsidRPr="00B87ECC">
        <w:rPr>
          <w:rFonts w:ascii="Arial" w:eastAsiaTheme="majorEastAsia" w:hAnsi="Arial" w:cs="Arial"/>
          <w:sz w:val="24"/>
          <w:szCs w:val="24"/>
          <w:lang w:val="es-ES"/>
        </w:rPr>
        <w:t xml:space="preserve">arquitectura </w:t>
      </w:r>
      <w:r w:rsidR="006A5930" w:rsidRPr="00B87ECC">
        <w:rPr>
          <w:rFonts w:ascii="Arial" w:eastAsiaTheme="majorEastAsia" w:hAnsi="Arial" w:cs="Arial"/>
          <w:sz w:val="24"/>
          <w:szCs w:val="24"/>
          <w:lang w:val="es-ES"/>
        </w:rPr>
        <w:t xml:space="preserve">de sistema </w:t>
      </w:r>
      <w:r w:rsidRPr="00B87ECC">
        <w:rPr>
          <w:rFonts w:ascii="Arial" w:eastAsiaTheme="majorEastAsia" w:hAnsi="Arial" w:cs="Arial"/>
          <w:sz w:val="24"/>
          <w:szCs w:val="24"/>
          <w:lang w:val="es-ES"/>
        </w:rPr>
        <w:t xml:space="preserve"> bajo el patrón de diseño MVC (modelo, vista, controlador). En la ilustración que se muestra a continuación se puede apreciar la arquitectura </w:t>
      </w:r>
      <w:r w:rsidR="0009693C" w:rsidRPr="00B87ECC">
        <w:rPr>
          <w:rFonts w:ascii="Arial" w:eastAsiaTheme="majorEastAsia" w:hAnsi="Arial" w:cs="Arial"/>
          <w:sz w:val="24"/>
          <w:szCs w:val="24"/>
          <w:lang w:val="es-ES"/>
        </w:rPr>
        <w:t xml:space="preserve">de este </w:t>
      </w:r>
      <w:r w:rsidR="00986499" w:rsidRPr="00B87ECC">
        <w:rPr>
          <w:rFonts w:ascii="Arial" w:eastAsiaTheme="majorEastAsia" w:hAnsi="Arial" w:cs="Arial"/>
          <w:sz w:val="24"/>
          <w:szCs w:val="24"/>
          <w:lang w:val="es-ES"/>
        </w:rPr>
        <w:t>patrón</w:t>
      </w:r>
      <w:r w:rsidRPr="00B87ECC">
        <w:rPr>
          <w:rFonts w:ascii="Arial" w:eastAsiaTheme="majorEastAsia" w:hAnsi="Arial" w:cs="Arial"/>
          <w:sz w:val="24"/>
          <w:szCs w:val="24"/>
          <w:lang w:val="es-ES"/>
        </w:rPr>
        <w:t>.</w:t>
      </w:r>
    </w:p>
    <w:p w:rsidR="00507D22" w:rsidRPr="00B87ECC" w:rsidRDefault="00507D22" w:rsidP="00507D22">
      <w:pPr>
        <w:spacing w:line="480" w:lineRule="auto"/>
        <w:jc w:val="both"/>
        <w:rPr>
          <w:rFonts w:ascii="Arial" w:eastAsiaTheme="majorEastAsia" w:hAnsi="Arial" w:cs="Arial"/>
          <w:sz w:val="24"/>
          <w:szCs w:val="24"/>
          <w:lang w:val="es-ES"/>
        </w:rPr>
      </w:pPr>
      <w:r w:rsidRPr="00B87ECC">
        <w:rPr>
          <w:rFonts w:ascii="Arial" w:eastAsiaTheme="majorEastAsia" w:hAnsi="Arial" w:cs="Arial"/>
          <w:noProof/>
          <w:sz w:val="24"/>
          <w:szCs w:val="24"/>
          <w:lang w:eastAsia="es-VE"/>
        </w:rPr>
        <w:drawing>
          <wp:inline distT="0" distB="0" distL="0" distR="0">
            <wp:extent cx="5040456" cy="3657600"/>
            <wp:effectExtent l="0" t="0" r="0" b="0"/>
            <wp:docPr id="3" name="Imagen 1" descr="C:\Users\Carlos\Dropbox\TIG-SAI\imagen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ropbox\TIG-SAI\imagenes\MVC.png"/>
                    <pic:cNvPicPr>
                      <a:picLocks noChangeAspect="1" noChangeArrowheads="1"/>
                    </pic:cNvPicPr>
                  </pic:nvPicPr>
                  <pic:blipFill>
                    <a:blip r:embed="rId29" cstate="print"/>
                    <a:srcRect/>
                    <a:stretch>
                      <a:fillRect/>
                    </a:stretch>
                  </pic:blipFill>
                  <pic:spPr bwMode="auto">
                    <a:xfrm>
                      <a:off x="0" y="0"/>
                      <a:ext cx="5051445" cy="3665574"/>
                    </a:xfrm>
                    <a:prstGeom prst="rect">
                      <a:avLst/>
                    </a:prstGeom>
                    <a:noFill/>
                    <a:ln w="9525">
                      <a:noFill/>
                      <a:miter lim="800000"/>
                      <a:headEnd/>
                      <a:tailEnd/>
                    </a:ln>
                  </pic:spPr>
                </pic:pic>
              </a:graphicData>
            </a:graphic>
          </wp:inline>
        </w:drawing>
      </w:r>
    </w:p>
    <w:p w:rsidR="00507D22" w:rsidRPr="00B87ECC" w:rsidRDefault="00AF2597" w:rsidP="00507D22">
      <w:pPr>
        <w:pStyle w:val="Epgrafe"/>
        <w:spacing w:after="0" w:line="360" w:lineRule="auto"/>
        <w:jc w:val="center"/>
        <w:rPr>
          <w:rFonts w:ascii="Arial" w:hAnsi="Arial" w:cs="Arial"/>
          <w:b w:val="0"/>
          <w:i/>
          <w:color w:val="auto"/>
          <w:sz w:val="24"/>
          <w:szCs w:val="24"/>
        </w:rPr>
      </w:pPr>
      <w:bookmarkStart w:id="78" w:name="ilustracion3"/>
      <w:r>
        <w:rPr>
          <w:rFonts w:ascii="Arial" w:hAnsi="Arial" w:cs="Arial"/>
          <w:b w:val="0"/>
          <w:i/>
          <w:color w:val="auto"/>
          <w:sz w:val="24"/>
          <w:szCs w:val="24"/>
        </w:rPr>
        <w:t>Ilustración 3</w:t>
      </w:r>
      <w:r w:rsidR="003E414A" w:rsidRPr="00B87ECC">
        <w:rPr>
          <w:rFonts w:ascii="Arial" w:hAnsi="Arial" w:cs="Arial"/>
          <w:b w:val="0"/>
          <w:i/>
          <w:color w:val="auto"/>
          <w:sz w:val="24"/>
          <w:szCs w:val="24"/>
        </w:rPr>
        <w:t xml:space="preserve"> Patrón</w:t>
      </w:r>
      <w:r w:rsidR="0091286A" w:rsidRPr="00B87ECC">
        <w:rPr>
          <w:rFonts w:ascii="Arial" w:hAnsi="Arial" w:cs="Arial"/>
          <w:b w:val="0"/>
          <w:i/>
          <w:color w:val="auto"/>
          <w:sz w:val="24"/>
          <w:szCs w:val="24"/>
        </w:rPr>
        <w:t xml:space="preserve"> de diseño Modelo, Vista, Controlador</w:t>
      </w:r>
    </w:p>
    <w:bookmarkEnd w:id="78"/>
    <w:p w:rsidR="00507D22" w:rsidRPr="00B87ECC" w:rsidRDefault="00507D22" w:rsidP="00507D22">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B444B6" w:rsidRPr="00B444B6">
        <w:rPr>
          <w:rFonts w:ascii="Arial" w:eastAsiaTheme="majorEastAsia" w:hAnsi="Arial" w:cs="Arial"/>
          <w:i/>
          <w:sz w:val="24"/>
          <w:szCs w:val="24"/>
          <w:lang w:val="es-ES"/>
        </w:rPr>
        <w:t>https://bit.ly/2sAMvLC</w:t>
      </w:r>
    </w:p>
    <w:p w:rsidR="0088458D" w:rsidRPr="00B87ECC" w:rsidRDefault="0088458D" w:rsidP="0088458D">
      <w:pPr>
        <w:spacing w:line="480" w:lineRule="auto"/>
        <w:jc w:val="both"/>
        <w:rPr>
          <w:rFonts w:ascii="Arial" w:eastAsiaTheme="majorEastAsia" w:hAnsi="Arial" w:cs="Arial"/>
          <w:sz w:val="24"/>
          <w:szCs w:val="24"/>
          <w:lang w:val="es-ES"/>
        </w:rPr>
      </w:pPr>
    </w:p>
    <w:p w:rsidR="006C46D4" w:rsidRDefault="00986499" w:rsidP="00123C9C">
      <w:pPr>
        <w:spacing w:line="480" w:lineRule="auto"/>
        <w:ind w:firstLine="708"/>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arquitectura implementada para el “Bu</w:t>
      </w:r>
      <w:r w:rsidR="00123C9C">
        <w:rPr>
          <w:rFonts w:ascii="Arial" w:eastAsiaTheme="majorEastAsia" w:hAnsi="Arial" w:cs="Arial"/>
          <w:sz w:val="24"/>
          <w:szCs w:val="24"/>
          <w:lang w:val="es-ES"/>
        </w:rPr>
        <w:t xml:space="preserve">siness Intelligence”  es la que </w:t>
      </w:r>
      <w:r w:rsidRPr="00B87ECC">
        <w:rPr>
          <w:rFonts w:ascii="Arial" w:eastAsiaTheme="majorEastAsia" w:hAnsi="Arial" w:cs="Arial"/>
          <w:sz w:val="24"/>
          <w:szCs w:val="24"/>
          <w:lang w:val="es-ES"/>
        </w:rPr>
        <w:t xml:space="preserve">se muestra en la </w:t>
      </w:r>
      <w:r w:rsidRPr="00B87ECC">
        <w:rPr>
          <w:rFonts w:ascii="Arial" w:eastAsiaTheme="majorEastAsia" w:hAnsi="Arial" w:cs="Arial"/>
          <w:i/>
          <w:sz w:val="24"/>
          <w:szCs w:val="24"/>
          <w:lang w:val="es-ES"/>
        </w:rPr>
        <w:t xml:space="preserve">Ilustración 1 Arquitectura de una solución de “Business Intelligence”, </w:t>
      </w:r>
      <w:r w:rsidRPr="00B87ECC">
        <w:rPr>
          <w:rFonts w:ascii="Arial" w:eastAsiaTheme="majorEastAsia" w:hAnsi="Arial" w:cs="Arial"/>
          <w:sz w:val="24"/>
          <w:szCs w:val="24"/>
          <w:lang w:val="es-ES"/>
        </w:rPr>
        <w:t>la cual consta de  la</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fuente</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datos, el proceso de Extracción</w:t>
      </w:r>
      <w:r w:rsidR="00120673" w:rsidRPr="00B87ECC">
        <w:rPr>
          <w:rFonts w:ascii="Arial" w:eastAsiaTheme="majorEastAsia" w:hAnsi="Arial" w:cs="Arial"/>
          <w:sz w:val="24"/>
          <w:szCs w:val="24"/>
          <w:lang w:val="es-ES"/>
        </w:rPr>
        <w:t>,</w:t>
      </w:r>
      <w:r w:rsidR="00123C9C">
        <w:rPr>
          <w:rFonts w:ascii="Arial" w:eastAsiaTheme="majorEastAsia" w:hAnsi="Arial" w:cs="Arial"/>
          <w:sz w:val="24"/>
          <w:szCs w:val="24"/>
          <w:lang w:val="es-ES"/>
        </w:rPr>
        <w:t xml:space="preserve"> Transformación y Carga (ETL por sus singlas en inglés</w:t>
      </w:r>
      <w:r w:rsidRPr="00B87ECC">
        <w:rPr>
          <w:rFonts w:ascii="Arial" w:eastAsiaTheme="majorEastAsia" w:hAnsi="Arial" w:cs="Arial"/>
          <w:sz w:val="24"/>
          <w:szCs w:val="24"/>
          <w:lang w:val="es-ES"/>
        </w:rPr>
        <w:t>), el “Data Mart”</w:t>
      </w:r>
      <w:r w:rsidR="004747C4">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y las </w:t>
      </w:r>
      <w:r w:rsidR="00123C9C">
        <w:rPr>
          <w:rFonts w:ascii="Arial" w:eastAsiaTheme="majorEastAsia" w:hAnsi="Arial" w:cs="Arial"/>
          <w:sz w:val="24"/>
          <w:szCs w:val="24"/>
          <w:lang w:val="es-ES"/>
        </w:rPr>
        <w:t>herr</w:t>
      </w:r>
      <w:r w:rsidR="00AA0236">
        <w:rPr>
          <w:rFonts w:ascii="Arial" w:eastAsiaTheme="majorEastAsia" w:hAnsi="Arial" w:cs="Arial"/>
          <w:sz w:val="24"/>
          <w:szCs w:val="24"/>
          <w:lang w:val="es-ES"/>
        </w:rPr>
        <w:t>amientas</w:t>
      </w:r>
      <w:r w:rsidR="00EB206A">
        <w:rPr>
          <w:rFonts w:ascii="Arial" w:eastAsiaTheme="majorEastAsia" w:hAnsi="Arial" w:cs="Arial"/>
          <w:sz w:val="24"/>
          <w:szCs w:val="24"/>
          <w:lang w:val="es-ES"/>
        </w:rPr>
        <w:t xml:space="preserve"> de “Business Intelligence”</w:t>
      </w:r>
      <w:r w:rsidR="00AA0236">
        <w:rPr>
          <w:rFonts w:ascii="Arial" w:eastAsiaTheme="majorEastAsia" w:hAnsi="Arial" w:cs="Arial"/>
          <w:sz w:val="24"/>
          <w:szCs w:val="24"/>
          <w:lang w:val="es-ES"/>
        </w:rPr>
        <w:t xml:space="preserve"> de usuario final.</w:t>
      </w:r>
    </w:p>
    <w:p w:rsidR="00AA0236" w:rsidRDefault="003A5D23" w:rsidP="003A5D23">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A continuación se describe cada etapa, así como también las herramientas utilizadas para cada una de ellas.</w:t>
      </w:r>
    </w:p>
    <w:p w:rsidR="00051B84" w:rsidRDefault="00116D3F"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La fuente de datos</w:t>
      </w:r>
      <w:r>
        <w:rPr>
          <w:rFonts w:ascii="Arial" w:eastAsiaTheme="majorEastAsia" w:hAnsi="Arial" w:cs="Arial"/>
          <w:sz w:val="24"/>
          <w:szCs w:val="24"/>
          <w:lang w:val="es-ES"/>
        </w:rPr>
        <w:t>: E</w:t>
      </w:r>
      <w:r w:rsidR="00024F68">
        <w:rPr>
          <w:rFonts w:ascii="Arial" w:eastAsiaTheme="majorEastAsia" w:hAnsi="Arial" w:cs="Arial"/>
          <w:sz w:val="24"/>
          <w:szCs w:val="24"/>
          <w:lang w:val="es-ES"/>
        </w:rPr>
        <w:t>s la etapa en la cual ha de elegirse cada una de las fuentes y los datos de cada fuente</w:t>
      </w:r>
      <w:r>
        <w:rPr>
          <w:rFonts w:ascii="Arial" w:eastAsiaTheme="majorEastAsia" w:hAnsi="Arial" w:cs="Arial"/>
          <w:sz w:val="24"/>
          <w:szCs w:val="24"/>
          <w:lang w:val="es-ES"/>
        </w:rPr>
        <w:t xml:space="preserve"> que posteriormente pasara</w:t>
      </w:r>
      <w:r w:rsidR="00024F68">
        <w:rPr>
          <w:rFonts w:ascii="Arial" w:eastAsiaTheme="majorEastAsia" w:hAnsi="Arial" w:cs="Arial"/>
          <w:sz w:val="24"/>
          <w:szCs w:val="24"/>
          <w:lang w:val="es-ES"/>
        </w:rPr>
        <w:t xml:space="preserve">n al proceso de extracción, transformación y carga (ETL por sus siglas en inglés), pueden ser tanto fuente interna como externa a la organización. </w:t>
      </w:r>
    </w:p>
    <w:p w:rsidR="00024F68" w:rsidRDefault="00024F68" w:rsidP="00051B84">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Para la implementación de la solución BI </w:t>
      </w:r>
      <w:r w:rsidR="00051B84">
        <w:rPr>
          <w:rFonts w:ascii="Arial" w:eastAsiaTheme="majorEastAsia" w:hAnsi="Arial" w:cs="Arial"/>
          <w:sz w:val="24"/>
          <w:szCs w:val="24"/>
          <w:lang w:val="es-ES"/>
        </w:rPr>
        <w:t xml:space="preserve"> de este Trabajo Instrumental de Grado </w:t>
      </w:r>
      <w:r w:rsidRPr="00051B84">
        <w:rPr>
          <w:rFonts w:ascii="Arial" w:eastAsiaTheme="majorEastAsia" w:hAnsi="Arial" w:cs="Arial"/>
          <w:strike/>
          <w:sz w:val="24"/>
          <w:szCs w:val="24"/>
          <w:lang w:val="es-ES"/>
        </w:rPr>
        <w:t>para la empresa Indatech C.A</w:t>
      </w:r>
      <w:r>
        <w:rPr>
          <w:rFonts w:ascii="Arial" w:eastAsiaTheme="majorEastAsia" w:hAnsi="Arial" w:cs="Arial"/>
          <w:sz w:val="24"/>
          <w:szCs w:val="24"/>
          <w:lang w:val="es-ES"/>
        </w:rPr>
        <w:t>. se ha</w:t>
      </w:r>
      <w:r w:rsidR="00E81582">
        <w:rPr>
          <w:rFonts w:ascii="Arial" w:eastAsiaTheme="majorEastAsia" w:hAnsi="Arial" w:cs="Arial"/>
          <w:sz w:val="24"/>
          <w:szCs w:val="24"/>
          <w:lang w:val="es-ES"/>
        </w:rPr>
        <w:t>n</w:t>
      </w:r>
      <w:r>
        <w:rPr>
          <w:rFonts w:ascii="Arial" w:eastAsiaTheme="majorEastAsia" w:hAnsi="Arial" w:cs="Arial"/>
          <w:sz w:val="24"/>
          <w:szCs w:val="24"/>
          <w:lang w:val="es-ES"/>
        </w:rPr>
        <w:t xml:space="preserve"> elegido como fuente</w:t>
      </w:r>
      <w:r w:rsidR="00E81582">
        <w:rPr>
          <w:rFonts w:ascii="Arial" w:eastAsiaTheme="majorEastAsia" w:hAnsi="Arial" w:cs="Arial"/>
          <w:sz w:val="24"/>
          <w:szCs w:val="24"/>
          <w:lang w:val="es-ES"/>
        </w:rPr>
        <w:t>s</w:t>
      </w:r>
      <w:r>
        <w:rPr>
          <w:rFonts w:ascii="Arial" w:eastAsiaTheme="majorEastAsia" w:hAnsi="Arial" w:cs="Arial"/>
          <w:sz w:val="24"/>
          <w:szCs w:val="24"/>
          <w:lang w:val="es-ES"/>
        </w:rPr>
        <w:t xml:space="preserve"> de dato</w:t>
      </w:r>
      <w:r w:rsidR="00E81582">
        <w:rPr>
          <w:rFonts w:ascii="Arial" w:eastAsiaTheme="majorEastAsia" w:hAnsi="Arial" w:cs="Arial"/>
          <w:sz w:val="24"/>
          <w:szCs w:val="24"/>
          <w:lang w:val="es-ES"/>
        </w:rPr>
        <w:t>s</w:t>
      </w:r>
      <w:r w:rsidR="00116D3F">
        <w:rPr>
          <w:rFonts w:ascii="Arial" w:eastAsiaTheme="majorEastAsia" w:hAnsi="Arial" w:cs="Arial"/>
          <w:sz w:val="24"/>
          <w:szCs w:val="24"/>
          <w:lang w:val="es-ES"/>
        </w:rPr>
        <w:t xml:space="preserve"> el sistema administrativo SAI así</w:t>
      </w:r>
      <w:r>
        <w:rPr>
          <w:rFonts w:ascii="Arial" w:eastAsiaTheme="majorEastAsia" w:hAnsi="Arial" w:cs="Arial"/>
          <w:sz w:val="24"/>
          <w:szCs w:val="24"/>
          <w:lang w:val="es-ES"/>
        </w:rPr>
        <w:t xml:space="preserve"> como también</w:t>
      </w:r>
      <w:r w:rsidR="00A00CC1">
        <w:rPr>
          <w:rFonts w:ascii="Arial" w:eastAsiaTheme="majorEastAsia" w:hAnsi="Arial" w:cs="Arial"/>
          <w:sz w:val="24"/>
          <w:szCs w:val="24"/>
          <w:lang w:val="es-ES"/>
        </w:rPr>
        <w:t xml:space="preserve"> un archivo con la información de la cotización del valor del dólar</w:t>
      </w:r>
      <w:r w:rsidR="00834394">
        <w:rPr>
          <w:rFonts w:ascii="Arial" w:eastAsiaTheme="majorEastAsia" w:hAnsi="Arial" w:cs="Arial"/>
          <w:sz w:val="24"/>
          <w:szCs w:val="24"/>
          <w:lang w:val="es-ES"/>
        </w:rPr>
        <w:t xml:space="preserve"> en bolívares diariamente</w:t>
      </w:r>
      <w:r w:rsidR="00A00CC1">
        <w:rPr>
          <w:rFonts w:ascii="Arial" w:eastAsiaTheme="majorEastAsia" w:hAnsi="Arial" w:cs="Arial"/>
          <w:sz w:val="24"/>
          <w:szCs w:val="24"/>
          <w:lang w:val="es-ES"/>
        </w:rPr>
        <w:t xml:space="preserve">. </w:t>
      </w:r>
    </w:p>
    <w:p w:rsidR="001F2692" w:rsidRDefault="001F2692"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El proceso de Extracción, Transformación y Carga (ETL)</w:t>
      </w:r>
      <w:r>
        <w:rPr>
          <w:rFonts w:ascii="Arial" w:eastAsiaTheme="majorEastAsia" w:hAnsi="Arial" w:cs="Arial"/>
          <w:sz w:val="24"/>
          <w:szCs w:val="24"/>
          <w:lang w:val="es-ES"/>
        </w:rPr>
        <w:t xml:space="preserve"> son parte de la integ</w:t>
      </w:r>
      <w:r w:rsidR="005E7622">
        <w:rPr>
          <w:rFonts w:ascii="Arial" w:eastAsiaTheme="majorEastAsia" w:hAnsi="Arial" w:cs="Arial"/>
          <w:sz w:val="24"/>
          <w:szCs w:val="24"/>
          <w:lang w:val="es-ES"/>
        </w:rPr>
        <w:t xml:space="preserve">ración de los datos, a continuación se explica cada una de ellas: </w:t>
      </w:r>
      <w:r w:rsidRPr="00116D3F">
        <w:rPr>
          <w:rFonts w:ascii="Arial" w:eastAsiaTheme="majorEastAsia" w:hAnsi="Arial" w:cs="Arial"/>
          <w:b/>
          <w:sz w:val="24"/>
          <w:szCs w:val="24"/>
          <w:lang w:val="es-ES"/>
        </w:rPr>
        <w:t>Extracción (“Extract”</w:t>
      </w:r>
      <w:r w:rsidR="0083373B" w:rsidRPr="00116D3F">
        <w:rPr>
          <w:rFonts w:ascii="Arial" w:eastAsiaTheme="majorEastAsia" w:hAnsi="Arial" w:cs="Arial"/>
          <w:b/>
          <w:sz w:val="24"/>
          <w:szCs w:val="24"/>
          <w:lang w:val="es-ES"/>
        </w:rPr>
        <w:t>)</w:t>
      </w:r>
      <w:r w:rsidR="0083373B">
        <w:rPr>
          <w:rFonts w:ascii="Arial" w:eastAsiaTheme="majorEastAsia" w:hAnsi="Arial" w:cs="Arial"/>
          <w:sz w:val="24"/>
          <w:szCs w:val="24"/>
          <w:lang w:val="es-ES"/>
        </w:rPr>
        <w:t xml:space="preserve"> </w:t>
      </w:r>
      <w:r w:rsidR="005E7622">
        <w:rPr>
          <w:rFonts w:ascii="Arial" w:eastAsiaTheme="majorEastAsia" w:hAnsi="Arial" w:cs="Arial"/>
          <w:sz w:val="24"/>
          <w:szCs w:val="24"/>
          <w:lang w:val="es-ES"/>
        </w:rPr>
        <w:t>consiste en extraer los dato</w:t>
      </w:r>
      <w:r w:rsidR="0083373B">
        <w:rPr>
          <w:rFonts w:ascii="Arial" w:eastAsiaTheme="majorEastAsia" w:hAnsi="Arial" w:cs="Arial"/>
          <w:sz w:val="24"/>
          <w:szCs w:val="24"/>
          <w:lang w:val="es-ES"/>
        </w:rPr>
        <w:t>s desde los sistemas de origen</w:t>
      </w:r>
      <w:r w:rsidR="00051B84">
        <w:rPr>
          <w:rFonts w:ascii="Arial" w:eastAsiaTheme="majorEastAsia" w:hAnsi="Arial" w:cs="Arial"/>
          <w:sz w:val="24"/>
          <w:szCs w:val="24"/>
          <w:lang w:val="es-ES"/>
        </w:rPr>
        <w:t xml:space="preserve"> analizados</w:t>
      </w:r>
      <w:r w:rsidR="0083373B">
        <w:rPr>
          <w:rFonts w:ascii="Arial" w:eastAsiaTheme="majorEastAsia" w:hAnsi="Arial" w:cs="Arial"/>
          <w:sz w:val="24"/>
          <w:szCs w:val="24"/>
          <w:lang w:val="es-ES"/>
        </w:rPr>
        <w:t xml:space="preserve"> para verificar que cumplen con la estructura que se espera. </w:t>
      </w:r>
      <w:r w:rsidR="0083373B" w:rsidRPr="00116D3F">
        <w:rPr>
          <w:rFonts w:ascii="Arial" w:eastAsiaTheme="majorEastAsia" w:hAnsi="Arial" w:cs="Arial"/>
          <w:b/>
          <w:sz w:val="24"/>
          <w:szCs w:val="24"/>
          <w:lang w:val="es-ES"/>
        </w:rPr>
        <w:t>Transformación (“Transform”)</w:t>
      </w:r>
      <w:r w:rsidR="0083373B">
        <w:rPr>
          <w:rFonts w:ascii="Arial" w:eastAsiaTheme="majorEastAsia" w:hAnsi="Arial" w:cs="Arial"/>
          <w:sz w:val="24"/>
          <w:szCs w:val="24"/>
          <w:lang w:val="es-ES"/>
        </w:rPr>
        <w:t xml:space="preserve"> consiste en una serie de reglas de negocio o </w:t>
      </w:r>
      <w:r w:rsidR="0083373B">
        <w:rPr>
          <w:rFonts w:ascii="Arial" w:eastAsiaTheme="majorEastAsia" w:hAnsi="Arial" w:cs="Arial"/>
          <w:sz w:val="24"/>
          <w:szCs w:val="24"/>
          <w:lang w:val="es-ES"/>
        </w:rPr>
        <w:lastRenderedPageBreak/>
        <w:t xml:space="preserve">funciones, sobre los datos extraídos para convertirlos en datos que serán cargados. </w:t>
      </w:r>
      <w:r w:rsidR="0083373B" w:rsidRPr="00116D3F">
        <w:rPr>
          <w:rFonts w:ascii="Arial" w:eastAsiaTheme="majorEastAsia" w:hAnsi="Arial" w:cs="Arial"/>
          <w:b/>
          <w:sz w:val="24"/>
          <w:szCs w:val="24"/>
          <w:lang w:val="es-ES"/>
        </w:rPr>
        <w:t>Carga (“Load”)</w:t>
      </w:r>
      <w:r w:rsidR="0083373B">
        <w:rPr>
          <w:rFonts w:ascii="Arial" w:eastAsiaTheme="majorEastAsia" w:hAnsi="Arial" w:cs="Arial"/>
          <w:sz w:val="24"/>
          <w:szCs w:val="24"/>
          <w:lang w:val="es-ES"/>
        </w:rPr>
        <w:t xml:space="preserve"> consiste en que los datos procedentes de la fase de transformación sean cargados en el sistema destino</w:t>
      </w:r>
      <w:r w:rsidR="006E50BB">
        <w:rPr>
          <w:rFonts w:ascii="Arial" w:eastAsiaTheme="majorEastAsia" w:hAnsi="Arial" w:cs="Arial"/>
          <w:sz w:val="24"/>
          <w:szCs w:val="24"/>
          <w:lang w:val="es-ES"/>
        </w:rPr>
        <w:t>.</w:t>
      </w:r>
      <w:r w:rsidR="00412A70">
        <w:rPr>
          <w:rFonts w:ascii="Arial" w:eastAsiaTheme="majorEastAsia" w:hAnsi="Arial" w:cs="Arial"/>
          <w:sz w:val="24"/>
          <w:szCs w:val="24"/>
          <w:lang w:val="es-ES"/>
        </w:rPr>
        <w:t xml:space="preserve"> En esta fase se ha aplicado con </w:t>
      </w:r>
      <w:r w:rsidR="00116D3F">
        <w:rPr>
          <w:rFonts w:ascii="Arial" w:eastAsiaTheme="majorEastAsia" w:hAnsi="Arial" w:cs="Arial"/>
          <w:sz w:val="24"/>
          <w:szCs w:val="24"/>
          <w:lang w:val="es-ES"/>
        </w:rPr>
        <w:t xml:space="preserve">la </w:t>
      </w:r>
      <w:r w:rsidR="00412A70">
        <w:rPr>
          <w:rFonts w:ascii="Arial" w:eastAsiaTheme="majorEastAsia" w:hAnsi="Arial" w:cs="Arial"/>
          <w:sz w:val="24"/>
          <w:szCs w:val="24"/>
          <w:lang w:val="es-ES"/>
        </w:rPr>
        <w:t xml:space="preserve">herramienta de Pentaho Data Integration (PDI). </w:t>
      </w:r>
    </w:p>
    <w:p w:rsidR="004747C4" w:rsidRDefault="004747C4" w:rsidP="004747C4">
      <w:pPr>
        <w:spacing w:line="480" w:lineRule="auto"/>
        <w:ind w:firstLine="708"/>
        <w:jc w:val="both"/>
        <w:rPr>
          <w:rFonts w:ascii="Arial" w:hAnsi="Arial" w:cs="Arial"/>
          <w:color w:val="000000" w:themeColor="text1"/>
          <w:sz w:val="24"/>
          <w:szCs w:val="24"/>
          <w:shd w:val="clear" w:color="auto" w:fill="FFFFFF"/>
        </w:rPr>
      </w:pPr>
      <w:r>
        <w:rPr>
          <w:rStyle w:val="Textoennegrita"/>
          <w:rFonts w:ascii="Arial" w:hAnsi="Arial" w:cs="Arial"/>
          <w:color w:val="000000" w:themeColor="text1"/>
          <w:sz w:val="24"/>
          <w:szCs w:val="24"/>
          <w:shd w:val="clear" w:color="auto" w:fill="FFFFFF"/>
        </w:rPr>
        <w:t>“</w:t>
      </w:r>
      <w:r w:rsidRPr="004747C4">
        <w:rPr>
          <w:rStyle w:val="Textoennegrita"/>
          <w:rFonts w:ascii="Arial" w:hAnsi="Arial" w:cs="Arial"/>
          <w:color w:val="000000" w:themeColor="text1"/>
          <w:sz w:val="24"/>
          <w:szCs w:val="24"/>
          <w:shd w:val="clear" w:color="auto" w:fill="FFFFFF"/>
        </w:rPr>
        <w:t>Data</w:t>
      </w:r>
      <w:r>
        <w:rPr>
          <w:rStyle w:val="Textoennegrita"/>
          <w:rFonts w:ascii="Arial" w:hAnsi="Arial" w:cs="Arial"/>
          <w:color w:val="000000" w:themeColor="text1"/>
          <w:sz w:val="24"/>
          <w:szCs w:val="24"/>
          <w:shd w:val="clear" w:color="auto" w:fill="FFFFFF"/>
        </w:rPr>
        <w:t xml:space="preserve"> M</w:t>
      </w:r>
      <w:r w:rsidRPr="004747C4">
        <w:rPr>
          <w:rStyle w:val="Textoennegrita"/>
          <w:rFonts w:ascii="Arial" w:hAnsi="Arial" w:cs="Arial"/>
          <w:color w:val="000000" w:themeColor="text1"/>
          <w:sz w:val="24"/>
          <w:szCs w:val="24"/>
          <w:shd w:val="clear" w:color="auto" w:fill="FFFFFF"/>
        </w:rPr>
        <w:t>art</w:t>
      </w:r>
      <w:r>
        <w:rPr>
          <w:rStyle w:val="Textoennegrita"/>
          <w:rFonts w:ascii="Arial" w:hAnsi="Arial" w:cs="Arial"/>
          <w:color w:val="000000" w:themeColor="text1"/>
          <w:sz w:val="24"/>
          <w:szCs w:val="24"/>
          <w:shd w:val="clear" w:color="auto" w:fill="FFFFFF"/>
        </w:rPr>
        <w:t>”</w:t>
      </w:r>
      <w:r w:rsidRPr="004747C4">
        <w:rPr>
          <w:rFonts w:ascii="Arial" w:hAnsi="Arial" w:cs="Arial"/>
          <w:color w:val="000000" w:themeColor="text1"/>
          <w:sz w:val="24"/>
          <w:szCs w:val="24"/>
          <w:shd w:val="clear" w:color="auto" w:fill="FFFFFF"/>
        </w:rPr>
        <w:t> es una base de datos departamental, especializada en el almacenamiento de los datos de un área de negocio específica. Se caracteriza por disponer la </w:t>
      </w:r>
      <w:r w:rsidRPr="004747C4">
        <w:rPr>
          <w:rStyle w:val="Textoennegrita"/>
          <w:rFonts w:ascii="Arial" w:hAnsi="Arial" w:cs="Arial"/>
          <w:b w:val="0"/>
          <w:color w:val="000000" w:themeColor="text1"/>
          <w:sz w:val="24"/>
          <w:szCs w:val="24"/>
          <w:shd w:val="clear" w:color="auto" w:fill="FFFFFF"/>
        </w:rPr>
        <w:t>estructura óptima de datos</w:t>
      </w:r>
      <w:r w:rsidRPr="004747C4">
        <w:rPr>
          <w:rFonts w:ascii="Arial" w:hAnsi="Arial" w:cs="Arial"/>
          <w:color w:val="000000" w:themeColor="text1"/>
          <w:sz w:val="24"/>
          <w:szCs w:val="24"/>
          <w:shd w:val="clear" w:color="auto" w:fill="FFFFFF"/>
        </w:rPr>
        <w:t> para analizar la información al detalle desde todas las perspectivas que afecten a los procesos de dicho departamento.</w:t>
      </w:r>
      <w:r>
        <w:rPr>
          <w:rFonts w:ascii="Arial" w:hAnsi="Arial" w:cs="Arial"/>
          <w:color w:val="000000" w:themeColor="text1"/>
          <w:sz w:val="24"/>
          <w:szCs w:val="24"/>
          <w:shd w:val="clear" w:color="auto" w:fill="FFFFFF"/>
        </w:rPr>
        <w:t xml:space="preserve"> (</w:t>
      </w:r>
      <w:r w:rsidRPr="004747C4">
        <w:rPr>
          <w:rFonts w:ascii="Arial" w:hAnsi="Arial" w:cs="Arial"/>
          <w:color w:val="000000" w:themeColor="text1"/>
          <w:sz w:val="24"/>
          <w:szCs w:val="24"/>
          <w:shd w:val="clear" w:color="auto" w:fill="FFFFFF"/>
        </w:rPr>
        <w:t>sinnexus.com</w:t>
      </w:r>
      <w:r>
        <w:rPr>
          <w:rFonts w:ascii="Arial" w:hAnsi="Arial" w:cs="Arial"/>
          <w:color w:val="000000" w:themeColor="text1"/>
          <w:sz w:val="24"/>
          <w:szCs w:val="24"/>
          <w:shd w:val="clear" w:color="auto" w:fill="FFFFFF"/>
        </w:rPr>
        <w:t>, 2007-2018)</w:t>
      </w:r>
      <w:r w:rsidR="00EB206A">
        <w:rPr>
          <w:rFonts w:ascii="Arial" w:hAnsi="Arial" w:cs="Arial"/>
          <w:color w:val="000000" w:themeColor="text1"/>
          <w:sz w:val="24"/>
          <w:szCs w:val="24"/>
          <w:shd w:val="clear" w:color="auto" w:fill="FFFFFF"/>
        </w:rPr>
        <w:t xml:space="preserve"> </w:t>
      </w:r>
    </w:p>
    <w:p w:rsidR="00EB206A" w:rsidRPr="004747C4" w:rsidRDefault="00EB206A" w:rsidP="004747C4">
      <w:pPr>
        <w:spacing w:line="480" w:lineRule="auto"/>
        <w:ind w:firstLine="708"/>
        <w:jc w:val="both"/>
        <w:rPr>
          <w:rFonts w:ascii="Arial" w:eastAsiaTheme="majorEastAsia" w:hAnsi="Arial" w:cs="Arial"/>
          <w:color w:val="000000" w:themeColor="text1"/>
          <w:sz w:val="24"/>
          <w:szCs w:val="24"/>
          <w:lang w:val="es-ES"/>
        </w:rPr>
      </w:pPr>
      <w:r>
        <w:rPr>
          <w:rFonts w:ascii="Arial" w:hAnsi="Arial" w:cs="Arial"/>
          <w:color w:val="000000" w:themeColor="text1"/>
          <w:sz w:val="24"/>
          <w:szCs w:val="24"/>
          <w:shd w:val="clear" w:color="auto" w:fill="FFFFFF"/>
        </w:rPr>
        <w:t>Para este Trabajo Instrumental de Grado se  diseño el “Data Mart” con un modelo estrella que permite la obtención de los datos relacionados a los clientes y productos de la empresa y se implementó con el manejador de base de datos PostgreSQL.</w:t>
      </w:r>
    </w:p>
    <w:p w:rsidR="00EB206A"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EB206A">
        <w:rPr>
          <w:rFonts w:ascii="Arial" w:eastAsiaTheme="majorEastAsia" w:hAnsi="Arial" w:cs="Arial"/>
          <w:b/>
          <w:sz w:val="24"/>
          <w:szCs w:val="24"/>
          <w:lang w:val="es-ES"/>
        </w:rPr>
        <w:t>Las herramientas para el “Business Intelligence”</w:t>
      </w:r>
      <w:r>
        <w:rPr>
          <w:rFonts w:ascii="Arial" w:eastAsiaTheme="majorEastAsia" w:hAnsi="Arial" w:cs="Arial"/>
          <w:sz w:val="24"/>
          <w:szCs w:val="24"/>
          <w:lang w:val="es-ES"/>
        </w:rPr>
        <w:t xml:space="preserve"> son diseñadas para colaborar y dar soporte </w:t>
      </w:r>
      <w:r w:rsidR="00781D65">
        <w:rPr>
          <w:rFonts w:ascii="Arial" w:eastAsiaTheme="majorEastAsia" w:hAnsi="Arial" w:cs="Arial"/>
          <w:sz w:val="24"/>
          <w:szCs w:val="24"/>
          <w:lang w:val="es-ES"/>
        </w:rPr>
        <w:t>a la inteligencia de negocio</w:t>
      </w:r>
      <w:r>
        <w:rPr>
          <w:rFonts w:ascii="Arial" w:eastAsiaTheme="majorEastAsia" w:hAnsi="Arial" w:cs="Arial"/>
          <w:sz w:val="24"/>
          <w:szCs w:val="24"/>
          <w:lang w:val="es-ES"/>
        </w:rPr>
        <w:t xml:space="preserve"> de una organización, específicamente su objetivo es ayudar al análisis y la presentación de los datos. Entre las herramientas existentes para esta actividad se encuentran: Cuadro de mando integral, Digital DashBoard, OLAP (Procesamiento analítico en línea), Aplicaciones de informes, Minería de datos, entre otros. </w:t>
      </w:r>
    </w:p>
    <w:p w:rsidR="009133F8" w:rsidRPr="00B87ECC"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t xml:space="preserve">Para  este Trabajo Instrumental de Grado se ha utilizado el software Microsoft Power BI Desktop con el cual se ha implementado la herramienta de </w:t>
      </w:r>
      <w:r>
        <w:rPr>
          <w:rFonts w:ascii="Arial" w:eastAsiaTheme="majorEastAsia" w:hAnsi="Arial" w:cs="Arial"/>
          <w:sz w:val="24"/>
          <w:szCs w:val="24"/>
          <w:lang w:val="es-ES"/>
        </w:rPr>
        <w:lastRenderedPageBreak/>
        <w:t>“DashBoard”</w:t>
      </w:r>
      <w:r w:rsidR="00132350">
        <w:rPr>
          <w:rFonts w:ascii="Arial" w:eastAsiaTheme="majorEastAsia" w:hAnsi="Arial" w:cs="Arial"/>
          <w:sz w:val="24"/>
          <w:szCs w:val="24"/>
          <w:lang w:val="es-ES"/>
        </w:rPr>
        <w:t xml:space="preserve"> para los clientes y los productos </w:t>
      </w:r>
      <w:r w:rsidR="00781D65">
        <w:rPr>
          <w:rFonts w:ascii="Arial" w:eastAsiaTheme="majorEastAsia" w:hAnsi="Arial" w:cs="Arial"/>
          <w:sz w:val="24"/>
          <w:szCs w:val="24"/>
          <w:lang w:val="es-ES"/>
        </w:rPr>
        <w:t xml:space="preserve">de la empresa </w:t>
      </w:r>
      <w:r w:rsidR="00132350">
        <w:rPr>
          <w:rFonts w:ascii="Arial" w:eastAsiaTheme="majorEastAsia" w:hAnsi="Arial" w:cs="Arial"/>
          <w:sz w:val="24"/>
          <w:szCs w:val="24"/>
          <w:lang w:val="es-ES"/>
        </w:rPr>
        <w:t>con base en los “Key Performance Indicator KPI” que han sido proporcionados por Indatech C.A.</w:t>
      </w:r>
    </w:p>
    <w:p w:rsidR="0088458D" w:rsidRPr="00B87ECC" w:rsidRDefault="0088458D" w:rsidP="0088458D">
      <w:pPr>
        <w:rPr>
          <w:rFonts w:ascii="Arial" w:eastAsiaTheme="majorEastAsia" w:hAnsi="Arial" w:cs="Arial"/>
          <w:sz w:val="24"/>
          <w:szCs w:val="24"/>
          <w:lang w:val="es-ES"/>
        </w:rPr>
      </w:pP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79" w:name="_Toc515785188"/>
      <w:r w:rsidRPr="00B87ECC">
        <w:rPr>
          <w:rFonts w:ascii="Arial" w:eastAsiaTheme="majorEastAsia" w:hAnsi="Arial" w:cs="Arial"/>
          <w:b/>
          <w:sz w:val="26"/>
          <w:szCs w:val="26"/>
          <w:lang w:val="es-ES"/>
        </w:rPr>
        <w:t xml:space="preserve">Diseño e implementación de la base de datos para </w:t>
      </w:r>
      <w:r w:rsidR="00CB57FC" w:rsidRPr="00B87ECC">
        <w:rPr>
          <w:rFonts w:ascii="Arial" w:eastAsiaTheme="majorEastAsia" w:hAnsi="Arial" w:cs="Arial"/>
          <w:b/>
          <w:sz w:val="26"/>
          <w:szCs w:val="26"/>
          <w:lang w:val="es-ES"/>
        </w:rPr>
        <w:t xml:space="preserve">el sistema </w:t>
      </w:r>
      <w:r w:rsidRPr="00B87ECC">
        <w:rPr>
          <w:rFonts w:ascii="Arial" w:eastAsiaTheme="majorEastAsia" w:hAnsi="Arial" w:cs="Arial"/>
          <w:b/>
          <w:sz w:val="26"/>
          <w:szCs w:val="26"/>
          <w:lang w:val="es-ES"/>
        </w:rPr>
        <w:t>SAI</w:t>
      </w:r>
      <w:bookmarkEnd w:id="79"/>
    </w:p>
    <w:p w:rsidR="00396926" w:rsidRPr="00B87ECC" w:rsidRDefault="00396926" w:rsidP="00227A1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realizó el diseño de la estructura de la base de datos mediante  un modelo Entidad-Relación </w:t>
      </w:r>
      <w:r w:rsidR="005E3F14" w:rsidRPr="00B87ECC">
        <w:rPr>
          <w:rFonts w:ascii="Arial" w:eastAsiaTheme="majorEastAsia" w:hAnsi="Arial" w:cs="Arial"/>
          <w:sz w:val="24"/>
          <w:szCs w:val="24"/>
          <w:lang w:val="es-ES"/>
        </w:rPr>
        <w:t xml:space="preserve">a partir del </w:t>
      </w:r>
      <w:r w:rsidRPr="00B87ECC">
        <w:rPr>
          <w:rFonts w:ascii="Arial" w:eastAsiaTheme="majorEastAsia" w:hAnsi="Arial" w:cs="Arial"/>
          <w:sz w:val="24"/>
          <w:szCs w:val="24"/>
          <w:lang w:val="es-ES"/>
        </w:rPr>
        <w:t xml:space="preserve"> modelo existente de la aplicación de inventario. </w:t>
      </w:r>
      <w:r w:rsidRPr="00F26E0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Se decidió utilizar el manejador de base de datos PostgreSQL versión 9.6 </w:t>
      </w:r>
      <w:r w:rsidR="00E613D6" w:rsidRPr="00B87ECC">
        <w:rPr>
          <w:rFonts w:ascii="Arial" w:eastAsiaTheme="majorEastAsia" w:hAnsi="Arial" w:cs="Arial"/>
          <w:sz w:val="24"/>
          <w:szCs w:val="24"/>
          <w:lang w:val="es-ES"/>
        </w:rPr>
        <w:t xml:space="preserve">ya que su </w:t>
      </w:r>
      <w:r w:rsidR="00E613D6" w:rsidRPr="00B87ECC">
        <w:rPr>
          <w:rFonts w:ascii="Arial" w:hAnsi="Arial" w:cs="Arial"/>
          <w:color w:val="000000" w:themeColor="text1"/>
          <w:sz w:val="24"/>
          <w:szCs w:val="24"/>
          <w:lang w:val="es-ES"/>
        </w:rPr>
        <w:t xml:space="preserve">confiabilidad, integridad de la data,  conjunto de características robustas, extensibilidad y su licencia “open source” </w:t>
      </w:r>
      <w:r w:rsidR="00227A15" w:rsidRPr="00B87ECC">
        <w:rPr>
          <w:rFonts w:ascii="Arial" w:hAnsi="Arial" w:cs="Arial"/>
          <w:color w:val="000000" w:themeColor="text1"/>
          <w:sz w:val="24"/>
          <w:szCs w:val="24"/>
          <w:lang w:val="es-ES"/>
        </w:rPr>
        <w:t>lo hacen  ideal para la implementación como fuente de datos de un sistema administrativo que manejará información sensible sobre la empresa y sus clientes.</w:t>
      </w:r>
    </w:p>
    <w:p w:rsidR="00E14406"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0" w:name="_Toc515785189"/>
      <w:r w:rsidRPr="00B87ECC">
        <w:rPr>
          <w:rFonts w:ascii="Arial" w:eastAsiaTheme="majorEastAsia" w:hAnsi="Arial" w:cs="Arial"/>
          <w:b/>
          <w:sz w:val="26"/>
          <w:szCs w:val="26"/>
          <w:lang w:val="es-ES"/>
        </w:rPr>
        <w:t>Diseño e implementación del “Data Mart”</w:t>
      </w:r>
      <w:bookmarkEnd w:id="80"/>
    </w:p>
    <w:p w:rsidR="00F26E06" w:rsidRPr="00F26E06" w:rsidRDefault="00F26E06" w:rsidP="004C30C8">
      <w:pPr>
        <w:spacing w:line="480" w:lineRule="auto"/>
        <w:ind w:firstLine="504"/>
        <w:jc w:val="both"/>
        <w:rPr>
          <w:rFonts w:ascii="Arial" w:eastAsiaTheme="majorEastAsia" w:hAnsi="Arial" w:cs="Arial"/>
          <w:sz w:val="26"/>
          <w:szCs w:val="26"/>
          <w:lang w:val="es-ES"/>
        </w:rPr>
      </w:pPr>
      <w:r>
        <w:rPr>
          <w:rFonts w:ascii="Arial" w:eastAsiaTheme="majorEastAsia" w:hAnsi="Arial" w:cs="Arial"/>
          <w:sz w:val="26"/>
          <w:szCs w:val="26"/>
          <w:lang w:val="es-ES"/>
        </w:rPr>
        <w:t xml:space="preserve">Se realizó el diseño de la estructura de la base de datos mediante un modelo dimensional, específicamente con el modelo estrella, dicho modelo permite relacionar los parámetros de un proceso de negocio a través de las tablas Fact y con la ayuda de las dimensiones de dicha tabla permite filtrar la información permitiendo tener diferentes criterios de búsqueda. En el </w:t>
      </w:r>
      <w:r w:rsidRPr="00F26E06">
        <w:rPr>
          <w:rFonts w:ascii="Arial" w:eastAsiaTheme="majorEastAsia" w:hAnsi="Arial" w:cs="Arial"/>
          <w:sz w:val="24"/>
          <w:szCs w:val="24"/>
          <w:highlight w:val="magenta"/>
          <w:lang w:val="es-ES"/>
        </w:rPr>
        <w:t>(Ver apéndice x’s).</w:t>
      </w:r>
      <w:r>
        <w:rPr>
          <w:rFonts w:ascii="Arial" w:eastAsiaTheme="majorEastAsia" w:hAnsi="Arial" w:cs="Arial"/>
          <w:sz w:val="24"/>
          <w:szCs w:val="24"/>
          <w:lang w:val="es-ES"/>
        </w:rPr>
        <w:t xml:space="preserve"> podrá observar el modelo estrella implementado para el “Data Mart”. </w:t>
      </w:r>
      <w:r w:rsidRPr="00B87ECC">
        <w:rPr>
          <w:rFonts w:ascii="Arial" w:eastAsiaTheme="majorEastAsia" w:hAnsi="Arial" w:cs="Arial"/>
          <w:sz w:val="24"/>
          <w:szCs w:val="24"/>
          <w:lang w:val="es-ES"/>
        </w:rPr>
        <w:t xml:space="preserve">Se decidió utilizar el manejador de base de </w:t>
      </w:r>
      <w:r w:rsidRPr="00B87ECC">
        <w:rPr>
          <w:rFonts w:ascii="Arial" w:eastAsiaTheme="majorEastAsia" w:hAnsi="Arial" w:cs="Arial"/>
          <w:sz w:val="24"/>
          <w:szCs w:val="24"/>
          <w:lang w:val="es-ES"/>
        </w:rPr>
        <w:lastRenderedPageBreak/>
        <w:t>datos PostgreSQL versión 9.6</w:t>
      </w:r>
      <w:r>
        <w:rPr>
          <w:rFonts w:ascii="Arial" w:eastAsiaTheme="majorEastAsia" w:hAnsi="Arial" w:cs="Arial"/>
          <w:sz w:val="24"/>
          <w:szCs w:val="24"/>
          <w:lang w:val="es-ES"/>
        </w:rPr>
        <w:t xml:space="preserve"> por las razones mencionadas en el punto anterior y adicionalmente para mayor compatibilidad con la información manejada en el sistema administrativo.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1" w:name="_Toc515785190"/>
      <w:r w:rsidRPr="00B87ECC">
        <w:rPr>
          <w:rFonts w:ascii="Arial" w:eastAsiaTheme="majorEastAsia" w:hAnsi="Arial" w:cs="Arial"/>
          <w:b/>
          <w:sz w:val="26"/>
          <w:szCs w:val="26"/>
          <w:lang w:val="es-ES"/>
        </w:rPr>
        <w:t>Diseño de los “DashBoard”</w:t>
      </w:r>
      <w:bookmarkEnd w:id="81"/>
    </w:p>
    <w:p w:rsidR="009967BE" w:rsidRPr="00B87ECC" w:rsidRDefault="009967BE" w:rsidP="00C33582">
      <w:pPr>
        <w:pStyle w:val="Prrafodelista"/>
        <w:numPr>
          <w:ilvl w:val="1"/>
          <w:numId w:val="24"/>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82" w:name="_Toc515785191"/>
      <w:r w:rsidRPr="00B87ECC">
        <w:rPr>
          <w:rFonts w:ascii="Arial" w:eastAsiaTheme="majorEastAsia" w:hAnsi="Arial" w:cs="Arial"/>
          <w:b/>
          <w:sz w:val="28"/>
          <w:szCs w:val="28"/>
          <w:lang w:val="es-ES"/>
        </w:rPr>
        <w:t>Implementación</w:t>
      </w:r>
      <w:bookmarkEnd w:id="82"/>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83" w:name="_Toc514400436"/>
      <w:bookmarkStart w:id="84" w:name="_Toc514747172"/>
      <w:bookmarkStart w:id="85" w:name="_Toc514747274"/>
      <w:bookmarkStart w:id="86" w:name="_Toc514795933"/>
      <w:bookmarkStart w:id="87" w:name="_Toc515785192"/>
      <w:bookmarkEnd w:id="83"/>
      <w:bookmarkEnd w:id="84"/>
      <w:bookmarkEnd w:id="85"/>
      <w:bookmarkEnd w:id="86"/>
      <w:bookmarkEnd w:id="87"/>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88" w:name="_Toc514400437"/>
      <w:bookmarkStart w:id="89" w:name="_Toc514747173"/>
      <w:bookmarkStart w:id="90" w:name="_Toc514747275"/>
      <w:bookmarkStart w:id="91" w:name="_Toc514795934"/>
      <w:bookmarkStart w:id="92" w:name="_Toc515785193"/>
      <w:bookmarkEnd w:id="88"/>
      <w:bookmarkEnd w:id="89"/>
      <w:bookmarkEnd w:id="90"/>
      <w:bookmarkEnd w:id="91"/>
      <w:bookmarkEnd w:id="92"/>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93" w:name="_Toc514400438"/>
      <w:bookmarkStart w:id="94" w:name="_Toc514747174"/>
      <w:bookmarkStart w:id="95" w:name="_Toc514747276"/>
      <w:bookmarkStart w:id="96" w:name="_Toc514795935"/>
      <w:bookmarkStart w:id="97" w:name="_Toc515785194"/>
      <w:bookmarkEnd w:id="93"/>
      <w:bookmarkEnd w:id="94"/>
      <w:bookmarkEnd w:id="95"/>
      <w:bookmarkEnd w:id="96"/>
      <w:bookmarkEnd w:id="97"/>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98" w:name="_Toc514400439"/>
      <w:bookmarkStart w:id="99" w:name="_Toc514747175"/>
      <w:bookmarkStart w:id="100" w:name="_Toc514747277"/>
      <w:bookmarkStart w:id="101" w:name="_Toc514795936"/>
      <w:bookmarkStart w:id="102" w:name="_Toc515785195"/>
      <w:bookmarkEnd w:id="98"/>
      <w:bookmarkEnd w:id="99"/>
      <w:bookmarkEnd w:id="100"/>
      <w:bookmarkEnd w:id="101"/>
      <w:bookmarkEnd w:id="102"/>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03" w:name="_Toc514400440"/>
      <w:bookmarkStart w:id="104" w:name="_Toc514747176"/>
      <w:bookmarkStart w:id="105" w:name="_Toc514747278"/>
      <w:bookmarkStart w:id="106" w:name="_Toc514795937"/>
      <w:bookmarkStart w:id="107" w:name="_Toc515785196"/>
      <w:bookmarkEnd w:id="103"/>
      <w:bookmarkEnd w:id="104"/>
      <w:bookmarkEnd w:id="105"/>
      <w:bookmarkEnd w:id="106"/>
      <w:bookmarkEnd w:id="107"/>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08" w:name="_Toc514400441"/>
      <w:bookmarkStart w:id="109" w:name="_Toc514747177"/>
      <w:bookmarkStart w:id="110" w:name="_Toc514747279"/>
      <w:bookmarkStart w:id="111" w:name="_Toc514795938"/>
      <w:bookmarkStart w:id="112" w:name="_Toc515785197"/>
      <w:bookmarkEnd w:id="108"/>
      <w:bookmarkEnd w:id="109"/>
      <w:bookmarkEnd w:id="110"/>
      <w:bookmarkEnd w:id="111"/>
      <w:bookmarkEnd w:id="112"/>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13" w:name="_Toc514400442"/>
      <w:bookmarkStart w:id="114" w:name="_Toc514747178"/>
      <w:bookmarkStart w:id="115" w:name="_Toc514747280"/>
      <w:bookmarkStart w:id="116" w:name="_Toc514795939"/>
      <w:bookmarkStart w:id="117" w:name="_Toc515785198"/>
      <w:bookmarkEnd w:id="113"/>
      <w:bookmarkEnd w:id="114"/>
      <w:bookmarkEnd w:id="115"/>
      <w:bookmarkEnd w:id="116"/>
      <w:bookmarkEnd w:id="117"/>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18" w:name="_Toc514400443"/>
      <w:bookmarkStart w:id="119" w:name="_Toc514747179"/>
      <w:bookmarkStart w:id="120" w:name="_Toc514747281"/>
      <w:bookmarkStart w:id="121" w:name="_Toc514795940"/>
      <w:bookmarkStart w:id="122" w:name="_Toc515785199"/>
      <w:bookmarkEnd w:id="118"/>
      <w:bookmarkEnd w:id="119"/>
      <w:bookmarkEnd w:id="120"/>
      <w:bookmarkEnd w:id="121"/>
      <w:bookmarkEnd w:id="122"/>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23" w:name="_Toc514400444"/>
      <w:bookmarkStart w:id="124" w:name="_Toc514747180"/>
      <w:bookmarkStart w:id="125" w:name="_Toc514747282"/>
      <w:bookmarkStart w:id="126" w:name="_Toc514795941"/>
      <w:bookmarkStart w:id="127" w:name="_Toc515785200"/>
      <w:bookmarkEnd w:id="123"/>
      <w:bookmarkEnd w:id="124"/>
      <w:bookmarkEnd w:id="125"/>
      <w:bookmarkEnd w:id="126"/>
      <w:bookmarkEnd w:id="127"/>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28" w:name="_Toc514400445"/>
      <w:bookmarkStart w:id="129" w:name="_Toc514747181"/>
      <w:bookmarkStart w:id="130" w:name="_Toc514747283"/>
      <w:bookmarkStart w:id="131" w:name="_Toc514795942"/>
      <w:bookmarkStart w:id="132" w:name="_Toc515785201"/>
      <w:bookmarkEnd w:id="128"/>
      <w:bookmarkEnd w:id="129"/>
      <w:bookmarkEnd w:id="130"/>
      <w:bookmarkEnd w:id="131"/>
      <w:bookmarkEnd w:id="132"/>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33" w:name="_Toc514400446"/>
      <w:bookmarkStart w:id="134" w:name="_Toc514747182"/>
      <w:bookmarkStart w:id="135" w:name="_Toc514747284"/>
      <w:bookmarkStart w:id="136" w:name="_Toc514795943"/>
      <w:bookmarkStart w:id="137" w:name="_Toc515785202"/>
      <w:bookmarkEnd w:id="133"/>
      <w:bookmarkEnd w:id="134"/>
      <w:bookmarkEnd w:id="135"/>
      <w:bookmarkEnd w:id="136"/>
      <w:bookmarkEnd w:id="137"/>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38" w:name="_Toc514400447"/>
      <w:bookmarkStart w:id="139" w:name="_Toc514747183"/>
      <w:bookmarkStart w:id="140" w:name="_Toc514747285"/>
      <w:bookmarkStart w:id="141" w:name="_Toc514795944"/>
      <w:bookmarkStart w:id="142" w:name="_Toc515785203"/>
      <w:bookmarkEnd w:id="138"/>
      <w:bookmarkEnd w:id="139"/>
      <w:bookmarkEnd w:id="140"/>
      <w:bookmarkEnd w:id="141"/>
      <w:bookmarkEnd w:id="142"/>
    </w:p>
    <w:p w:rsidR="0018536B" w:rsidRPr="00B87ECC" w:rsidRDefault="00A86BDE" w:rsidP="0018536B">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43" w:name="_Toc515785204"/>
      <w:r w:rsidRPr="00B87ECC">
        <w:rPr>
          <w:rFonts w:ascii="Arial" w:eastAsiaTheme="majorEastAsia" w:hAnsi="Arial" w:cs="Arial"/>
          <w:b/>
          <w:sz w:val="26"/>
          <w:szCs w:val="26"/>
          <w:lang w:val="es-ES"/>
        </w:rPr>
        <w:t>Módulo de seguridad</w:t>
      </w:r>
      <w:bookmarkEnd w:id="143"/>
    </w:p>
    <w:p w:rsidR="0018536B" w:rsidRPr="00B87ECC" w:rsidRDefault="0018536B"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permite el registro e inicio de sesión por parte del personal administrativo de la empresa.</w:t>
      </w:r>
    </w:p>
    <w:p w:rsidR="0018536B" w:rsidRPr="00B87ECC" w:rsidRDefault="00B22202"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tiene una interfaz sencilla que le permite al administrador registrar usuarios en el sistema por medio de un nombre de usuario. Para realizar el registro, el </w:t>
      </w:r>
      <w:r w:rsidR="005145CA" w:rsidRPr="00B87ECC">
        <w:rPr>
          <w:rFonts w:ascii="Arial" w:eastAsiaTheme="majorEastAsia" w:hAnsi="Arial" w:cs="Arial"/>
          <w:sz w:val="24"/>
          <w:szCs w:val="24"/>
          <w:lang w:val="es-ES"/>
        </w:rPr>
        <w:t>administrador</w:t>
      </w:r>
      <w:r w:rsidRPr="00B87ECC">
        <w:rPr>
          <w:rFonts w:ascii="Arial" w:eastAsiaTheme="majorEastAsia" w:hAnsi="Arial" w:cs="Arial"/>
          <w:sz w:val="24"/>
          <w:szCs w:val="24"/>
          <w:lang w:val="es-ES"/>
        </w:rPr>
        <w:t xml:space="preserve"> deberá </w:t>
      </w:r>
      <w:r w:rsidR="00132B84" w:rsidRPr="00B87ECC">
        <w:rPr>
          <w:rFonts w:ascii="Arial" w:eastAsiaTheme="majorEastAsia" w:hAnsi="Arial" w:cs="Arial"/>
          <w:sz w:val="24"/>
          <w:szCs w:val="24"/>
          <w:lang w:val="es-ES"/>
        </w:rPr>
        <w:t>seleccionar</w:t>
      </w:r>
      <w:r w:rsidRPr="00B87ECC">
        <w:rPr>
          <w:rFonts w:ascii="Arial" w:eastAsiaTheme="majorEastAsia" w:hAnsi="Arial" w:cs="Arial"/>
          <w:sz w:val="24"/>
          <w:szCs w:val="24"/>
          <w:lang w:val="es-ES"/>
        </w:rPr>
        <w:t xml:space="preserve"> el personal </w:t>
      </w:r>
      <w:r w:rsidR="00132B84" w:rsidRPr="00B87ECC">
        <w:rPr>
          <w:rFonts w:ascii="Arial" w:eastAsiaTheme="majorEastAsia" w:hAnsi="Arial" w:cs="Arial"/>
          <w:sz w:val="24"/>
          <w:szCs w:val="24"/>
          <w:lang w:val="es-ES"/>
        </w:rPr>
        <w:t xml:space="preserve">a cual  está </w:t>
      </w:r>
      <w:r w:rsidR="00872E6A" w:rsidRPr="00B87ECC">
        <w:rPr>
          <w:rFonts w:ascii="Arial" w:eastAsiaTheme="majorEastAsia" w:hAnsi="Arial" w:cs="Arial"/>
          <w:sz w:val="24"/>
          <w:szCs w:val="24"/>
          <w:lang w:val="es-ES"/>
        </w:rPr>
        <w:t>dirigido</w:t>
      </w:r>
      <w:r w:rsidRPr="00B87ECC">
        <w:rPr>
          <w:rFonts w:ascii="Arial" w:eastAsiaTheme="majorEastAsia" w:hAnsi="Arial" w:cs="Arial"/>
          <w:sz w:val="24"/>
          <w:szCs w:val="24"/>
          <w:lang w:val="es-ES"/>
        </w:rPr>
        <w:t xml:space="preserve"> y </w:t>
      </w:r>
      <w:r w:rsidRPr="00B87ECC">
        <w:rPr>
          <w:rFonts w:ascii="Arial" w:eastAsiaTheme="majorEastAsia" w:hAnsi="Arial" w:cs="Arial"/>
          <w:strike/>
          <w:sz w:val="24"/>
          <w:szCs w:val="24"/>
          <w:lang w:val="es-ES"/>
        </w:rPr>
        <w:t>los roles</w:t>
      </w:r>
      <w:r w:rsidRPr="00B87ECC">
        <w:rPr>
          <w:rFonts w:ascii="Arial" w:eastAsiaTheme="majorEastAsia" w:hAnsi="Arial" w:cs="Arial"/>
          <w:sz w:val="24"/>
          <w:szCs w:val="24"/>
          <w:lang w:val="es-ES"/>
        </w:rPr>
        <w:t xml:space="preserve"> </w:t>
      </w:r>
      <w:r w:rsidR="001B4B87" w:rsidRPr="00B87ECC">
        <w:rPr>
          <w:rFonts w:ascii="Arial" w:eastAsiaTheme="majorEastAsia" w:hAnsi="Arial" w:cs="Arial"/>
          <w:sz w:val="24"/>
          <w:szCs w:val="24"/>
          <w:lang w:val="es-ES"/>
        </w:rPr>
        <w:t xml:space="preserve">el rol </w:t>
      </w:r>
      <w:r w:rsidRPr="00B87ECC">
        <w:rPr>
          <w:rFonts w:ascii="Arial" w:eastAsiaTheme="majorEastAsia" w:hAnsi="Arial" w:cs="Arial"/>
          <w:sz w:val="24"/>
          <w:szCs w:val="24"/>
          <w:lang w:val="es-ES"/>
        </w:rPr>
        <w:t>correspondiente</w:t>
      </w:r>
      <w:r w:rsidR="00872E6A" w:rsidRPr="00B87ECC">
        <w:rPr>
          <w:rFonts w:ascii="Arial" w:eastAsiaTheme="majorEastAsia" w:hAnsi="Arial" w:cs="Arial"/>
          <w:sz w:val="24"/>
          <w:szCs w:val="24"/>
          <w:lang w:val="es-ES"/>
        </w:rPr>
        <w:t xml:space="preserve">, el módulo creará automáticamente una clave provisional que será enviada al correo del personal para que pueda acceder al sistema y posteriormente </w:t>
      </w:r>
      <w:r w:rsidR="00084CA5" w:rsidRPr="00B87ECC">
        <w:rPr>
          <w:rFonts w:ascii="Arial" w:eastAsiaTheme="majorEastAsia" w:hAnsi="Arial" w:cs="Arial"/>
          <w:sz w:val="24"/>
          <w:szCs w:val="24"/>
          <w:lang w:val="es-ES"/>
        </w:rPr>
        <w:t>ser modificada</w:t>
      </w:r>
      <w:r w:rsidR="00872E6A" w:rsidRPr="00B87ECC">
        <w:rPr>
          <w:rFonts w:ascii="Arial" w:eastAsiaTheme="majorEastAsia" w:hAnsi="Arial" w:cs="Arial"/>
          <w:sz w:val="24"/>
          <w:szCs w:val="24"/>
          <w:lang w:val="es-ES"/>
        </w:rPr>
        <w:t>.</w:t>
      </w:r>
    </w:p>
    <w:p w:rsidR="00F51F1F" w:rsidRPr="00B87ECC" w:rsidRDefault="00F51F1F"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caso de olvido de la contraseña el sistema le permitirá al personal de la empresa </w:t>
      </w:r>
      <w:r w:rsidR="00077540" w:rsidRPr="00B87ECC">
        <w:rPr>
          <w:rFonts w:ascii="Arial" w:eastAsiaTheme="majorEastAsia" w:hAnsi="Arial" w:cs="Arial"/>
          <w:sz w:val="24"/>
          <w:szCs w:val="24"/>
          <w:lang w:val="es-ES"/>
        </w:rPr>
        <w:t xml:space="preserve">realizar </w:t>
      </w:r>
      <w:r w:rsidRPr="00B87ECC">
        <w:rPr>
          <w:rFonts w:ascii="Arial" w:eastAsiaTheme="majorEastAsia" w:hAnsi="Arial" w:cs="Arial"/>
          <w:sz w:val="24"/>
          <w:szCs w:val="24"/>
          <w:lang w:val="es-ES"/>
        </w:rPr>
        <w:t xml:space="preserve"> una solicitud para el reenvió de una nueva clave provisional, dicha solicitud solo pueda ser aceptada por usuarios</w:t>
      </w:r>
      <w:r w:rsidR="001C2D72" w:rsidRPr="00B87ECC">
        <w:rPr>
          <w:rFonts w:ascii="Arial" w:eastAsiaTheme="majorEastAsia" w:hAnsi="Arial" w:cs="Arial"/>
          <w:sz w:val="24"/>
          <w:szCs w:val="24"/>
          <w:lang w:val="es-ES"/>
        </w:rPr>
        <w:t xml:space="preserve"> administrativos</w:t>
      </w:r>
      <w:r w:rsidRPr="00B87ECC">
        <w:rPr>
          <w:rFonts w:ascii="Arial" w:eastAsiaTheme="majorEastAsia" w:hAnsi="Arial" w:cs="Arial"/>
          <w:sz w:val="24"/>
          <w:szCs w:val="24"/>
          <w:lang w:val="es-ES"/>
        </w:rPr>
        <w:t>, al ser aceptada el sistema SAI automáticamente le enviar</w:t>
      </w:r>
      <w:r w:rsidR="00077540" w:rsidRPr="00B87ECC">
        <w:rPr>
          <w:rFonts w:ascii="Arial" w:eastAsiaTheme="majorEastAsia" w:hAnsi="Arial" w:cs="Arial"/>
          <w:sz w:val="24"/>
          <w:szCs w:val="24"/>
          <w:lang w:val="es-ES"/>
        </w:rPr>
        <w:t>á</w:t>
      </w:r>
      <w:r w:rsidRPr="00B87ECC">
        <w:rPr>
          <w:rFonts w:ascii="Arial" w:eastAsiaTheme="majorEastAsia" w:hAnsi="Arial" w:cs="Arial"/>
          <w:sz w:val="24"/>
          <w:szCs w:val="24"/>
          <w:lang w:val="es-ES"/>
        </w:rPr>
        <w:t xml:space="preserve"> la nueva clave al correo del empleado.</w:t>
      </w:r>
    </w:p>
    <w:p w:rsidR="001B4B87" w:rsidRPr="00B87ECC" w:rsidRDefault="001B4B87"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Además, se incorporó la opción para </w:t>
      </w:r>
      <w:r w:rsidR="000E637F" w:rsidRPr="00B87ECC">
        <w:rPr>
          <w:rFonts w:ascii="Arial" w:eastAsiaTheme="majorEastAsia" w:hAnsi="Arial" w:cs="Arial"/>
          <w:sz w:val="24"/>
          <w:szCs w:val="24"/>
          <w:lang w:val="es-ES"/>
        </w:rPr>
        <w:t xml:space="preserve">los usuarios administradores </w:t>
      </w:r>
      <w:r w:rsidRPr="00B87ECC">
        <w:rPr>
          <w:rFonts w:ascii="Arial" w:eastAsiaTheme="majorEastAsia" w:hAnsi="Arial" w:cs="Arial"/>
          <w:sz w:val="24"/>
          <w:szCs w:val="24"/>
          <w:lang w:val="es-ES"/>
        </w:rPr>
        <w:t>poder activar o desactivar cuenta</w:t>
      </w:r>
      <w:r w:rsidR="000E637F"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usuario</w:t>
      </w:r>
      <w:r w:rsidR="000E637F" w:rsidRPr="00B87ECC">
        <w:rPr>
          <w:rFonts w:ascii="Arial" w:eastAsiaTheme="majorEastAsia" w:hAnsi="Arial" w:cs="Arial"/>
          <w:sz w:val="24"/>
          <w:szCs w:val="24"/>
          <w:lang w:val="es-ES"/>
        </w:rPr>
        <w:t>s</w:t>
      </w:r>
      <w:r w:rsidR="003A5F07" w:rsidRPr="00B87ECC">
        <w:rPr>
          <w:rFonts w:ascii="Arial" w:eastAsiaTheme="majorEastAsia" w:hAnsi="Arial" w:cs="Arial"/>
          <w:sz w:val="24"/>
          <w:szCs w:val="24"/>
          <w:lang w:val="es-ES"/>
        </w:rPr>
        <w:t>, permitiendo deshabilitar un usuario sin la necesidad de eliminarlo de los registro</w:t>
      </w:r>
      <w:r w:rsidR="001E4CF1" w:rsidRPr="00B87ECC">
        <w:rPr>
          <w:rFonts w:ascii="Arial" w:eastAsiaTheme="majorEastAsia" w:hAnsi="Arial" w:cs="Arial"/>
          <w:sz w:val="24"/>
          <w:szCs w:val="24"/>
          <w:lang w:val="es-ES"/>
        </w:rPr>
        <w:t>s de la base de datos</w:t>
      </w:r>
      <w:r w:rsidR="003A5F07" w:rsidRPr="00B87ECC">
        <w:rPr>
          <w:rFonts w:ascii="Arial" w:eastAsiaTheme="majorEastAsia" w:hAnsi="Arial" w:cs="Arial"/>
          <w:sz w:val="24"/>
          <w:szCs w:val="24"/>
          <w:lang w:val="es-ES"/>
        </w:rPr>
        <w:t>, con el objetivo de poder garantizar la integridad de la información dentro del sistema.</w:t>
      </w:r>
      <w:r w:rsidRPr="00B87ECC">
        <w:rPr>
          <w:rFonts w:ascii="Arial" w:eastAsiaTheme="majorEastAsia" w:hAnsi="Arial" w:cs="Arial"/>
          <w:sz w:val="24"/>
          <w:szCs w:val="24"/>
          <w:lang w:val="es-ES"/>
        </w:rPr>
        <w:t xml:space="preserve"> </w:t>
      </w:r>
      <w:r w:rsidR="001E4CF1" w:rsidRPr="00B87ECC">
        <w:rPr>
          <w:rFonts w:ascii="Arial" w:eastAsiaTheme="majorEastAsia" w:hAnsi="Arial" w:cs="Arial"/>
          <w:sz w:val="24"/>
          <w:szCs w:val="24"/>
          <w:lang w:val="es-ES"/>
        </w:rPr>
        <w:t>A parte el módulo de seguridad, tiene un</w:t>
      </w:r>
      <w:r w:rsidR="00293B7E" w:rsidRPr="00B87ECC">
        <w:rPr>
          <w:rFonts w:ascii="Arial" w:eastAsiaTheme="majorEastAsia" w:hAnsi="Arial" w:cs="Arial"/>
          <w:sz w:val="24"/>
          <w:szCs w:val="24"/>
          <w:lang w:val="es-ES"/>
        </w:rPr>
        <w:t>a</w:t>
      </w:r>
      <w:r w:rsidR="001E4CF1" w:rsidRPr="00B87ECC">
        <w:rPr>
          <w:rFonts w:ascii="Arial" w:eastAsiaTheme="majorEastAsia" w:hAnsi="Arial" w:cs="Arial"/>
          <w:sz w:val="24"/>
          <w:szCs w:val="24"/>
          <w:lang w:val="es-ES"/>
        </w:rPr>
        <w:t xml:space="preserve"> opción para cambiar la contraseña cuando el usuario lo desee.</w:t>
      </w:r>
    </w:p>
    <w:p w:rsidR="00293B7E" w:rsidRPr="00B87ECC" w:rsidRDefault="00293B7E"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sistema SAI cuenta con tres roles diferentes para controlar el alcance que los usuarios tienen dentro del sistema.</w:t>
      </w:r>
      <w:r w:rsidR="00C51CE5" w:rsidRPr="00B87ECC">
        <w:rPr>
          <w:rFonts w:ascii="Arial" w:eastAsiaTheme="majorEastAsia" w:hAnsi="Arial" w:cs="Arial"/>
          <w:sz w:val="24"/>
          <w:szCs w:val="24"/>
          <w:lang w:val="es-ES"/>
        </w:rPr>
        <w:t xml:space="preserve"> </w:t>
      </w:r>
      <w:r w:rsidR="00AB67DF" w:rsidRPr="00B87ECC">
        <w:rPr>
          <w:rFonts w:ascii="Arial" w:eastAsiaTheme="majorEastAsia" w:hAnsi="Arial" w:cs="Arial"/>
          <w:sz w:val="24"/>
          <w:szCs w:val="24"/>
          <w:lang w:val="es-ES"/>
        </w:rPr>
        <w:t xml:space="preserve">Todos los usuarios son para el personal de la empresa Indatech C.A. </w:t>
      </w:r>
      <w:r w:rsidR="00C51CE5" w:rsidRPr="00B87ECC">
        <w:rPr>
          <w:rFonts w:ascii="Arial" w:eastAsiaTheme="majorEastAsia" w:hAnsi="Arial" w:cs="Arial"/>
          <w:sz w:val="24"/>
          <w:szCs w:val="24"/>
          <w:lang w:val="es-ES"/>
        </w:rPr>
        <w:t xml:space="preserve">A continuación se describe cada </w:t>
      </w:r>
      <w:r w:rsidR="00084CA5" w:rsidRPr="00B87ECC">
        <w:rPr>
          <w:rFonts w:ascii="Arial" w:eastAsiaTheme="majorEastAsia" w:hAnsi="Arial" w:cs="Arial"/>
          <w:sz w:val="24"/>
          <w:szCs w:val="24"/>
          <w:lang w:val="es-ES"/>
        </w:rPr>
        <w:t>uno</w:t>
      </w:r>
      <w:r w:rsidR="00C51CE5" w:rsidRPr="00B87ECC">
        <w:rPr>
          <w:rFonts w:ascii="Arial" w:eastAsiaTheme="majorEastAsia" w:hAnsi="Arial" w:cs="Arial"/>
          <w:sz w:val="24"/>
          <w:szCs w:val="24"/>
          <w:lang w:val="es-ES"/>
        </w:rPr>
        <w:t>:</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Administrador: Posee todos los privilegios dentro del sistema, es decir, puede crear, buscar, modificar y eliminar información.</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Encargado: Le permite  al usuario poder crear, buscar y modificar información.</w:t>
      </w:r>
    </w:p>
    <w:p w:rsidR="00C51CE5" w:rsidRPr="00B87ECC" w:rsidRDefault="008A1488"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Limitado: Permite al usuario poder acceder a la información para visualizarla.</w:t>
      </w:r>
    </w:p>
    <w:p w:rsidR="00C51CE5" w:rsidRPr="00B87ECC" w:rsidRDefault="00AB67DF" w:rsidP="00B05D0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Por último, el único tipo de usuario que tiene la posibilidad de crear otros son los administradores, como también </w:t>
      </w:r>
      <w:r w:rsidR="00B05D03" w:rsidRPr="00B87ECC">
        <w:rPr>
          <w:rFonts w:ascii="Arial" w:eastAsiaTheme="majorEastAsia" w:hAnsi="Arial" w:cs="Arial"/>
          <w:sz w:val="24"/>
          <w:szCs w:val="24"/>
          <w:lang w:val="es-ES"/>
        </w:rPr>
        <w:t xml:space="preserve">la modificación de algún usuario. </w:t>
      </w:r>
    </w:p>
    <w:p w:rsidR="00F51F1F" w:rsidRPr="00B87ECC" w:rsidRDefault="00B05D03"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la realización de este módulo se trabajó con los paquetes de Laravel 5.6</w:t>
      </w:r>
      <w:r w:rsidR="00850C45" w:rsidRPr="00B87ECC">
        <w:rPr>
          <w:rFonts w:ascii="Arial" w:eastAsiaTheme="majorEastAsia" w:hAnsi="Arial" w:cs="Arial"/>
          <w:sz w:val="24"/>
          <w:szCs w:val="24"/>
          <w:lang w:val="es-ES"/>
        </w:rPr>
        <w:t xml:space="preserve"> </w:t>
      </w:r>
      <w:r w:rsidR="000B1068" w:rsidRPr="00B87ECC">
        <w:rPr>
          <w:rFonts w:ascii="Arial" w:eastAsiaTheme="majorEastAsia" w:hAnsi="Arial" w:cs="Arial"/>
          <w:sz w:val="24"/>
          <w:szCs w:val="24"/>
          <w:lang w:val="es-ES"/>
        </w:rPr>
        <w:t>preinstalados</w:t>
      </w:r>
      <w:r w:rsidR="00850C45" w:rsidRPr="00B87ECC">
        <w:rPr>
          <w:rFonts w:ascii="Arial" w:eastAsiaTheme="majorEastAsia" w:hAnsi="Arial" w:cs="Arial"/>
          <w:sz w:val="24"/>
          <w:szCs w:val="24"/>
          <w:lang w:val="es-ES"/>
        </w:rPr>
        <w:t xml:space="preserve"> para la autentificación de usuarios. </w:t>
      </w:r>
    </w:p>
    <w:p w:rsidR="001A1B87" w:rsidRPr="00B87ECC" w:rsidRDefault="001A1B87" w:rsidP="001A1B87">
      <w:pPr>
        <w:spacing w:line="480" w:lineRule="auto"/>
        <w:ind w:firstLine="504"/>
        <w:jc w:val="both"/>
        <w:rPr>
          <w:rFonts w:ascii="Arial" w:eastAsiaTheme="majorEastAsia" w:hAnsi="Arial" w:cs="Arial"/>
          <w:sz w:val="24"/>
          <w:szCs w:val="24"/>
          <w:lang w:val="es-ES"/>
        </w:rPr>
      </w:pPr>
    </w:p>
    <w:p w:rsidR="001A1B87" w:rsidRPr="00B87ECC" w:rsidRDefault="00A86BDE" w:rsidP="001A1B87">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44" w:name="_Toc515785205"/>
      <w:r w:rsidRPr="00B87ECC">
        <w:rPr>
          <w:rFonts w:ascii="Arial" w:eastAsiaTheme="majorEastAsia" w:hAnsi="Arial" w:cs="Arial"/>
          <w:b/>
          <w:sz w:val="26"/>
          <w:szCs w:val="26"/>
          <w:lang w:val="es-ES"/>
        </w:rPr>
        <w:lastRenderedPageBreak/>
        <w:t>Módulo de catálogo de productos</w:t>
      </w:r>
      <w:bookmarkEnd w:id="144"/>
    </w:p>
    <w:p w:rsidR="001A1B87" w:rsidRPr="00B87ECC" w:rsidRDefault="001A1B87"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le permite a la administración de la empresa la gestión del catálogo de sus productos.</w:t>
      </w:r>
    </w:p>
    <w:p w:rsidR="001A1B87" w:rsidRPr="00B87ECC" w:rsidRDefault="00AD5108"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cuenta con una interfaz sencilla en la cual permite </w:t>
      </w:r>
      <w:r w:rsidR="0083341C" w:rsidRPr="00B87ECC">
        <w:rPr>
          <w:rFonts w:ascii="Arial" w:eastAsiaTheme="majorEastAsia" w:hAnsi="Arial" w:cs="Arial"/>
          <w:sz w:val="24"/>
          <w:szCs w:val="24"/>
          <w:lang w:val="es-ES"/>
        </w:rPr>
        <w:t>consultar</w:t>
      </w:r>
      <w:r w:rsidRPr="00B87ECC">
        <w:rPr>
          <w:rFonts w:ascii="Arial" w:eastAsiaTheme="majorEastAsia" w:hAnsi="Arial" w:cs="Arial"/>
          <w:sz w:val="24"/>
          <w:szCs w:val="24"/>
          <w:lang w:val="es-ES"/>
        </w:rPr>
        <w:t xml:space="preserve"> los productos ofrecidos por la empresa, se puede visualizar una lista en la cual</w:t>
      </w:r>
      <w:r w:rsidR="002E629C" w:rsidRPr="00B87ECC">
        <w:rPr>
          <w:rFonts w:ascii="Arial" w:eastAsiaTheme="majorEastAsia" w:hAnsi="Arial" w:cs="Arial"/>
          <w:sz w:val="24"/>
          <w:szCs w:val="24"/>
          <w:lang w:val="es-ES"/>
        </w:rPr>
        <w:t xml:space="preserve"> se aprecia</w:t>
      </w:r>
      <w:r w:rsidR="00CF468F" w:rsidRPr="00B87ECC">
        <w:rPr>
          <w:rFonts w:ascii="Arial" w:eastAsiaTheme="majorEastAsia" w:hAnsi="Arial" w:cs="Arial"/>
          <w:sz w:val="24"/>
          <w:szCs w:val="24"/>
          <w:lang w:val="es-ES"/>
        </w:rPr>
        <w:t xml:space="preserve"> </w:t>
      </w:r>
      <w:r w:rsidR="002E629C" w:rsidRPr="00B87ECC">
        <w:rPr>
          <w:rFonts w:ascii="Arial" w:eastAsiaTheme="majorEastAsia" w:hAnsi="Arial" w:cs="Arial"/>
          <w:sz w:val="24"/>
          <w:szCs w:val="24"/>
          <w:lang w:val="es-ES"/>
        </w:rPr>
        <w:t xml:space="preserve">la imagen, </w:t>
      </w:r>
      <w:r w:rsidR="00553DB8" w:rsidRPr="00B87ECC">
        <w:rPr>
          <w:rFonts w:ascii="Arial" w:eastAsiaTheme="majorEastAsia" w:hAnsi="Arial" w:cs="Arial"/>
          <w:sz w:val="24"/>
          <w:szCs w:val="24"/>
          <w:lang w:val="es-ES"/>
        </w:rPr>
        <w:t xml:space="preserve">modelo, marca, </w:t>
      </w:r>
      <w:r w:rsidR="002E629C" w:rsidRPr="00B87ECC">
        <w:rPr>
          <w:rFonts w:ascii="Arial" w:eastAsiaTheme="majorEastAsia" w:hAnsi="Arial" w:cs="Arial"/>
          <w:sz w:val="24"/>
          <w:szCs w:val="24"/>
          <w:lang w:val="es-ES"/>
        </w:rPr>
        <w:t>precio</w:t>
      </w:r>
      <w:r w:rsidR="002B6529" w:rsidRPr="00B87ECC">
        <w:rPr>
          <w:rFonts w:ascii="Arial" w:eastAsiaTheme="majorEastAsia" w:hAnsi="Arial" w:cs="Arial"/>
          <w:sz w:val="24"/>
          <w:szCs w:val="24"/>
          <w:lang w:val="es-ES"/>
        </w:rPr>
        <w:t>, tipo</w:t>
      </w:r>
      <w:r w:rsidR="002E629C" w:rsidRPr="00B87ECC">
        <w:rPr>
          <w:rFonts w:ascii="Arial" w:eastAsiaTheme="majorEastAsia" w:hAnsi="Arial" w:cs="Arial"/>
          <w:sz w:val="24"/>
          <w:szCs w:val="24"/>
          <w:lang w:val="es-ES"/>
        </w:rPr>
        <w:t xml:space="preserve"> y descripción </w:t>
      </w:r>
      <w:r w:rsidR="00CF468F" w:rsidRPr="00B87ECC">
        <w:rPr>
          <w:rFonts w:ascii="Arial" w:eastAsiaTheme="majorEastAsia" w:hAnsi="Arial" w:cs="Arial"/>
          <w:sz w:val="24"/>
          <w:szCs w:val="24"/>
          <w:lang w:val="es-ES"/>
        </w:rPr>
        <w:t>de cada</w:t>
      </w:r>
      <w:r w:rsidR="002E629C" w:rsidRPr="00B87ECC">
        <w:rPr>
          <w:rFonts w:ascii="Arial" w:eastAsiaTheme="majorEastAsia" w:hAnsi="Arial" w:cs="Arial"/>
          <w:sz w:val="24"/>
          <w:szCs w:val="24"/>
          <w:lang w:val="es-ES"/>
        </w:rPr>
        <w:t xml:space="preserve"> producto</w:t>
      </w:r>
      <w:r w:rsidR="00CF468F" w:rsidRPr="00B87ECC">
        <w:rPr>
          <w:rFonts w:ascii="Arial" w:eastAsiaTheme="majorEastAsia" w:hAnsi="Arial" w:cs="Arial"/>
          <w:sz w:val="24"/>
          <w:szCs w:val="24"/>
          <w:lang w:val="es-ES"/>
        </w:rPr>
        <w:t xml:space="preserve"> publicado</w:t>
      </w:r>
      <w:r w:rsidR="002E629C" w:rsidRPr="00B87ECC">
        <w:rPr>
          <w:rFonts w:ascii="Arial" w:eastAsiaTheme="majorEastAsia" w:hAnsi="Arial" w:cs="Arial"/>
          <w:sz w:val="24"/>
          <w:szCs w:val="24"/>
          <w:lang w:val="es-ES"/>
        </w:rPr>
        <w:t>, para poder acceder a toda la información de un producto en especifico el usuario solo deberá seleccionar (presionar) un producto de la lista</w:t>
      </w:r>
      <w:r w:rsidR="00983DF8" w:rsidRPr="00B87ECC">
        <w:rPr>
          <w:rFonts w:ascii="Arial" w:eastAsiaTheme="majorEastAsia" w:hAnsi="Arial" w:cs="Arial"/>
          <w:sz w:val="24"/>
          <w:szCs w:val="24"/>
          <w:lang w:val="es-ES"/>
        </w:rPr>
        <w:t>, el sistema abrirá una página</w:t>
      </w:r>
      <w:r w:rsidR="004B2E83" w:rsidRPr="00B87ECC">
        <w:rPr>
          <w:rFonts w:ascii="Arial" w:eastAsiaTheme="majorEastAsia" w:hAnsi="Arial" w:cs="Arial"/>
          <w:sz w:val="24"/>
          <w:szCs w:val="24"/>
          <w:lang w:val="es-ES"/>
        </w:rPr>
        <w:t xml:space="preserve"> en</w:t>
      </w:r>
      <w:r w:rsidR="00983DF8" w:rsidRPr="00B87ECC">
        <w:rPr>
          <w:rFonts w:ascii="Arial" w:eastAsiaTheme="majorEastAsia" w:hAnsi="Arial" w:cs="Arial"/>
          <w:sz w:val="24"/>
          <w:szCs w:val="24"/>
          <w:lang w:val="es-ES"/>
        </w:rPr>
        <w:t xml:space="preserve"> la cual contendrá toda la información del producto seleccionado</w:t>
      </w:r>
      <w:r w:rsidR="002E629C" w:rsidRPr="00B87ECC">
        <w:rPr>
          <w:rFonts w:ascii="Arial" w:eastAsiaTheme="majorEastAsia" w:hAnsi="Arial" w:cs="Arial"/>
          <w:sz w:val="24"/>
          <w:szCs w:val="24"/>
          <w:lang w:val="es-ES"/>
        </w:rPr>
        <w:t xml:space="preserve">. </w:t>
      </w:r>
    </w:p>
    <w:p w:rsidR="00835CDF" w:rsidRPr="00B87ECC" w:rsidRDefault="00835CDF"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Para la gestión del catálogo el </w:t>
      </w:r>
      <w:r w:rsidR="00327D47" w:rsidRPr="00B87ECC">
        <w:rPr>
          <w:rFonts w:ascii="Arial" w:eastAsiaTheme="majorEastAsia" w:hAnsi="Arial" w:cs="Arial"/>
          <w:sz w:val="24"/>
          <w:szCs w:val="24"/>
          <w:lang w:val="es-ES"/>
        </w:rPr>
        <w:t>módulo</w:t>
      </w:r>
      <w:r w:rsidR="0083341C" w:rsidRPr="00B87ECC">
        <w:rPr>
          <w:rFonts w:ascii="Arial" w:eastAsiaTheme="majorEastAsia" w:hAnsi="Arial" w:cs="Arial"/>
          <w:sz w:val="24"/>
          <w:szCs w:val="24"/>
          <w:lang w:val="es-ES"/>
        </w:rPr>
        <w:t xml:space="preserve"> cuenta con una sección en la cual la administración de la empresa puede visualizar una lista de todos los productos </w:t>
      </w:r>
      <w:r w:rsidR="002B6529" w:rsidRPr="00B87ECC">
        <w:rPr>
          <w:rFonts w:ascii="Arial" w:eastAsiaTheme="majorEastAsia" w:hAnsi="Arial" w:cs="Arial"/>
          <w:sz w:val="24"/>
          <w:szCs w:val="24"/>
          <w:lang w:val="es-ES"/>
        </w:rPr>
        <w:t xml:space="preserve">con la información asociada a ellos como lo es la marca, modelo, código, descripción, cantidad disponible, precio, </w:t>
      </w:r>
      <w:r w:rsidR="00556C58" w:rsidRPr="00B87ECC">
        <w:rPr>
          <w:rFonts w:ascii="Arial" w:eastAsiaTheme="majorEastAsia" w:hAnsi="Arial" w:cs="Arial"/>
          <w:sz w:val="24"/>
          <w:szCs w:val="24"/>
          <w:lang w:val="es-ES"/>
        </w:rPr>
        <w:t>estado de publicación</w:t>
      </w:r>
      <w:r w:rsidR="002B6529" w:rsidRPr="00B87ECC">
        <w:rPr>
          <w:rFonts w:ascii="Arial" w:eastAsiaTheme="majorEastAsia" w:hAnsi="Arial" w:cs="Arial"/>
          <w:sz w:val="24"/>
          <w:szCs w:val="24"/>
          <w:lang w:val="es-ES"/>
        </w:rPr>
        <w:t xml:space="preserve">, la capacidad y los componentes de </w:t>
      </w:r>
      <w:r w:rsidR="00D76E0D" w:rsidRPr="00B87ECC">
        <w:rPr>
          <w:rFonts w:ascii="Arial" w:eastAsiaTheme="majorEastAsia" w:hAnsi="Arial" w:cs="Arial"/>
          <w:sz w:val="24"/>
          <w:szCs w:val="24"/>
          <w:lang w:val="es-ES"/>
        </w:rPr>
        <w:t>cada</w:t>
      </w:r>
      <w:r w:rsidR="002B6529" w:rsidRPr="00B87ECC">
        <w:rPr>
          <w:rFonts w:ascii="Arial" w:eastAsiaTheme="majorEastAsia" w:hAnsi="Arial" w:cs="Arial"/>
          <w:sz w:val="24"/>
          <w:szCs w:val="24"/>
          <w:lang w:val="es-ES"/>
        </w:rPr>
        <w:t xml:space="preserve"> producto.</w:t>
      </w:r>
      <w:r w:rsidR="00847865" w:rsidRPr="00B87ECC">
        <w:rPr>
          <w:rFonts w:ascii="Arial" w:eastAsiaTheme="majorEastAsia" w:hAnsi="Arial" w:cs="Arial"/>
          <w:sz w:val="24"/>
          <w:szCs w:val="24"/>
          <w:lang w:val="es-ES"/>
        </w:rPr>
        <w:t xml:space="preserve">  Para realizar la publicación o dejar de publicar un producto</w:t>
      </w:r>
      <w:r w:rsidR="00556C58" w:rsidRPr="00B87ECC">
        <w:rPr>
          <w:rFonts w:ascii="Arial" w:eastAsiaTheme="majorEastAsia" w:hAnsi="Arial" w:cs="Arial"/>
          <w:sz w:val="24"/>
          <w:szCs w:val="24"/>
          <w:lang w:val="es-ES"/>
        </w:rPr>
        <w:t xml:space="preserve">, el usuario podrá hacer “click” en el botón de </w:t>
      </w:r>
      <w:r w:rsidR="00327D47"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estado de publicación</w:t>
      </w:r>
      <w:r w:rsidR="00327D47" w:rsidRPr="00B87ECC">
        <w:rPr>
          <w:rFonts w:ascii="Arial" w:eastAsiaTheme="majorEastAsia" w:hAnsi="Arial" w:cs="Arial"/>
          <w:sz w:val="24"/>
          <w:szCs w:val="24"/>
          <w:lang w:val="es-ES"/>
        </w:rPr>
        <w:t>”</w:t>
      </w:r>
      <w:r w:rsidR="00892764"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 xml:space="preserve"> </w:t>
      </w:r>
      <w:r w:rsidR="00847865" w:rsidRPr="00B87ECC">
        <w:rPr>
          <w:rFonts w:ascii="Arial" w:eastAsiaTheme="majorEastAsia" w:hAnsi="Arial" w:cs="Arial"/>
          <w:sz w:val="24"/>
          <w:szCs w:val="24"/>
          <w:lang w:val="es-ES"/>
        </w:rPr>
        <w:t xml:space="preserve"> </w:t>
      </w:r>
      <w:r w:rsidR="00556C58" w:rsidRPr="00B87ECC">
        <w:rPr>
          <w:rFonts w:ascii="Arial" w:eastAsiaTheme="majorEastAsia" w:hAnsi="Arial" w:cs="Arial"/>
          <w:sz w:val="24"/>
          <w:szCs w:val="24"/>
          <w:lang w:val="es-ES"/>
        </w:rPr>
        <w:t>el cual cambiar</w:t>
      </w:r>
      <w:r w:rsidR="00892764" w:rsidRPr="00B87ECC">
        <w:rPr>
          <w:rFonts w:ascii="Arial" w:eastAsiaTheme="majorEastAsia" w:hAnsi="Arial" w:cs="Arial"/>
          <w:sz w:val="24"/>
          <w:szCs w:val="24"/>
          <w:lang w:val="es-ES"/>
        </w:rPr>
        <w:t>á</w:t>
      </w:r>
      <w:r w:rsidR="00556C58" w:rsidRPr="00B87ECC">
        <w:rPr>
          <w:rFonts w:ascii="Arial" w:eastAsiaTheme="majorEastAsia" w:hAnsi="Arial" w:cs="Arial"/>
          <w:sz w:val="24"/>
          <w:szCs w:val="24"/>
          <w:lang w:val="es-ES"/>
        </w:rPr>
        <w:t xml:space="preserve"> el estado del producto de publicado  a no publicado y viceversa</w:t>
      </w:r>
      <w:r w:rsidR="00453BDE" w:rsidRPr="00B87ECC">
        <w:rPr>
          <w:rFonts w:ascii="Arial" w:eastAsiaTheme="majorEastAsia" w:hAnsi="Arial" w:cs="Arial"/>
          <w:sz w:val="24"/>
          <w:szCs w:val="24"/>
          <w:lang w:val="es-ES"/>
        </w:rPr>
        <w:t xml:space="preserve">, </w:t>
      </w:r>
      <w:r w:rsidR="006B7DCF" w:rsidRPr="00B87ECC">
        <w:rPr>
          <w:rFonts w:ascii="Arial" w:eastAsiaTheme="majorEastAsia" w:hAnsi="Arial" w:cs="Arial"/>
          <w:sz w:val="24"/>
          <w:szCs w:val="24"/>
          <w:lang w:val="es-ES"/>
        </w:rPr>
        <w:t>se ejecutara</w:t>
      </w:r>
      <w:r w:rsidR="00453BDE" w:rsidRPr="00B87ECC">
        <w:rPr>
          <w:rFonts w:ascii="Arial" w:eastAsiaTheme="majorEastAsia" w:hAnsi="Arial" w:cs="Arial"/>
          <w:sz w:val="24"/>
          <w:szCs w:val="24"/>
          <w:lang w:val="es-ES"/>
        </w:rPr>
        <w:t xml:space="preserve"> siempre y cuando el usuario </w:t>
      </w:r>
      <w:r w:rsidR="00327D47" w:rsidRPr="00B87ECC">
        <w:rPr>
          <w:rFonts w:ascii="Arial" w:eastAsiaTheme="majorEastAsia" w:hAnsi="Arial" w:cs="Arial"/>
          <w:sz w:val="24"/>
          <w:szCs w:val="24"/>
          <w:lang w:val="es-ES"/>
        </w:rPr>
        <w:t>confirme la operación</w:t>
      </w:r>
      <w:r w:rsidR="00456783" w:rsidRPr="00B87ECC">
        <w:rPr>
          <w:rFonts w:ascii="Arial" w:eastAsiaTheme="majorEastAsia" w:hAnsi="Arial" w:cs="Arial"/>
          <w:sz w:val="24"/>
          <w:szCs w:val="24"/>
          <w:lang w:val="es-ES"/>
        </w:rPr>
        <w:t>. El b</w:t>
      </w:r>
      <w:r w:rsidR="00556C58" w:rsidRPr="00B87ECC">
        <w:rPr>
          <w:rFonts w:ascii="Arial" w:eastAsiaTheme="majorEastAsia" w:hAnsi="Arial" w:cs="Arial"/>
          <w:sz w:val="24"/>
          <w:szCs w:val="24"/>
          <w:lang w:val="es-ES"/>
        </w:rPr>
        <w:t xml:space="preserve">otón existirá por cada producto en la lista. </w:t>
      </w:r>
    </w:p>
    <w:p w:rsidR="00553DB8" w:rsidRPr="00B87ECC" w:rsidRDefault="00EA4213" w:rsidP="00CE1C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implement</w:t>
      </w:r>
      <w:r w:rsidR="00CC3544" w:rsidRPr="00B87ECC">
        <w:rPr>
          <w:rFonts w:ascii="Arial" w:eastAsiaTheme="majorEastAsia" w:hAnsi="Arial" w:cs="Arial"/>
          <w:sz w:val="24"/>
          <w:szCs w:val="24"/>
          <w:lang w:val="es-ES"/>
        </w:rPr>
        <w:t>ó</w:t>
      </w:r>
      <w:r w:rsidRPr="00B87ECC">
        <w:rPr>
          <w:rFonts w:ascii="Arial" w:eastAsiaTheme="majorEastAsia" w:hAnsi="Arial" w:cs="Arial"/>
          <w:sz w:val="24"/>
          <w:szCs w:val="24"/>
          <w:lang w:val="es-ES"/>
        </w:rPr>
        <w:t xml:space="preserve"> un botón para la modificación de </w:t>
      </w:r>
      <w:r w:rsidR="00D03E58" w:rsidRPr="00B87ECC">
        <w:rPr>
          <w:rFonts w:ascii="Arial" w:eastAsiaTheme="majorEastAsia" w:hAnsi="Arial" w:cs="Arial"/>
          <w:sz w:val="24"/>
          <w:szCs w:val="24"/>
          <w:lang w:val="es-ES"/>
        </w:rPr>
        <w:t>cada</w:t>
      </w:r>
      <w:r w:rsidRPr="00B87ECC">
        <w:rPr>
          <w:rFonts w:ascii="Arial" w:eastAsiaTheme="majorEastAsia" w:hAnsi="Arial" w:cs="Arial"/>
          <w:sz w:val="24"/>
          <w:szCs w:val="24"/>
          <w:lang w:val="es-ES"/>
        </w:rPr>
        <w:t xml:space="preserve"> producto. Para realizar esta operación el usuario deberá hacer “click” en </w:t>
      </w:r>
      <w:r w:rsidR="00D03E58"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botón </w:t>
      </w:r>
      <w:r w:rsidR="00D03E58" w:rsidRPr="00B87ECC">
        <w:rPr>
          <w:rFonts w:ascii="Arial" w:eastAsiaTheme="majorEastAsia" w:hAnsi="Arial" w:cs="Arial"/>
          <w:sz w:val="24"/>
          <w:szCs w:val="24"/>
          <w:lang w:val="es-ES"/>
        </w:rPr>
        <w:lastRenderedPageBreak/>
        <w:t>correspondiente al producto que se desea modificar, se</w:t>
      </w:r>
      <w:r w:rsidRPr="00B87ECC">
        <w:rPr>
          <w:rFonts w:ascii="Arial" w:eastAsiaTheme="majorEastAsia" w:hAnsi="Arial" w:cs="Arial"/>
          <w:sz w:val="24"/>
          <w:szCs w:val="24"/>
          <w:lang w:val="es-ES"/>
        </w:rPr>
        <w:t xml:space="preserve"> abrirá una página con la información </w:t>
      </w:r>
      <w:r w:rsidR="006F609B" w:rsidRPr="00B87ECC">
        <w:rPr>
          <w:rFonts w:ascii="Arial" w:eastAsiaTheme="majorEastAsia" w:hAnsi="Arial" w:cs="Arial"/>
          <w:sz w:val="24"/>
          <w:szCs w:val="24"/>
          <w:lang w:val="es-ES"/>
        </w:rPr>
        <w:t>del producto que pued</w:t>
      </w:r>
      <w:r w:rsidR="00CD03FF" w:rsidRPr="00B87ECC">
        <w:rPr>
          <w:rFonts w:ascii="Arial" w:eastAsiaTheme="majorEastAsia" w:hAnsi="Arial" w:cs="Arial"/>
          <w:sz w:val="24"/>
          <w:szCs w:val="24"/>
          <w:lang w:val="es-ES"/>
        </w:rPr>
        <w:t>e</w:t>
      </w:r>
      <w:r w:rsidR="006F609B" w:rsidRPr="00B87ECC">
        <w:rPr>
          <w:rFonts w:ascii="Arial" w:eastAsiaTheme="majorEastAsia" w:hAnsi="Arial" w:cs="Arial"/>
          <w:sz w:val="24"/>
          <w:szCs w:val="24"/>
          <w:lang w:val="es-ES"/>
        </w:rPr>
        <w:t xml:space="preserve"> ser modificada, en la cual el usuario podrá agregar el nuevo contenido</w:t>
      </w:r>
      <w:r w:rsidR="00D03E58" w:rsidRPr="00B87ECC">
        <w:rPr>
          <w:rFonts w:ascii="Arial" w:eastAsiaTheme="majorEastAsia" w:hAnsi="Arial" w:cs="Arial"/>
          <w:sz w:val="24"/>
          <w:szCs w:val="24"/>
          <w:lang w:val="es-ES"/>
        </w:rPr>
        <w:t>.</w:t>
      </w:r>
      <w:r w:rsidR="0064238F" w:rsidRPr="00B87ECC">
        <w:rPr>
          <w:rFonts w:ascii="Arial" w:eastAsiaTheme="majorEastAsia" w:hAnsi="Arial" w:cs="Arial"/>
          <w:sz w:val="24"/>
          <w:szCs w:val="24"/>
          <w:lang w:val="es-ES"/>
        </w:rPr>
        <w:t xml:space="preserve"> </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45" w:name="_Toc515785206"/>
      <w:r w:rsidRPr="00B87ECC">
        <w:rPr>
          <w:rFonts w:ascii="Arial" w:eastAsiaTheme="majorEastAsia" w:hAnsi="Arial" w:cs="Arial"/>
          <w:b/>
          <w:sz w:val="26"/>
          <w:szCs w:val="26"/>
          <w:lang w:val="es-ES"/>
        </w:rPr>
        <w:t>Módulo de gestión de clientes</w:t>
      </w:r>
      <w:bookmarkEnd w:id="145"/>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sus clientes, con el alcance de registrar, consultar, modificar y eliminar cada uno de estos.</w:t>
      </w:r>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con una interfaz simple, que cuenta con dos páginas</w:t>
      </w:r>
      <w:r w:rsidR="00B8521A"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w:t>
      </w:r>
      <w:r w:rsidR="00BD0E98" w:rsidRPr="00B87ECC">
        <w:rPr>
          <w:rFonts w:ascii="Arial" w:eastAsiaTheme="majorEastAsia" w:hAnsi="Arial" w:cs="Arial"/>
          <w:sz w:val="24"/>
          <w:szCs w:val="24"/>
          <w:lang w:val="es-ES"/>
        </w:rPr>
        <w:t xml:space="preserve">una </w:t>
      </w:r>
      <w:r w:rsidRPr="00B87ECC">
        <w:rPr>
          <w:rFonts w:ascii="Arial" w:eastAsiaTheme="majorEastAsia" w:hAnsi="Arial" w:cs="Arial"/>
          <w:sz w:val="24"/>
          <w:szCs w:val="24"/>
          <w:lang w:val="es-ES"/>
        </w:rPr>
        <w:t xml:space="preserve">de clientes jurídicos (empresas) y </w:t>
      </w:r>
      <w:r w:rsidR="00B8521A" w:rsidRPr="00B87ECC">
        <w:rPr>
          <w:rFonts w:ascii="Arial" w:eastAsiaTheme="majorEastAsia" w:hAnsi="Arial" w:cs="Arial"/>
          <w:sz w:val="24"/>
          <w:szCs w:val="24"/>
          <w:lang w:val="es-ES"/>
        </w:rPr>
        <w:t xml:space="preserve"> otra de clientes </w:t>
      </w:r>
      <w:r w:rsidRPr="00B87ECC">
        <w:rPr>
          <w:rFonts w:ascii="Arial" w:eastAsiaTheme="majorEastAsia" w:hAnsi="Arial" w:cs="Arial"/>
          <w:sz w:val="24"/>
          <w:szCs w:val="24"/>
          <w:lang w:val="es-ES"/>
        </w:rPr>
        <w:t>naturales (personas),  en donde se podrá</w:t>
      </w:r>
      <w:r w:rsidR="00B8521A" w:rsidRPr="00B87ECC">
        <w:rPr>
          <w:rFonts w:ascii="Arial" w:eastAsiaTheme="majorEastAsia" w:hAnsi="Arial" w:cs="Arial"/>
          <w:sz w:val="24"/>
          <w:szCs w:val="24"/>
          <w:lang w:val="es-ES"/>
        </w:rPr>
        <w:t>n</w:t>
      </w:r>
      <w:r w:rsidRPr="00B87ECC">
        <w:rPr>
          <w:rFonts w:ascii="Arial" w:eastAsiaTheme="majorEastAsia" w:hAnsi="Arial" w:cs="Arial"/>
          <w:sz w:val="24"/>
          <w:szCs w:val="24"/>
          <w:lang w:val="es-ES"/>
        </w:rPr>
        <w:t xml:space="preserve"> registrar nuevos clientes y ver el listado de todos los clientes registrado</w:t>
      </w:r>
      <w:r w:rsidR="00BD0E98"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w:t>
      </w:r>
      <w:r w:rsidR="00E624EB" w:rsidRPr="00B87ECC">
        <w:rPr>
          <w:rFonts w:ascii="Arial" w:eastAsiaTheme="majorEastAsia" w:hAnsi="Arial" w:cs="Arial"/>
          <w:sz w:val="24"/>
          <w:szCs w:val="24"/>
          <w:lang w:val="es-ES"/>
        </w:rPr>
        <w:t xml:space="preserve">en el sistema </w:t>
      </w:r>
      <w:r w:rsidRPr="00B87ECC">
        <w:rPr>
          <w:rFonts w:ascii="Arial" w:eastAsiaTheme="majorEastAsia" w:hAnsi="Arial" w:cs="Arial"/>
          <w:sz w:val="24"/>
          <w:szCs w:val="24"/>
          <w:lang w:val="es-ES"/>
        </w:rPr>
        <w:t xml:space="preserve">respectivamente. </w:t>
      </w:r>
      <w:r w:rsidR="00E42A4D" w:rsidRPr="00B87ECC">
        <w:rPr>
          <w:rFonts w:ascii="Arial" w:eastAsiaTheme="majorEastAsia" w:hAnsi="Arial" w:cs="Arial"/>
          <w:sz w:val="24"/>
          <w:szCs w:val="24"/>
          <w:lang w:val="es-ES"/>
        </w:rPr>
        <w:t xml:space="preserve"> El listado de los clientes contiene un buscador el cual permite </w:t>
      </w:r>
      <w:r w:rsidR="003B4664" w:rsidRPr="00B87ECC">
        <w:rPr>
          <w:rFonts w:ascii="Arial" w:eastAsiaTheme="majorEastAsia" w:hAnsi="Arial" w:cs="Arial"/>
          <w:sz w:val="24"/>
          <w:szCs w:val="24"/>
          <w:lang w:val="es-ES"/>
        </w:rPr>
        <w:t>la búsqueda</w:t>
      </w:r>
      <w:r w:rsidR="00E42A4D" w:rsidRPr="00B87ECC">
        <w:rPr>
          <w:rFonts w:ascii="Arial" w:eastAsiaTheme="majorEastAsia" w:hAnsi="Arial" w:cs="Arial"/>
          <w:sz w:val="24"/>
          <w:szCs w:val="24"/>
          <w:lang w:val="es-ES"/>
        </w:rPr>
        <w:t xml:space="preserve"> </w:t>
      </w:r>
      <w:r w:rsidR="003B4664" w:rsidRPr="00B87ECC">
        <w:rPr>
          <w:rFonts w:ascii="Arial" w:eastAsiaTheme="majorEastAsia" w:hAnsi="Arial" w:cs="Arial"/>
          <w:sz w:val="24"/>
          <w:szCs w:val="24"/>
          <w:lang w:val="es-ES"/>
        </w:rPr>
        <w:t>de</w:t>
      </w:r>
      <w:r w:rsidR="00E42A4D" w:rsidRPr="00B87ECC">
        <w:rPr>
          <w:rFonts w:ascii="Arial" w:eastAsiaTheme="majorEastAsia" w:hAnsi="Arial" w:cs="Arial"/>
          <w:sz w:val="24"/>
          <w:szCs w:val="24"/>
          <w:lang w:val="es-ES"/>
        </w:rPr>
        <w:t xml:space="preserve"> los clientes por su cédula o </w:t>
      </w:r>
      <w:r w:rsidR="007F124C" w:rsidRPr="00B87ECC">
        <w:rPr>
          <w:rFonts w:ascii="Arial" w:eastAsiaTheme="majorEastAsia" w:hAnsi="Arial" w:cs="Arial"/>
          <w:sz w:val="24"/>
          <w:szCs w:val="24"/>
          <w:lang w:val="es-ES"/>
        </w:rPr>
        <w:t>RIF respectivamente</w:t>
      </w:r>
      <w:r w:rsidR="003B4664" w:rsidRPr="00B87ECC">
        <w:rPr>
          <w:rFonts w:ascii="Arial" w:eastAsiaTheme="majorEastAsia" w:hAnsi="Arial" w:cs="Arial"/>
          <w:sz w:val="24"/>
          <w:szCs w:val="24"/>
          <w:lang w:val="es-ES"/>
        </w:rPr>
        <w:t>, la cual viene ordenada por defecto por esos mismo</w:t>
      </w:r>
      <w:r w:rsidR="00A770A7" w:rsidRPr="00B87ECC">
        <w:rPr>
          <w:rFonts w:ascii="Arial" w:eastAsiaTheme="majorEastAsia" w:hAnsi="Arial" w:cs="Arial"/>
          <w:sz w:val="24"/>
          <w:szCs w:val="24"/>
          <w:lang w:val="es-ES"/>
        </w:rPr>
        <w:t>s</w:t>
      </w:r>
      <w:r w:rsidR="003B4664" w:rsidRPr="00B87ECC">
        <w:rPr>
          <w:rFonts w:ascii="Arial" w:eastAsiaTheme="majorEastAsia" w:hAnsi="Arial" w:cs="Arial"/>
          <w:sz w:val="24"/>
          <w:szCs w:val="24"/>
          <w:lang w:val="es-ES"/>
        </w:rPr>
        <w:t xml:space="preserve"> parámetros.</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46" w:name="_Toc515785207"/>
      <w:r w:rsidRPr="00B87ECC">
        <w:rPr>
          <w:rFonts w:ascii="Arial" w:eastAsiaTheme="majorEastAsia" w:hAnsi="Arial" w:cs="Arial"/>
          <w:b/>
          <w:sz w:val="26"/>
          <w:szCs w:val="26"/>
          <w:lang w:val="es-ES"/>
        </w:rPr>
        <w:t>Módulo de presupuesto</w:t>
      </w:r>
      <w:bookmarkEnd w:id="146"/>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implementó este módulo que le permite a Indatech C.A. gestionar los presupuestos (cotizaciones) de los clientes, con la capacidad de registrar, consultar, modificar y eliminar </w:t>
      </w:r>
      <w:r w:rsidR="001B06F6" w:rsidRPr="00B87ECC">
        <w:rPr>
          <w:rFonts w:ascii="Arial" w:eastAsiaTheme="majorEastAsia" w:hAnsi="Arial" w:cs="Arial"/>
          <w:sz w:val="24"/>
          <w:szCs w:val="24"/>
          <w:lang w:val="es-ES"/>
        </w:rPr>
        <w:t xml:space="preserve">(cambio de estado) </w:t>
      </w:r>
      <w:r w:rsidRPr="00B87ECC">
        <w:rPr>
          <w:rFonts w:ascii="Arial" w:eastAsiaTheme="majorEastAsia" w:hAnsi="Arial" w:cs="Arial"/>
          <w:sz w:val="24"/>
          <w:szCs w:val="24"/>
          <w:lang w:val="es-ES"/>
        </w:rPr>
        <w:t>cada uno de estos.</w:t>
      </w:r>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todos los presupuestos realizados y no </w:t>
      </w:r>
      <w:r w:rsidRPr="00B87ECC">
        <w:rPr>
          <w:rFonts w:ascii="Arial" w:eastAsiaTheme="majorEastAsia" w:hAnsi="Arial" w:cs="Arial"/>
          <w:sz w:val="24"/>
          <w:szCs w:val="24"/>
          <w:lang w:val="es-ES"/>
        </w:rPr>
        <w:lastRenderedPageBreak/>
        <w:t xml:space="preserve">eliminados  ordenados por </w:t>
      </w:r>
      <w:r w:rsidR="001B06F6" w:rsidRPr="00B87ECC">
        <w:rPr>
          <w:rFonts w:ascii="Arial" w:eastAsiaTheme="majorEastAsia" w:hAnsi="Arial" w:cs="Arial"/>
          <w:sz w:val="24"/>
          <w:szCs w:val="24"/>
          <w:lang w:val="es-ES"/>
        </w:rPr>
        <w:t>el presupuesto más reciente</w:t>
      </w:r>
      <w:r w:rsidR="005C6159" w:rsidRPr="00B87ECC">
        <w:rPr>
          <w:rFonts w:ascii="Arial" w:eastAsiaTheme="majorEastAsia" w:hAnsi="Arial" w:cs="Arial"/>
          <w:sz w:val="24"/>
          <w:szCs w:val="24"/>
          <w:lang w:val="es-ES"/>
        </w:rPr>
        <w:t>.</w:t>
      </w:r>
      <w:r w:rsidR="0088414F" w:rsidRPr="00B87ECC">
        <w:rPr>
          <w:rFonts w:ascii="Arial" w:eastAsiaTheme="majorEastAsia" w:hAnsi="Arial" w:cs="Arial"/>
          <w:sz w:val="24"/>
          <w:szCs w:val="24"/>
          <w:lang w:val="es-ES"/>
        </w:rPr>
        <w:t xml:space="preserve">  Para realizar el registro, el usuario deberá seleccionar el cliente solicitante y seguidamente seleccionar los productos como la cantidad que se desea de cada uno</w:t>
      </w:r>
      <w:r w:rsidR="00455083" w:rsidRPr="00B87ECC">
        <w:rPr>
          <w:rFonts w:ascii="Arial" w:eastAsiaTheme="majorEastAsia" w:hAnsi="Arial" w:cs="Arial"/>
          <w:sz w:val="24"/>
          <w:szCs w:val="24"/>
          <w:lang w:val="es-ES"/>
        </w:rPr>
        <w:t>. Al ser creado el presupuesto, el sistema automáticamente realizará un envió de este a los correos electrónicos asociados al solicitante</w:t>
      </w:r>
      <w:r w:rsidR="000019EE" w:rsidRPr="00B87ECC">
        <w:rPr>
          <w:rFonts w:ascii="Arial" w:eastAsiaTheme="majorEastAsia" w:hAnsi="Arial" w:cs="Arial"/>
          <w:sz w:val="24"/>
          <w:szCs w:val="24"/>
          <w:lang w:val="es-ES"/>
        </w:rPr>
        <w:t xml:space="preserve"> </w:t>
      </w:r>
      <w:r w:rsidR="00455083" w:rsidRPr="00B87ECC">
        <w:rPr>
          <w:rFonts w:ascii="Arial" w:eastAsiaTheme="majorEastAsia" w:hAnsi="Arial" w:cs="Arial"/>
          <w:sz w:val="24"/>
          <w:szCs w:val="24"/>
          <w:lang w:val="es-ES"/>
        </w:rPr>
        <w:t>en formato PDF.</w:t>
      </w:r>
    </w:p>
    <w:p w:rsidR="00E6358F" w:rsidRPr="00B87ECC" w:rsidRDefault="00E6358F"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Además, el sistema permite a los usuarios poder realizar la descarga de los presupuestos </w:t>
      </w:r>
      <w:r w:rsidR="00FF09F7" w:rsidRPr="00B87ECC">
        <w:rPr>
          <w:rFonts w:ascii="Arial" w:eastAsiaTheme="majorEastAsia" w:hAnsi="Arial" w:cs="Arial"/>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sidRPr="00B87ECC">
        <w:rPr>
          <w:rFonts w:ascii="Arial" w:eastAsiaTheme="majorEastAsia" w:hAnsi="Arial" w:cs="Arial"/>
          <w:sz w:val="24"/>
          <w:szCs w:val="24"/>
          <w:lang w:val="es-ES"/>
        </w:rPr>
        <w:t>,</w:t>
      </w:r>
      <w:r w:rsidR="00FF09F7" w:rsidRPr="00B87ECC">
        <w:rPr>
          <w:rFonts w:ascii="Arial" w:eastAsiaTheme="majorEastAsia" w:hAnsi="Arial" w:cs="Arial"/>
          <w:sz w:val="24"/>
          <w:szCs w:val="24"/>
          <w:lang w:val="es-ES"/>
        </w:rPr>
        <w:t xml:space="preserve"> el sistema automáticamente le notificara al cliente </w:t>
      </w:r>
      <w:r w:rsidR="00F30802" w:rsidRPr="00B87ECC">
        <w:rPr>
          <w:rFonts w:ascii="Arial" w:eastAsiaTheme="majorEastAsia" w:hAnsi="Arial" w:cs="Arial"/>
          <w:sz w:val="24"/>
          <w:szCs w:val="24"/>
          <w:lang w:val="es-ES"/>
        </w:rPr>
        <w:t>vía correo electrónico con el presupuesto</w:t>
      </w:r>
      <w:r w:rsidR="009624FC" w:rsidRPr="00B87ECC">
        <w:rPr>
          <w:rFonts w:ascii="Arial" w:eastAsiaTheme="majorEastAsia" w:hAnsi="Arial" w:cs="Arial"/>
          <w:sz w:val="24"/>
          <w:szCs w:val="24"/>
          <w:lang w:val="es-ES"/>
        </w:rPr>
        <w:t xml:space="preserve"> adjunto</w:t>
      </w:r>
      <w:r w:rsidR="00351C5C" w:rsidRPr="00B87ECC">
        <w:rPr>
          <w:rFonts w:ascii="Arial" w:eastAsiaTheme="majorEastAsia" w:hAnsi="Arial" w:cs="Arial"/>
          <w:sz w:val="24"/>
          <w:szCs w:val="24"/>
          <w:lang w:val="es-ES"/>
        </w:rPr>
        <w:t xml:space="preserve"> actualizado</w:t>
      </w:r>
      <w:r w:rsidR="00F30802" w:rsidRPr="00B87ECC">
        <w:rPr>
          <w:rFonts w:ascii="Arial" w:eastAsiaTheme="majorEastAsia" w:hAnsi="Arial" w:cs="Arial"/>
          <w:sz w:val="24"/>
          <w:szCs w:val="24"/>
          <w:lang w:val="es-ES"/>
        </w:rPr>
        <w:t>.</w:t>
      </w:r>
      <w:r w:rsidR="00AE1FE5" w:rsidRPr="00B87ECC">
        <w:rPr>
          <w:rFonts w:ascii="Arial" w:eastAsiaTheme="majorEastAsia" w:hAnsi="Arial" w:cs="Arial"/>
          <w:sz w:val="24"/>
          <w:szCs w:val="24"/>
          <w:lang w:val="es-ES"/>
        </w:rPr>
        <w:t xml:space="preserve"> Los usuarios podrán visualizar desde el sistema el presupuesto sin necesidad de descargarlo.</w:t>
      </w:r>
    </w:p>
    <w:p w:rsidR="00CB5CA1" w:rsidRPr="00B87ECC" w:rsidRDefault="00CB5CA1"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sidRPr="00B87ECC">
        <w:rPr>
          <w:rFonts w:ascii="Arial" w:eastAsiaTheme="majorEastAsia" w:hAnsi="Arial" w:cs="Arial"/>
          <w:sz w:val="24"/>
          <w:szCs w:val="24"/>
          <w:lang w:val="es-ES"/>
        </w:rPr>
        <w:t xml:space="preserve"> que posteriormente será utilizado como fuente de información para la toma de decisiones al momento de la reposición de inventario de la empresa.</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47" w:name="_Toc515785208"/>
      <w:r w:rsidRPr="00B87ECC">
        <w:rPr>
          <w:rFonts w:ascii="Arial" w:eastAsiaTheme="majorEastAsia" w:hAnsi="Arial" w:cs="Arial"/>
          <w:b/>
          <w:sz w:val="26"/>
          <w:szCs w:val="26"/>
          <w:lang w:val="es-ES"/>
        </w:rPr>
        <w:t>Módulo de gestión de ventas</w:t>
      </w:r>
      <w:bookmarkEnd w:id="147"/>
    </w:p>
    <w:p w:rsidR="005313C7" w:rsidRPr="00B87ECC" w:rsidRDefault="005313C7"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Se implementó este módulo que le permite a Indatech C.A. </w:t>
      </w:r>
      <w:r w:rsidR="00AE3F29" w:rsidRPr="00B87ECC">
        <w:rPr>
          <w:rFonts w:ascii="Arial" w:eastAsiaTheme="majorEastAsia" w:hAnsi="Arial" w:cs="Arial"/>
          <w:sz w:val="24"/>
          <w:szCs w:val="24"/>
          <w:lang w:val="es-ES"/>
        </w:rPr>
        <w:t xml:space="preserve">gestionar </w:t>
      </w:r>
      <w:r w:rsidRPr="00B87ECC">
        <w:rPr>
          <w:rFonts w:ascii="Arial" w:eastAsiaTheme="majorEastAsia" w:hAnsi="Arial" w:cs="Arial"/>
          <w:sz w:val="24"/>
          <w:szCs w:val="24"/>
          <w:lang w:val="es-ES"/>
        </w:rPr>
        <w:t>las ventas</w:t>
      </w:r>
      <w:r w:rsidR="00AE3F29" w:rsidRPr="00B87ECC">
        <w:rPr>
          <w:rFonts w:ascii="Arial" w:eastAsiaTheme="majorEastAsia" w:hAnsi="Arial" w:cs="Arial"/>
          <w:sz w:val="24"/>
          <w:szCs w:val="24"/>
          <w:lang w:val="es-ES"/>
        </w:rPr>
        <w:t>, como también</w:t>
      </w:r>
      <w:r w:rsidR="00537998" w:rsidRPr="00B87ECC">
        <w:rPr>
          <w:rFonts w:ascii="Arial" w:eastAsiaTheme="majorEastAsia" w:hAnsi="Arial" w:cs="Arial"/>
          <w:sz w:val="24"/>
          <w:szCs w:val="24"/>
          <w:lang w:val="es-ES"/>
        </w:rPr>
        <w:t xml:space="preserve"> los registros de pagos y</w:t>
      </w:r>
      <w:r w:rsidR="00AE3F29" w:rsidRPr="00B87ECC">
        <w:rPr>
          <w:rFonts w:ascii="Arial" w:eastAsiaTheme="majorEastAsia" w:hAnsi="Arial" w:cs="Arial"/>
          <w:sz w:val="24"/>
          <w:szCs w:val="24"/>
          <w:lang w:val="es-ES"/>
        </w:rPr>
        <w:t xml:space="preserve"> las notas de entrega, con la capacidad de registrar, consultar, modificar y eliminar cada uno de est</w:t>
      </w:r>
      <w:r w:rsidR="009A273C" w:rsidRPr="00B87ECC">
        <w:rPr>
          <w:rFonts w:ascii="Arial" w:eastAsiaTheme="majorEastAsia" w:hAnsi="Arial" w:cs="Arial"/>
          <w:sz w:val="24"/>
          <w:szCs w:val="24"/>
          <w:lang w:val="es-ES"/>
        </w:rPr>
        <w:t>o</w:t>
      </w:r>
      <w:r w:rsidR="00AE3F29" w:rsidRPr="00B87ECC">
        <w:rPr>
          <w:rFonts w:ascii="Arial" w:eastAsiaTheme="majorEastAsia" w:hAnsi="Arial" w:cs="Arial"/>
          <w:sz w:val="24"/>
          <w:szCs w:val="24"/>
          <w:lang w:val="es-ES"/>
        </w:rPr>
        <w:t>s.</w:t>
      </w:r>
    </w:p>
    <w:p w:rsidR="00792D75" w:rsidRPr="00B87ECC" w:rsidRDefault="00792D75"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todas las ventas realizadas y no eliminadas  ordenadas por la </w:t>
      </w:r>
      <w:r w:rsidR="00A72B46" w:rsidRPr="00B87ECC">
        <w:rPr>
          <w:rFonts w:ascii="Arial" w:eastAsiaTheme="majorEastAsia" w:hAnsi="Arial" w:cs="Arial"/>
          <w:sz w:val="24"/>
          <w:szCs w:val="24"/>
          <w:lang w:val="es-ES"/>
        </w:rPr>
        <w:t>más reciente</w:t>
      </w:r>
      <w:r w:rsidRPr="00B87ECC">
        <w:rPr>
          <w:rFonts w:ascii="Arial" w:eastAsiaTheme="majorEastAsia" w:hAnsi="Arial" w:cs="Arial"/>
          <w:sz w:val="24"/>
          <w:szCs w:val="24"/>
          <w:lang w:val="es-ES"/>
        </w:rPr>
        <w:t xml:space="preserve">.  </w:t>
      </w:r>
      <w:r w:rsidR="00537998" w:rsidRPr="00B87ECC">
        <w:rPr>
          <w:rFonts w:ascii="Arial" w:eastAsiaTheme="majorEastAsia" w:hAnsi="Arial" w:cs="Arial"/>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sidRPr="00B87ECC">
        <w:rPr>
          <w:rFonts w:ascii="Arial" w:eastAsiaTheme="majorEastAsia" w:hAnsi="Arial" w:cs="Arial"/>
          <w:sz w:val="24"/>
          <w:szCs w:val="24"/>
          <w:lang w:val="es-ES"/>
        </w:rPr>
        <w:t xml:space="preserve">uenta con un botón “Registro de pago” el cual </w:t>
      </w:r>
      <w:r w:rsidR="00537998" w:rsidRPr="00B87ECC">
        <w:rPr>
          <w:rFonts w:ascii="Arial" w:eastAsiaTheme="majorEastAsia" w:hAnsi="Arial" w:cs="Arial"/>
          <w:sz w:val="24"/>
          <w:szCs w:val="24"/>
          <w:lang w:val="es-ES"/>
        </w:rPr>
        <w:t xml:space="preserve"> permitirá registrar un pago</w:t>
      </w:r>
      <w:r w:rsidR="00906E1B" w:rsidRPr="00B87ECC">
        <w:rPr>
          <w:rFonts w:ascii="Arial" w:eastAsiaTheme="majorEastAsia" w:hAnsi="Arial" w:cs="Arial"/>
          <w:sz w:val="24"/>
          <w:szCs w:val="24"/>
          <w:lang w:val="es-ES"/>
        </w:rPr>
        <w:t xml:space="preserve"> directamente en el sistema</w:t>
      </w:r>
      <w:r w:rsidR="00537998" w:rsidRPr="00B87ECC">
        <w:rPr>
          <w:rFonts w:ascii="Arial" w:eastAsiaTheme="majorEastAsia" w:hAnsi="Arial" w:cs="Arial"/>
          <w:sz w:val="24"/>
          <w:szCs w:val="24"/>
          <w:lang w:val="es-ES"/>
        </w:rPr>
        <w:t xml:space="preserve"> si la venta no ha sido amortizada completamente</w:t>
      </w:r>
      <w:r w:rsidR="00906E1B" w:rsidRPr="00B87ECC">
        <w:rPr>
          <w:rFonts w:ascii="Arial" w:eastAsiaTheme="majorEastAsia" w:hAnsi="Arial" w:cs="Arial"/>
          <w:sz w:val="24"/>
          <w:szCs w:val="24"/>
          <w:lang w:val="es-ES"/>
        </w:rPr>
        <w:t xml:space="preserve">. </w:t>
      </w:r>
      <w:r w:rsidR="00732387" w:rsidRPr="00B87ECC">
        <w:rPr>
          <w:rFonts w:ascii="Arial" w:eastAsiaTheme="majorEastAsia" w:hAnsi="Arial" w:cs="Arial"/>
          <w:sz w:val="24"/>
          <w:szCs w:val="24"/>
          <w:lang w:val="es-ES"/>
        </w:rPr>
        <w:t xml:space="preserve">En caso de no realizar el registro de pago directamente en el sistema, este le permite al usuario a través del botón “Cargar pago” poder adjuntar un archivo de tipo </w:t>
      </w:r>
      <w:r w:rsidR="00C76E06">
        <w:rPr>
          <w:rFonts w:ascii="Arial" w:eastAsiaTheme="majorEastAsia" w:hAnsi="Arial" w:cs="Arial"/>
          <w:sz w:val="24"/>
          <w:szCs w:val="24"/>
          <w:lang w:val="es-ES"/>
        </w:rPr>
        <w:t>xls</w:t>
      </w:r>
      <w:r w:rsidR="001D27D5" w:rsidRPr="00B87ECC">
        <w:rPr>
          <w:rFonts w:ascii="Arial" w:eastAsiaTheme="majorEastAsia" w:hAnsi="Arial" w:cs="Arial"/>
          <w:sz w:val="24"/>
          <w:szCs w:val="24"/>
          <w:lang w:val="es-ES"/>
        </w:rPr>
        <w:t xml:space="preserve"> </w:t>
      </w:r>
      <w:r w:rsidR="002C759F" w:rsidRPr="00B87ECC">
        <w:rPr>
          <w:rFonts w:ascii="Arial" w:eastAsiaTheme="majorEastAsia" w:hAnsi="Arial" w:cs="Arial"/>
          <w:sz w:val="24"/>
          <w:szCs w:val="24"/>
          <w:lang w:val="es-ES"/>
        </w:rPr>
        <w:t>con los datos del pago necesarios para realizar su registro</w:t>
      </w:r>
      <w:r w:rsidR="000B58AE" w:rsidRPr="00B87ECC">
        <w:rPr>
          <w:rFonts w:ascii="Arial" w:eastAsiaTheme="majorEastAsia" w:hAnsi="Arial" w:cs="Arial"/>
          <w:sz w:val="24"/>
          <w:szCs w:val="24"/>
          <w:lang w:val="es-ES"/>
        </w:rPr>
        <w:t>, este archivo lo proveerá el cliente mediante correo electrónico</w:t>
      </w:r>
      <w:r w:rsidR="001D27D5" w:rsidRPr="00B87ECC">
        <w:rPr>
          <w:rFonts w:ascii="Arial" w:eastAsiaTheme="majorEastAsia" w:hAnsi="Arial" w:cs="Arial"/>
          <w:sz w:val="24"/>
          <w:szCs w:val="24"/>
          <w:lang w:val="es-ES"/>
        </w:rPr>
        <w:t>.</w:t>
      </w:r>
      <w:r w:rsidR="00092754" w:rsidRPr="00B87ECC">
        <w:rPr>
          <w:rFonts w:ascii="Arial" w:eastAsiaTheme="majorEastAsia" w:hAnsi="Arial" w:cs="Arial"/>
          <w:sz w:val="24"/>
          <w:szCs w:val="24"/>
          <w:lang w:val="es-ES"/>
        </w:rPr>
        <w:t xml:space="preserve"> </w:t>
      </w:r>
    </w:p>
    <w:p w:rsidR="00CC2A60" w:rsidRDefault="00CC2A60"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sidRPr="00B87ECC">
        <w:rPr>
          <w:rFonts w:ascii="Arial" w:eastAsiaTheme="majorEastAsia" w:hAnsi="Arial" w:cs="Arial"/>
          <w:sz w:val="24"/>
          <w:szCs w:val="24"/>
          <w:lang w:val="es-ES"/>
        </w:rPr>
        <w:t xml:space="preserve">, una vez creada la nota de entrega el sistema le permite al usuario poder modificar la fecha y las </w:t>
      </w:r>
      <w:r w:rsidR="0034539E" w:rsidRPr="00B87ECC">
        <w:rPr>
          <w:rFonts w:ascii="Arial" w:eastAsiaTheme="majorEastAsia" w:hAnsi="Arial" w:cs="Arial"/>
          <w:sz w:val="24"/>
          <w:szCs w:val="24"/>
          <w:lang w:val="es-ES"/>
        </w:rPr>
        <w:lastRenderedPageBreak/>
        <w:t xml:space="preserve">observaciones de la misma, descargarla, su visualización y el envió de  la misma al cliente. </w:t>
      </w:r>
    </w:p>
    <w:p w:rsidR="00A47F1E" w:rsidRDefault="00A47F1E" w:rsidP="00A47F1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47F1E" w:rsidRPr="00B87ECC" w:rsidRDefault="00A47F1E" w:rsidP="00A47F1E">
      <w:pPr>
        <w:spacing w:line="480" w:lineRule="auto"/>
        <w:ind w:firstLine="504"/>
        <w:jc w:val="both"/>
        <w:rPr>
          <w:rFonts w:ascii="Arial" w:eastAsiaTheme="majorEastAsia" w:hAnsi="Arial" w:cs="Arial"/>
          <w:sz w:val="24"/>
          <w:szCs w:val="24"/>
          <w:lang w:val="es-ES"/>
        </w:rPr>
      </w:pP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48" w:name="_Toc515785209"/>
      <w:r w:rsidRPr="00B87ECC">
        <w:rPr>
          <w:rFonts w:ascii="Arial" w:eastAsiaTheme="majorEastAsia" w:hAnsi="Arial" w:cs="Arial"/>
          <w:b/>
          <w:sz w:val="26"/>
          <w:szCs w:val="26"/>
          <w:lang w:val="es-ES"/>
        </w:rPr>
        <w:t>Módulo gestión de solicitud de cambio o devolución</w:t>
      </w:r>
      <w:bookmarkEnd w:id="148"/>
    </w:p>
    <w:p w:rsidR="001C2573" w:rsidRPr="00B87ECC" w:rsidRDefault="001C2573" w:rsidP="001C257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las solicitudes de cambio o devolución</w:t>
      </w:r>
      <w:r w:rsidR="00F84F02" w:rsidRPr="00B87ECC">
        <w:rPr>
          <w:rFonts w:ascii="Arial" w:eastAsiaTheme="majorEastAsia" w:hAnsi="Arial" w:cs="Arial"/>
          <w:sz w:val="24"/>
          <w:szCs w:val="24"/>
          <w:lang w:val="es-ES"/>
        </w:rPr>
        <w:t xml:space="preserve"> de productos</w:t>
      </w:r>
      <w:r w:rsidRPr="00B87ECC">
        <w:rPr>
          <w:rFonts w:ascii="Arial" w:eastAsiaTheme="majorEastAsia" w:hAnsi="Arial" w:cs="Arial"/>
          <w:sz w:val="24"/>
          <w:szCs w:val="24"/>
          <w:lang w:val="es-ES"/>
        </w:rPr>
        <w:t>, con la capacidad de crear, consultar, modificar y eliminar cada una de estas.</w:t>
      </w:r>
    </w:p>
    <w:p w:rsidR="00501B62" w:rsidRPr="00B87ECC" w:rsidRDefault="00DE5684"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sidRPr="00B87ECC">
        <w:rPr>
          <w:rFonts w:ascii="Arial" w:eastAsiaTheme="majorEastAsia" w:hAnsi="Arial" w:cs="Arial"/>
          <w:sz w:val="24"/>
          <w:szCs w:val="24"/>
          <w:lang w:val="es-ES"/>
        </w:rPr>
        <w:t>e se desean cambiar o devolver, elegir los productos que irán en la solicitud y finalmente agregar las observaciones correspondientes</w:t>
      </w:r>
      <w:r w:rsidR="00501B62" w:rsidRPr="00B87ECC">
        <w:rPr>
          <w:rFonts w:ascii="Arial" w:eastAsiaTheme="majorEastAsia" w:hAnsi="Arial" w:cs="Arial"/>
          <w:sz w:val="24"/>
          <w:szCs w:val="24"/>
          <w:lang w:val="es-ES"/>
        </w:rPr>
        <w:t>, en caso de ser una solicitud de cambio entonces se deberá elegir los productos que serán entregados</w:t>
      </w:r>
      <w:r w:rsidR="00F84F02" w:rsidRPr="00B87ECC">
        <w:rPr>
          <w:rFonts w:ascii="Arial" w:eastAsiaTheme="majorEastAsia" w:hAnsi="Arial" w:cs="Arial"/>
          <w:sz w:val="24"/>
          <w:szCs w:val="24"/>
          <w:lang w:val="es-ES"/>
        </w:rPr>
        <w:t xml:space="preserve"> a cambio</w:t>
      </w:r>
      <w:r w:rsidR="00501B62" w:rsidRPr="00B87ECC">
        <w:rPr>
          <w:rFonts w:ascii="Arial" w:eastAsiaTheme="majorEastAsia" w:hAnsi="Arial" w:cs="Arial"/>
          <w:sz w:val="24"/>
          <w:szCs w:val="24"/>
          <w:lang w:val="es-ES"/>
        </w:rPr>
        <w:t>. En caso de no realizar la solicitud directamente en el sistema, este le permite al usuario a través del botón “Cargar Solicitud” poder adjuntar un archivo de t</w:t>
      </w:r>
      <w:r w:rsidR="00C76E06">
        <w:rPr>
          <w:rFonts w:ascii="Arial" w:eastAsiaTheme="majorEastAsia" w:hAnsi="Arial" w:cs="Arial"/>
          <w:sz w:val="24"/>
          <w:szCs w:val="24"/>
          <w:lang w:val="es-ES"/>
        </w:rPr>
        <w:t xml:space="preserve">ipo xls </w:t>
      </w:r>
      <w:r w:rsidR="00501B62" w:rsidRPr="00B87ECC">
        <w:rPr>
          <w:rFonts w:ascii="Arial" w:eastAsiaTheme="majorEastAsia" w:hAnsi="Arial" w:cs="Arial"/>
          <w:sz w:val="24"/>
          <w:szCs w:val="24"/>
          <w:lang w:val="es-ES"/>
        </w:rPr>
        <w:t xml:space="preserve">con los datos de la solicitud necesarios para realizar su registro, este archivo lo proveerá el cliente mediante correo electrónico, en caso de ser solicitud de cambio, luego de ser creada la solicitud </w:t>
      </w:r>
      <w:r w:rsidR="00501B62" w:rsidRPr="00B87ECC">
        <w:rPr>
          <w:rFonts w:ascii="Arial" w:eastAsiaTheme="majorEastAsia" w:hAnsi="Arial" w:cs="Arial"/>
          <w:sz w:val="24"/>
          <w:szCs w:val="24"/>
          <w:lang w:val="es-ES"/>
        </w:rPr>
        <w:lastRenderedPageBreak/>
        <w:t xml:space="preserve">el usuario deberá proceder a modificarla para agregar los productos que se entregaran a cambio. </w:t>
      </w:r>
    </w:p>
    <w:p w:rsidR="00CD4A5F" w:rsidRPr="00B87ECC" w:rsidRDefault="00CD4A5F"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Además, el sistema permite al usuario poder hacer una solicitud de </w:t>
      </w:r>
      <w:r w:rsidR="007D3B09" w:rsidRPr="00B87ECC">
        <w:rPr>
          <w:rFonts w:ascii="Arial" w:eastAsiaTheme="majorEastAsia" w:hAnsi="Arial" w:cs="Arial"/>
          <w:sz w:val="24"/>
          <w:szCs w:val="24"/>
          <w:lang w:val="es-ES"/>
        </w:rPr>
        <w:t>una</w:t>
      </w:r>
      <w:r w:rsidRPr="00B87ECC">
        <w:rPr>
          <w:rFonts w:ascii="Arial" w:eastAsiaTheme="majorEastAsia" w:hAnsi="Arial" w:cs="Arial"/>
          <w:sz w:val="24"/>
          <w:szCs w:val="24"/>
          <w:lang w:val="es-ES"/>
        </w:rPr>
        <w:t xml:space="preserve"> solicitud</w:t>
      </w:r>
      <w:r w:rsidR="007D3B09" w:rsidRPr="00B87ECC">
        <w:rPr>
          <w:rFonts w:ascii="Arial" w:eastAsiaTheme="majorEastAsia" w:hAnsi="Arial" w:cs="Arial"/>
          <w:sz w:val="24"/>
          <w:szCs w:val="24"/>
          <w:lang w:val="es-ES"/>
        </w:rPr>
        <w:t xml:space="preserve"> de cambio</w:t>
      </w:r>
      <w:r w:rsidRPr="00B87ECC">
        <w:rPr>
          <w:rFonts w:ascii="Arial" w:eastAsiaTheme="majorEastAsia" w:hAnsi="Arial" w:cs="Arial"/>
          <w:sz w:val="24"/>
          <w:szCs w:val="24"/>
          <w:lang w:val="es-ES"/>
        </w:rPr>
        <w:t xml:space="preserve"> </w:t>
      </w:r>
      <w:r w:rsidR="007D3B09" w:rsidRPr="00B87ECC">
        <w:rPr>
          <w:rFonts w:ascii="Arial" w:eastAsiaTheme="majorEastAsia" w:hAnsi="Arial" w:cs="Arial"/>
          <w:sz w:val="24"/>
          <w:szCs w:val="24"/>
          <w:lang w:val="es-ES"/>
        </w:rPr>
        <w:t>anterior</w:t>
      </w:r>
      <w:r w:rsidRPr="00B87ECC">
        <w:rPr>
          <w:rFonts w:ascii="Arial" w:eastAsiaTheme="majorEastAsia" w:hAnsi="Arial" w:cs="Arial"/>
          <w:sz w:val="24"/>
          <w:szCs w:val="24"/>
          <w:lang w:val="es-ES"/>
        </w:rPr>
        <w:t>, para el registro de esta se deberá elegir la nota de entrega, seleccionar la solicitud deseada y posteriormente seguir el mismo proceso descrito en el párrafo anterior.</w:t>
      </w:r>
    </w:p>
    <w:p w:rsidR="001C2573" w:rsidRPr="00B87ECC" w:rsidRDefault="00A47F1E" w:rsidP="002D2F2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86BDE"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49" w:name="_Toc515785210"/>
      <w:r w:rsidRPr="00B87ECC">
        <w:rPr>
          <w:rFonts w:ascii="Arial" w:eastAsiaTheme="majorEastAsia" w:hAnsi="Arial" w:cs="Arial"/>
          <w:b/>
          <w:sz w:val="26"/>
          <w:szCs w:val="26"/>
          <w:lang w:val="es-ES"/>
        </w:rPr>
        <w:t>Módulo de reportes</w:t>
      </w:r>
      <w:bookmarkEnd w:id="149"/>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r>
        <w:rPr>
          <w:rFonts w:ascii="Arial" w:eastAsiaTheme="majorEastAsia" w:hAnsi="Arial" w:cs="Arial"/>
          <w:b/>
          <w:sz w:val="26"/>
          <w:szCs w:val="26"/>
          <w:lang w:val="es-ES"/>
        </w:rPr>
        <w:t>Reporte de clientes</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r>
        <w:rPr>
          <w:rFonts w:ascii="Arial" w:eastAsiaTheme="majorEastAsia" w:hAnsi="Arial" w:cs="Arial"/>
          <w:b/>
          <w:sz w:val="26"/>
          <w:szCs w:val="26"/>
          <w:lang w:val="es-ES"/>
        </w:rPr>
        <w:t>Reporte de Solicitudes de cambio o devolución</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r>
        <w:rPr>
          <w:rFonts w:ascii="Arial" w:eastAsiaTheme="majorEastAsia" w:hAnsi="Arial" w:cs="Arial"/>
          <w:b/>
          <w:sz w:val="26"/>
          <w:szCs w:val="26"/>
          <w:lang w:val="es-ES"/>
        </w:rPr>
        <w:t>Reporte de Ventas</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r>
        <w:rPr>
          <w:rFonts w:ascii="Arial" w:eastAsiaTheme="majorEastAsia" w:hAnsi="Arial" w:cs="Arial"/>
          <w:b/>
          <w:sz w:val="26"/>
          <w:szCs w:val="26"/>
          <w:lang w:val="es-ES"/>
        </w:rPr>
        <w:t>Reportes de Stock</w:t>
      </w:r>
    </w:p>
    <w:p w:rsidR="002D2F2E" w:rsidRPr="00B87ECC"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r>
        <w:rPr>
          <w:rFonts w:ascii="Arial" w:eastAsiaTheme="majorEastAsia" w:hAnsi="Arial" w:cs="Arial"/>
          <w:b/>
          <w:sz w:val="26"/>
          <w:szCs w:val="26"/>
          <w:lang w:val="es-ES"/>
        </w:rPr>
        <w:t>Reportes de productos</w:t>
      </w:r>
    </w:p>
    <w:p w:rsidR="00302CE2"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50" w:name="_Toc515785211"/>
      <w:r w:rsidRPr="00B87ECC">
        <w:rPr>
          <w:rFonts w:ascii="Arial" w:eastAsiaTheme="majorEastAsia" w:hAnsi="Arial" w:cs="Arial"/>
          <w:b/>
          <w:sz w:val="26"/>
          <w:szCs w:val="26"/>
          <w:lang w:val="es-ES"/>
        </w:rPr>
        <w:t>Módulo de inteligencia de negocio</w:t>
      </w:r>
      <w:r w:rsidR="003E414A" w:rsidRPr="00B87ECC">
        <w:rPr>
          <w:rFonts w:ascii="Arial" w:eastAsiaTheme="majorEastAsia" w:hAnsi="Arial" w:cs="Arial"/>
          <w:b/>
          <w:sz w:val="26"/>
          <w:szCs w:val="26"/>
          <w:lang w:val="es-ES"/>
        </w:rPr>
        <w:t>s</w:t>
      </w:r>
      <w:bookmarkEnd w:id="150"/>
    </w:p>
    <w:p w:rsidR="00302CE2" w:rsidRPr="00B87ECC" w:rsidRDefault="00302CE2" w:rsidP="00C33582">
      <w:pPr>
        <w:pStyle w:val="Ttulo3"/>
        <w:spacing w:line="480" w:lineRule="auto"/>
        <w:jc w:val="both"/>
        <w:rPr>
          <w:rFonts w:ascii="Arial" w:hAnsi="Arial" w:cs="Arial"/>
          <w:color w:val="000000" w:themeColor="text1"/>
          <w:sz w:val="28"/>
          <w:szCs w:val="28"/>
          <w:lang w:val="es-ES"/>
        </w:rPr>
      </w:pPr>
      <w:bookmarkStart w:id="151" w:name="_Toc515785212"/>
      <w:r w:rsidRPr="00B87ECC">
        <w:rPr>
          <w:rFonts w:ascii="Arial" w:hAnsi="Arial" w:cs="Arial"/>
          <w:color w:val="000000" w:themeColor="text1"/>
          <w:sz w:val="28"/>
          <w:szCs w:val="28"/>
          <w:lang w:val="es-ES"/>
        </w:rPr>
        <w:t>Aporte Funcional</w:t>
      </w:r>
      <w:bookmarkEnd w:id="151"/>
    </w:p>
    <w:p w:rsidR="00302CE2" w:rsidRPr="00B87ECC" w:rsidRDefault="002F6BE3"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52" w:name="_Toc515785213"/>
      <w:r w:rsidRPr="00B87ECC">
        <w:rPr>
          <w:rFonts w:ascii="Arial" w:eastAsiaTheme="majorEastAsia" w:hAnsi="Arial" w:cs="Arial"/>
          <w:b/>
          <w:sz w:val="26"/>
          <w:szCs w:val="26"/>
          <w:lang w:val="es-ES"/>
        </w:rPr>
        <w:t>Rediseñar el proceso de gestión de ventas de la empresa Indatech C.A.</w:t>
      </w:r>
      <w:bookmarkEnd w:id="152"/>
    </w:p>
    <w:p w:rsidR="00382414"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Antiguamente, Indatech C.A. llevaba a cabo la gestión de ventas sin el apoyo de un sistema informático, esto </w:t>
      </w:r>
      <w:r w:rsidR="006F118B" w:rsidRPr="00B87ECC">
        <w:rPr>
          <w:rFonts w:ascii="Arial" w:eastAsiaTheme="majorEastAsia" w:hAnsi="Arial" w:cs="Arial"/>
          <w:sz w:val="24"/>
          <w:szCs w:val="24"/>
          <w:lang w:val="es-ES"/>
        </w:rPr>
        <w:t>implicaba</w:t>
      </w:r>
      <w:r w:rsidRPr="00B87ECC">
        <w:rPr>
          <w:rFonts w:ascii="Arial" w:eastAsiaTheme="majorEastAsia" w:hAnsi="Arial" w:cs="Arial"/>
          <w:sz w:val="24"/>
          <w:szCs w:val="24"/>
          <w:lang w:val="es-ES"/>
        </w:rPr>
        <w:t xml:space="preserve"> que los empleados invirtiesen </w:t>
      </w:r>
      <w:r w:rsidRPr="00B87ECC">
        <w:rPr>
          <w:rFonts w:ascii="Arial" w:eastAsiaTheme="majorEastAsia" w:hAnsi="Arial" w:cs="Arial"/>
          <w:sz w:val="24"/>
          <w:szCs w:val="24"/>
          <w:lang w:val="es-ES"/>
        </w:rPr>
        <w:lastRenderedPageBreak/>
        <w:t xml:space="preserve">una gran cantidad de tiempo en esta gestión.  Las actividades involucradas </w:t>
      </w:r>
      <w:r w:rsidR="006F118B" w:rsidRPr="00B87ECC">
        <w:rPr>
          <w:rFonts w:ascii="Arial" w:eastAsiaTheme="majorEastAsia" w:hAnsi="Arial" w:cs="Arial"/>
          <w:sz w:val="24"/>
          <w:szCs w:val="24"/>
          <w:lang w:val="es-ES"/>
        </w:rPr>
        <w:t>frecuentemente conllevaban una inversión de tie</w:t>
      </w:r>
      <w:r w:rsidR="00382414" w:rsidRPr="00B87ECC">
        <w:rPr>
          <w:rFonts w:ascii="Arial" w:eastAsiaTheme="majorEastAsia" w:hAnsi="Arial" w:cs="Arial"/>
          <w:sz w:val="24"/>
          <w:szCs w:val="24"/>
          <w:lang w:val="es-ES"/>
        </w:rPr>
        <w:t xml:space="preserve">mpo y esfuerzo mucho mayor a la necesaria. </w:t>
      </w:r>
    </w:p>
    <w:p w:rsidR="00406F96"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9B3FEE" w:rsidRPr="00B87ECC">
        <w:rPr>
          <w:rFonts w:ascii="Arial" w:eastAsiaTheme="majorEastAsia" w:hAnsi="Arial" w:cs="Arial"/>
          <w:sz w:val="24"/>
          <w:szCs w:val="24"/>
          <w:lang w:val="es-ES"/>
        </w:rPr>
        <w:t>Para el proceso de presupuestar o cotizar</w:t>
      </w:r>
      <w:r w:rsidR="00DB4178" w:rsidRPr="00B87ECC">
        <w:rPr>
          <w:rFonts w:ascii="Arial" w:eastAsiaTheme="majorEastAsia" w:hAnsi="Arial" w:cs="Arial"/>
          <w:sz w:val="24"/>
          <w:szCs w:val="24"/>
          <w:lang w:val="es-ES"/>
        </w:rPr>
        <w:t>,</w:t>
      </w:r>
      <w:r w:rsidR="009B3FEE" w:rsidRPr="00B87ECC">
        <w:rPr>
          <w:rFonts w:ascii="Arial" w:eastAsiaTheme="majorEastAsia" w:hAnsi="Arial" w:cs="Arial"/>
          <w:sz w:val="24"/>
          <w:szCs w:val="24"/>
          <w:lang w:val="es-ES"/>
        </w:rPr>
        <w:t xml:space="preserve"> los empleados requerían acudir primero al catálogo de productos para confirmar el precio de cada artículo solicitado, agregar cada uno de ellos a la plantilla de presupuesto,  agregar la descripción de cada producto y calcula</w:t>
      </w:r>
      <w:r w:rsidR="00406F96" w:rsidRPr="00B87ECC">
        <w:rPr>
          <w:rFonts w:ascii="Arial" w:eastAsiaTheme="majorEastAsia" w:hAnsi="Arial" w:cs="Arial"/>
          <w:sz w:val="24"/>
          <w:szCs w:val="24"/>
          <w:lang w:val="es-ES"/>
        </w:rPr>
        <w:t>r</w:t>
      </w:r>
      <w:r w:rsidR="009B3FEE" w:rsidRPr="00B87ECC">
        <w:rPr>
          <w:rFonts w:ascii="Arial" w:eastAsiaTheme="majorEastAsia" w:hAnsi="Arial" w:cs="Arial"/>
          <w:sz w:val="24"/>
          <w:szCs w:val="24"/>
          <w:lang w:val="es-ES"/>
        </w:rPr>
        <w:t xml:space="preserve"> el </w:t>
      </w:r>
      <w:r w:rsidR="0034568F" w:rsidRPr="00B87ECC">
        <w:rPr>
          <w:rFonts w:ascii="Arial" w:eastAsiaTheme="majorEastAsia" w:hAnsi="Arial" w:cs="Arial"/>
          <w:sz w:val="24"/>
          <w:szCs w:val="24"/>
          <w:lang w:val="es-ES"/>
        </w:rPr>
        <w:t xml:space="preserve">subtotal por producto </w:t>
      </w:r>
      <w:r w:rsidR="009B3FEE" w:rsidRPr="00B87ECC">
        <w:rPr>
          <w:rFonts w:ascii="Arial" w:eastAsiaTheme="majorEastAsia" w:hAnsi="Arial" w:cs="Arial"/>
          <w:sz w:val="24"/>
          <w:szCs w:val="24"/>
          <w:lang w:val="es-ES"/>
        </w:rPr>
        <w:t xml:space="preserve">como también  el </w:t>
      </w:r>
      <w:r w:rsidR="0034568F" w:rsidRPr="00B87ECC">
        <w:rPr>
          <w:rFonts w:ascii="Arial" w:eastAsiaTheme="majorEastAsia" w:hAnsi="Arial" w:cs="Arial"/>
          <w:sz w:val="24"/>
          <w:szCs w:val="24"/>
          <w:lang w:val="es-ES"/>
        </w:rPr>
        <w:t xml:space="preserve">subtotal y </w:t>
      </w:r>
      <w:r w:rsidR="009B3FEE" w:rsidRPr="00B87ECC">
        <w:rPr>
          <w:rFonts w:ascii="Arial" w:eastAsiaTheme="majorEastAsia" w:hAnsi="Arial" w:cs="Arial"/>
          <w:sz w:val="24"/>
          <w:szCs w:val="24"/>
          <w:lang w:val="es-ES"/>
        </w:rPr>
        <w:t>total a pagar.</w:t>
      </w:r>
      <w:r w:rsidR="00B0198A" w:rsidRPr="00B87ECC">
        <w:rPr>
          <w:rFonts w:ascii="Arial" w:eastAsiaTheme="majorEastAsia" w:hAnsi="Arial" w:cs="Arial"/>
          <w:sz w:val="24"/>
          <w:szCs w:val="24"/>
          <w:lang w:val="es-ES"/>
        </w:rPr>
        <w:t xml:space="preserve"> La cotización en algunos casos solo se proporcionaba vía telefónica sin ningún registro del mismo y en otros casos a través de correo electrónico.  </w:t>
      </w:r>
    </w:p>
    <w:p w:rsidR="003F16A1" w:rsidRPr="00B87ECC" w:rsidRDefault="00CC5830"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el proceso de venta, los empleados realizaban un registro temporal en una hoja, anotando el código de cada producto y  los datos del cliente, posteriormente los registros debían ser entregados al encargado de las ventas, el cual debía pasar del registro físico a un registro en</w:t>
      </w:r>
      <w:r w:rsidR="00801DB1" w:rsidRPr="00B87ECC">
        <w:rPr>
          <w:rFonts w:ascii="Arial" w:eastAsiaTheme="majorEastAsia" w:hAnsi="Arial" w:cs="Arial"/>
          <w:sz w:val="24"/>
          <w:szCs w:val="24"/>
          <w:lang w:val="es-ES"/>
        </w:rPr>
        <w:t xml:space="preserve"> digital con el programa</w:t>
      </w:r>
      <w:r w:rsidRPr="00B87ECC">
        <w:rPr>
          <w:rFonts w:ascii="Arial" w:eastAsiaTheme="majorEastAsia" w:hAnsi="Arial" w:cs="Arial"/>
          <w:sz w:val="24"/>
          <w:szCs w:val="24"/>
          <w:lang w:val="es-ES"/>
        </w:rPr>
        <w:t xml:space="preserve"> Excel, cabe destacar que el registro en Excel no contenía la estructura ni la información </w:t>
      </w:r>
      <w:r w:rsidR="004812E2" w:rsidRPr="00B87ECC">
        <w:rPr>
          <w:rFonts w:ascii="Arial" w:eastAsiaTheme="majorEastAsia" w:hAnsi="Arial" w:cs="Arial"/>
          <w:sz w:val="24"/>
          <w:szCs w:val="24"/>
          <w:lang w:val="es-ES"/>
        </w:rPr>
        <w:t xml:space="preserve">necesaria </w:t>
      </w:r>
      <w:r w:rsidRPr="00B87ECC">
        <w:rPr>
          <w:rFonts w:ascii="Arial" w:eastAsiaTheme="majorEastAsia" w:hAnsi="Arial" w:cs="Arial"/>
          <w:sz w:val="24"/>
          <w:szCs w:val="24"/>
          <w:lang w:val="es-ES"/>
        </w:rPr>
        <w:t xml:space="preserve"> para gestionar las ventas. </w:t>
      </w:r>
      <w:r w:rsidR="00801DB1" w:rsidRPr="00B87ECC">
        <w:rPr>
          <w:rFonts w:ascii="Arial" w:eastAsiaTheme="majorEastAsia" w:hAnsi="Arial" w:cs="Arial"/>
          <w:sz w:val="24"/>
          <w:szCs w:val="24"/>
          <w:lang w:val="es-ES"/>
        </w:rPr>
        <w:t>En caso de que la venta fuese a través de un portal web como por ejemplo mercado libre, el primer paso es verificar si el cliente pago la compra, si se verifico el pago se procedía a preparar los productos a ser entregados</w:t>
      </w:r>
      <w:r w:rsidR="00B35E2E"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En caso de realizar la venta en la tienda física, el cliente deberá pagar los productos y luego se procede a prepararlos y entregarlos</w:t>
      </w:r>
      <w:r w:rsidR="003F16A1"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en caso de ser un pedido pequeño, si es un pedido grande, el cliente deberá esperar un tiempo para tener listo el pedido.</w:t>
      </w:r>
      <w:r w:rsidR="00B35E2E" w:rsidRPr="00B87ECC">
        <w:rPr>
          <w:rFonts w:ascii="Arial" w:eastAsiaTheme="majorEastAsia" w:hAnsi="Arial" w:cs="Arial"/>
          <w:sz w:val="24"/>
          <w:szCs w:val="24"/>
          <w:lang w:val="es-ES"/>
        </w:rPr>
        <w:t xml:space="preserve"> El cliente </w:t>
      </w:r>
      <w:r w:rsidR="00B35E2E" w:rsidRPr="00B87ECC">
        <w:rPr>
          <w:rFonts w:ascii="Arial" w:eastAsiaTheme="majorEastAsia" w:hAnsi="Arial" w:cs="Arial"/>
          <w:sz w:val="24"/>
          <w:szCs w:val="24"/>
          <w:lang w:val="es-ES"/>
        </w:rPr>
        <w:lastRenderedPageBreak/>
        <w:t>puede solicitar el envío de su compra como también retirarla en la tienda.</w:t>
      </w:r>
      <w:r w:rsidR="00102988" w:rsidRPr="00B87ECC">
        <w:rPr>
          <w:rFonts w:ascii="Arial" w:eastAsiaTheme="majorEastAsia" w:hAnsi="Arial" w:cs="Arial"/>
          <w:sz w:val="24"/>
          <w:szCs w:val="24"/>
          <w:lang w:val="es-ES"/>
        </w:rPr>
        <w:t xml:space="preserve"> </w:t>
      </w:r>
      <w:r w:rsidR="000D7A4D" w:rsidRPr="00B87ECC">
        <w:rPr>
          <w:rFonts w:ascii="Arial" w:eastAsiaTheme="majorEastAsia" w:hAnsi="Arial" w:cs="Arial"/>
          <w:sz w:val="24"/>
          <w:szCs w:val="24"/>
          <w:lang w:val="es-ES"/>
        </w:rPr>
        <w:t xml:space="preserve"> Adicionalmente en cualquiera de los dos casos, el encargado de las ventas deberá realizar la nota de entrega que contendrá la información de la empresa, </w:t>
      </w:r>
      <w:r w:rsidR="00B35E2E" w:rsidRPr="00B87ECC">
        <w:rPr>
          <w:rFonts w:ascii="Arial" w:eastAsiaTheme="majorEastAsia" w:hAnsi="Arial" w:cs="Arial"/>
          <w:sz w:val="24"/>
          <w:szCs w:val="24"/>
          <w:lang w:val="es-ES"/>
        </w:rPr>
        <w:t xml:space="preserve">del </w:t>
      </w:r>
      <w:r w:rsidR="000D7A4D" w:rsidRPr="00B87ECC">
        <w:rPr>
          <w:rFonts w:ascii="Arial" w:eastAsiaTheme="majorEastAsia" w:hAnsi="Arial" w:cs="Arial"/>
          <w:sz w:val="24"/>
          <w:szCs w:val="24"/>
          <w:lang w:val="es-ES"/>
        </w:rPr>
        <w:t>cliente y</w:t>
      </w:r>
      <w:r w:rsidR="00B35E2E" w:rsidRPr="00B87ECC">
        <w:rPr>
          <w:rFonts w:ascii="Arial" w:eastAsiaTheme="majorEastAsia" w:hAnsi="Arial" w:cs="Arial"/>
          <w:sz w:val="24"/>
          <w:szCs w:val="24"/>
          <w:lang w:val="es-ES"/>
        </w:rPr>
        <w:t xml:space="preserve"> de</w:t>
      </w:r>
      <w:r w:rsidR="000D7A4D" w:rsidRPr="00B87ECC">
        <w:rPr>
          <w:rFonts w:ascii="Arial" w:eastAsiaTheme="majorEastAsia" w:hAnsi="Arial" w:cs="Arial"/>
          <w:sz w:val="24"/>
          <w:szCs w:val="24"/>
          <w:lang w:val="es-ES"/>
        </w:rPr>
        <w:t xml:space="preserve"> cada producto con su código, marca, modelo, tipo, componentes o capacidad y precio unitario</w:t>
      </w:r>
      <w:r w:rsidR="00B35E2E" w:rsidRPr="00B87ECC">
        <w:rPr>
          <w:rFonts w:ascii="Arial" w:eastAsiaTheme="majorEastAsia" w:hAnsi="Arial" w:cs="Arial"/>
          <w:sz w:val="24"/>
          <w:szCs w:val="24"/>
          <w:lang w:val="es-ES"/>
        </w:rPr>
        <w:t xml:space="preserve"> como también unas observaciones. </w:t>
      </w:r>
    </w:p>
    <w:p w:rsidR="00CC5830" w:rsidRPr="00B87ECC" w:rsidRDefault="000D7A4D"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3F16A1" w:rsidRPr="00B87ECC">
        <w:rPr>
          <w:rFonts w:ascii="Arial" w:eastAsiaTheme="majorEastAsia" w:hAnsi="Arial" w:cs="Arial"/>
          <w:sz w:val="24"/>
          <w:szCs w:val="24"/>
          <w:lang w:val="es-ES"/>
        </w:rPr>
        <w:t>Además, para el proceso de devolución o cambio de producto, los empleados no realizaban ningún registro de dicho proceso, los empleados solo verificaban si el producto estuviese funcionando correctamente, en caso de que el producto este cien por ciento funcional se podía aceptar la devolución, si no, la devolución no podía ser aceptada y en caso de el cambio de producto por garantía se procedía a verificar si la falla del producto era por mal uso del cliente o falla técnica, en caso de ser falla técnica el producto se cambiaba.</w:t>
      </w:r>
    </w:p>
    <w:p w:rsidR="00382414" w:rsidRPr="00B87ECC" w:rsidRDefault="00171382" w:rsidP="003F16A1">
      <w:pPr>
        <w:spacing w:line="480" w:lineRule="auto"/>
        <w:jc w:val="both"/>
        <w:rPr>
          <w:rFonts w:ascii="Arial" w:eastAsiaTheme="majorEastAsia" w:hAnsi="Arial" w:cs="Arial"/>
          <w:strike/>
          <w:sz w:val="24"/>
          <w:szCs w:val="24"/>
          <w:lang w:val="es-ES"/>
        </w:rPr>
      </w:pPr>
      <w:r w:rsidRPr="00B87ECC">
        <w:rPr>
          <w:rFonts w:ascii="Arial" w:eastAsiaTheme="majorEastAsia" w:hAnsi="Arial" w:cs="Arial"/>
          <w:sz w:val="24"/>
          <w:szCs w:val="24"/>
          <w:lang w:val="es-ES"/>
        </w:rPr>
        <w:tab/>
        <w:t>Se rediseñó la gestión de ventas de Indatech C.A., implementando el sistema administrativo SAI en donde el personal de la empresa</w:t>
      </w:r>
      <w:r w:rsidR="00A63973" w:rsidRPr="00B87ECC">
        <w:rPr>
          <w:rFonts w:ascii="Arial" w:eastAsiaTheme="majorEastAsia" w:hAnsi="Arial" w:cs="Arial"/>
          <w:sz w:val="24"/>
          <w:szCs w:val="24"/>
          <w:lang w:val="es-ES"/>
        </w:rPr>
        <w:t xml:space="preserve"> puede llevar a cabo la gestión de ventas.</w:t>
      </w:r>
      <w:r w:rsidRPr="00B87ECC">
        <w:rPr>
          <w:rFonts w:ascii="Arial" w:eastAsiaTheme="majorEastAsia" w:hAnsi="Arial" w:cs="Arial"/>
          <w:sz w:val="24"/>
          <w:szCs w:val="24"/>
          <w:lang w:val="es-ES"/>
        </w:rPr>
        <w:t xml:space="preserve"> </w:t>
      </w:r>
    </w:p>
    <w:p w:rsidR="00E8303A" w:rsidRPr="00B87ECC" w:rsidRDefault="00E8303A"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El sistema SAI le permite a los empleados poder realizar los proceso de presupuestar, vender, registrar pago, efectuar </w:t>
      </w:r>
      <w:r w:rsidR="00E9013F"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notas de entrega y manejar </w:t>
      </w:r>
      <w:r w:rsidR="00E9013F" w:rsidRPr="00B87ECC">
        <w:rPr>
          <w:rFonts w:ascii="Arial" w:eastAsiaTheme="majorEastAsia" w:hAnsi="Arial" w:cs="Arial"/>
          <w:sz w:val="24"/>
          <w:szCs w:val="24"/>
          <w:lang w:val="es-ES"/>
        </w:rPr>
        <w:t xml:space="preserve">las </w:t>
      </w:r>
      <w:r w:rsidRPr="00B87ECC">
        <w:rPr>
          <w:rFonts w:ascii="Arial" w:eastAsiaTheme="majorEastAsia" w:hAnsi="Arial" w:cs="Arial"/>
          <w:sz w:val="24"/>
          <w:szCs w:val="24"/>
          <w:lang w:val="es-ES"/>
        </w:rPr>
        <w:t>solicitud</w:t>
      </w:r>
      <w:r w:rsidR="00127362" w:rsidRPr="00B87ECC">
        <w:rPr>
          <w:rFonts w:ascii="Arial" w:eastAsiaTheme="majorEastAsia" w:hAnsi="Arial" w:cs="Arial"/>
          <w:sz w:val="24"/>
          <w:szCs w:val="24"/>
          <w:lang w:val="es-ES"/>
        </w:rPr>
        <w:t>es de una manera más eficaz  y eficiente</w:t>
      </w:r>
      <w:r w:rsidRPr="00B87ECC">
        <w:rPr>
          <w:rFonts w:ascii="Arial" w:eastAsiaTheme="majorEastAsia" w:hAnsi="Arial" w:cs="Arial"/>
          <w:sz w:val="24"/>
          <w:szCs w:val="24"/>
          <w:lang w:val="es-ES"/>
        </w:rPr>
        <w:t xml:space="preserve">, con base en que los empleados ahora poseen la herramienta con  la capacidad de obtener en una menor cantidad de tiempo el manejo de los procesos mencionados anteriormente, es decir, se </w:t>
      </w:r>
      <w:r w:rsidR="00E9013F" w:rsidRPr="00B87ECC">
        <w:rPr>
          <w:rFonts w:ascii="Arial" w:eastAsiaTheme="majorEastAsia" w:hAnsi="Arial" w:cs="Arial"/>
          <w:sz w:val="24"/>
          <w:szCs w:val="24"/>
          <w:lang w:val="es-ES"/>
        </w:rPr>
        <w:t xml:space="preserve">produjo una optimización en esos </w:t>
      </w:r>
      <w:r w:rsidR="00685BDD" w:rsidRPr="00B87ECC">
        <w:rPr>
          <w:rFonts w:ascii="Arial" w:eastAsiaTheme="majorEastAsia" w:hAnsi="Arial" w:cs="Arial"/>
          <w:sz w:val="24"/>
          <w:szCs w:val="24"/>
          <w:lang w:val="es-ES"/>
        </w:rPr>
        <w:t>procedimientos</w:t>
      </w:r>
      <w:r w:rsidR="00E9013F" w:rsidRPr="00B87ECC">
        <w:rPr>
          <w:rFonts w:ascii="Arial" w:eastAsiaTheme="majorEastAsia" w:hAnsi="Arial" w:cs="Arial"/>
          <w:sz w:val="24"/>
          <w:szCs w:val="24"/>
          <w:lang w:val="es-ES"/>
        </w:rPr>
        <w:t>.</w:t>
      </w:r>
    </w:p>
    <w:p w:rsidR="00127362" w:rsidRPr="00B87ECC" w:rsidRDefault="00127362"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ab/>
      </w:r>
      <w:r w:rsidR="00C42460" w:rsidRPr="00B87ECC">
        <w:rPr>
          <w:rFonts w:ascii="Arial" w:eastAsiaTheme="majorEastAsia" w:hAnsi="Arial" w:cs="Arial"/>
          <w:sz w:val="24"/>
          <w:szCs w:val="24"/>
          <w:lang w:val="es-ES"/>
        </w:rPr>
        <w:t xml:space="preserve">Los usuarios del sistema podrán realizar el registro de los clientes. Cuando es solicitada una cotización, el usuario cuenta con un módulo que le permite realizarla seleccionando el cliente y los productos como la cantidad de cada uno ellos, automáticamente el cliente recibirá la cotización o presupuesto a todos los correos asociados a </w:t>
      </w:r>
      <w:r w:rsidR="00955065" w:rsidRPr="00B87ECC">
        <w:rPr>
          <w:rFonts w:ascii="Arial" w:eastAsiaTheme="majorEastAsia" w:hAnsi="Arial" w:cs="Arial"/>
          <w:sz w:val="24"/>
          <w:szCs w:val="24"/>
          <w:lang w:val="es-ES"/>
        </w:rPr>
        <w:t>él</w:t>
      </w:r>
      <w:r w:rsidR="00C42460" w:rsidRPr="00B87ECC">
        <w:rPr>
          <w:rFonts w:ascii="Arial" w:eastAsiaTheme="majorEastAsia" w:hAnsi="Arial" w:cs="Arial"/>
          <w:sz w:val="24"/>
          <w:szCs w:val="24"/>
          <w:lang w:val="es-ES"/>
        </w:rPr>
        <w:t>.</w:t>
      </w:r>
    </w:p>
    <w:p w:rsidR="00955065" w:rsidRPr="00B87ECC" w:rsidRDefault="00955065"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El sistema también cuenta con un módulo de ventas que les permite a los usuarios poder realizar</w:t>
      </w:r>
      <w:r w:rsidR="00C45337"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las ventas únicamente seleccionando al cliente y los códigos de cada producto,  una vez creada la venta, el usuario podrá realizar los registros de pagos necesarios</w:t>
      </w:r>
      <w:r w:rsidR="00811DDD" w:rsidRPr="00B87ECC">
        <w:rPr>
          <w:rFonts w:ascii="Arial" w:eastAsiaTheme="majorEastAsia" w:hAnsi="Arial" w:cs="Arial"/>
          <w:sz w:val="24"/>
          <w:szCs w:val="24"/>
          <w:lang w:val="es-ES"/>
        </w:rPr>
        <w:t>, al estar totalmente amortizada la venta, el usuario podrá proceder a crear la nota de entrega, para esto únicamente deberá agregar las observaciones</w:t>
      </w:r>
      <w:r w:rsidR="009D7DAD" w:rsidRPr="00B87ECC">
        <w:rPr>
          <w:rFonts w:ascii="Arial" w:eastAsiaTheme="majorEastAsia" w:hAnsi="Arial" w:cs="Arial"/>
          <w:sz w:val="24"/>
          <w:szCs w:val="24"/>
          <w:lang w:val="es-ES"/>
        </w:rPr>
        <w:t>, dado que el sistema vincula automáticamente todos los productos y el cliente asociado a ella y  agrega la información a la nota de entrega</w:t>
      </w:r>
      <w:r w:rsidR="00C45337" w:rsidRPr="00B87ECC">
        <w:rPr>
          <w:rFonts w:ascii="Arial" w:eastAsiaTheme="majorEastAsia" w:hAnsi="Arial" w:cs="Arial"/>
          <w:sz w:val="24"/>
          <w:szCs w:val="24"/>
          <w:lang w:val="es-ES"/>
        </w:rPr>
        <w:t>, la cual podrá ser enviada a los correos del cliente automáticamente a través del sistema SAI</w:t>
      </w:r>
      <w:r w:rsidR="009D7DAD" w:rsidRPr="00B87ECC">
        <w:rPr>
          <w:rFonts w:ascii="Arial" w:eastAsiaTheme="majorEastAsia" w:hAnsi="Arial" w:cs="Arial"/>
          <w:sz w:val="24"/>
          <w:szCs w:val="24"/>
          <w:lang w:val="es-ES"/>
        </w:rPr>
        <w:t xml:space="preserve">. </w:t>
      </w:r>
    </w:p>
    <w:p w:rsidR="003417BE" w:rsidRPr="00B87ECC" w:rsidRDefault="003417BE"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Además, el sistema permite a los usuarios poder crear solicitudes de cambio o devolución de producto, para esto es necesario elegir una nota de entrega la cual contendrá los productos que estarán en la solicitud, luego se deberá elegir los productos y en caso de ser una solicitud de cambio entonces también se deberán elegir los artículos que serán entregados a cambio.</w:t>
      </w:r>
    </w:p>
    <w:p w:rsidR="001617A8" w:rsidRPr="00B87ECC" w:rsidRDefault="001617A8"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Finalmente, se involucran a los clientes en el proceso de registro de pago o solicitud, los cuales a través del correo electrónico podrán realizar el envío de </w:t>
      </w:r>
      <w:r w:rsidRPr="00B87ECC">
        <w:rPr>
          <w:rFonts w:ascii="Arial" w:eastAsiaTheme="majorEastAsia" w:hAnsi="Arial" w:cs="Arial"/>
          <w:sz w:val="24"/>
          <w:szCs w:val="24"/>
          <w:lang w:val="es-ES"/>
        </w:rPr>
        <w:lastRenderedPageBreak/>
        <w:t xml:space="preserve">un archivo </w:t>
      </w:r>
      <w:r w:rsidRPr="00B87ECC">
        <w:rPr>
          <w:rFonts w:ascii="Arial" w:eastAsiaTheme="majorEastAsia" w:hAnsi="Arial" w:cs="Arial"/>
          <w:sz w:val="24"/>
          <w:szCs w:val="24"/>
          <w:highlight w:val="yellow"/>
          <w:lang w:val="es-ES"/>
        </w:rPr>
        <w:t>TIPO DE ARCHIVO</w:t>
      </w:r>
      <w:r w:rsidRPr="00B87ECC">
        <w:rPr>
          <w:rFonts w:ascii="Arial" w:eastAsiaTheme="majorEastAsia" w:hAnsi="Arial" w:cs="Arial"/>
          <w:sz w:val="24"/>
          <w:szCs w:val="24"/>
          <w:lang w:val="es-ES"/>
        </w:rPr>
        <w:t xml:space="preserve"> que el sistema SAI  puede procesar automáticamente. En caso del registro de pago, el encargado de las ventas deberá verificar si el pago fue efectuado exitosamente antes de registrarlo en el sistema. </w:t>
      </w:r>
    </w:p>
    <w:p w:rsidR="00127362" w:rsidRPr="00B87ECC" w:rsidRDefault="00127362"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r>
    </w:p>
    <w:p w:rsidR="00302CE2" w:rsidRPr="00B87ECC" w:rsidRDefault="00302CE2" w:rsidP="00C33582">
      <w:pPr>
        <w:pStyle w:val="Ttulo3"/>
        <w:spacing w:line="480" w:lineRule="auto"/>
        <w:jc w:val="both"/>
        <w:rPr>
          <w:rFonts w:ascii="Arial" w:hAnsi="Arial" w:cs="Arial"/>
          <w:color w:val="000000" w:themeColor="text1"/>
          <w:sz w:val="28"/>
          <w:szCs w:val="28"/>
          <w:lang w:val="es-ES"/>
        </w:rPr>
      </w:pPr>
      <w:bookmarkStart w:id="153" w:name="_Toc515785214"/>
      <w:commentRangeStart w:id="154"/>
      <w:r w:rsidRPr="00B87ECC">
        <w:rPr>
          <w:rFonts w:ascii="Arial" w:hAnsi="Arial" w:cs="Arial"/>
          <w:color w:val="000000" w:themeColor="text1"/>
          <w:sz w:val="28"/>
          <w:szCs w:val="28"/>
          <w:lang w:val="es-ES"/>
        </w:rPr>
        <w:t>Aporte Tecnológico</w:t>
      </w:r>
      <w:bookmarkEnd w:id="153"/>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155" w:name="_Toc514400459"/>
      <w:bookmarkStart w:id="156" w:name="_Toc514747195"/>
      <w:bookmarkStart w:id="157" w:name="_Toc514747297"/>
      <w:bookmarkStart w:id="158" w:name="_Toc514795956"/>
      <w:bookmarkStart w:id="159" w:name="_Toc515785215"/>
      <w:bookmarkEnd w:id="155"/>
      <w:bookmarkEnd w:id="156"/>
      <w:bookmarkEnd w:id="157"/>
      <w:bookmarkEnd w:id="158"/>
      <w:bookmarkEnd w:id="159"/>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160" w:name="_Toc514400460"/>
      <w:bookmarkStart w:id="161" w:name="_Toc514747196"/>
      <w:bookmarkStart w:id="162" w:name="_Toc514747298"/>
      <w:bookmarkStart w:id="163" w:name="_Toc514795957"/>
      <w:bookmarkStart w:id="164" w:name="_Toc515785216"/>
      <w:bookmarkEnd w:id="160"/>
      <w:bookmarkEnd w:id="161"/>
      <w:bookmarkEnd w:id="162"/>
      <w:bookmarkEnd w:id="163"/>
      <w:bookmarkEnd w:id="164"/>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165" w:name="_Toc514400461"/>
      <w:bookmarkStart w:id="166" w:name="_Toc514747197"/>
      <w:bookmarkStart w:id="167" w:name="_Toc514747299"/>
      <w:bookmarkStart w:id="168" w:name="_Toc514795958"/>
      <w:bookmarkStart w:id="169" w:name="_Toc515785217"/>
      <w:bookmarkEnd w:id="165"/>
      <w:bookmarkEnd w:id="166"/>
      <w:bookmarkEnd w:id="167"/>
      <w:bookmarkEnd w:id="168"/>
      <w:bookmarkEnd w:id="169"/>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170" w:name="_Toc514400462"/>
      <w:bookmarkStart w:id="171" w:name="_Toc514747198"/>
      <w:bookmarkStart w:id="172" w:name="_Toc514747300"/>
      <w:bookmarkStart w:id="173" w:name="_Toc514795959"/>
      <w:bookmarkStart w:id="174" w:name="_Toc515785218"/>
      <w:bookmarkEnd w:id="170"/>
      <w:bookmarkEnd w:id="171"/>
      <w:bookmarkEnd w:id="172"/>
      <w:bookmarkEnd w:id="173"/>
      <w:bookmarkEnd w:id="174"/>
    </w:p>
    <w:p w:rsidR="00C33582" w:rsidRPr="00B87ECC" w:rsidRDefault="00C33582" w:rsidP="00C33582">
      <w:pPr>
        <w:pStyle w:val="Prrafodelista"/>
        <w:numPr>
          <w:ilvl w:val="1"/>
          <w:numId w:val="26"/>
        </w:numPr>
        <w:spacing w:line="480" w:lineRule="auto"/>
        <w:jc w:val="both"/>
        <w:outlineLvl w:val="2"/>
        <w:rPr>
          <w:rFonts w:ascii="Arial" w:eastAsiaTheme="majorEastAsia" w:hAnsi="Arial" w:cs="Arial"/>
          <w:b/>
          <w:vanish/>
          <w:sz w:val="26"/>
          <w:szCs w:val="26"/>
          <w:lang w:val="es-ES"/>
        </w:rPr>
      </w:pPr>
      <w:bookmarkStart w:id="175" w:name="_Toc514400463"/>
      <w:bookmarkStart w:id="176" w:name="_Toc514747199"/>
      <w:bookmarkStart w:id="177" w:name="_Toc514747301"/>
      <w:bookmarkStart w:id="178" w:name="_Toc514795960"/>
      <w:bookmarkStart w:id="179" w:name="_Toc515785219"/>
      <w:bookmarkEnd w:id="175"/>
      <w:bookmarkEnd w:id="176"/>
      <w:bookmarkEnd w:id="177"/>
      <w:bookmarkEnd w:id="178"/>
      <w:bookmarkEnd w:id="179"/>
    </w:p>
    <w:p w:rsidR="00C33582" w:rsidRPr="00B87ECC" w:rsidRDefault="00C33582" w:rsidP="00C33582">
      <w:pPr>
        <w:pStyle w:val="Prrafodelista"/>
        <w:numPr>
          <w:ilvl w:val="1"/>
          <w:numId w:val="26"/>
        </w:numPr>
        <w:spacing w:line="480" w:lineRule="auto"/>
        <w:jc w:val="both"/>
        <w:outlineLvl w:val="2"/>
        <w:rPr>
          <w:rFonts w:ascii="Arial" w:eastAsiaTheme="majorEastAsia" w:hAnsi="Arial" w:cs="Arial"/>
          <w:b/>
          <w:vanish/>
          <w:sz w:val="26"/>
          <w:szCs w:val="26"/>
          <w:lang w:val="es-ES"/>
        </w:rPr>
      </w:pPr>
      <w:bookmarkStart w:id="180" w:name="_Toc514400464"/>
      <w:bookmarkStart w:id="181" w:name="_Toc514747200"/>
      <w:bookmarkStart w:id="182" w:name="_Toc514747302"/>
      <w:bookmarkStart w:id="183" w:name="_Toc514795961"/>
      <w:bookmarkStart w:id="184" w:name="_Toc515785220"/>
      <w:bookmarkEnd w:id="180"/>
      <w:bookmarkEnd w:id="181"/>
      <w:bookmarkEnd w:id="182"/>
      <w:bookmarkEnd w:id="183"/>
      <w:bookmarkEnd w:id="184"/>
    </w:p>
    <w:p w:rsidR="00C33582" w:rsidRPr="00B87ECC" w:rsidRDefault="00C33582" w:rsidP="00C33582">
      <w:pPr>
        <w:pStyle w:val="Prrafodelista"/>
        <w:numPr>
          <w:ilvl w:val="1"/>
          <w:numId w:val="26"/>
        </w:numPr>
        <w:spacing w:line="480" w:lineRule="auto"/>
        <w:jc w:val="both"/>
        <w:outlineLvl w:val="2"/>
        <w:rPr>
          <w:rFonts w:ascii="Arial" w:eastAsiaTheme="majorEastAsia" w:hAnsi="Arial" w:cs="Arial"/>
          <w:b/>
          <w:vanish/>
          <w:sz w:val="26"/>
          <w:szCs w:val="26"/>
          <w:lang w:val="es-ES"/>
        </w:rPr>
      </w:pPr>
      <w:bookmarkStart w:id="185" w:name="_Toc514400465"/>
      <w:bookmarkStart w:id="186" w:name="_Toc514747201"/>
      <w:bookmarkStart w:id="187" w:name="_Toc514747303"/>
      <w:bookmarkStart w:id="188" w:name="_Toc514795962"/>
      <w:bookmarkStart w:id="189" w:name="_Toc515785221"/>
      <w:bookmarkEnd w:id="185"/>
      <w:bookmarkEnd w:id="186"/>
      <w:bookmarkEnd w:id="187"/>
      <w:bookmarkEnd w:id="188"/>
      <w:bookmarkEnd w:id="189"/>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190" w:name="_Toc514400466"/>
      <w:bookmarkStart w:id="191" w:name="_Toc514747202"/>
      <w:bookmarkStart w:id="192" w:name="_Toc514747304"/>
      <w:bookmarkStart w:id="193" w:name="_Toc514795963"/>
      <w:bookmarkStart w:id="194" w:name="_Toc515785222"/>
      <w:bookmarkEnd w:id="190"/>
      <w:bookmarkEnd w:id="191"/>
      <w:bookmarkEnd w:id="192"/>
      <w:bookmarkEnd w:id="193"/>
      <w:bookmarkEnd w:id="194"/>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195" w:name="_Toc514400467"/>
      <w:bookmarkStart w:id="196" w:name="_Toc514747203"/>
      <w:bookmarkStart w:id="197" w:name="_Toc514747305"/>
      <w:bookmarkStart w:id="198" w:name="_Toc514795964"/>
      <w:bookmarkStart w:id="199" w:name="_Toc515785223"/>
      <w:bookmarkEnd w:id="195"/>
      <w:bookmarkEnd w:id="196"/>
      <w:bookmarkEnd w:id="197"/>
      <w:bookmarkEnd w:id="198"/>
      <w:bookmarkEnd w:id="199"/>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00" w:name="_Toc514400468"/>
      <w:bookmarkStart w:id="201" w:name="_Toc514747204"/>
      <w:bookmarkStart w:id="202" w:name="_Toc514747306"/>
      <w:bookmarkStart w:id="203" w:name="_Toc514795965"/>
      <w:bookmarkStart w:id="204" w:name="_Toc515785224"/>
      <w:bookmarkEnd w:id="200"/>
      <w:bookmarkEnd w:id="201"/>
      <w:bookmarkEnd w:id="202"/>
      <w:bookmarkEnd w:id="203"/>
      <w:bookmarkEnd w:id="204"/>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05" w:name="_Toc514400469"/>
      <w:bookmarkStart w:id="206" w:name="_Toc514747205"/>
      <w:bookmarkStart w:id="207" w:name="_Toc514747307"/>
      <w:bookmarkStart w:id="208" w:name="_Toc514795966"/>
      <w:bookmarkStart w:id="209" w:name="_Toc515785225"/>
      <w:bookmarkEnd w:id="205"/>
      <w:bookmarkEnd w:id="206"/>
      <w:bookmarkEnd w:id="207"/>
      <w:bookmarkEnd w:id="208"/>
      <w:bookmarkEnd w:id="209"/>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10" w:name="_Toc514400470"/>
      <w:bookmarkStart w:id="211" w:name="_Toc514747206"/>
      <w:bookmarkStart w:id="212" w:name="_Toc514747308"/>
      <w:bookmarkStart w:id="213" w:name="_Toc514795967"/>
      <w:bookmarkStart w:id="214" w:name="_Toc515785226"/>
      <w:bookmarkEnd w:id="210"/>
      <w:bookmarkEnd w:id="211"/>
      <w:bookmarkEnd w:id="212"/>
      <w:bookmarkEnd w:id="213"/>
      <w:bookmarkEnd w:id="214"/>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15" w:name="_Toc514400471"/>
      <w:bookmarkStart w:id="216" w:name="_Toc514747207"/>
      <w:bookmarkStart w:id="217" w:name="_Toc514747309"/>
      <w:bookmarkStart w:id="218" w:name="_Toc514795968"/>
      <w:bookmarkStart w:id="219" w:name="_Toc515785227"/>
      <w:bookmarkEnd w:id="215"/>
      <w:bookmarkEnd w:id="216"/>
      <w:bookmarkEnd w:id="217"/>
      <w:bookmarkEnd w:id="218"/>
      <w:bookmarkEnd w:id="219"/>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20" w:name="_Toc514400472"/>
      <w:bookmarkStart w:id="221" w:name="_Toc514747208"/>
      <w:bookmarkStart w:id="222" w:name="_Toc514747310"/>
      <w:bookmarkStart w:id="223" w:name="_Toc514795969"/>
      <w:bookmarkStart w:id="224" w:name="_Toc515785228"/>
      <w:bookmarkEnd w:id="220"/>
      <w:bookmarkEnd w:id="221"/>
      <w:bookmarkEnd w:id="222"/>
      <w:bookmarkEnd w:id="223"/>
      <w:bookmarkEnd w:id="224"/>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25" w:name="_Toc514400473"/>
      <w:bookmarkStart w:id="226" w:name="_Toc514747209"/>
      <w:bookmarkStart w:id="227" w:name="_Toc514747311"/>
      <w:bookmarkStart w:id="228" w:name="_Toc514795970"/>
      <w:bookmarkStart w:id="229" w:name="_Toc515785229"/>
      <w:bookmarkEnd w:id="225"/>
      <w:bookmarkEnd w:id="226"/>
      <w:bookmarkEnd w:id="227"/>
      <w:bookmarkEnd w:id="228"/>
      <w:bookmarkEnd w:id="229"/>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30" w:name="_Toc514400474"/>
      <w:bookmarkStart w:id="231" w:name="_Toc514747210"/>
      <w:bookmarkStart w:id="232" w:name="_Toc514747312"/>
      <w:bookmarkStart w:id="233" w:name="_Toc514795971"/>
      <w:bookmarkStart w:id="234" w:name="_Toc515785230"/>
      <w:bookmarkEnd w:id="230"/>
      <w:bookmarkEnd w:id="231"/>
      <w:bookmarkEnd w:id="232"/>
      <w:bookmarkEnd w:id="233"/>
      <w:bookmarkEnd w:id="234"/>
    </w:p>
    <w:p w:rsidR="00302CE2" w:rsidRPr="00B87ECC" w:rsidRDefault="002F6BE3" w:rsidP="00C33582">
      <w:pPr>
        <w:pStyle w:val="Prrafodelista"/>
        <w:numPr>
          <w:ilvl w:val="2"/>
          <w:numId w:val="26"/>
        </w:numPr>
        <w:spacing w:line="480" w:lineRule="auto"/>
        <w:jc w:val="both"/>
        <w:outlineLvl w:val="2"/>
        <w:rPr>
          <w:rFonts w:ascii="Arial" w:eastAsiaTheme="majorEastAsia" w:hAnsi="Arial" w:cs="Arial"/>
          <w:b/>
          <w:sz w:val="26"/>
          <w:szCs w:val="26"/>
          <w:lang w:val="es-ES"/>
        </w:rPr>
      </w:pPr>
      <w:bookmarkStart w:id="235" w:name="_Toc515785231"/>
      <w:r w:rsidRPr="00B87ECC">
        <w:rPr>
          <w:rFonts w:ascii="Arial" w:eastAsiaTheme="majorEastAsia" w:hAnsi="Arial" w:cs="Arial"/>
          <w:b/>
          <w:sz w:val="26"/>
          <w:szCs w:val="26"/>
          <w:lang w:val="es-ES"/>
        </w:rPr>
        <w:t>Evaluación de la plataforma de desarrollo para el sistema administrativo SAI</w:t>
      </w:r>
      <w:bookmarkEnd w:id="235"/>
    </w:p>
    <w:commentRangeEnd w:id="154"/>
    <w:p w:rsidR="002F6BE3" w:rsidRPr="00B87ECC" w:rsidRDefault="003E414A" w:rsidP="00C33582">
      <w:pPr>
        <w:pStyle w:val="Prrafodelista"/>
        <w:numPr>
          <w:ilvl w:val="2"/>
          <w:numId w:val="26"/>
        </w:numPr>
        <w:spacing w:line="480" w:lineRule="auto"/>
        <w:jc w:val="both"/>
        <w:outlineLvl w:val="2"/>
        <w:rPr>
          <w:rFonts w:ascii="Arial" w:eastAsiaTheme="majorEastAsia" w:hAnsi="Arial" w:cs="Arial"/>
          <w:b/>
          <w:sz w:val="26"/>
          <w:szCs w:val="26"/>
          <w:lang w:val="es-ES"/>
        </w:rPr>
      </w:pPr>
      <w:r w:rsidRPr="00B87ECC">
        <w:rPr>
          <w:rStyle w:val="Refdecomentario"/>
          <w:rFonts w:ascii="Arial" w:eastAsiaTheme="minorEastAsia" w:hAnsi="Arial" w:cs="Arial"/>
        </w:rPr>
        <w:commentReference w:id="154"/>
      </w:r>
      <w:bookmarkStart w:id="236" w:name="_Toc515785232"/>
      <w:r w:rsidR="002F6BE3" w:rsidRPr="00B87ECC">
        <w:rPr>
          <w:rFonts w:ascii="Arial" w:eastAsiaTheme="majorEastAsia" w:hAnsi="Arial" w:cs="Arial"/>
          <w:b/>
          <w:sz w:val="26"/>
          <w:szCs w:val="26"/>
          <w:lang w:val="es-ES"/>
        </w:rPr>
        <w:t>Integrar la aplicación de inventario de la empresa Indatech C.A. al sistema SAI.</w:t>
      </w:r>
      <w:bookmarkEnd w:id="236"/>
    </w:p>
    <w:p w:rsidR="002F6BE3" w:rsidRPr="00B87ECC" w:rsidRDefault="002F6BE3" w:rsidP="002F6BE3">
      <w:pPr>
        <w:ind w:left="720"/>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pStyle w:val="Prrafodelista"/>
        <w:ind w:left="432"/>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A86BDE" w:rsidRPr="00B87ECC" w:rsidRDefault="00A86BDE" w:rsidP="002F6BE3">
      <w:pPr>
        <w:pStyle w:val="Prrafodelista"/>
        <w:ind w:left="1224"/>
        <w:rPr>
          <w:rFonts w:ascii="Arial" w:eastAsiaTheme="majorEastAsia" w:hAnsi="Arial" w:cs="Arial"/>
          <w:b/>
          <w:sz w:val="28"/>
          <w:szCs w:val="28"/>
          <w:lang w:val="es-ES"/>
        </w:rPr>
      </w:pPr>
    </w:p>
    <w:p w:rsidR="00A86BDE" w:rsidRPr="00B87ECC" w:rsidRDefault="00A86BDE" w:rsidP="00A86BDE">
      <w:pPr>
        <w:rPr>
          <w:rFonts w:ascii="Arial" w:eastAsiaTheme="majorEastAsia" w:hAnsi="Arial" w:cs="Arial"/>
          <w:b/>
          <w:sz w:val="28"/>
          <w:szCs w:val="28"/>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37" w:name="_Toc515785233"/>
      <w:r>
        <w:rPr>
          <w:rFonts w:ascii="Arial" w:hAnsi="Arial" w:cs="Arial"/>
          <w:b/>
          <w:color w:val="000000" w:themeColor="text1"/>
          <w:sz w:val="36"/>
          <w:szCs w:val="36"/>
          <w:lang w:val="es-ES"/>
        </w:rPr>
        <w:lastRenderedPageBreak/>
        <w:t>Capítulo 5</w:t>
      </w:r>
      <w:r w:rsidR="001F298F" w:rsidRPr="00B87ECC">
        <w:rPr>
          <w:rFonts w:ascii="Arial" w:hAnsi="Arial" w:cs="Arial"/>
          <w:b/>
          <w:color w:val="000000" w:themeColor="text1"/>
          <w:sz w:val="36"/>
          <w:szCs w:val="36"/>
          <w:lang w:val="es-ES"/>
        </w:rPr>
        <w:t xml:space="preserve"> – Resultados</w:t>
      </w:r>
      <w:bookmarkEnd w:id="237"/>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38" w:name="_Toc515785234"/>
      <w:r>
        <w:rPr>
          <w:rFonts w:ascii="Arial" w:hAnsi="Arial" w:cs="Arial"/>
          <w:b/>
          <w:color w:val="000000" w:themeColor="text1"/>
          <w:sz w:val="36"/>
          <w:szCs w:val="36"/>
          <w:lang w:val="es-ES"/>
        </w:rPr>
        <w:lastRenderedPageBreak/>
        <w:t>Capítulo 6</w:t>
      </w:r>
      <w:r w:rsidR="001F298F" w:rsidRPr="00B87ECC">
        <w:rPr>
          <w:rFonts w:ascii="Arial" w:hAnsi="Arial" w:cs="Arial"/>
          <w:b/>
          <w:color w:val="000000" w:themeColor="text1"/>
          <w:sz w:val="36"/>
          <w:szCs w:val="36"/>
          <w:lang w:val="es-ES"/>
        </w:rPr>
        <w:t xml:space="preserve"> – Conclusiones y Recomendaciones</w:t>
      </w:r>
      <w:bookmarkEnd w:id="238"/>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39" w:name="_Toc515785235"/>
      <w:r w:rsidRPr="00B87ECC">
        <w:rPr>
          <w:rFonts w:ascii="Arial" w:hAnsi="Arial" w:cs="Arial"/>
          <w:b/>
          <w:color w:val="000000" w:themeColor="text1"/>
          <w:sz w:val="36"/>
          <w:szCs w:val="36"/>
          <w:lang w:val="es-ES"/>
        </w:rPr>
        <w:lastRenderedPageBreak/>
        <w:t>Referencias Bibliográficas</w:t>
      </w:r>
      <w:bookmarkEnd w:id="239"/>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40" w:name="_Toc515785236"/>
      <w:r w:rsidRPr="00B87ECC">
        <w:rPr>
          <w:rFonts w:ascii="Arial" w:hAnsi="Arial" w:cs="Arial"/>
          <w:b/>
          <w:color w:val="000000" w:themeColor="text1"/>
          <w:sz w:val="36"/>
          <w:szCs w:val="36"/>
          <w:lang w:val="es-ES"/>
        </w:rPr>
        <w:lastRenderedPageBreak/>
        <w:t>Apéndices</w:t>
      </w:r>
      <w:bookmarkEnd w:id="240"/>
    </w:p>
    <w:sectPr w:rsidR="001F298F" w:rsidRPr="00B87ECC" w:rsidSect="00193B61">
      <w:footerReference w:type="first" r:id="rId30"/>
      <w:pgSz w:w="12240" w:h="15840"/>
      <w:pgMar w:top="1134" w:right="1418" w:bottom="1134" w:left="2268"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DTI" w:date="2018-06-01T08:16:00Z" w:initials="DTI">
    <w:p w:rsidR="00123C9C" w:rsidRDefault="00123C9C">
      <w:pPr>
        <w:pStyle w:val="Textocomentario"/>
      </w:pPr>
      <w:r>
        <w:rPr>
          <w:rStyle w:val="Refdecomentario"/>
        </w:rPr>
        <w:annotationRef/>
      </w:r>
      <w:r>
        <w:t>Cambiar por Figura 1</w:t>
      </w:r>
    </w:p>
  </w:comment>
  <w:comment w:id="154" w:author="DTI" w:date="2018-06-01T08:47:00Z" w:initials="DTI">
    <w:p w:rsidR="00123C9C" w:rsidRDefault="00123C9C">
      <w:pPr>
        <w:pStyle w:val="Textocomentario"/>
      </w:pPr>
      <w:r>
        <w:rPr>
          <w:rStyle w:val="Refdecomentario"/>
        </w:rPr>
        <w:annotationRef/>
      </w:r>
      <w:r>
        <w:t>eliminar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828" w:rsidRDefault="00627828" w:rsidP="00F8020B">
      <w:pPr>
        <w:spacing w:after="0" w:line="240" w:lineRule="auto"/>
      </w:pPr>
      <w:r>
        <w:separator/>
      </w:r>
    </w:p>
  </w:endnote>
  <w:endnote w:type="continuationSeparator" w:id="0">
    <w:p w:rsidR="00627828" w:rsidRDefault="00627828"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Piedepgina"/>
      <w:jc w:val="center"/>
    </w:pPr>
  </w:p>
  <w:p w:rsidR="00123C9C" w:rsidRDefault="00123C9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Piedepgina"/>
      <w:jc w:val="center"/>
    </w:pPr>
  </w:p>
  <w:p w:rsidR="00123C9C" w:rsidRDefault="00123C9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9061"/>
      <w:docPartObj>
        <w:docPartGallery w:val="Page Numbers (Bottom of Page)"/>
        <w:docPartUnique/>
      </w:docPartObj>
    </w:sdtPr>
    <w:sdtContent>
      <w:p w:rsidR="00123C9C" w:rsidRDefault="00123C9C">
        <w:pPr>
          <w:pStyle w:val="Piedepgina"/>
          <w:jc w:val="center"/>
        </w:pPr>
        <w:fldSimple w:instr=" PAGE   \* MERGEFORMAT ">
          <w:r w:rsidR="00B1615B">
            <w:rPr>
              <w:noProof/>
            </w:rPr>
            <w:t>i</w:t>
          </w:r>
        </w:fldSimple>
      </w:p>
    </w:sdtContent>
  </w:sdt>
  <w:p w:rsidR="00123C9C" w:rsidRDefault="00123C9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123C9C" w:rsidRDefault="00123C9C">
        <w:pPr>
          <w:pStyle w:val="Piedepgina"/>
          <w:jc w:val="center"/>
        </w:pPr>
        <w:fldSimple w:instr=" PAGE   \* MERGEFORMAT ">
          <w:r w:rsidR="00B1615B">
            <w:rPr>
              <w:noProof/>
            </w:rPr>
            <w:t>1</w:t>
          </w:r>
        </w:fldSimple>
      </w:p>
    </w:sdtContent>
  </w:sdt>
  <w:p w:rsidR="00123C9C" w:rsidRDefault="00123C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828" w:rsidRDefault="00627828" w:rsidP="00F8020B">
      <w:pPr>
        <w:spacing w:after="0" w:line="240" w:lineRule="auto"/>
      </w:pPr>
      <w:r>
        <w:separator/>
      </w:r>
    </w:p>
  </w:footnote>
  <w:footnote w:type="continuationSeparator" w:id="0">
    <w:p w:rsidR="00627828" w:rsidRDefault="00627828"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pPr>
  </w:p>
  <w:p w:rsidR="00123C9C" w:rsidRDefault="00123C9C">
    <w:pPr>
      <w:pStyle w:val="Encabezado"/>
    </w:pPr>
    <w:r>
      <w:rPr>
        <w:noProof/>
        <w:lang w:eastAsia="es-VE"/>
      </w:rPr>
      <w:drawing>
        <wp:anchor distT="0" distB="0" distL="114300" distR="114300" simplePos="0" relativeHeight="251664384"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6"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pPr>
  </w:p>
  <w:p w:rsidR="00123C9C" w:rsidRDefault="00123C9C">
    <w:pPr>
      <w:pStyle w:val="Encabezado"/>
    </w:pPr>
  </w:p>
  <w:p w:rsidR="00123C9C" w:rsidRDefault="00123C9C">
    <w:pPr>
      <w:pStyle w:val="Encabezado"/>
    </w:pPr>
  </w:p>
  <w:p w:rsidR="00123C9C" w:rsidRDefault="00123C9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r w:rsidRPr="00193B61">
      <w:rPr>
        <w:noProof/>
        <w:lang w:eastAsia="es-VE"/>
      </w:rPr>
      <w:drawing>
        <wp:anchor distT="0" distB="0" distL="114300" distR="114300" simplePos="0" relativeHeight="251663360"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8"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rPr>
        <w:lang w:val="en-US"/>
      </w:rPr>
    </w:pPr>
  </w:p>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pPr>
  </w:p>
  <w:p w:rsidR="00123C9C" w:rsidRDefault="00123C9C">
    <w:pPr>
      <w:pStyle w:val="Encabezado"/>
    </w:pPr>
    <w:r>
      <w:rPr>
        <w:noProof/>
        <w:lang w:eastAsia="es-VE"/>
      </w:rPr>
      <w:drawing>
        <wp:anchor distT="0" distB="0" distL="114300" distR="114300" simplePos="0" relativeHeight="251661312"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5"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pPr>
  </w:p>
  <w:p w:rsidR="00123C9C" w:rsidRDefault="00123C9C">
    <w:pPr>
      <w:pStyle w:val="Encabezado"/>
    </w:pPr>
  </w:p>
  <w:p w:rsidR="00123C9C" w:rsidRDefault="00123C9C">
    <w:pPr>
      <w:pStyle w:val="Encabezado"/>
    </w:pPr>
  </w:p>
  <w:p w:rsidR="00123C9C" w:rsidRDefault="00123C9C">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rPr>
        <w:lang w:val="en-US"/>
      </w:rPr>
    </w:pPr>
  </w:p>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45B39E9"/>
    <w:multiLevelType w:val="hybridMultilevel"/>
    <w:tmpl w:val="A58C71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9D42DF4"/>
    <w:multiLevelType w:val="hybridMultilevel"/>
    <w:tmpl w:val="6944D76E"/>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4">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7">
    <w:nsid w:val="6EA215D1"/>
    <w:multiLevelType w:val="hybridMultilevel"/>
    <w:tmpl w:val="3C9484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9">
    <w:nsid w:val="75050FD3"/>
    <w:multiLevelType w:val="hybridMultilevel"/>
    <w:tmpl w:val="2C482ACC"/>
    <w:lvl w:ilvl="0" w:tplc="A9628616">
      <w:start w:val="1"/>
      <w:numFmt w:val="decimal"/>
      <w:lvlText w:val="5.%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8"/>
  </w:num>
  <w:num w:numId="4">
    <w:abstractNumId w:val="4"/>
  </w:num>
  <w:num w:numId="5">
    <w:abstractNumId w:val="2"/>
  </w:num>
  <w:num w:numId="6">
    <w:abstractNumId w:val="26"/>
  </w:num>
  <w:num w:numId="7">
    <w:abstractNumId w:val="30"/>
  </w:num>
  <w:num w:numId="8">
    <w:abstractNumId w:val="6"/>
  </w:num>
  <w:num w:numId="9">
    <w:abstractNumId w:val="20"/>
  </w:num>
  <w:num w:numId="10">
    <w:abstractNumId w:val="25"/>
  </w:num>
  <w:num w:numId="11">
    <w:abstractNumId w:val="24"/>
  </w:num>
  <w:num w:numId="12">
    <w:abstractNumId w:val="10"/>
  </w:num>
  <w:num w:numId="13">
    <w:abstractNumId w:val="15"/>
  </w:num>
  <w:num w:numId="14">
    <w:abstractNumId w:val="0"/>
  </w:num>
  <w:num w:numId="15">
    <w:abstractNumId w:val="7"/>
  </w:num>
  <w:num w:numId="16">
    <w:abstractNumId w:val="9"/>
  </w:num>
  <w:num w:numId="17">
    <w:abstractNumId w:val="19"/>
  </w:num>
  <w:num w:numId="18">
    <w:abstractNumId w:val="16"/>
  </w:num>
  <w:num w:numId="19">
    <w:abstractNumId w:val="21"/>
  </w:num>
  <w:num w:numId="20">
    <w:abstractNumId w:val="12"/>
  </w:num>
  <w:num w:numId="21">
    <w:abstractNumId w:val="22"/>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3"/>
  </w:num>
  <w:num w:numId="29">
    <w:abstractNumId w:val="18"/>
  </w:num>
  <w:num w:numId="30">
    <w:abstractNumId w:val="27"/>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5"/>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F8020B"/>
    <w:rsid w:val="000019EE"/>
    <w:rsid w:val="0000269F"/>
    <w:rsid w:val="000116AA"/>
    <w:rsid w:val="000172B3"/>
    <w:rsid w:val="000210B1"/>
    <w:rsid w:val="00023EBA"/>
    <w:rsid w:val="00024366"/>
    <w:rsid w:val="00024F68"/>
    <w:rsid w:val="00032E3E"/>
    <w:rsid w:val="0003410F"/>
    <w:rsid w:val="0004432F"/>
    <w:rsid w:val="00051B84"/>
    <w:rsid w:val="00052571"/>
    <w:rsid w:val="0005263F"/>
    <w:rsid w:val="000562E5"/>
    <w:rsid w:val="0006074F"/>
    <w:rsid w:val="00066C9F"/>
    <w:rsid w:val="000720BE"/>
    <w:rsid w:val="00073E22"/>
    <w:rsid w:val="00077540"/>
    <w:rsid w:val="00080B97"/>
    <w:rsid w:val="00082AAD"/>
    <w:rsid w:val="00084CA5"/>
    <w:rsid w:val="00087EA6"/>
    <w:rsid w:val="00091502"/>
    <w:rsid w:val="00092754"/>
    <w:rsid w:val="0009693C"/>
    <w:rsid w:val="000A2E42"/>
    <w:rsid w:val="000A5AE9"/>
    <w:rsid w:val="000B0994"/>
    <w:rsid w:val="000B1068"/>
    <w:rsid w:val="000B1A13"/>
    <w:rsid w:val="000B2C63"/>
    <w:rsid w:val="000B58AE"/>
    <w:rsid w:val="000C7173"/>
    <w:rsid w:val="000D1B05"/>
    <w:rsid w:val="000D3DB2"/>
    <w:rsid w:val="000D7A4D"/>
    <w:rsid w:val="000E637F"/>
    <w:rsid w:val="000F5BCC"/>
    <w:rsid w:val="00102988"/>
    <w:rsid w:val="001041DB"/>
    <w:rsid w:val="0010551B"/>
    <w:rsid w:val="00112C81"/>
    <w:rsid w:val="00116D3F"/>
    <w:rsid w:val="00120673"/>
    <w:rsid w:val="00123C9C"/>
    <w:rsid w:val="00127362"/>
    <w:rsid w:val="0013190D"/>
    <w:rsid w:val="00132350"/>
    <w:rsid w:val="00132B84"/>
    <w:rsid w:val="00140889"/>
    <w:rsid w:val="001409DB"/>
    <w:rsid w:val="001410DE"/>
    <w:rsid w:val="001426AB"/>
    <w:rsid w:val="00143334"/>
    <w:rsid w:val="001467E3"/>
    <w:rsid w:val="001517C5"/>
    <w:rsid w:val="00153339"/>
    <w:rsid w:val="001617A8"/>
    <w:rsid w:val="00164F53"/>
    <w:rsid w:val="00167E7A"/>
    <w:rsid w:val="00171382"/>
    <w:rsid w:val="001714A1"/>
    <w:rsid w:val="00173467"/>
    <w:rsid w:val="00184137"/>
    <w:rsid w:val="0018536B"/>
    <w:rsid w:val="00193B61"/>
    <w:rsid w:val="00194C47"/>
    <w:rsid w:val="00195C08"/>
    <w:rsid w:val="001A1B87"/>
    <w:rsid w:val="001A3387"/>
    <w:rsid w:val="001A6C35"/>
    <w:rsid w:val="001B06F6"/>
    <w:rsid w:val="001B4B87"/>
    <w:rsid w:val="001C2573"/>
    <w:rsid w:val="001C2D72"/>
    <w:rsid w:val="001D27D5"/>
    <w:rsid w:val="001D7284"/>
    <w:rsid w:val="001D799D"/>
    <w:rsid w:val="001E4CF1"/>
    <w:rsid w:val="001E7747"/>
    <w:rsid w:val="001F1752"/>
    <w:rsid w:val="001F2692"/>
    <w:rsid w:val="001F298F"/>
    <w:rsid w:val="001F2BD4"/>
    <w:rsid w:val="001F3640"/>
    <w:rsid w:val="00207CA2"/>
    <w:rsid w:val="00212EE0"/>
    <w:rsid w:val="002211B9"/>
    <w:rsid w:val="00224959"/>
    <w:rsid w:val="00226834"/>
    <w:rsid w:val="00227A15"/>
    <w:rsid w:val="002361D9"/>
    <w:rsid w:val="00237DEE"/>
    <w:rsid w:val="00240E0C"/>
    <w:rsid w:val="00256C0C"/>
    <w:rsid w:val="00257B47"/>
    <w:rsid w:val="002628ED"/>
    <w:rsid w:val="00264F7A"/>
    <w:rsid w:val="002774EF"/>
    <w:rsid w:val="00286DA4"/>
    <w:rsid w:val="002924FF"/>
    <w:rsid w:val="00293B7E"/>
    <w:rsid w:val="0029659A"/>
    <w:rsid w:val="002A6AD6"/>
    <w:rsid w:val="002B16BE"/>
    <w:rsid w:val="002B4B8E"/>
    <w:rsid w:val="002B6529"/>
    <w:rsid w:val="002B694F"/>
    <w:rsid w:val="002C558B"/>
    <w:rsid w:val="002C5775"/>
    <w:rsid w:val="002C759F"/>
    <w:rsid w:val="002D2F2E"/>
    <w:rsid w:val="002D44C4"/>
    <w:rsid w:val="002D6EBB"/>
    <w:rsid w:val="002E33DD"/>
    <w:rsid w:val="002E629C"/>
    <w:rsid w:val="002F6BE3"/>
    <w:rsid w:val="00300D94"/>
    <w:rsid w:val="00302CE2"/>
    <w:rsid w:val="00302E80"/>
    <w:rsid w:val="00304C9E"/>
    <w:rsid w:val="00311481"/>
    <w:rsid w:val="00320C90"/>
    <w:rsid w:val="00327646"/>
    <w:rsid w:val="00327D47"/>
    <w:rsid w:val="00330B4F"/>
    <w:rsid w:val="00330C47"/>
    <w:rsid w:val="00337F88"/>
    <w:rsid w:val="003417BE"/>
    <w:rsid w:val="0034539E"/>
    <w:rsid w:val="0034568F"/>
    <w:rsid w:val="00345E27"/>
    <w:rsid w:val="003516EA"/>
    <w:rsid w:val="00351C5C"/>
    <w:rsid w:val="003614C8"/>
    <w:rsid w:val="0037328A"/>
    <w:rsid w:val="00377391"/>
    <w:rsid w:val="00382414"/>
    <w:rsid w:val="003843A4"/>
    <w:rsid w:val="003852A8"/>
    <w:rsid w:val="003927ED"/>
    <w:rsid w:val="00392C9C"/>
    <w:rsid w:val="0039494A"/>
    <w:rsid w:val="00396926"/>
    <w:rsid w:val="003A181C"/>
    <w:rsid w:val="003A3278"/>
    <w:rsid w:val="003A5D23"/>
    <w:rsid w:val="003A5F07"/>
    <w:rsid w:val="003B015B"/>
    <w:rsid w:val="003B197E"/>
    <w:rsid w:val="003B302F"/>
    <w:rsid w:val="003B4664"/>
    <w:rsid w:val="003E2764"/>
    <w:rsid w:val="003E414A"/>
    <w:rsid w:val="003F16A1"/>
    <w:rsid w:val="0040035E"/>
    <w:rsid w:val="00406F96"/>
    <w:rsid w:val="00410B17"/>
    <w:rsid w:val="00412A70"/>
    <w:rsid w:val="0041580C"/>
    <w:rsid w:val="00432BF2"/>
    <w:rsid w:val="00451FAF"/>
    <w:rsid w:val="004532ED"/>
    <w:rsid w:val="00453BDE"/>
    <w:rsid w:val="00455083"/>
    <w:rsid w:val="00455E83"/>
    <w:rsid w:val="00455EAA"/>
    <w:rsid w:val="00456783"/>
    <w:rsid w:val="0046631C"/>
    <w:rsid w:val="00466F9F"/>
    <w:rsid w:val="00470362"/>
    <w:rsid w:val="00472B44"/>
    <w:rsid w:val="00474692"/>
    <w:rsid w:val="004747C4"/>
    <w:rsid w:val="004756A1"/>
    <w:rsid w:val="004812E2"/>
    <w:rsid w:val="00481716"/>
    <w:rsid w:val="00493739"/>
    <w:rsid w:val="004A4A90"/>
    <w:rsid w:val="004B2E83"/>
    <w:rsid w:val="004B38ED"/>
    <w:rsid w:val="004B5DED"/>
    <w:rsid w:val="004C08AF"/>
    <w:rsid w:val="004C30C8"/>
    <w:rsid w:val="004C4C2E"/>
    <w:rsid w:val="004C6955"/>
    <w:rsid w:val="004C74CE"/>
    <w:rsid w:val="004D1B0B"/>
    <w:rsid w:val="004D43CD"/>
    <w:rsid w:val="004D485B"/>
    <w:rsid w:val="004E5BEE"/>
    <w:rsid w:val="00500F6E"/>
    <w:rsid w:val="00501B62"/>
    <w:rsid w:val="00507D22"/>
    <w:rsid w:val="005145CA"/>
    <w:rsid w:val="00516226"/>
    <w:rsid w:val="005229C0"/>
    <w:rsid w:val="00522BB4"/>
    <w:rsid w:val="005313C7"/>
    <w:rsid w:val="00533AAA"/>
    <w:rsid w:val="0053525A"/>
    <w:rsid w:val="00536FB2"/>
    <w:rsid w:val="00537998"/>
    <w:rsid w:val="00543323"/>
    <w:rsid w:val="00551E15"/>
    <w:rsid w:val="00553DB8"/>
    <w:rsid w:val="00556C58"/>
    <w:rsid w:val="00575CFE"/>
    <w:rsid w:val="005766E7"/>
    <w:rsid w:val="00580D25"/>
    <w:rsid w:val="00586706"/>
    <w:rsid w:val="0059119B"/>
    <w:rsid w:val="00592632"/>
    <w:rsid w:val="00595791"/>
    <w:rsid w:val="005966B0"/>
    <w:rsid w:val="005A1F66"/>
    <w:rsid w:val="005A2294"/>
    <w:rsid w:val="005C042F"/>
    <w:rsid w:val="005C41F0"/>
    <w:rsid w:val="005C6159"/>
    <w:rsid w:val="005D003F"/>
    <w:rsid w:val="005E3F14"/>
    <w:rsid w:val="005E5B42"/>
    <w:rsid w:val="005E7622"/>
    <w:rsid w:val="005F1ED1"/>
    <w:rsid w:val="005F2652"/>
    <w:rsid w:val="006017E1"/>
    <w:rsid w:val="00603D2E"/>
    <w:rsid w:val="00616982"/>
    <w:rsid w:val="00627828"/>
    <w:rsid w:val="0064238F"/>
    <w:rsid w:val="00642832"/>
    <w:rsid w:val="0064395B"/>
    <w:rsid w:val="00646E75"/>
    <w:rsid w:val="00655B96"/>
    <w:rsid w:val="00663C55"/>
    <w:rsid w:val="00663E39"/>
    <w:rsid w:val="006735B2"/>
    <w:rsid w:val="00675B73"/>
    <w:rsid w:val="00685BDD"/>
    <w:rsid w:val="006911AA"/>
    <w:rsid w:val="00691D9D"/>
    <w:rsid w:val="0069554C"/>
    <w:rsid w:val="006A0B30"/>
    <w:rsid w:val="006A1AFE"/>
    <w:rsid w:val="006A540F"/>
    <w:rsid w:val="006A5930"/>
    <w:rsid w:val="006B7DCF"/>
    <w:rsid w:val="006C46D4"/>
    <w:rsid w:val="006C6400"/>
    <w:rsid w:val="006C76A7"/>
    <w:rsid w:val="006D5649"/>
    <w:rsid w:val="006D585A"/>
    <w:rsid w:val="006E36A1"/>
    <w:rsid w:val="006E43E1"/>
    <w:rsid w:val="006E50BB"/>
    <w:rsid w:val="006F118B"/>
    <w:rsid w:val="006F5D1F"/>
    <w:rsid w:val="006F609B"/>
    <w:rsid w:val="0070177D"/>
    <w:rsid w:val="00705479"/>
    <w:rsid w:val="00711694"/>
    <w:rsid w:val="00715C16"/>
    <w:rsid w:val="00720715"/>
    <w:rsid w:val="00732387"/>
    <w:rsid w:val="00732B0D"/>
    <w:rsid w:val="00776DED"/>
    <w:rsid w:val="00781D65"/>
    <w:rsid w:val="00792D75"/>
    <w:rsid w:val="00792F87"/>
    <w:rsid w:val="00796926"/>
    <w:rsid w:val="007D18C3"/>
    <w:rsid w:val="007D3B09"/>
    <w:rsid w:val="007D69AA"/>
    <w:rsid w:val="007F096E"/>
    <w:rsid w:val="007F124C"/>
    <w:rsid w:val="007F3105"/>
    <w:rsid w:val="00801DB1"/>
    <w:rsid w:val="00811DDD"/>
    <w:rsid w:val="0081777C"/>
    <w:rsid w:val="00820C1B"/>
    <w:rsid w:val="0082343B"/>
    <w:rsid w:val="008312E4"/>
    <w:rsid w:val="0083203D"/>
    <w:rsid w:val="00833015"/>
    <w:rsid w:val="0083341C"/>
    <w:rsid w:val="0083373B"/>
    <w:rsid w:val="00834394"/>
    <w:rsid w:val="00835CDF"/>
    <w:rsid w:val="00836993"/>
    <w:rsid w:val="00846187"/>
    <w:rsid w:val="008465DA"/>
    <w:rsid w:val="00847865"/>
    <w:rsid w:val="00850C45"/>
    <w:rsid w:val="00854804"/>
    <w:rsid w:val="0086086E"/>
    <w:rsid w:val="00860C59"/>
    <w:rsid w:val="00872E6A"/>
    <w:rsid w:val="00875824"/>
    <w:rsid w:val="00877336"/>
    <w:rsid w:val="0088414F"/>
    <w:rsid w:val="0088458D"/>
    <w:rsid w:val="00886CDB"/>
    <w:rsid w:val="008873AF"/>
    <w:rsid w:val="00891735"/>
    <w:rsid w:val="00892764"/>
    <w:rsid w:val="0089285B"/>
    <w:rsid w:val="00895AA5"/>
    <w:rsid w:val="008A1488"/>
    <w:rsid w:val="008C254A"/>
    <w:rsid w:val="008C3912"/>
    <w:rsid w:val="008D3F6E"/>
    <w:rsid w:val="008D4F00"/>
    <w:rsid w:val="008E3EB2"/>
    <w:rsid w:val="008F3AEE"/>
    <w:rsid w:val="008F6AA6"/>
    <w:rsid w:val="00901570"/>
    <w:rsid w:val="00903264"/>
    <w:rsid w:val="00906E1B"/>
    <w:rsid w:val="0091071B"/>
    <w:rsid w:val="0091286A"/>
    <w:rsid w:val="009133F8"/>
    <w:rsid w:val="009366D1"/>
    <w:rsid w:val="00953EF6"/>
    <w:rsid w:val="00955065"/>
    <w:rsid w:val="00955D9E"/>
    <w:rsid w:val="00957DD6"/>
    <w:rsid w:val="0096166B"/>
    <w:rsid w:val="009624FC"/>
    <w:rsid w:val="00973E85"/>
    <w:rsid w:val="009749B5"/>
    <w:rsid w:val="009778C9"/>
    <w:rsid w:val="00983DF8"/>
    <w:rsid w:val="009854A2"/>
    <w:rsid w:val="00986499"/>
    <w:rsid w:val="0099077D"/>
    <w:rsid w:val="009967BE"/>
    <w:rsid w:val="009A0FCD"/>
    <w:rsid w:val="009A1CA2"/>
    <w:rsid w:val="009A273C"/>
    <w:rsid w:val="009A72B1"/>
    <w:rsid w:val="009B0C2B"/>
    <w:rsid w:val="009B189D"/>
    <w:rsid w:val="009B3FEE"/>
    <w:rsid w:val="009B6156"/>
    <w:rsid w:val="009C090B"/>
    <w:rsid w:val="009C140B"/>
    <w:rsid w:val="009C3253"/>
    <w:rsid w:val="009C6151"/>
    <w:rsid w:val="009D125A"/>
    <w:rsid w:val="009D7DAD"/>
    <w:rsid w:val="009F097B"/>
    <w:rsid w:val="009F40B0"/>
    <w:rsid w:val="009F721D"/>
    <w:rsid w:val="00A00CC1"/>
    <w:rsid w:val="00A04268"/>
    <w:rsid w:val="00A41FC2"/>
    <w:rsid w:val="00A47F1E"/>
    <w:rsid w:val="00A52E87"/>
    <w:rsid w:val="00A63973"/>
    <w:rsid w:val="00A70007"/>
    <w:rsid w:val="00A70820"/>
    <w:rsid w:val="00A711AF"/>
    <w:rsid w:val="00A717EC"/>
    <w:rsid w:val="00A72252"/>
    <w:rsid w:val="00A72B46"/>
    <w:rsid w:val="00A73936"/>
    <w:rsid w:val="00A770A7"/>
    <w:rsid w:val="00A86BDE"/>
    <w:rsid w:val="00AA0236"/>
    <w:rsid w:val="00AB67DF"/>
    <w:rsid w:val="00AB76C0"/>
    <w:rsid w:val="00AB7CEE"/>
    <w:rsid w:val="00AC2BF4"/>
    <w:rsid w:val="00AD5108"/>
    <w:rsid w:val="00AE1E01"/>
    <w:rsid w:val="00AE1FE5"/>
    <w:rsid w:val="00AE3F29"/>
    <w:rsid w:val="00AE4D21"/>
    <w:rsid w:val="00AE64B7"/>
    <w:rsid w:val="00AF2597"/>
    <w:rsid w:val="00B0198A"/>
    <w:rsid w:val="00B05D03"/>
    <w:rsid w:val="00B10EC4"/>
    <w:rsid w:val="00B1615B"/>
    <w:rsid w:val="00B20F9C"/>
    <w:rsid w:val="00B22202"/>
    <w:rsid w:val="00B22991"/>
    <w:rsid w:val="00B23604"/>
    <w:rsid w:val="00B24DA3"/>
    <w:rsid w:val="00B26DF3"/>
    <w:rsid w:val="00B33255"/>
    <w:rsid w:val="00B35E2E"/>
    <w:rsid w:val="00B444B6"/>
    <w:rsid w:val="00B45D27"/>
    <w:rsid w:val="00B51191"/>
    <w:rsid w:val="00B520A7"/>
    <w:rsid w:val="00B532E6"/>
    <w:rsid w:val="00B545E7"/>
    <w:rsid w:val="00B56242"/>
    <w:rsid w:val="00B6057C"/>
    <w:rsid w:val="00B756A8"/>
    <w:rsid w:val="00B830CC"/>
    <w:rsid w:val="00B8521A"/>
    <w:rsid w:val="00B87ECC"/>
    <w:rsid w:val="00BA040B"/>
    <w:rsid w:val="00BA150B"/>
    <w:rsid w:val="00BB1BE2"/>
    <w:rsid w:val="00BC04C6"/>
    <w:rsid w:val="00BC4DEA"/>
    <w:rsid w:val="00BC668B"/>
    <w:rsid w:val="00BD0E98"/>
    <w:rsid w:val="00BD455E"/>
    <w:rsid w:val="00BE2E3A"/>
    <w:rsid w:val="00BF5041"/>
    <w:rsid w:val="00BF7268"/>
    <w:rsid w:val="00C177FE"/>
    <w:rsid w:val="00C24F45"/>
    <w:rsid w:val="00C33582"/>
    <w:rsid w:val="00C345FA"/>
    <w:rsid w:val="00C41688"/>
    <w:rsid w:val="00C42460"/>
    <w:rsid w:val="00C44E30"/>
    <w:rsid w:val="00C45337"/>
    <w:rsid w:val="00C51CE5"/>
    <w:rsid w:val="00C54A3C"/>
    <w:rsid w:val="00C66F2F"/>
    <w:rsid w:val="00C72CC4"/>
    <w:rsid w:val="00C733DF"/>
    <w:rsid w:val="00C76E06"/>
    <w:rsid w:val="00C837D0"/>
    <w:rsid w:val="00C97B57"/>
    <w:rsid w:val="00CA0201"/>
    <w:rsid w:val="00CA55F9"/>
    <w:rsid w:val="00CB1CA9"/>
    <w:rsid w:val="00CB57FC"/>
    <w:rsid w:val="00CB5876"/>
    <w:rsid w:val="00CB5CA1"/>
    <w:rsid w:val="00CC2A60"/>
    <w:rsid w:val="00CC3544"/>
    <w:rsid w:val="00CC5830"/>
    <w:rsid w:val="00CD03FF"/>
    <w:rsid w:val="00CD16A4"/>
    <w:rsid w:val="00CD4A5F"/>
    <w:rsid w:val="00CD5F50"/>
    <w:rsid w:val="00CD7224"/>
    <w:rsid w:val="00CE04F2"/>
    <w:rsid w:val="00CE1C75"/>
    <w:rsid w:val="00CE2467"/>
    <w:rsid w:val="00CF286F"/>
    <w:rsid w:val="00CF468F"/>
    <w:rsid w:val="00D03E58"/>
    <w:rsid w:val="00D07BC9"/>
    <w:rsid w:val="00D118F3"/>
    <w:rsid w:val="00D14B2B"/>
    <w:rsid w:val="00D156F6"/>
    <w:rsid w:val="00D17A1C"/>
    <w:rsid w:val="00D23FC0"/>
    <w:rsid w:val="00D312E6"/>
    <w:rsid w:val="00D323C0"/>
    <w:rsid w:val="00D325CF"/>
    <w:rsid w:val="00D36B2C"/>
    <w:rsid w:val="00D47BC7"/>
    <w:rsid w:val="00D504EE"/>
    <w:rsid w:val="00D51A00"/>
    <w:rsid w:val="00D51D5B"/>
    <w:rsid w:val="00D613E6"/>
    <w:rsid w:val="00D75DF6"/>
    <w:rsid w:val="00D76E0D"/>
    <w:rsid w:val="00D8362B"/>
    <w:rsid w:val="00D90241"/>
    <w:rsid w:val="00D93F34"/>
    <w:rsid w:val="00DA0DE5"/>
    <w:rsid w:val="00DA7EDF"/>
    <w:rsid w:val="00DA7F1A"/>
    <w:rsid w:val="00DB4178"/>
    <w:rsid w:val="00DC6298"/>
    <w:rsid w:val="00DD54CD"/>
    <w:rsid w:val="00DE4A47"/>
    <w:rsid w:val="00DE5684"/>
    <w:rsid w:val="00DE7486"/>
    <w:rsid w:val="00DF392C"/>
    <w:rsid w:val="00E01A6E"/>
    <w:rsid w:val="00E0222B"/>
    <w:rsid w:val="00E121EA"/>
    <w:rsid w:val="00E14406"/>
    <w:rsid w:val="00E204A8"/>
    <w:rsid w:val="00E26FB6"/>
    <w:rsid w:val="00E36392"/>
    <w:rsid w:val="00E41157"/>
    <w:rsid w:val="00E42A4D"/>
    <w:rsid w:val="00E4666F"/>
    <w:rsid w:val="00E47AE3"/>
    <w:rsid w:val="00E56E35"/>
    <w:rsid w:val="00E613D6"/>
    <w:rsid w:val="00E624EB"/>
    <w:rsid w:val="00E6358F"/>
    <w:rsid w:val="00E73086"/>
    <w:rsid w:val="00E75028"/>
    <w:rsid w:val="00E80B81"/>
    <w:rsid w:val="00E80C2C"/>
    <w:rsid w:val="00E81582"/>
    <w:rsid w:val="00E815BA"/>
    <w:rsid w:val="00E8303A"/>
    <w:rsid w:val="00E84CDF"/>
    <w:rsid w:val="00E9013F"/>
    <w:rsid w:val="00EA07EB"/>
    <w:rsid w:val="00EA3D87"/>
    <w:rsid w:val="00EA3F3B"/>
    <w:rsid w:val="00EA4213"/>
    <w:rsid w:val="00EA7645"/>
    <w:rsid w:val="00EB206A"/>
    <w:rsid w:val="00EB39C2"/>
    <w:rsid w:val="00EC3CFA"/>
    <w:rsid w:val="00ED6CED"/>
    <w:rsid w:val="00EE05D9"/>
    <w:rsid w:val="00EE2531"/>
    <w:rsid w:val="00EF13B1"/>
    <w:rsid w:val="00EF1BA0"/>
    <w:rsid w:val="00EF2D59"/>
    <w:rsid w:val="00EF5A98"/>
    <w:rsid w:val="00F0462D"/>
    <w:rsid w:val="00F06858"/>
    <w:rsid w:val="00F13171"/>
    <w:rsid w:val="00F21266"/>
    <w:rsid w:val="00F238D8"/>
    <w:rsid w:val="00F26E06"/>
    <w:rsid w:val="00F27C65"/>
    <w:rsid w:val="00F30802"/>
    <w:rsid w:val="00F40EFF"/>
    <w:rsid w:val="00F511CC"/>
    <w:rsid w:val="00F51F1F"/>
    <w:rsid w:val="00F5639D"/>
    <w:rsid w:val="00F63981"/>
    <w:rsid w:val="00F8020B"/>
    <w:rsid w:val="00F81796"/>
    <w:rsid w:val="00F81A8D"/>
    <w:rsid w:val="00F82115"/>
    <w:rsid w:val="00F84F02"/>
    <w:rsid w:val="00F92EBE"/>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 w:type="character" w:styleId="Refdecomentario">
    <w:name w:val="annotation reference"/>
    <w:basedOn w:val="Fuentedeprrafopredeter"/>
    <w:uiPriority w:val="99"/>
    <w:semiHidden/>
    <w:unhideWhenUsed/>
    <w:rsid w:val="00B51191"/>
    <w:rPr>
      <w:sz w:val="16"/>
      <w:szCs w:val="16"/>
    </w:rPr>
  </w:style>
  <w:style w:type="paragraph" w:styleId="Textocomentario">
    <w:name w:val="annotation text"/>
    <w:basedOn w:val="Normal"/>
    <w:link w:val="TextocomentarioCar"/>
    <w:uiPriority w:val="99"/>
    <w:semiHidden/>
    <w:unhideWhenUsed/>
    <w:rsid w:val="00B511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191"/>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51191"/>
    <w:rPr>
      <w:b/>
      <w:bCs/>
    </w:rPr>
  </w:style>
  <w:style w:type="character" w:customStyle="1" w:styleId="AsuntodelcomentarioCar">
    <w:name w:val="Asunto del comentario Car"/>
    <w:basedOn w:val="TextocomentarioCar"/>
    <w:link w:val="Asuntodelcomentario"/>
    <w:uiPriority w:val="99"/>
    <w:semiHidden/>
    <w:rsid w:val="00B51191"/>
    <w:rPr>
      <w:b/>
      <w:bCs/>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sinnexus.com/business_intelligence/cuadro_mando_integral.aspx" TargetMode="External"/><Relationship Id="rId26" Type="http://schemas.openxmlformats.org/officeDocument/2006/relationships/hyperlink" Target="http://www.otexts.org" TargetMode="External"/><Relationship Id="rId3" Type="http://schemas.openxmlformats.org/officeDocument/2006/relationships/styles" Target="styles.xml"/><Relationship Id="rId21" Type="http://schemas.openxmlformats.org/officeDocument/2006/relationships/hyperlink" Target="https://www.sinnexus.com/business_intelligence/datamart.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hyperlink" Target="http://www.otexts.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innexus.com/business_intelligence/sistemas_informacion_ejecutiva.asp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innexus.com" TargetMode="Externa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www.sinnexus.com/business_intelligence/sistemas_soporte_decisiones.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www.sinnexus.com/business_intelligence/datawarehouse.aspx" TargetMode="External"/><Relationship Id="rId27" Type="http://schemas.openxmlformats.org/officeDocument/2006/relationships/hyperlink" Target="http://www.otexts.org"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5E6B695B-5364-4012-8FFB-D238CA82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71</Pages>
  <Words>12688</Words>
  <Characters>69784</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82308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Centor</cp:lastModifiedBy>
  <cp:revision>87</cp:revision>
  <dcterms:created xsi:type="dcterms:W3CDTF">2018-06-01T13:19:00Z</dcterms:created>
  <dcterms:modified xsi:type="dcterms:W3CDTF">2018-06-03T22:35:00Z</dcterms:modified>
</cp:coreProperties>
</file>