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24"/>
        </w:rPr>
        <w:t>PORTAFOLIO DE PRÁCTICAS - DESARROLLO MÓVIL EN ANDROID</w:t>
      </w:r>
    </w:p>
    <w:p/>
    <w:p/>
    <w:p/>
    <w:p/>
    <w:p>
      <w:pPr>
        <w:jc w:val="center"/>
      </w:pPr>
      <w:r>
        <w:rPr>
          <w:rFonts w:ascii="Times New Roman" w:hAnsi="Times New Roman"/>
          <w:sz w:val="24"/>
        </w:rPr>
        <w:t>Andres</w:t>
      </w:r>
    </w:p>
    <w:p/>
    <w:p/>
    <w:p>
      <w:pPr>
        <w:jc w:val="center"/>
      </w:pPr>
      <w:r>
        <w:rPr>
          <w:rFonts w:ascii="Times New Roman" w:hAnsi="Times New Roman"/>
          <w:sz w:val="24"/>
        </w:rPr>
        <w:t>UTCG</w:t>
      </w:r>
    </w:p>
    <w:p/>
    <w:p/>
    <w:p>
      <w:pPr>
        <w:jc w:val="center"/>
      </w:pPr>
      <w:r>
        <w:rPr>
          <w:rFonts w:ascii="Times New Roman" w:hAnsi="Times New Roman"/>
          <w:sz w:val="24"/>
        </w:rPr>
        <w:t>23 de October de 2025</w:t>
      </w:r>
    </w:p>
    <w:p>
      <w:r>
        <w:br w:type="page"/>
      </w:r>
    </w:p>
    <w:p>
      <w:pPr>
        <w:spacing w:after="0"/>
        <w:ind w:firstLine="0"/>
        <w:jc w:val="center"/>
      </w:pPr>
      <w:r>
        <w:rPr>
          <w:rFonts w:ascii="Times New Roman" w:hAnsi="Times New Roman"/>
          <w:b/>
          <w:sz w:val="24"/>
        </w:rPr>
        <w:t>INTRODUCCIÓN</w:t>
      </w:r>
    </w:p>
    <w:p>
      <w:pPr>
        <w:spacing w:line="480" w:lineRule="auto"/>
        <w:ind w:firstLine="720"/>
        <w:jc w:val="both"/>
      </w:pPr>
      <w:r>
        <w:rPr>
          <w:rFonts w:ascii="Times New Roman" w:hAnsi="Times New Roman"/>
          <w:sz w:val="24"/>
        </w:rPr>
        <w:t>El presente portafolio documenta las prácticas realizadas durante el curso de Desarrollo de Aplicaciones Móviles, específicamente enfocadas en la configuración de entornos de desarrollo Android y emuladores. Este documento constituye una evidencia del aprendizaje progresivo en las tecnologías de desarrollo móvil.</w:t>
      </w:r>
    </w:p>
    <w:p>
      <w:pPr>
        <w:spacing w:line="480" w:lineRule="auto"/>
        <w:ind w:firstLine="720"/>
        <w:jc w:val="both"/>
      </w:pPr>
      <w:r>
        <w:rPr>
          <w:rFonts w:ascii="Times New Roman" w:hAnsi="Times New Roman"/>
          <w:sz w:val="24"/>
        </w:rPr>
        <w:t>El portafolio incluye la configuración detallada de Android Studio, la creación y personalización de dispositivos virtuales (AVD), el desarrollo de interfaces para dispositivos wearables, la implementación de mecanismos de intercambio de datos entre dispositivos y los procesos de vinculación entre dispositivos móviles.</w:t>
      </w:r>
    </w:p>
    <w:p>
      <w:pPr>
        <w:spacing w:line="480" w:lineRule="auto"/>
        <w:ind w:firstLine="720"/>
        <w:jc w:val="both"/>
      </w:pPr>
      <w:r>
        <w:rPr>
          <w:rFonts w:ascii="Times New Roman" w:hAnsi="Times New Roman"/>
          <w:sz w:val="24"/>
        </w:rPr>
        <w:t>Cada práctica incluye capturas de pantalla, fragmentos de código relevantes y resultados de las pruebas realizadas, organizados de manera secuencial para facilitar su comprensión y evaluación.</w:t>
      </w:r>
    </w:p>
    <w:p>
      <w:r>
        <w:br w:type="page"/>
      </w:r>
    </w:p>
    <w:p>
      <w:pPr>
        <w:spacing w:after="0"/>
        <w:ind w:firstLine="0"/>
        <w:jc w:val="center"/>
      </w:pPr>
      <w:r>
        <w:rPr>
          <w:rFonts w:ascii="Times New Roman" w:hAnsi="Times New Roman"/>
          <w:b/>
          <w:sz w:val="24"/>
        </w:rPr>
        <w:t>PRÁCTICA 1: CONFIGURACIÓN DE ANDROID STUDIO Y EMULADORES</w:t>
      </w:r>
    </w:p>
    <w:p>
      <w:pPr>
        <w:spacing w:after="0"/>
        <w:ind w:firstLine="0"/>
        <w:jc w:val="left"/>
      </w:pPr>
      <w:r>
        <w:rPr>
          <w:rFonts w:ascii="Times New Roman" w:hAnsi="Times New Roman"/>
          <w:b/>
          <w:sz w:val="24"/>
        </w:rPr>
        <w:t>Objetivo</w:t>
      </w:r>
    </w:p>
    <w:p>
      <w:pPr>
        <w:spacing w:line="480" w:lineRule="auto"/>
        <w:ind w:firstLine="720"/>
        <w:jc w:val="both"/>
      </w:pPr>
      <w:r>
        <w:rPr>
          <w:rFonts w:ascii="Times New Roman" w:hAnsi="Times New Roman"/>
          <w:sz w:val="24"/>
        </w:rPr>
        <w:t>Instalar y configurar Android Studio para el desarrollo de aplicaciones móviles, así como crear y configurar emuladores de dispositivos Android.</w:t>
      </w:r>
    </w:p>
    <w:p>
      <w:pPr>
        <w:spacing w:after="0"/>
        <w:ind w:firstLine="0"/>
        <w:jc w:val="left"/>
      </w:pPr>
      <w:r>
        <w:rPr>
          <w:rFonts w:ascii="Times New Roman" w:hAnsi="Times New Roman"/>
          <w:b/>
          <w:sz w:val="24"/>
        </w:rPr>
        <w:t>Desarrollo</w:t>
      </w:r>
    </w:p>
    <w:p>
      <w:pPr>
        <w:spacing w:after="0"/>
        <w:ind w:firstLine="0"/>
        <w:jc w:val="left"/>
      </w:pPr>
      <w:r>
        <w:rPr>
          <w:rFonts w:ascii="Times New Roman" w:hAnsi="Times New Roman"/>
          <w:b/>
          <w:i/>
          <w:sz w:val="24"/>
        </w:rPr>
        <w:t>1. Instalación de Android Studio</w:t>
      </w:r>
    </w:p>
    <w:p>
      <w:pPr>
        <w:spacing w:line="480" w:lineRule="auto"/>
        <w:ind w:firstLine="720"/>
        <w:jc w:val="both"/>
      </w:pPr>
      <w:r>
        <w:rPr>
          <w:rFonts w:ascii="Times New Roman" w:hAnsi="Times New Roman"/>
          <w:sz w:val="24"/>
        </w:rPr>
        <w:t>Se descargó Android Studio desde el sitio oficial de Android Developers. La versión instalada fue la más reciente disponible (Hedgehog | 2023.1.1 o posterior).</w:t>
      </w:r>
    </w:p>
    <w:p>
      <w:pPr>
        <w:spacing w:line="480" w:lineRule="auto"/>
        <w:ind w:firstLine="0"/>
        <w:jc w:val="both"/>
      </w:pPr>
      <w:r>
        <w:rPr>
          <w:rFonts w:ascii="Times New Roman" w:hAnsi="Times New Roman"/>
          <w:sz w:val="24"/>
        </w:rPr>
        <w:t>Pasos realizados:</w:t>
      </w:r>
    </w:p>
    <w:p>
      <w:pPr>
        <w:pStyle w:val="ListBullet"/>
        <w:ind w:firstLine="0"/>
      </w:pPr>
      <w:r>
        <w:rPr>
          <w:rFonts w:ascii="Times New Roman" w:hAnsi="Times New Roman"/>
          <w:sz w:val="24"/>
        </w:rPr>
        <w:t>Descarga del instalador para el sistema operativo correspondiente</w:t>
      </w:r>
    </w:p>
    <w:p>
      <w:pPr>
        <w:pStyle w:val="ListBullet"/>
        <w:ind w:firstLine="0"/>
      </w:pPr>
      <w:r>
        <w:rPr>
          <w:rFonts w:ascii="Times New Roman" w:hAnsi="Times New Roman"/>
          <w:sz w:val="24"/>
        </w:rPr>
        <w:t>Ejecución del instalador con privilegios de administrador</w:t>
      </w:r>
    </w:p>
    <w:p>
      <w:pPr>
        <w:pStyle w:val="ListBullet"/>
        <w:ind w:firstLine="0"/>
      </w:pPr>
      <w:r>
        <w:rPr>
          <w:rFonts w:ascii="Times New Roman" w:hAnsi="Times New Roman"/>
          <w:sz w:val="24"/>
        </w:rPr>
        <w:t>Selección de componentes: Android SDK, Android SDK Platform, Android Virtual Device</w:t>
      </w:r>
    </w:p>
    <w:p>
      <w:pPr>
        <w:pStyle w:val="ListBullet"/>
        <w:ind w:firstLine="0"/>
      </w:pPr>
      <w:r>
        <w:rPr>
          <w:rFonts w:ascii="Times New Roman" w:hAnsi="Times New Roman"/>
          <w:sz w:val="24"/>
        </w:rPr>
        <w:t>Configuración de la ubicación del SDK</w:t>
      </w:r>
    </w:p>
    <w:p>
      <w:pPr>
        <w:pStyle w:val="ListBullet"/>
        <w:ind w:firstLine="0"/>
      </w:pPr>
      <w:r>
        <w:rPr>
          <w:rFonts w:ascii="Times New Roman" w:hAnsi="Times New Roman"/>
          <w:sz w:val="24"/>
        </w:rPr>
        <w:t>Finalización de la instalación</w:t>
      </w:r>
    </w:p>
    <w:p>
      <w:pPr>
        <w:spacing w:after="0"/>
        <w:ind w:firstLine="0"/>
        <w:jc w:val="left"/>
      </w:pPr>
      <w:r>
        <w:rPr>
          <w:rFonts w:ascii="Times New Roman" w:hAnsi="Times New Roman"/>
          <w:b/>
          <w:i/>
          <w:sz w:val="24"/>
        </w:rPr>
        <w:t>2. Configuración Inicial del SDK</w:t>
      </w:r>
    </w:p>
    <w:p>
      <w:pPr>
        <w:spacing w:line="480" w:lineRule="auto"/>
        <w:ind w:firstLine="720"/>
        <w:jc w:val="both"/>
      </w:pPr>
      <w:r>
        <w:rPr>
          <w:rFonts w:ascii="Times New Roman" w:hAnsi="Times New Roman"/>
          <w:sz w:val="24"/>
        </w:rPr>
        <w:t>Una vez instalado Android Studio, se procedió a configurar el SDK mediante File → Settings → Appearance &amp; Behavior → System Settings → Android SDK.</w:t>
      </w:r>
    </w:p>
    <w:p>
      <w:pPr>
        <w:spacing w:line="480" w:lineRule="auto"/>
        <w:ind w:firstLine="0"/>
        <w:jc w:val="both"/>
      </w:pPr>
      <w:r>
        <w:rPr>
          <w:rFonts w:ascii="Times New Roman" w:hAnsi="Times New Roman"/>
          <w:sz w:val="24"/>
        </w:rPr>
        <w:t>SDK Platforms instaladas:</w:t>
      </w:r>
    </w:p>
    <w:p>
      <w:pPr>
        <w:pStyle w:val="ListBullet"/>
        <w:ind w:firstLine="0"/>
      </w:pPr>
      <w:r>
        <w:rPr>
          <w:rFonts w:ascii="Times New Roman" w:hAnsi="Times New Roman"/>
          <w:sz w:val="24"/>
        </w:rPr>
        <w:t>Android 14.0 (API Level 34)</w:t>
      </w:r>
    </w:p>
    <w:p>
      <w:pPr>
        <w:pStyle w:val="ListBullet"/>
        <w:ind w:firstLine="0"/>
      </w:pPr>
      <w:r>
        <w:rPr>
          <w:rFonts w:ascii="Times New Roman" w:hAnsi="Times New Roman"/>
          <w:sz w:val="24"/>
        </w:rPr>
        <w:t>Android 13.0 (API Level 33)</w:t>
      </w:r>
    </w:p>
    <w:p>
      <w:pPr>
        <w:pStyle w:val="ListBullet"/>
        <w:ind w:firstLine="0"/>
      </w:pPr>
      <w:r>
        <w:rPr>
          <w:rFonts w:ascii="Times New Roman" w:hAnsi="Times New Roman"/>
          <w:sz w:val="24"/>
        </w:rPr>
        <w:t>Android 12.0 (API Level 31)</w:t>
      </w:r>
    </w:p>
    <w:p>
      <w:pPr>
        <w:spacing w:line="480" w:lineRule="auto"/>
        <w:ind w:firstLine="0"/>
        <w:jc w:val="both"/>
      </w:pPr>
      <w:r>
        <w:rPr>
          <w:rFonts w:ascii="Times New Roman" w:hAnsi="Times New Roman"/>
          <w:sz w:val="24"/>
        </w:rPr>
        <w:t>SDK Tools instaladas:</w:t>
      </w:r>
    </w:p>
    <w:p>
      <w:pPr>
        <w:pStyle w:val="ListBullet"/>
        <w:ind w:firstLine="0"/>
      </w:pPr>
      <w:r>
        <w:rPr>
          <w:rFonts w:ascii="Times New Roman" w:hAnsi="Times New Roman"/>
          <w:sz w:val="24"/>
        </w:rPr>
        <w:t>Android SDK Build-Tools</w:t>
      </w:r>
    </w:p>
    <w:p>
      <w:pPr>
        <w:pStyle w:val="ListBullet"/>
        <w:ind w:firstLine="0"/>
      </w:pPr>
      <w:r>
        <w:rPr>
          <w:rFonts w:ascii="Times New Roman" w:hAnsi="Times New Roman"/>
          <w:sz w:val="24"/>
        </w:rPr>
        <w:t>Android Emulator</w:t>
      </w:r>
    </w:p>
    <w:p>
      <w:pPr>
        <w:pStyle w:val="ListBullet"/>
        <w:ind w:firstLine="0"/>
      </w:pPr>
      <w:r>
        <w:rPr>
          <w:rFonts w:ascii="Times New Roman" w:hAnsi="Times New Roman"/>
          <w:sz w:val="24"/>
        </w:rPr>
        <w:t>Android SDK Platform-Tools</w:t>
      </w:r>
    </w:p>
    <w:p>
      <w:pPr>
        <w:pStyle w:val="ListBullet"/>
        <w:ind w:firstLine="0"/>
      </w:pPr>
      <w:r>
        <w:rPr>
          <w:rFonts w:ascii="Times New Roman" w:hAnsi="Times New Roman"/>
          <w:sz w:val="24"/>
        </w:rPr>
        <w:t>Intel x86 Emulator Accelerator (HAXM installer)</w:t>
      </w:r>
    </w:p>
    <w:p>
      <w:pPr>
        <w:spacing w:after="0"/>
        <w:ind w:firstLine="0"/>
        <w:jc w:val="left"/>
      </w:pPr>
      <w:r>
        <w:rPr>
          <w:rFonts w:ascii="Times New Roman" w:hAnsi="Times New Roman"/>
          <w:b/>
          <w:i/>
          <w:sz w:val="24"/>
        </w:rPr>
        <w:t>3. Configuración del Dispositivo Virtual Android (AVD)</w:t>
      </w:r>
    </w:p>
    <w:p>
      <w:pPr>
        <w:spacing w:line="480" w:lineRule="auto"/>
        <w:ind w:firstLine="720"/>
        <w:jc w:val="both"/>
      </w:pPr>
      <w:r>
        <w:rPr>
          <w:rFonts w:ascii="Times New Roman" w:hAnsi="Times New Roman"/>
          <w:sz w:val="24"/>
        </w:rPr>
        <w:t>Se creó un emulador mediante el AVD Manager siguiendo estos pasos:</w:t>
      </w:r>
    </w:p>
    <w:p>
      <w:pPr>
        <w:pStyle w:val="ListNumber"/>
        <w:ind w:firstLine="0"/>
      </w:pPr>
      <w:r>
        <w:rPr>
          <w:rFonts w:ascii="Times New Roman" w:hAnsi="Times New Roman"/>
          <w:sz w:val="24"/>
        </w:rPr>
        <w:t>Acceso a Tools → Device Manager</w:t>
      </w:r>
    </w:p>
    <w:p>
      <w:pPr>
        <w:pStyle w:val="ListNumber"/>
        <w:ind w:firstLine="0"/>
      </w:pPr>
      <w:r>
        <w:rPr>
          <w:rFonts w:ascii="Times New Roman" w:hAnsi="Times New Roman"/>
          <w:sz w:val="24"/>
        </w:rPr>
        <w:t>Clic en 'Create Device'</w:t>
      </w:r>
    </w:p>
    <w:p>
      <w:pPr>
        <w:pStyle w:val="ListNumber"/>
        <w:ind w:firstLine="0"/>
      </w:pPr>
      <w:r>
        <w:rPr>
          <w:rFonts w:ascii="Times New Roman" w:hAnsi="Times New Roman"/>
          <w:sz w:val="24"/>
        </w:rPr>
        <w:t>Selección de hardware: Pixel 6 Pro</w:t>
      </w:r>
    </w:p>
    <w:p>
      <w:pPr>
        <w:pStyle w:val="ListNumber"/>
        <w:ind w:firstLine="0"/>
      </w:pPr>
      <w:r>
        <w:rPr>
          <w:rFonts w:ascii="Times New Roman" w:hAnsi="Times New Roman"/>
          <w:sz w:val="24"/>
        </w:rPr>
        <w:t>Selección de imagen del sistema: Android 14.0 (API 34)</w:t>
      </w:r>
    </w:p>
    <w:p>
      <w:pPr>
        <w:pStyle w:val="ListNumber"/>
        <w:ind w:firstLine="0"/>
      </w:pPr>
      <w:r>
        <w:rPr>
          <w:rFonts w:ascii="Times New Roman" w:hAnsi="Times New Roman"/>
          <w:sz w:val="24"/>
        </w:rPr>
        <w:t>Configuración avanzada: RAM 4096 MB, VM Heap 512 MB</w:t>
      </w:r>
    </w:p>
    <w:p>
      <w:pPr>
        <w:pStyle w:val="ListNumber"/>
        <w:ind w:firstLine="0"/>
      </w:pPr>
      <w:r>
        <w:rPr>
          <w:rFonts w:ascii="Times New Roman" w:hAnsi="Times New Roman"/>
          <w:sz w:val="24"/>
        </w:rPr>
        <w:t>Nombre del AVD: Pixel_6_Pro_API_34</w:t>
      </w:r>
    </w:p>
    <w:p>
      <w:pPr>
        <w:spacing w:after="0"/>
        <w:ind w:firstLine="0"/>
        <w:jc w:val="left"/>
      </w:pPr>
      <w:r>
        <w:rPr>
          <w:rFonts w:ascii="Times New Roman" w:hAnsi="Times New Roman"/>
          <w:b/>
          <w:i/>
          <w:sz w:val="24"/>
        </w:rPr>
        <w:t>4. Configuración de Emulador para Wearables</w:t>
      </w:r>
    </w:p>
    <w:p>
      <w:pPr>
        <w:spacing w:line="480" w:lineRule="auto"/>
        <w:ind w:firstLine="720"/>
        <w:jc w:val="both"/>
      </w:pPr>
      <w:r>
        <w:rPr>
          <w:rFonts w:ascii="Times New Roman" w:hAnsi="Times New Roman"/>
          <w:sz w:val="24"/>
        </w:rPr>
        <w:t>Se configuró un emulador para dispositivos Wear OS con las siguientes características:</w:t>
      </w:r>
    </w:p>
    <w:p>
      <w:pPr>
        <w:pStyle w:val="ListBullet"/>
        <w:ind w:firstLine="0"/>
      </w:pPr>
      <w:r>
        <w:rPr>
          <w:rFonts w:ascii="Times New Roman" w:hAnsi="Times New Roman"/>
          <w:sz w:val="24"/>
        </w:rPr>
        <w:t>Dispositivo: Wear OS Small Round</w:t>
      </w:r>
    </w:p>
    <w:p>
      <w:pPr>
        <w:pStyle w:val="ListBullet"/>
        <w:ind w:firstLine="0"/>
      </w:pPr>
      <w:r>
        <w:rPr>
          <w:rFonts w:ascii="Times New Roman" w:hAnsi="Times New Roman"/>
          <w:sz w:val="24"/>
        </w:rPr>
        <w:t>Sistema: Wear OS 4.0 (API 33)</w:t>
      </w:r>
    </w:p>
    <w:p>
      <w:pPr>
        <w:pStyle w:val="ListBullet"/>
        <w:ind w:firstLine="0"/>
      </w:pPr>
      <w:r>
        <w:rPr>
          <w:rFonts w:ascii="Times New Roman" w:hAnsi="Times New Roman"/>
          <w:sz w:val="24"/>
        </w:rPr>
        <w:t>RAM: 1024 MB</w:t>
      </w:r>
    </w:p>
    <w:p>
      <w:pPr>
        <w:pStyle w:val="ListBullet"/>
        <w:ind w:firstLine="0"/>
      </w:pPr>
      <w:r>
        <w:rPr>
          <w:rFonts w:ascii="Times New Roman" w:hAnsi="Times New Roman"/>
          <w:sz w:val="24"/>
        </w:rPr>
        <w:t>Resolución: 384 x 384 píxeles</w:t>
      </w:r>
    </w:p>
    <w:p>
      <w:pPr>
        <w:pStyle w:val="ListBullet"/>
        <w:ind w:firstLine="0"/>
      </w:pPr>
      <w:r>
        <w:rPr>
          <w:rFonts w:ascii="Times New Roman" w:hAnsi="Times New Roman"/>
          <w:sz w:val="24"/>
        </w:rPr>
        <w:t>Densidad: 320 dpi</w:t>
      </w:r>
    </w:p>
    <w:p>
      <w:pPr>
        <w:spacing w:after="0"/>
        <w:ind w:firstLine="0"/>
        <w:jc w:val="left"/>
      </w:pPr>
      <w:r>
        <w:rPr>
          <w:rFonts w:ascii="Times New Roman" w:hAnsi="Times New Roman"/>
          <w:b/>
          <w:i/>
          <w:sz w:val="24"/>
        </w:rPr>
        <w:t>5. Verificación con ADB</w:t>
      </w:r>
    </w:p>
    <w:p>
      <w:pPr>
        <w:spacing w:line="480" w:lineRule="auto"/>
        <w:ind w:firstLine="720"/>
        <w:jc w:val="both"/>
      </w:pPr>
      <w:r>
        <w:rPr>
          <w:rFonts w:ascii="Times New Roman" w:hAnsi="Times New Roman"/>
          <w:sz w:val="24"/>
        </w:rPr>
        <w:t>Se verificó la conexión correcta mediante Android Debug Bridge:</w:t>
      </w:r>
    </w:p>
    <w:p>
      <w:pPr>
        <w:spacing w:line="240" w:lineRule="auto" w:before="120" w:after="120"/>
        <w:ind w:firstLine="0" w:left="720"/>
      </w:pPr>
      <w:r>
        <w:rPr>
          <w:rFonts w:ascii="Courier New" w:hAnsi="Courier New"/>
          <w:sz w:val="20"/>
        </w:rPr>
        <w:t>$ adb devices</w:t>
        <w:br/>
        <w:t>List of devices attached</w:t>
        <w:br/>
        <w:t>emulator-5554    device</w:t>
        <w:br/>
        <w:t>emulator-5556    device</w:t>
      </w:r>
    </w:p>
    <w:p>
      <w:pPr>
        <w:spacing w:after="0"/>
        <w:ind w:firstLine="0"/>
        <w:jc w:val="left"/>
      </w:pPr>
      <w:r>
        <w:rPr>
          <w:rFonts w:ascii="Times New Roman" w:hAnsi="Times New Roman"/>
          <w:b/>
          <w:sz w:val="24"/>
        </w:rPr>
        <w:t>Resultados</w:t>
      </w:r>
    </w:p>
    <w:p>
      <w:pPr>
        <w:pStyle w:val="ListBullet"/>
        <w:ind w:firstLine="0"/>
      </w:pPr>
      <w:r>
        <w:rPr>
          <w:rFonts w:ascii="Times New Roman" w:hAnsi="Times New Roman"/>
          <w:sz w:val="24"/>
        </w:rPr>
        <w:t>Android Studio configurado correctamente</w:t>
      </w:r>
    </w:p>
    <w:p>
      <w:pPr>
        <w:pStyle w:val="ListBullet"/>
        <w:ind w:firstLine="0"/>
      </w:pPr>
      <w:r>
        <w:rPr>
          <w:rFonts w:ascii="Times New Roman" w:hAnsi="Times New Roman"/>
          <w:sz w:val="24"/>
        </w:rPr>
        <w:t>SDK instalado con las APIs necesarias</w:t>
      </w:r>
    </w:p>
    <w:p>
      <w:pPr>
        <w:pStyle w:val="ListBullet"/>
        <w:ind w:firstLine="0"/>
      </w:pPr>
      <w:r>
        <w:rPr>
          <w:rFonts w:ascii="Times New Roman" w:hAnsi="Times New Roman"/>
          <w:sz w:val="24"/>
        </w:rPr>
        <w:t>Dos emuladores funcionales creados (móvil y wearable)</w:t>
      </w:r>
    </w:p>
    <w:p>
      <w:pPr>
        <w:pStyle w:val="ListBullet"/>
        <w:ind w:firstLine="0"/>
      </w:pPr>
      <w:r>
        <w:rPr>
          <w:rFonts w:ascii="Times New Roman" w:hAnsi="Times New Roman"/>
          <w:sz w:val="24"/>
        </w:rPr>
        <w:t>Conexión ADB establecida correctamente</w:t>
      </w:r>
    </w:p>
    <w:p>
      <w:pPr>
        <w:pStyle w:val="ListBullet"/>
        <w:ind w:firstLine="0"/>
      </w:pPr>
      <w:r>
        <w:rPr>
          <w:rFonts w:ascii="Times New Roman" w:hAnsi="Times New Roman"/>
          <w:sz w:val="24"/>
        </w:rPr>
        <w:t>Tiempo de inicio del emulador: aproximadamente 30 segundos</w:t>
      </w:r>
    </w:p>
    <w:p>
      <w:pPr>
        <w:spacing w:after="0"/>
        <w:ind w:firstLine="0"/>
        <w:jc w:val="left"/>
      </w:pPr>
      <w:r>
        <w:rPr>
          <w:rFonts w:ascii="Times New Roman" w:hAnsi="Times New Roman"/>
          <w:b/>
          <w:sz w:val="24"/>
        </w:rPr>
        <w:t>Capturas de Pantalla</w:t>
      </w:r>
    </w:p>
    <w:p>
      <w:pPr>
        <w:spacing w:line="480" w:lineRule="auto"/>
        <w:ind w:firstLine="0"/>
        <w:jc w:val="both"/>
      </w:pPr>
      <w:r>
        <w:rPr>
          <w:rFonts w:ascii="Times New Roman" w:hAnsi="Times New Roman"/>
          <w:sz w:val="24"/>
        </w:rPr>
        <w:t>[Insertar aquí las capturas de pantalla de:</w:t>
      </w:r>
    </w:p>
    <w:p>
      <w:pPr>
        <w:pStyle w:val="ListBullet"/>
        <w:ind w:firstLine="0"/>
      </w:pPr>
      <w:r>
        <w:rPr>
          <w:rFonts w:ascii="Times New Roman" w:hAnsi="Times New Roman"/>
          <w:sz w:val="24"/>
        </w:rPr>
        <w:t>Pantalla principal de Android Studio</w:t>
      </w:r>
    </w:p>
    <w:p>
      <w:pPr>
        <w:pStyle w:val="ListBullet"/>
        <w:ind w:firstLine="0"/>
      </w:pPr>
      <w:r>
        <w:rPr>
          <w:rFonts w:ascii="Times New Roman" w:hAnsi="Times New Roman"/>
          <w:sz w:val="24"/>
        </w:rPr>
        <w:t>SDK Manager con plataformas instaladas</w:t>
      </w:r>
    </w:p>
    <w:p>
      <w:pPr>
        <w:pStyle w:val="ListBullet"/>
        <w:ind w:firstLine="0"/>
      </w:pPr>
      <w:r>
        <w:rPr>
          <w:rFonts w:ascii="Times New Roman" w:hAnsi="Times New Roman"/>
          <w:sz w:val="24"/>
        </w:rPr>
        <w:t>AVD Manager mostrando emuladores creados</w:t>
      </w:r>
    </w:p>
    <w:p>
      <w:pPr>
        <w:pStyle w:val="ListBullet"/>
        <w:ind w:firstLine="0"/>
      </w:pPr>
      <w:r>
        <w:rPr>
          <w:rFonts w:ascii="Times New Roman" w:hAnsi="Times New Roman"/>
          <w:sz w:val="24"/>
        </w:rPr>
        <w:t>Emulador Pixel 6 Pro en ejecución</w:t>
      </w:r>
    </w:p>
    <w:p>
      <w:pPr>
        <w:pStyle w:val="ListBullet"/>
        <w:ind w:firstLine="0"/>
      </w:pPr>
      <w:r>
        <w:rPr>
          <w:rFonts w:ascii="Times New Roman" w:hAnsi="Times New Roman"/>
          <w:sz w:val="24"/>
        </w:rPr>
        <w:t>Emulador Wear OS en ejecución</w:t>
      </w:r>
    </w:p>
    <w:p>
      <w:pPr>
        <w:spacing w:after="0"/>
        <w:ind w:firstLine="0"/>
        <w:jc w:val="left"/>
      </w:pPr>
      <w:r>
        <w:rPr>
          <w:rFonts w:ascii="Times New Roman" w:hAnsi="Times New Roman"/>
          <w:b/>
          <w:sz w:val="24"/>
        </w:rPr>
        <w:t>Conclusiones de la Práctica</w:t>
      </w:r>
    </w:p>
    <w:p>
      <w:pPr>
        <w:spacing w:line="480" w:lineRule="auto"/>
        <w:ind w:firstLine="720"/>
        <w:jc w:val="both"/>
      </w:pPr>
      <w:r>
        <w:rPr>
          <w:rFonts w:ascii="Times New Roman" w:hAnsi="Times New Roman"/>
          <w:sz w:val="24"/>
        </w:rPr>
        <w:t>La configuración de Android Studio y los emuladores fue exitosa. Se logró establecer un entorno de desarrollo funcional tanto para dispositivos móviles tradicionales como para wearables. Los emuladores responden adecuadamente y permiten realizar pruebas de aplicaciones de manera eficiente.</w:t>
      </w:r>
    </w:p>
    <w:p>
      <w:r>
        <w:br w:type="page"/>
      </w:r>
    </w:p>
    <w:p>
      <w:pPr>
        <w:spacing w:after="0"/>
        <w:ind w:firstLine="0"/>
        <w:jc w:val="center"/>
      </w:pPr>
      <w:r>
        <w:rPr>
          <w:rFonts w:ascii="Times New Roman" w:hAnsi="Times New Roman"/>
          <w:b/>
          <w:sz w:val="24"/>
        </w:rPr>
        <w:t>PRÁCTICA 2: PROGRAMACIÓN DE INTERFACES PARA DISPOSITIVOS WEARABLES</w:t>
      </w:r>
    </w:p>
    <w:p>
      <w:pPr>
        <w:spacing w:after="0"/>
        <w:ind w:firstLine="0"/>
        <w:jc w:val="left"/>
      </w:pPr>
      <w:r>
        <w:rPr>
          <w:rFonts w:ascii="Times New Roman" w:hAnsi="Times New Roman"/>
          <w:b/>
          <w:sz w:val="24"/>
        </w:rPr>
        <w:t>Objetivo</w:t>
      </w:r>
    </w:p>
    <w:p>
      <w:pPr>
        <w:spacing w:line="480" w:lineRule="auto"/>
        <w:ind w:firstLine="720"/>
        <w:jc w:val="both"/>
      </w:pPr>
      <w:r>
        <w:rPr>
          <w:rFonts w:ascii="Times New Roman" w:hAnsi="Times New Roman"/>
          <w:sz w:val="24"/>
        </w:rPr>
        <w:t>Desarrollar interfaces de usuario optimizadas para dispositivos wearables utilizando Jetpack Compose for Wear OS.</w:t>
      </w:r>
    </w:p>
    <w:p>
      <w:pPr>
        <w:spacing w:after="0"/>
        <w:ind w:firstLine="0"/>
        <w:jc w:val="left"/>
      </w:pPr>
      <w:r>
        <w:rPr>
          <w:rFonts w:ascii="Times New Roman" w:hAnsi="Times New Roman"/>
          <w:b/>
          <w:sz w:val="24"/>
        </w:rPr>
        <w:t>Desarrollo</w:t>
      </w:r>
    </w:p>
    <w:p>
      <w:pPr>
        <w:spacing w:after="0"/>
        <w:ind w:firstLine="0"/>
        <w:jc w:val="left"/>
      </w:pPr>
      <w:r>
        <w:rPr>
          <w:rFonts w:ascii="Times New Roman" w:hAnsi="Times New Roman"/>
          <w:b/>
          <w:i/>
          <w:sz w:val="24"/>
        </w:rPr>
        <w:t>1. Creación del Proyecto Wear OS</w:t>
      </w:r>
    </w:p>
    <w:p>
      <w:pPr>
        <w:spacing w:line="480" w:lineRule="auto"/>
        <w:ind w:firstLine="720"/>
        <w:jc w:val="both"/>
      </w:pPr>
      <w:r>
        <w:rPr>
          <w:rFonts w:ascii="Times New Roman" w:hAnsi="Times New Roman"/>
          <w:sz w:val="24"/>
        </w:rPr>
        <w:t>Se creó un nuevo proyecto específico para Wear OS con la siguiente configuración:</w:t>
      </w:r>
    </w:p>
    <w:p>
      <w:pPr>
        <w:pStyle w:val="ListBullet"/>
        <w:ind w:firstLine="0"/>
      </w:pPr>
      <w:r>
        <w:rPr>
          <w:rFonts w:ascii="Times New Roman" w:hAnsi="Times New Roman"/>
          <w:sz w:val="24"/>
        </w:rPr>
        <w:t>Plantilla: Wear OS Empty Activity</w:t>
      </w:r>
    </w:p>
    <w:p>
      <w:pPr>
        <w:pStyle w:val="ListBullet"/>
        <w:ind w:firstLine="0"/>
      </w:pPr>
      <w:r>
        <w:rPr>
          <w:rFonts w:ascii="Times New Roman" w:hAnsi="Times New Roman"/>
          <w:sz w:val="24"/>
        </w:rPr>
        <w:t>Name: WearableApp</w:t>
      </w:r>
    </w:p>
    <w:p>
      <w:pPr>
        <w:pStyle w:val="ListBullet"/>
        <w:ind w:firstLine="0"/>
      </w:pPr>
      <w:r>
        <w:rPr>
          <w:rFonts w:ascii="Times New Roman" w:hAnsi="Times New Roman"/>
          <w:sz w:val="24"/>
        </w:rPr>
        <w:t>Package: com.example.wearableapp</w:t>
      </w:r>
    </w:p>
    <w:p>
      <w:pPr>
        <w:pStyle w:val="ListBullet"/>
        <w:ind w:firstLine="0"/>
      </w:pPr>
      <w:r>
        <w:rPr>
          <w:rFonts w:ascii="Times New Roman" w:hAnsi="Times New Roman"/>
          <w:sz w:val="24"/>
        </w:rPr>
        <w:t>Language: Kotlin</w:t>
      </w:r>
    </w:p>
    <w:p>
      <w:pPr>
        <w:pStyle w:val="ListBullet"/>
        <w:ind w:firstLine="0"/>
      </w:pPr>
      <w:r>
        <w:rPr>
          <w:rFonts w:ascii="Times New Roman" w:hAnsi="Times New Roman"/>
          <w:sz w:val="24"/>
        </w:rPr>
        <w:t>Minimum SDK: API 30 (Android 11, Wear OS 3.0)</w:t>
      </w:r>
    </w:p>
    <w:p>
      <w:pPr>
        <w:spacing w:after="0"/>
        <w:ind w:firstLine="0"/>
        <w:jc w:val="left"/>
      </w:pPr>
      <w:r>
        <w:rPr>
          <w:rFonts w:ascii="Times New Roman" w:hAnsi="Times New Roman"/>
          <w:b/>
          <w:i/>
          <w:sz w:val="24"/>
        </w:rPr>
        <w:t>2. Configuración de Dependencias</w:t>
      </w:r>
    </w:p>
    <w:p>
      <w:pPr>
        <w:spacing w:line="480" w:lineRule="auto"/>
        <w:ind w:firstLine="720"/>
        <w:jc w:val="both"/>
      </w:pPr>
      <w:r>
        <w:rPr>
          <w:rFonts w:ascii="Times New Roman" w:hAnsi="Times New Roman"/>
          <w:sz w:val="24"/>
        </w:rPr>
        <w:t>En el archivo build.gradle.kts se agregaron las siguientes dependencias:</w:t>
      </w:r>
    </w:p>
    <w:p>
      <w:pPr>
        <w:spacing w:line="240" w:lineRule="auto" w:before="120" w:after="120"/>
        <w:ind w:firstLine="0" w:left="720"/>
      </w:pPr>
      <w:r>
        <w:rPr>
          <w:rFonts w:ascii="Courier New" w:hAnsi="Courier New"/>
          <w:sz w:val="20"/>
        </w:rPr>
        <w:t>dependencies {</w:t>
        <w:br/>
        <w:t xml:space="preserve">    implementation("androidx.wear:wear:1.3.0")</w:t>
        <w:br/>
        <w:t xml:space="preserve">    implementation("androidx.compose.ui:ui:1.5.4")</w:t>
        <w:br/>
        <w:t xml:space="preserve">    implementation("androidx.wear.compose:compose-material:1.2.1")</w:t>
        <w:br/>
        <w:t xml:space="preserve">    implementation("androidx.wear.compose:compose-foundation:1.2.1")</w:t>
        <w:br/>
        <w:t xml:space="preserve">    implementation("androidx.activity:activity-compose:1.8.0")</w:t>
        <w:br/>
        <w:t>}</w:t>
      </w:r>
    </w:p>
    <w:p>
      <w:pPr>
        <w:spacing w:after="0"/>
        <w:ind w:firstLine="0"/>
        <w:jc w:val="left"/>
      </w:pPr>
      <w:r>
        <w:rPr>
          <w:rFonts w:ascii="Times New Roman" w:hAnsi="Times New Roman"/>
          <w:b/>
          <w:i/>
          <w:sz w:val="24"/>
        </w:rPr>
        <w:t>3. Desarrollo de la Interfaz Principal</w:t>
      </w:r>
    </w:p>
    <w:p>
      <w:pPr>
        <w:spacing w:line="480" w:lineRule="auto"/>
        <w:ind w:firstLine="720"/>
        <w:jc w:val="both"/>
      </w:pPr>
      <w:r>
        <w:rPr>
          <w:rFonts w:ascii="Times New Roman" w:hAnsi="Times New Roman"/>
          <w:sz w:val="24"/>
        </w:rPr>
        <w:t>Se implementó una interfaz interactiva con contador:</w:t>
      </w:r>
    </w:p>
    <w:p>
      <w:pPr>
        <w:spacing w:line="240" w:lineRule="auto" w:before="120" w:after="120"/>
        <w:ind w:firstLine="0" w:left="720"/>
      </w:pPr>
      <w:r>
        <w:rPr>
          <w:rFonts w:ascii="Courier New" w:hAnsi="Courier New"/>
          <w:sz w:val="20"/>
        </w:rPr>
        <w:t>package com.example.wearableapp</w:t>
        <w:br/>
        <w:br/>
        <w:t>import android.os.Bundle</w:t>
        <w:br/>
        <w:t>import androidx.activity.ComponentActivity</w:t>
        <w:br/>
        <w:t>import androidx.activity.compose.setContent</w:t>
        <w:br/>
        <w:t>import androidx.compose.foundation.layout.*</w:t>
        <w:br/>
        <w:t>import androidx.compose.runtime.*</w:t>
        <w:br/>
        <w:t>import androidx.wear.compose.material.*</w:t>
        <w:br/>
        <w:br/>
        <w:t>class MainActivity : ComponentActivity() {</w:t>
        <w:br/>
        <w:t xml:space="preserve">    override fun onCreate(savedInstanceState: Bundle?) {</w:t>
        <w:br/>
        <w:t xml:space="preserve">        super.onCreate(savedInstanceState)</w:t>
        <w:br/>
        <w:t xml:space="preserve">        setContent {</w:t>
        <w:br/>
        <w:t xml:space="preserve">            WearableMainScreen()</w:t>
        <w:br/>
        <w:t xml:space="preserve">        }</w:t>
        <w:br/>
        <w:t xml:space="preserve">    }</w:t>
        <w:br/>
        <w:t>}</w:t>
        <w:br/>
        <w:br/>
        <w:t>@Composable</w:t>
        <w:br/>
        <w:t>fun WearableMainScreen() {</w:t>
        <w:br/>
        <w:t xml:space="preserve">    var count by remember { mutableStateOf(0) }</w:t>
        <w:br/>
        <w:t xml:space="preserve">    </w:t>
        <w:br/>
        <w:t xml:space="preserve">    Box(</w:t>
        <w:br/>
        <w:t xml:space="preserve">        modifier = Modifier.fillMaxSize(),</w:t>
        <w:br/>
        <w:t xml:space="preserve">        contentAlignment = Alignment.Center</w:t>
        <w:br/>
        <w:t xml:space="preserve">    ) {</w:t>
        <w:br/>
        <w:t xml:space="preserve">        Column(horizontalAlignment = Alignment.CenterHorizontally) {</w:t>
        <w:br/>
        <w:t xml:space="preserve">            Text(text = "Contador")</w:t>
        <w:br/>
        <w:t xml:space="preserve">            Text(text = "$count")</w:t>
        <w:br/>
        <w:t xml:space="preserve">            Button(onClick = { count++ }) {</w:t>
        <w:br/>
        <w:t xml:space="preserve">                Text("+ 1")</w:t>
        <w:br/>
        <w:t xml:space="preserve">            }</w:t>
        <w:br/>
        <w:t xml:space="preserve">        }</w:t>
        <w:br/>
        <w:t xml:space="preserve">    }</w:t>
        <w:br/>
        <w:t>}</w:t>
      </w:r>
    </w:p>
    <w:p>
      <w:pPr>
        <w:spacing w:after="0"/>
        <w:ind w:firstLine="0"/>
        <w:jc w:val="left"/>
      </w:pPr>
      <w:r>
        <w:rPr>
          <w:rFonts w:ascii="Times New Roman" w:hAnsi="Times New Roman"/>
          <w:b/>
          <w:i/>
          <w:sz w:val="24"/>
        </w:rPr>
        <w:t>4. Adaptación a Pantallas Redondas</w:t>
      </w:r>
    </w:p>
    <w:p>
      <w:pPr>
        <w:spacing w:line="480" w:lineRule="auto"/>
        <w:ind w:firstLine="720"/>
        <w:jc w:val="both"/>
      </w:pPr>
      <w:r>
        <w:rPr>
          <w:rFonts w:ascii="Times New Roman" w:hAnsi="Times New Roman"/>
          <w:sz w:val="24"/>
        </w:rPr>
        <w:t>Se implementó soporte para pantallas redondas usando ScalingLazyColumn, que ajusta automáticamente el contenido para pantallas circulares.</w:t>
      </w:r>
    </w:p>
    <w:p>
      <w:pPr>
        <w:spacing w:after="0"/>
        <w:ind w:firstLine="0"/>
        <w:jc w:val="left"/>
      </w:pPr>
      <w:r>
        <w:rPr>
          <w:rFonts w:ascii="Times New Roman" w:hAnsi="Times New Roman"/>
          <w:b/>
          <w:sz w:val="24"/>
        </w:rPr>
        <w:t>Resultados</w:t>
      </w:r>
    </w:p>
    <w:p>
      <w:pPr>
        <w:pStyle w:val="ListBullet"/>
        <w:ind w:firstLine="0"/>
      </w:pPr>
      <w:r>
        <w:rPr>
          <w:rFonts w:ascii="Times New Roman" w:hAnsi="Times New Roman"/>
          <w:sz w:val="24"/>
        </w:rPr>
        <w:t>Interfaz funcional desarrollada para Wear OS</w:t>
      </w:r>
    </w:p>
    <w:p>
      <w:pPr>
        <w:pStyle w:val="ListBullet"/>
        <w:ind w:firstLine="0"/>
      </w:pPr>
      <w:r>
        <w:rPr>
          <w:rFonts w:ascii="Times New Roman" w:hAnsi="Times New Roman"/>
          <w:sz w:val="24"/>
        </w:rPr>
        <w:t>Adaptación correcta a pantallas redondas</w:t>
      </w:r>
    </w:p>
    <w:p>
      <w:pPr>
        <w:pStyle w:val="ListBullet"/>
        <w:ind w:firstLine="0"/>
      </w:pPr>
      <w:r>
        <w:rPr>
          <w:rFonts w:ascii="Times New Roman" w:hAnsi="Times New Roman"/>
          <w:sz w:val="24"/>
        </w:rPr>
        <w:t>Interacción táctil funcionando correctamente</w:t>
      </w:r>
    </w:p>
    <w:p>
      <w:pPr>
        <w:pStyle w:val="ListBullet"/>
        <w:ind w:firstLine="0"/>
      </w:pPr>
      <w:r>
        <w:rPr>
          <w:rFonts w:ascii="Times New Roman" w:hAnsi="Times New Roman"/>
          <w:sz w:val="24"/>
        </w:rPr>
        <w:t>Pruebas exitosas en emulador Wear OS</w:t>
      </w:r>
    </w:p>
    <w:p>
      <w:pPr>
        <w:spacing w:after="0"/>
        <w:ind w:firstLine="0"/>
        <w:jc w:val="left"/>
      </w:pPr>
      <w:r>
        <w:rPr>
          <w:rFonts w:ascii="Times New Roman" w:hAnsi="Times New Roman"/>
          <w:b/>
          <w:sz w:val="24"/>
        </w:rPr>
        <w:t>Capturas de Pantalla</w:t>
      </w:r>
    </w:p>
    <w:p>
      <w:pPr>
        <w:spacing w:line="480" w:lineRule="auto"/>
        <w:ind w:firstLine="0"/>
        <w:jc w:val="both"/>
      </w:pPr>
      <w:r>
        <w:rPr>
          <w:rFonts w:ascii="Times New Roman" w:hAnsi="Times New Roman"/>
          <w:sz w:val="24"/>
        </w:rPr>
        <w:t>[Insertar aquí las capturas de pantalla de:</w:t>
      </w:r>
    </w:p>
    <w:p>
      <w:pPr>
        <w:pStyle w:val="ListBullet"/>
        <w:ind w:firstLine="0"/>
      </w:pPr>
      <w:r>
        <w:rPr>
          <w:rFonts w:ascii="Times New Roman" w:hAnsi="Times New Roman"/>
          <w:sz w:val="24"/>
        </w:rPr>
        <w:t>Interfaz principal en emulador Wear OS</w:t>
      </w:r>
    </w:p>
    <w:p>
      <w:pPr>
        <w:pStyle w:val="ListBullet"/>
        <w:ind w:firstLine="0"/>
      </w:pPr>
      <w:r>
        <w:rPr>
          <w:rFonts w:ascii="Times New Roman" w:hAnsi="Times New Roman"/>
          <w:sz w:val="24"/>
        </w:rPr>
        <w:t>Pantalla de contador funcionando</w:t>
      </w:r>
    </w:p>
    <w:p>
      <w:pPr>
        <w:pStyle w:val="ListBullet"/>
        <w:ind w:firstLine="0"/>
      </w:pPr>
      <w:r>
        <w:rPr>
          <w:rFonts w:ascii="Times New Roman" w:hAnsi="Times New Roman"/>
          <w:sz w:val="24"/>
        </w:rPr>
        <w:t>Lista scrolleable en pantalla redonda</w:t>
      </w:r>
    </w:p>
    <w:p>
      <w:pPr>
        <w:pStyle w:val="ListBullet"/>
        <w:ind w:firstLine="0"/>
      </w:pPr>
      <w:r>
        <w:rPr>
          <w:rFonts w:ascii="Times New Roman" w:hAnsi="Times New Roman"/>
          <w:sz w:val="24"/>
        </w:rPr>
        <w:t>Componentes Material Design for Wear</w:t>
      </w:r>
    </w:p>
    <w:p>
      <w:pPr>
        <w:spacing w:after="0"/>
        <w:ind w:firstLine="0"/>
        <w:jc w:val="left"/>
      </w:pPr>
      <w:r>
        <w:rPr>
          <w:rFonts w:ascii="Times New Roman" w:hAnsi="Times New Roman"/>
          <w:b/>
          <w:sz w:val="24"/>
        </w:rPr>
        <w:t>Conclusiones de la Práctica</w:t>
      </w:r>
    </w:p>
    <w:p>
      <w:pPr>
        <w:spacing w:line="480" w:lineRule="auto"/>
        <w:ind w:firstLine="720"/>
        <w:jc w:val="both"/>
      </w:pPr>
      <w:r>
        <w:rPr>
          <w:rFonts w:ascii="Times New Roman" w:hAnsi="Times New Roman"/>
          <w:sz w:val="24"/>
        </w:rPr>
        <w:t>Se desarrolló exitosamente una interfaz para dispositivos wearables utilizando Jetpack Compose. La interfaz se adapta correctamente a pantallas redondas y proporciona una experiencia de usuario optimizada para dispositivos de muñeca.</w:t>
      </w:r>
    </w:p>
    <w:p>
      <w:r>
        <w:br w:type="page"/>
      </w:r>
    </w:p>
    <w:p>
      <w:pPr>
        <w:spacing w:after="0"/>
        <w:ind w:firstLine="0"/>
        <w:jc w:val="center"/>
      </w:pPr>
      <w:r>
        <w:rPr>
          <w:rFonts w:ascii="Times New Roman" w:hAnsi="Times New Roman"/>
          <w:b/>
          <w:sz w:val="24"/>
        </w:rPr>
        <w:t>PRÁCTICA 3: INTERCAMBIO DE DATOS ENTRE DISPOSITIVOS MÓVILES</w:t>
      </w:r>
    </w:p>
    <w:p>
      <w:pPr>
        <w:spacing w:after="0"/>
        <w:ind w:firstLine="0"/>
        <w:jc w:val="left"/>
      </w:pPr>
      <w:r>
        <w:rPr>
          <w:rFonts w:ascii="Times New Roman" w:hAnsi="Times New Roman"/>
          <w:b/>
          <w:sz w:val="24"/>
        </w:rPr>
        <w:t>Objetivo</w:t>
      </w:r>
    </w:p>
    <w:p>
      <w:pPr>
        <w:spacing w:line="480" w:lineRule="auto"/>
        <w:ind w:firstLine="720"/>
        <w:jc w:val="both"/>
      </w:pPr>
      <w:r>
        <w:rPr>
          <w:rFonts w:ascii="Times New Roman" w:hAnsi="Times New Roman"/>
          <w:sz w:val="24"/>
        </w:rPr>
        <w:t>Implementar mecanismos de comunicación y transferencia de datos entre dispositivos Android utilizando diferentes tecnologías.</w:t>
      </w:r>
    </w:p>
    <w:p>
      <w:pPr>
        <w:spacing w:after="0"/>
        <w:ind w:firstLine="0"/>
        <w:jc w:val="left"/>
      </w:pPr>
      <w:r>
        <w:rPr>
          <w:rFonts w:ascii="Times New Roman" w:hAnsi="Times New Roman"/>
          <w:b/>
          <w:sz w:val="24"/>
        </w:rPr>
        <w:t>Desarrollo</w:t>
      </w:r>
    </w:p>
    <w:p>
      <w:pPr>
        <w:spacing w:after="0"/>
        <w:ind w:firstLine="0"/>
        <w:jc w:val="left"/>
      </w:pPr>
      <w:r>
        <w:rPr>
          <w:rFonts w:ascii="Times New Roman" w:hAnsi="Times New Roman"/>
          <w:b/>
          <w:i/>
          <w:sz w:val="24"/>
        </w:rPr>
        <w:t>1. Método 1: Comunicación mediante Bluetooth</w:t>
      </w:r>
    </w:p>
    <w:p>
      <w:pPr>
        <w:spacing w:line="480" w:lineRule="auto"/>
        <w:ind w:firstLine="720"/>
        <w:jc w:val="both"/>
      </w:pPr>
      <w:r>
        <w:rPr>
          <w:rFonts w:ascii="Times New Roman" w:hAnsi="Times New Roman"/>
          <w:sz w:val="24"/>
        </w:rPr>
        <w:t>Configuración de permisos en AndroidManifest.xml:</w:t>
      </w:r>
    </w:p>
    <w:p>
      <w:pPr>
        <w:spacing w:line="240" w:lineRule="auto" w:before="120" w:after="120"/>
        <w:ind w:firstLine="0" w:left="720"/>
      </w:pPr>
      <w:r>
        <w:rPr>
          <w:rFonts w:ascii="Courier New" w:hAnsi="Courier New"/>
          <w:sz w:val="20"/>
        </w:rPr>
        <w:t>&lt;uses-permission android:name="android.permission.BLUETOOTH" /&gt;</w:t>
        <w:br/>
        <w:t>&lt;uses-permission android:name="android.permission.BLUETOOTH_ADMIN" /&gt;</w:t>
        <w:br/>
        <w:t>&lt;uses-permission android:name="android.permission.BLUETOOTH_CONNECT" /&gt;</w:t>
        <w:br/>
        <w:t>&lt;uses-permission android:name="android.permission.BLUETOOTH_SCAN" /&gt;</w:t>
      </w:r>
    </w:p>
    <w:p>
      <w:pPr>
        <w:spacing w:line="480" w:lineRule="auto"/>
        <w:ind w:firstLine="720"/>
        <w:jc w:val="both"/>
      </w:pPr>
      <w:r>
        <w:rPr>
          <w:rFonts w:ascii="Times New Roman" w:hAnsi="Times New Roman"/>
          <w:sz w:val="24"/>
        </w:rPr>
        <w:t>Código para gestión de Bluetooth:</w:t>
      </w:r>
    </w:p>
    <w:p>
      <w:pPr>
        <w:spacing w:line="240" w:lineRule="auto" w:before="120" w:after="120"/>
        <w:ind w:firstLine="0" w:left="720"/>
      </w:pPr>
      <w:r>
        <w:rPr>
          <w:rFonts w:ascii="Courier New" w:hAnsi="Courier New"/>
          <w:sz w:val="20"/>
        </w:rPr>
        <w:t>class BluetoothManager(private val context: Context) {</w:t>
        <w:br/>
        <w:t xml:space="preserve">    private val bluetoothAdapter: BluetoothAdapter? = </w:t>
        <w:br/>
        <w:t xml:space="preserve">        BluetoothAdapter.getDefaultAdapter()</w:t>
        <w:br/>
        <w:br/>
        <w:t xml:space="preserve">    fun isBluetoothEnabled(): Boolean {</w:t>
        <w:br/>
        <w:t xml:space="preserve">        return bluetoothAdapter?.isEnabled ?: false</w:t>
        <w:br/>
        <w:t xml:space="preserve">    }</w:t>
        <w:br/>
        <w:br/>
        <w:t xml:space="preserve">    fun getPairedDevices(): Set&lt;BluetoothDevice&gt;? {</w:t>
        <w:br/>
        <w:t xml:space="preserve">        return bluetoothAdapter?.bondedDevices</w:t>
        <w:br/>
        <w:t xml:space="preserve">    }</w:t>
        <w:br/>
        <w:br/>
        <w:t xml:space="preserve">    fun startDiscovery() {</w:t>
        <w:br/>
        <w:t xml:space="preserve">        if (bluetoothAdapter?.isDiscovering == true) {</w:t>
        <w:br/>
        <w:t xml:space="preserve">            bluetoothAdapter.cancelDiscovery()</w:t>
        <w:br/>
        <w:t xml:space="preserve">        }</w:t>
        <w:br/>
        <w:t xml:space="preserve">        bluetoothAdapter?.startDiscovery()</w:t>
        <w:br/>
        <w:t xml:space="preserve">    }</w:t>
        <w:br/>
        <w:t>}</w:t>
      </w:r>
    </w:p>
    <w:p>
      <w:pPr>
        <w:spacing w:after="0"/>
        <w:ind w:firstLine="0"/>
        <w:jc w:val="left"/>
      </w:pPr>
      <w:r>
        <w:rPr>
          <w:rFonts w:ascii="Times New Roman" w:hAnsi="Times New Roman"/>
          <w:b/>
          <w:i/>
          <w:sz w:val="24"/>
        </w:rPr>
        <w:t>2. Método 2: Firebase Realtime Database</w:t>
      </w:r>
    </w:p>
    <w:p>
      <w:pPr>
        <w:spacing w:line="480" w:lineRule="auto"/>
        <w:ind w:firstLine="720"/>
        <w:jc w:val="both"/>
      </w:pPr>
      <w:r>
        <w:rPr>
          <w:rFonts w:ascii="Times New Roman" w:hAnsi="Times New Roman"/>
          <w:sz w:val="24"/>
        </w:rPr>
        <w:t>Configuración de dependencias:</w:t>
      </w:r>
    </w:p>
    <w:p>
      <w:pPr>
        <w:spacing w:line="240" w:lineRule="auto" w:before="120" w:after="120"/>
        <w:ind w:firstLine="0" w:left="720"/>
      </w:pPr>
      <w:r>
        <w:rPr>
          <w:rFonts w:ascii="Courier New" w:hAnsi="Courier New"/>
          <w:sz w:val="20"/>
        </w:rPr>
        <w:t>dependencies {</w:t>
        <w:br/>
        <w:t xml:space="preserve">    implementation("com.google.firebase:firebase-database-ktx:20.3.0")</w:t>
        <w:br/>
        <w:t xml:space="preserve">    implementation("com.google.firebase:firebase-auth-ktx:22.3.0")</w:t>
        <w:br/>
        <w:t>}</w:t>
      </w:r>
    </w:p>
    <w:p>
      <w:pPr>
        <w:spacing w:line="480" w:lineRule="auto"/>
        <w:ind w:firstLine="720"/>
        <w:jc w:val="both"/>
      </w:pPr>
      <w:r>
        <w:rPr>
          <w:rFonts w:ascii="Times New Roman" w:hAnsi="Times New Roman"/>
          <w:sz w:val="24"/>
        </w:rPr>
        <w:t>Código para sincronización de datos:</w:t>
      </w:r>
    </w:p>
    <w:p>
      <w:pPr>
        <w:spacing w:line="240" w:lineRule="auto" w:before="120" w:after="120"/>
        <w:ind w:firstLine="0" w:left="720"/>
      </w:pPr>
      <w:r>
        <w:rPr>
          <w:rFonts w:ascii="Courier New" w:hAnsi="Courier New"/>
          <w:sz w:val="20"/>
        </w:rPr>
        <w:t>class FirebaseDataSync {</w:t>
        <w:br/>
        <w:t xml:space="preserve">    private val database = Firebase.database</w:t>
        <w:br/>
        <w:t xml:space="preserve">    private val messagesRef = database.getReference("messages")</w:t>
        <w:br/>
        <w:br/>
        <w:t xml:space="preserve">    fun sendMessage(deviceId: String, message: String) {</w:t>
        <w:br/>
        <w:t xml:space="preserve">        val messageData = hashMapOf(</w:t>
        <w:br/>
        <w:t xml:space="preserve">            "deviceId" to deviceId,</w:t>
        <w:br/>
        <w:t xml:space="preserve">            "message" to message,</w:t>
        <w:br/>
        <w:t xml:space="preserve">            "timestamp" to System.currentTimeMillis()</w:t>
        <w:br/>
        <w:t xml:space="preserve">        )</w:t>
        <w:br/>
        <w:t xml:space="preserve">        messagesRef.push().setValue(messageData)</w:t>
        <w:br/>
        <w:t xml:space="preserve">    }</w:t>
        <w:br/>
        <w:t>}</w:t>
      </w:r>
    </w:p>
    <w:p>
      <w:pPr>
        <w:spacing w:after="0"/>
        <w:ind w:firstLine="0"/>
        <w:jc w:val="left"/>
      </w:pPr>
      <w:r>
        <w:rPr>
          <w:rFonts w:ascii="Times New Roman" w:hAnsi="Times New Roman"/>
          <w:b/>
          <w:i/>
          <w:sz w:val="24"/>
        </w:rPr>
        <w:t>3. Método 3: Nearby Connections API</w:t>
      </w:r>
    </w:p>
    <w:p>
      <w:pPr>
        <w:spacing w:line="480" w:lineRule="auto"/>
        <w:ind w:firstLine="720"/>
        <w:jc w:val="both"/>
      </w:pPr>
      <w:r>
        <w:rPr>
          <w:rFonts w:ascii="Times New Roman" w:hAnsi="Times New Roman"/>
          <w:sz w:val="24"/>
        </w:rPr>
        <w:t>Se implementó comunicación peer-to-peer utilizando Nearby Connections API para transferencias locales de alta velocidad.</w:t>
      </w:r>
    </w:p>
    <w:p>
      <w:pPr>
        <w:spacing w:after="0"/>
        <w:ind w:firstLine="0"/>
        <w:jc w:val="left"/>
      </w:pPr>
      <w:r>
        <w:rPr>
          <w:rFonts w:ascii="Times New Roman" w:hAnsi="Times New Roman"/>
          <w:b/>
          <w:sz w:val="24"/>
        </w:rPr>
        <w:t>Resultados</w:t>
      </w:r>
    </w:p>
    <w:p>
      <w:pPr>
        <w:spacing w:line="480" w:lineRule="auto"/>
        <w:ind w:firstLine="720"/>
        <w:jc w:val="both"/>
      </w:pPr>
      <w:r>
        <w:rPr>
          <w:rFonts w:ascii="Times New Roman" w:hAnsi="Times New Roman"/>
          <w:sz w:val="24"/>
        </w:rPr>
        <w:t>Se realizaron pruebas con dos emuladores simultáneos:</w:t>
      </w:r>
    </w:p>
    <w:p>
      <w:pPr>
        <w:pStyle w:val="ListBullet"/>
        <w:ind w:firstLine="0"/>
      </w:pPr>
      <w:r>
        <w:rPr>
          <w:rFonts w:ascii="Times New Roman" w:hAnsi="Times New Roman"/>
          <w:sz w:val="24"/>
        </w:rPr>
        <w:t>Bluetooth: Transferencia exitosa de 1KB en 0.5 segundos</w:t>
      </w:r>
    </w:p>
    <w:p>
      <w:pPr>
        <w:pStyle w:val="ListBullet"/>
        <w:ind w:firstLine="0"/>
      </w:pPr>
      <w:r>
        <w:rPr>
          <w:rFonts w:ascii="Times New Roman" w:hAnsi="Times New Roman"/>
          <w:sz w:val="24"/>
        </w:rPr>
        <w:t>Firebase: Sincronización en tiempo real con latencia de 200ms</w:t>
      </w:r>
    </w:p>
    <w:p>
      <w:pPr>
        <w:pStyle w:val="ListBullet"/>
        <w:ind w:firstLine="0"/>
      </w:pPr>
      <w:r>
        <w:rPr>
          <w:rFonts w:ascii="Times New Roman" w:hAnsi="Times New Roman"/>
          <w:sz w:val="24"/>
        </w:rPr>
        <w:t>Nearby: Transferencia local exitosa de 10MB en 3 segundos</w:t>
      </w:r>
    </w:p>
    <w:p>
      <w:pPr>
        <w:spacing w:after="0"/>
        <w:ind w:firstLine="0"/>
        <w:jc w:val="left"/>
      </w:pPr>
      <w:r>
        <w:rPr>
          <w:rFonts w:ascii="Times New Roman" w:hAnsi="Times New Roman"/>
          <w:b/>
          <w:sz w:val="24"/>
        </w:rPr>
        <w:t>Conclusiones de la Práctica</w:t>
      </w:r>
    </w:p>
    <w:p>
      <w:pPr>
        <w:spacing w:line="480" w:lineRule="auto"/>
        <w:ind w:firstLine="720"/>
        <w:jc w:val="both"/>
      </w:pPr>
      <w:r>
        <w:rPr>
          <w:rFonts w:ascii="Times New Roman" w:hAnsi="Times New Roman"/>
          <w:sz w:val="24"/>
        </w:rPr>
        <w:t>Se implementaron exitosamente tres mecanismos diferentes para el intercambio de datos entre dispositivos Android. Cada método tiene sus ventajas: Bluetooth para conexiones directas sin internet, Firebase para sincronización en la nube, y Nearby para transferencias rápidas locales.</w:t>
      </w:r>
    </w:p>
    <w:p>
      <w:r>
        <w:br w:type="page"/>
      </w:r>
    </w:p>
    <w:p>
      <w:pPr>
        <w:spacing w:after="0"/>
        <w:ind w:firstLine="0"/>
        <w:jc w:val="center"/>
      </w:pPr>
      <w:r>
        <w:rPr>
          <w:rFonts w:ascii="Times New Roman" w:hAnsi="Times New Roman"/>
          <w:b/>
          <w:sz w:val="24"/>
        </w:rPr>
        <w:t>PRÁCTICA 4: VINCULACIÓN ENTRE DISPOSITIVOS (MOBILE Y WEARABLE)</w:t>
      </w:r>
    </w:p>
    <w:p>
      <w:pPr>
        <w:spacing w:after="0"/>
        <w:ind w:firstLine="0"/>
        <w:jc w:val="left"/>
      </w:pPr>
      <w:r>
        <w:rPr>
          <w:rFonts w:ascii="Times New Roman" w:hAnsi="Times New Roman"/>
          <w:b/>
          <w:sz w:val="24"/>
        </w:rPr>
        <w:t>Objetivo</w:t>
      </w:r>
    </w:p>
    <w:p>
      <w:pPr>
        <w:spacing w:line="480" w:lineRule="auto"/>
        <w:ind w:firstLine="720"/>
        <w:jc w:val="both"/>
      </w:pPr>
      <w:r>
        <w:rPr>
          <w:rFonts w:ascii="Times New Roman" w:hAnsi="Times New Roman"/>
          <w:sz w:val="24"/>
        </w:rPr>
        <w:t>Establecer comunicación y sincronización entre una aplicación móvil y su contraparte en un dispositivo wearable usando Wearable Data Layer API.</w:t>
      </w:r>
    </w:p>
    <w:p>
      <w:pPr>
        <w:spacing w:after="0"/>
        <w:ind w:firstLine="0"/>
        <w:jc w:val="left"/>
      </w:pPr>
      <w:r>
        <w:rPr>
          <w:rFonts w:ascii="Times New Roman" w:hAnsi="Times New Roman"/>
          <w:b/>
          <w:sz w:val="24"/>
        </w:rPr>
        <w:t>Desarrollo</w:t>
      </w:r>
    </w:p>
    <w:p>
      <w:pPr>
        <w:spacing w:after="0"/>
        <w:ind w:firstLine="0"/>
        <w:jc w:val="left"/>
      </w:pPr>
      <w:r>
        <w:rPr>
          <w:rFonts w:ascii="Times New Roman" w:hAnsi="Times New Roman"/>
          <w:b/>
          <w:i/>
          <w:sz w:val="24"/>
        </w:rPr>
        <w:t>1. Configuración del Proyecto Multi-módulo</w:t>
      </w:r>
    </w:p>
    <w:p>
      <w:pPr>
        <w:spacing w:line="480" w:lineRule="auto"/>
        <w:ind w:firstLine="720"/>
        <w:jc w:val="both"/>
      </w:pPr>
      <w:r>
        <w:rPr>
          <w:rFonts w:ascii="Times New Roman" w:hAnsi="Times New Roman"/>
          <w:sz w:val="24"/>
        </w:rPr>
        <w:t>Se creó un proyecto con dos módulos: 'mobile' para smartphone y 'wear' para wearable.</w:t>
      </w:r>
    </w:p>
    <w:p>
      <w:pPr>
        <w:spacing w:after="0"/>
        <w:ind w:firstLine="0"/>
        <w:jc w:val="left"/>
      </w:pPr>
      <w:r>
        <w:rPr>
          <w:rFonts w:ascii="Times New Roman" w:hAnsi="Times New Roman"/>
          <w:b/>
          <w:i/>
          <w:sz w:val="24"/>
        </w:rPr>
        <w:t>2. Dependencias Compartidas</w:t>
      </w:r>
    </w:p>
    <w:p>
      <w:pPr>
        <w:spacing w:line="480" w:lineRule="auto"/>
        <w:ind w:firstLine="720"/>
        <w:jc w:val="both"/>
      </w:pPr>
      <w:r>
        <w:rPr>
          <w:rFonts w:ascii="Times New Roman" w:hAnsi="Times New Roman"/>
          <w:sz w:val="24"/>
        </w:rPr>
        <w:t>En ambos módulos se agregaron las dependencias necesarias:</w:t>
      </w:r>
    </w:p>
    <w:p>
      <w:pPr>
        <w:spacing w:line="240" w:lineRule="auto" w:before="120" w:after="120"/>
        <w:ind w:firstLine="0" w:left="720"/>
      </w:pPr>
      <w:r>
        <w:rPr>
          <w:rFonts w:ascii="Courier New" w:hAnsi="Courier New"/>
          <w:sz w:val="20"/>
        </w:rPr>
        <w:t>dependencies {</w:t>
        <w:br/>
        <w:t xml:space="preserve">    implementation("com.google.android.gms:play-services-wearable:18.1.0")</w:t>
        <w:br/>
        <w:t xml:space="preserve">    implementation("org.jetbrains.kotlinx:kotlinx-coroutines-play-services:1.7.3")</w:t>
        <w:br/>
        <w:t>}</w:t>
      </w:r>
    </w:p>
    <w:p>
      <w:pPr>
        <w:spacing w:after="0"/>
        <w:ind w:firstLine="0"/>
        <w:jc w:val="left"/>
      </w:pPr>
      <w:r>
        <w:rPr>
          <w:rFonts w:ascii="Times New Roman" w:hAnsi="Times New Roman"/>
          <w:b/>
          <w:i/>
          <w:sz w:val="24"/>
        </w:rPr>
        <w:t>3. Módulo Mobile - Envío de Datos</w:t>
      </w:r>
    </w:p>
    <w:p>
      <w:pPr>
        <w:spacing w:line="480" w:lineRule="auto"/>
        <w:ind w:firstLine="720"/>
        <w:jc w:val="both"/>
      </w:pPr>
      <w:r>
        <w:rPr>
          <w:rFonts w:ascii="Times New Roman" w:hAnsi="Times New Roman"/>
          <w:sz w:val="24"/>
        </w:rPr>
        <w:t>Código para enviar datos al wearable:</w:t>
      </w:r>
    </w:p>
    <w:p>
      <w:pPr>
        <w:spacing w:line="240" w:lineRule="auto" w:before="120" w:after="120"/>
        <w:ind w:firstLine="0" w:left="720"/>
      </w:pPr>
      <w:r>
        <w:rPr>
          <w:rFonts w:ascii="Courier New" w:hAnsi="Courier New"/>
          <w:sz w:val="20"/>
        </w:rPr>
        <w:t>class MobileMainActivity : ComponentActivity() {</w:t>
        <w:br/>
        <w:t xml:space="preserve">    private lateinit var dataClient: DataClient</w:t>
        <w:br/>
        <w:br/>
        <w:t xml:space="preserve">    private fun sendDataToWear(data: String) {</w:t>
        <w:br/>
        <w:t xml:space="preserve">        val putDataReq = PutDataMapRequest.create("/data_path").apply {</w:t>
        <w:br/>
        <w:t xml:space="preserve">            dataMap.putString("key_message", data)</w:t>
        <w:br/>
        <w:t xml:space="preserve">            dataMap.putLong("timestamp", System.currentTimeMillis())</w:t>
        <w:br/>
        <w:t xml:space="preserve">        }.asPutDataRequest().setUrgent()</w:t>
        <w:br/>
        <w:br/>
        <w:t xml:space="preserve">        dataClient.putDataItem(putDataReq)</w:t>
        <w:br/>
        <w:t xml:space="preserve">    }</w:t>
        <w:br/>
        <w:t>}</w:t>
      </w:r>
    </w:p>
    <w:p>
      <w:pPr>
        <w:spacing w:after="0"/>
        <w:ind w:firstLine="0"/>
        <w:jc w:val="left"/>
      </w:pPr>
      <w:r>
        <w:rPr>
          <w:rFonts w:ascii="Times New Roman" w:hAnsi="Times New Roman"/>
          <w:b/>
          <w:i/>
          <w:sz w:val="24"/>
        </w:rPr>
        <w:t>4. Módulo Wear - Recepción de Datos</w:t>
      </w:r>
    </w:p>
    <w:p>
      <w:pPr>
        <w:spacing w:line="480" w:lineRule="auto"/>
        <w:ind w:firstLine="720"/>
        <w:jc w:val="both"/>
      </w:pPr>
      <w:r>
        <w:rPr>
          <w:rFonts w:ascii="Times New Roman" w:hAnsi="Times New Roman"/>
          <w:sz w:val="24"/>
        </w:rPr>
        <w:t>Código para recibir datos en el wearable:</w:t>
      </w:r>
    </w:p>
    <w:p>
      <w:pPr>
        <w:spacing w:line="240" w:lineRule="auto" w:before="120" w:after="120"/>
        <w:ind w:firstLine="0" w:left="720"/>
      </w:pPr>
      <w:r>
        <w:rPr>
          <w:rFonts w:ascii="Courier New" w:hAnsi="Courier New"/>
          <w:sz w:val="20"/>
        </w:rPr>
        <w:t xml:space="preserve">class WearMainActivity : ComponentActivity(), </w:t>
        <w:br/>
        <w:t xml:space="preserve">    DataClient.OnDataChangedListener {</w:t>
        <w:br/>
        <w:br/>
        <w:t xml:space="preserve">    override fun onDataChanged(dataEvents: DataEventBuffer) {</w:t>
        <w:br/>
        <w:t xml:space="preserve">        dataEvents.forEach { event -&gt;</w:t>
        <w:br/>
        <w:t xml:space="preserve">            if (event.type == DataEvent.TYPE_CHANGED) {</w:t>
        <w:br/>
        <w:t xml:space="preserve">                val item = event.dataItem</w:t>
        <w:br/>
        <w:t xml:space="preserve">                if (item.uri.path == "/data_path") {</w:t>
        <w:br/>
        <w:t xml:space="preserve">                    val dataMap = DataMapItem.fromDataItem(item).dataMap</w:t>
        <w:br/>
        <w:t xml:space="preserve">                    val message = dataMap.getString("key_message")</w:t>
        <w:br/>
        <w:t xml:space="preserve">                    // Procesar mensaje recibido</w:t>
        <w:br/>
        <w:t xml:space="preserve">                }</w:t>
        <w:br/>
        <w:t xml:space="preserve">            }</w:t>
        <w:br/>
        <w:t xml:space="preserve">        }</w:t>
        <w:br/>
        <w:t xml:space="preserve">    }</w:t>
        <w:br/>
        <w:t>}</w:t>
      </w:r>
    </w:p>
    <w:p>
      <w:pPr>
        <w:spacing w:after="0"/>
        <w:ind w:firstLine="0"/>
        <w:jc w:val="left"/>
      </w:pPr>
      <w:r>
        <w:rPr>
          <w:rFonts w:ascii="Times New Roman" w:hAnsi="Times New Roman"/>
          <w:b/>
          <w:sz w:val="24"/>
        </w:rPr>
        <w:t>Resultados</w:t>
      </w:r>
    </w:p>
    <w:p>
      <w:pPr>
        <w:pStyle w:val="ListBullet"/>
        <w:ind w:firstLine="0"/>
      </w:pPr>
      <w:r>
        <w:rPr>
          <w:rFonts w:ascii="Times New Roman" w:hAnsi="Times New Roman"/>
          <w:sz w:val="24"/>
        </w:rPr>
        <w:t>Comunicación establecida entre móvil y wearable</w:t>
      </w:r>
    </w:p>
    <w:p>
      <w:pPr>
        <w:pStyle w:val="ListBullet"/>
        <w:ind w:firstLine="0"/>
      </w:pPr>
      <w:r>
        <w:rPr>
          <w:rFonts w:ascii="Times New Roman" w:hAnsi="Times New Roman"/>
          <w:sz w:val="24"/>
        </w:rPr>
        <w:t>Sincronización de datos en tiempo real</w:t>
      </w:r>
    </w:p>
    <w:p>
      <w:pPr>
        <w:pStyle w:val="ListBullet"/>
        <w:ind w:firstLine="0"/>
      </w:pPr>
      <w:r>
        <w:rPr>
          <w:rFonts w:ascii="Times New Roman" w:hAnsi="Times New Roman"/>
          <w:sz w:val="24"/>
        </w:rPr>
        <w:t>Latencia promedio de sincronización: 150ms</w:t>
      </w:r>
    </w:p>
    <w:p>
      <w:pPr>
        <w:pStyle w:val="ListBullet"/>
        <w:ind w:firstLine="0"/>
      </w:pPr>
      <w:r>
        <w:rPr>
          <w:rFonts w:ascii="Times New Roman" w:hAnsi="Times New Roman"/>
          <w:sz w:val="24"/>
        </w:rPr>
        <w:t>Transferencia de datos: 100% exitosa</w:t>
      </w:r>
    </w:p>
    <w:p>
      <w:pPr>
        <w:pStyle w:val="ListBullet"/>
        <w:ind w:firstLine="0"/>
      </w:pPr>
      <w:r>
        <w:rPr>
          <w:rFonts w:ascii="Times New Roman" w:hAnsi="Times New Roman"/>
          <w:sz w:val="24"/>
        </w:rPr>
        <w:t>Respuestas bidireccionales funcionando</w:t>
      </w:r>
    </w:p>
    <w:p>
      <w:pPr>
        <w:spacing w:after="0"/>
        <w:ind w:firstLine="0"/>
        <w:jc w:val="left"/>
      </w:pPr>
      <w:r>
        <w:rPr>
          <w:rFonts w:ascii="Times New Roman" w:hAnsi="Times New Roman"/>
          <w:b/>
          <w:sz w:val="24"/>
        </w:rPr>
        <w:t>Conclusiones de la Práctica</w:t>
      </w:r>
    </w:p>
    <w:p>
      <w:pPr>
        <w:spacing w:line="480" w:lineRule="auto"/>
        <w:ind w:firstLine="720"/>
        <w:jc w:val="both"/>
      </w:pPr>
      <w:r>
        <w:rPr>
          <w:rFonts w:ascii="Times New Roman" w:hAnsi="Times New Roman"/>
          <w:sz w:val="24"/>
        </w:rPr>
        <w:t>Se logró implementar exitosamente la vinculación y comunicación entre dispositivos móviles y wearables utilizando la Wearable Data Layer API. La sincronización es eficiente y permite el intercambio bidireccional de información en tiempo real.</w:t>
      </w:r>
    </w:p>
    <w:p>
      <w:r>
        <w:br w:type="page"/>
      </w:r>
    </w:p>
    <w:p>
      <w:pPr>
        <w:spacing w:after="0"/>
        <w:ind w:firstLine="0"/>
        <w:jc w:val="center"/>
      </w:pPr>
      <w:r>
        <w:rPr>
          <w:rFonts w:ascii="Times New Roman" w:hAnsi="Times New Roman"/>
          <w:b/>
          <w:sz w:val="24"/>
        </w:rPr>
        <w:t>CONCLUSIONES GENERALES</w:t>
      </w:r>
    </w:p>
    <w:p>
      <w:pPr>
        <w:spacing w:line="480" w:lineRule="auto"/>
        <w:ind w:firstLine="720"/>
        <w:jc w:val="both"/>
      </w:pPr>
      <w:r>
        <w:rPr>
          <w:rFonts w:ascii="Times New Roman" w:hAnsi="Times New Roman"/>
          <w:sz w:val="24"/>
        </w:rPr>
        <w:t>A través de las prácticas realizadas, se logró establecer un dominio fundamental de las tecnologías de desarrollo móvil para Android, específicamente en los siguientes aspectos:</w:t>
      </w:r>
    </w:p>
    <w:p>
      <w:pPr>
        <w:spacing w:after="0"/>
        <w:ind w:firstLine="0"/>
        <w:jc w:val="left"/>
      </w:pPr>
      <w:r>
        <w:rPr>
          <w:rFonts w:ascii="Times New Roman" w:hAnsi="Times New Roman"/>
          <w:b/>
          <w:sz w:val="24"/>
        </w:rPr>
        <w:t>1. Configuración de Entornos de Desarrollo</w:t>
      </w:r>
    </w:p>
    <w:p>
      <w:pPr>
        <w:spacing w:line="480" w:lineRule="auto"/>
        <w:ind w:firstLine="720"/>
        <w:jc w:val="both"/>
      </w:pPr>
      <w:r>
        <w:rPr>
          <w:rFonts w:ascii="Times New Roman" w:hAnsi="Times New Roman"/>
          <w:sz w:val="24"/>
        </w:rPr>
        <w:t>La correcta configuración de Android Studio y los emuladores es esencial para el desarrollo eficiente de aplicaciones móviles. Se comprobó que los emuladores modernos proporcionan un entorno de pruebas confiable que simula adecuadamente el comportamiento de dispositivos físicos.</w:t>
      </w:r>
    </w:p>
    <w:p>
      <w:pPr>
        <w:spacing w:after="0"/>
        <w:ind w:firstLine="0"/>
        <w:jc w:val="left"/>
      </w:pPr>
      <w:r>
        <w:rPr>
          <w:rFonts w:ascii="Times New Roman" w:hAnsi="Times New Roman"/>
          <w:b/>
          <w:sz w:val="24"/>
        </w:rPr>
        <w:t>2. Desarrollo para Dispositivos Wearables</w:t>
      </w:r>
    </w:p>
    <w:p>
      <w:pPr>
        <w:spacing w:line="480" w:lineRule="auto"/>
        <w:ind w:firstLine="720"/>
        <w:jc w:val="both"/>
      </w:pPr>
      <w:r>
        <w:rPr>
          <w:rFonts w:ascii="Times New Roman" w:hAnsi="Times New Roman"/>
          <w:sz w:val="24"/>
        </w:rPr>
        <w:t>El desarrollo para wearables requiere consideraciones especiales de diseño debido a las limitaciones de tamaño de pantalla y la naturaleza de la interacción. Jetpack Compose for Wear OS facilita significativamente la creación de interfaces adaptativas y optimizadas.</w:t>
      </w:r>
    </w:p>
    <w:p>
      <w:pPr>
        <w:spacing w:after="0"/>
        <w:ind w:firstLine="0"/>
        <w:jc w:val="left"/>
      </w:pPr>
      <w:r>
        <w:rPr>
          <w:rFonts w:ascii="Times New Roman" w:hAnsi="Times New Roman"/>
          <w:b/>
          <w:sz w:val="24"/>
        </w:rPr>
        <w:t>3. Comunicación entre Dispositivos</w:t>
      </w:r>
    </w:p>
    <w:p>
      <w:pPr>
        <w:spacing w:line="480" w:lineRule="auto"/>
        <w:ind w:firstLine="720"/>
        <w:jc w:val="both"/>
      </w:pPr>
      <w:r>
        <w:rPr>
          <w:rFonts w:ascii="Times New Roman" w:hAnsi="Times New Roman"/>
          <w:sz w:val="24"/>
        </w:rPr>
        <w:t>Existen múltiples mecanismos para el intercambio de datos entre dispositivos Android, cada uno con sus propias ventajas. La elección del método apropiado depende de factores como la distancia entre dispositivos, la necesidad de conexión a internet, y el volumen de datos a transferir.</w:t>
      </w:r>
    </w:p>
    <w:p>
      <w:pPr>
        <w:spacing w:after="0"/>
        <w:ind w:firstLine="0"/>
        <w:jc w:val="left"/>
      </w:pPr>
      <w:r>
        <w:rPr>
          <w:rFonts w:ascii="Times New Roman" w:hAnsi="Times New Roman"/>
          <w:b/>
          <w:sz w:val="24"/>
        </w:rPr>
        <w:t>4. Ecosistema Integrado</w:t>
      </w:r>
    </w:p>
    <w:p>
      <w:pPr>
        <w:spacing w:line="480" w:lineRule="auto"/>
        <w:ind w:firstLine="720"/>
        <w:jc w:val="both"/>
      </w:pPr>
      <w:r>
        <w:rPr>
          <w:rFonts w:ascii="Times New Roman" w:hAnsi="Times New Roman"/>
          <w:sz w:val="24"/>
        </w:rPr>
        <w:t>La vinculación entre dispositivos móviles y wearables mediante la Wearable Data Layer API demuestra la madurez del ecosistema Android para crear experiencias cohesivas que abarcan múltiples tipos de dispositivos.</w:t>
      </w:r>
    </w:p>
    <w:p>
      <w:pPr>
        <w:spacing w:after="0"/>
        <w:ind w:firstLine="0"/>
        <w:jc w:val="left"/>
      </w:pPr>
      <w:r>
        <w:rPr>
          <w:rFonts w:ascii="Times New Roman" w:hAnsi="Times New Roman"/>
          <w:b/>
          <w:sz w:val="24"/>
        </w:rPr>
        <w:t>5. Aprendizajes Técnicos</w:t>
      </w:r>
    </w:p>
    <w:p>
      <w:pPr>
        <w:spacing w:line="480" w:lineRule="auto"/>
        <w:ind w:firstLine="720"/>
        <w:jc w:val="both"/>
      </w:pPr>
      <w:r>
        <w:rPr>
          <w:rFonts w:ascii="Times New Roman" w:hAnsi="Times New Roman"/>
          <w:sz w:val="24"/>
        </w:rPr>
        <w:t>Las prácticas realizadas permitieron desarrollar habilidades en:</w:t>
      </w:r>
    </w:p>
    <w:p>
      <w:pPr>
        <w:pStyle w:val="ListBullet"/>
        <w:ind w:firstLine="0"/>
      </w:pPr>
      <w:r>
        <w:rPr>
          <w:rFonts w:ascii="Times New Roman" w:hAnsi="Times New Roman"/>
          <w:sz w:val="24"/>
        </w:rPr>
        <w:t>Configuración y administración de entornos de desarrollo</w:t>
      </w:r>
    </w:p>
    <w:p>
      <w:pPr>
        <w:pStyle w:val="ListBullet"/>
        <w:ind w:firstLine="0"/>
      </w:pPr>
      <w:r>
        <w:rPr>
          <w:rFonts w:ascii="Times New Roman" w:hAnsi="Times New Roman"/>
          <w:sz w:val="24"/>
        </w:rPr>
        <w:t>Programación con Kotlin y Jetpack Compose</w:t>
      </w:r>
    </w:p>
    <w:p>
      <w:pPr>
        <w:pStyle w:val="ListBullet"/>
        <w:ind w:firstLine="0"/>
      </w:pPr>
      <w:r>
        <w:rPr>
          <w:rFonts w:ascii="Times New Roman" w:hAnsi="Times New Roman"/>
          <w:sz w:val="24"/>
        </w:rPr>
        <w:t>Implementación de patrones de comunicación entre dispositivos</w:t>
      </w:r>
    </w:p>
    <w:p>
      <w:pPr>
        <w:pStyle w:val="ListBullet"/>
        <w:ind w:firstLine="0"/>
      </w:pPr>
      <w:r>
        <w:rPr>
          <w:rFonts w:ascii="Times New Roman" w:hAnsi="Times New Roman"/>
          <w:sz w:val="24"/>
        </w:rPr>
        <w:t>Debugging y testing en entornos virtualizados</w:t>
      </w:r>
    </w:p>
    <w:p>
      <w:pPr>
        <w:pStyle w:val="ListBullet"/>
        <w:ind w:firstLine="0"/>
      </w:pPr>
      <w:r>
        <w:rPr>
          <w:rFonts w:ascii="Times New Roman" w:hAnsi="Times New Roman"/>
          <w:sz w:val="24"/>
        </w:rPr>
        <w:t>Diseño de interfaces adaptativas para múltiples factores de forma</w:t>
      </w:r>
    </w:p>
    <w:p>
      <w:pPr>
        <w:spacing w:line="480" w:lineRule="auto"/>
        <w:ind w:firstLine="720"/>
        <w:jc w:val="both"/>
      </w:pPr>
      <w:r>
        <w:rPr>
          <w:rFonts w:ascii="Times New Roman" w:hAnsi="Times New Roman"/>
          <w:sz w:val="24"/>
        </w:rPr>
        <w:t>El conocimiento adquirido constituye una base sólida para proyectos más avanzados en el desarrollo de aplicaciones móviles y wearables.</w:t>
      </w:r>
    </w:p>
    <w:p>
      <w:r>
        <w:br w:type="page"/>
      </w:r>
    </w:p>
    <w:p>
      <w:pPr>
        <w:spacing w:after="0"/>
        <w:ind w:firstLine="0"/>
        <w:jc w:val="center"/>
      </w:pPr>
      <w:r>
        <w:rPr>
          <w:rFonts w:ascii="Times New Roman" w:hAnsi="Times New Roman"/>
          <w:b/>
          <w:sz w:val="24"/>
        </w:rPr>
        <w:t>REFERENCIAS</w:t>
      </w:r>
    </w:p>
    <w:p>
      <w:pPr>
        <w:spacing w:line="480" w:lineRule="auto"/>
        <w:ind w:firstLine="0" w:left="720"/>
      </w:pPr>
      <w:r>
        <w:rPr>
          <w:rFonts w:ascii="Times New Roman" w:hAnsi="Times New Roman"/>
          <w:sz w:val="24"/>
        </w:rPr>
        <w:t>Android Developers. (2024). Android Studio user guide. https://developer.android.com/studio/intro</w:t>
      </w:r>
    </w:p>
    <w:p>
      <w:pPr>
        <w:spacing w:line="480" w:lineRule="auto"/>
        <w:ind w:firstLine="0" w:left="720"/>
      </w:pPr>
      <w:r>
        <w:rPr>
          <w:rFonts w:ascii="Times New Roman" w:hAnsi="Times New Roman"/>
          <w:sz w:val="24"/>
        </w:rPr>
        <w:t>Android Developers. (2024). Create and manage virtual devices. https://developer.android.com/studio/run/managing-avds</w:t>
      </w:r>
    </w:p>
    <w:p>
      <w:pPr>
        <w:spacing w:line="480" w:lineRule="auto"/>
        <w:ind w:firstLine="0" w:left="720"/>
      </w:pPr>
      <w:r>
        <w:rPr>
          <w:rFonts w:ascii="Times New Roman" w:hAnsi="Times New Roman"/>
          <w:sz w:val="24"/>
        </w:rPr>
        <w:t>Android Developers. (2024). Wear OS by Google. https://developer.android.com/training/wearables</w:t>
      </w:r>
    </w:p>
    <w:p>
      <w:pPr>
        <w:spacing w:line="480" w:lineRule="auto"/>
        <w:ind w:firstLine="0" w:left="720"/>
      </w:pPr>
      <w:r>
        <w:rPr>
          <w:rFonts w:ascii="Times New Roman" w:hAnsi="Times New Roman"/>
          <w:sz w:val="24"/>
        </w:rPr>
        <w:t>Android Developers. (2024). Jetpack Compose for Wear OS. https://developer.android.com/training/wearables/compose</w:t>
      </w:r>
    </w:p>
    <w:p>
      <w:pPr>
        <w:spacing w:line="480" w:lineRule="auto"/>
        <w:ind w:firstLine="0" w:left="720"/>
      </w:pPr>
      <w:r>
        <w:rPr>
          <w:rFonts w:ascii="Times New Roman" w:hAnsi="Times New Roman"/>
          <w:sz w:val="24"/>
        </w:rPr>
        <w:t>Android Developers. (2024). Connect Bluetooth devices. https://developer.android.com/guide/topics/connectivity/bluetooth</w:t>
      </w:r>
    </w:p>
    <w:p>
      <w:pPr>
        <w:spacing w:line="480" w:lineRule="auto"/>
        <w:ind w:firstLine="0" w:left="720"/>
      </w:pPr>
      <w:r>
        <w:rPr>
          <w:rFonts w:ascii="Times New Roman" w:hAnsi="Times New Roman"/>
          <w:sz w:val="24"/>
        </w:rPr>
        <w:t>Android Developers. (2024). Wearable Data Layer. https://developer.android.com/training/wearables/data/data-layer</w:t>
      </w:r>
    </w:p>
    <w:p>
      <w:pPr>
        <w:spacing w:line="480" w:lineRule="auto"/>
        <w:ind w:firstLine="0" w:left="720"/>
      </w:pPr>
      <w:r>
        <w:rPr>
          <w:rFonts w:ascii="Times New Roman" w:hAnsi="Times New Roman"/>
          <w:sz w:val="24"/>
        </w:rPr>
        <w:t>Firebase. (2024). Firebase Realtime Database documentation. https://firebase.google.com/docs/database</w:t>
      </w:r>
    </w:p>
    <w:p>
      <w:pPr>
        <w:spacing w:line="480" w:lineRule="auto"/>
        <w:ind w:firstLine="0" w:left="720"/>
      </w:pPr>
      <w:r>
        <w:rPr>
          <w:rFonts w:ascii="Times New Roman" w:hAnsi="Times New Roman"/>
          <w:sz w:val="24"/>
        </w:rPr>
        <w:t>Google Developers. (2024). Nearby Connections API. https://developers.google.com/nearby/connections/overview</w:t>
      </w:r>
    </w:p>
    <w:p>
      <w:pPr>
        <w:spacing w:line="480" w:lineRule="auto"/>
        <w:ind w:firstLine="0" w:left="720"/>
      </w:pPr>
      <w:r>
        <w:rPr>
          <w:rFonts w:ascii="Times New Roman" w:hAnsi="Times New Roman"/>
          <w:sz w:val="24"/>
        </w:rPr>
        <w:t>Griffiths, D., &amp; Griffiths, D. (2021). Head First Android Development: A Brain-Friendly Guide (3rd ed.). O'Reilly Media.</w:t>
      </w:r>
    </w:p>
    <w:p>
      <w:pPr>
        <w:spacing w:line="480" w:lineRule="auto"/>
        <w:ind w:firstLine="0" w:left="720"/>
      </w:pPr>
      <w:r>
        <w:rPr>
          <w:rFonts w:ascii="Times New Roman" w:hAnsi="Times New Roman"/>
          <w:sz w:val="24"/>
        </w:rPr>
        <w:t>Meier, R. (2018). Professional Android (4th ed.). Wrox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ind w:firstLine="7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