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6693D" w14:textId="77777777" w:rsidR="001D23AA" w:rsidRPr="001D23AA" w:rsidRDefault="001D23AA" w:rsidP="001D23AA">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1D23AA">
        <w:rPr>
          <w:rFonts w:ascii="Times New Roman" w:eastAsia="Times New Roman" w:hAnsi="Times New Roman" w:cs="Times New Roman"/>
          <w:b/>
          <w:bCs/>
          <w:color w:val="1F1F1F"/>
          <w:kern w:val="36"/>
          <w:sz w:val="48"/>
          <w:szCs w:val="48"/>
          <w:lang w:eastAsia="es-CO"/>
        </w:rPr>
        <w:t>Optimización de la función de fecha/hora automática</w:t>
      </w:r>
    </w:p>
    <w:p w14:paraId="61BCF443" w14:textId="77777777" w:rsidR="001D23AA" w:rsidRPr="001D23AA" w:rsidRDefault="001D23AA" w:rsidP="001D23AA">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1D23AA">
        <w:rPr>
          <w:rFonts w:ascii="Times New Roman" w:eastAsia="Times New Roman" w:hAnsi="Times New Roman" w:cs="Times New Roman"/>
          <w:b/>
          <w:bCs/>
          <w:color w:val="1F1F1F"/>
          <w:sz w:val="36"/>
          <w:szCs w:val="36"/>
          <w:lang w:eastAsia="es-CO"/>
        </w:rPr>
        <w:t>Introducción</w:t>
      </w:r>
    </w:p>
    <w:p w14:paraId="28F39B10"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Adventure Works ha recibido un nuevo conjunto de datos, un amplio registro de todas las transacciones realizadas en el último año. Una vez que este enorme conjunto de datos se importe a Microsoft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se utilizará para crear informes detallados y perspicaces que podrían dar forma a las estrategias futuras de la empresa.</w:t>
      </w:r>
    </w:p>
    <w:p w14:paraId="24908C2E"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Cuando el conjunto de datos se conecta a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se da cuenta de que los informes tardan un tiempo inusual en cargarse. Lo que debería haber sido una tarea sencilla de conectar, analizar e informar es ahora una experiencia lenta y frustrante. La causa principal es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de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w:t>
      </w:r>
    </w:p>
    <w:p w14:paraId="585E929B"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La función Auto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genera automáticamente </w:t>
      </w:r>
      <w:r w:rsidRPr="001D23AA">
        <w:rPr>
          <w:rFonts w:ascii="unset" w:eastAsia="Times New Roman" w:hAnsi="unset" w:cs="Times New Roman"/>
          <w:b/>
          <w:bCs/>
          <w:color w:val="1F1F1F"/>
          <w:sz w:val="24"/>
          <w:szCs w:val="24"/>
          <w:lang w:eastAsia="es-CO"/>
        </w:rPr>
        <w:t>tablas de fecha/</w:t>
      </w:r>
      <w:proofErr w:type="spellStart"/>
      <w:r w:rsidRPr="001D23AA">
        <w:rPr>
          <w:rFonts w:ascii="unset" w:eastAsia="Times New Roman" w:hAnsi="unset" w:cs="Times New Roman"/>
          <w:b/>
          <w:bCs/>
          <w:color w:val="1F1F1F"/>
          <w:sz w:val="24"/>
          <w:szCs w:val="24"/>
          <w:lang w:eastAsia="es-CO"/>
        </w:rPr>
        <w:t>hora</w:t>
      </w:r>
      <w:r w:rsidRPr="001D23AA">
        <w:rPr>
          <w:rFonts w:ascii="Times New Roman" w:eastAsia="Times New Roman" w:hAnsi="Times New Roman" w:cs="Times New Roman"/>
          <w:color w:val="1F1F1F"/>
          <w:sz w:val="24"/>
          <w:szCs w:val="24"/>
          <w:lang w:eastAsia="es-CO"/>
        </w:rPr>
        <w:t>para</w:t>
      </w:r>
      <w:proofErr w:type="spellEnd"/>
      <w:r w:rsidRPr="001D23AA">
        <w:rPr>
          <w:rFonts w:ascii="Times New Roman" w:eastAsia="Times New Roman" w:hAnsi="Times New Roman" w:cs="Times New Roman"/>
          <w:color w:val="1F1F1F"/>
          <w:sz w:val="24"/>
          <w:szCs w:val="24"/>
          <w:lang w:eastAsia="es-CO"/>
        </w:rPr>
        <w:t xml:space="preserve"> los cálculos de inteligencia temporal. Normalmente, ayuda a agilizar los procesos de Microsoft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w:t>
      </w:r>
      <w:proofErr w:type="gramStart"/>
      <w:r w:rsidRPr="001D23AA">
        <w:rPr>
          <w:rFonts w:ascii="Times New Roman" w:eastAsia="Times New Roman" w:hAnsi="Times New Roman" w:cs="Times New Roman"/>
          <w:color w:val="1F1F1F"/>
          <w:sz w:val="24"/>
          <w:szCs w:val="24"/>
          <w:lang w:eastAsia="es-CO"/>
        </w:rPr>
        <w:t>Bi</w:t>
      </w:r>
      <w:proofErr w:type="gramEnd"/>
      <w:r w:rsidRPr="001D23AA">
        <w:rPr>
          <w:rFonts w:ascii="Times New Roman" w:eastAsia="Times New Roman" w:hAnsi="Times New Roman" w:cs="Times New Roman"/>
          <w:color w:val="1F1F1F"/>
          <w:sz w:val="24"/>
          <w:szCs w:val="24"/>
          <w:lang w:eastAsia="es-CO"/>
        </w:rPr>
        <w:t xml:space="preserve"> pero, en este caso, está haciendo lo contrario.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genera automáticamente tablas para cada columna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de sus datos y el número de tablas está saturando el sistema, provocando una notable ralentización. Para optimizar este proceso, necesita controlar esta característica, activándola y desactivándola según sea necesario.</w:t>
      </w:r>
    </w:p>
    <w:p w14:paraId="3F2B329A" w14:textId="77777777" w:rsidR="001D23AA" w:rsidRPr="001D23AA" w:rsidRDefault="001D23AA" w:rsidP="001D23A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D23AA">
        <w:rPr>
          <w:rFonts w:ascii="Times New Roman" w:eastAsia="Times New Roman" w:hAnsi="Times New Roman" w:cs="Times New Roman"/>
          <w:b/>
          <w:bCs/>
          <w:color w:val="1F1F1F"/>
          <w:sz w:val="36"/>
          <w:szCs w:val="36"/>
          <w:lang w:eastAsia="es-CO"/>
        </w:rPr>
        <w:t>La función Auto Fecha/Hora</w:t>
      </w:r>
    </w:p>
    <w:p w14:paraId="7741262B"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Antes de explorar cómo optimizar las consultas desactivando la función Auto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es crucial entender qué hace y por qué Microsoft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la incluye en primer lugar.</w:t>
      </w:r>
    </w:p>
    <w:p w14:paraId="196232DD" w14:textId="77777777" w:rsidR="001D23AA" w:rsidRPr="001D23AA" w:rsidRDefault="001D23AA" w:rsidP="001D23AA">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La función Auto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en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es esencialmente una función de conveniencia. Siempre que añada un campo a su modelo de datos que tenga un tipo de dato </w:t>
      </w:r>
      <w:r w:rsidRPr="001D23AA">
        <w:rPr>
          <w:rFonts w:ascii="unset" w:eastAsia="Times New Roman" w:hAnsi="unset" w:cs="Times New Roman"/>
          <w:b/>
          <w:bCs/>
          <w:color w:val="1F1F1F"/>
          <w:sz w:val="24"/>
          <w:szCs w:val="24"/>
          <w:lang w:eastAsia="es-CO"/>
        </w:rPr>
        <w:t>Fecha</w:t>
      </w:r>
      <w:r w:rsidRPr="001D23AA">
        <w:rPr>
          <w:rFonts w:ascii="Times New Roman" w:eastAsia="Times New Roman" w:hAnsi="Times New Roman" w:cs="Times New Roman"/>
          <w:color w:val="1F1F1F"/>
          <w:sz w:val="24"/>
          <w:szCs w:val="24"/>
          <w:lang w:eastAsia="es-CO"/>
        </w:rPr>
        <w:t xml:space="preserve">,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genera automáticamente una tabla de </w:t>
      </w:r>
      <w:r w:rsidRPr="001D23AA">
        <w:rPr>
          <w:rFonts w:ascii="unset" w:eastAsia="Times New Roman" w:hAnsi="unset" w:cs="Times New Roman"/>
          <w:b/>
          <w:bCs/>
          <w:color w:val="1F1F1F"/>
          <w:sz w:val="24"/>
          <w:szCs w:val="24"/>
          <w:lang w:eastAsia="es-CO"/>
        </w:rPr>
        <w:t>Fecha</w:t>
      </w:r>
      <w:r w:rsidRPr="001D23AA">
        <w:rPr>
          <w:rFonts w:ascii="Times New Roman" w:eastAsia="Times New Roman" w:hAnsi="Times New Roman" w:cs="Times New Roman"/>
          <w:color w:val="1F1F1F"/>
          <w:sz w:val="24"/>
          <w:szCs w:val="24"/>
          <w:lang w:eastAsia="es-CO"/>
        </w:rPr>
        <w:t xml:space="preserve"> oculta para ese campo. Esta tabla incluye varias columnas, entre ellas </w:t>
      </w:r>
      <w:r w:rsidRPr="001D23AA">
        <w:rPr>
          <w:rFonts w:ascii="unset" w:eastAsia="Times New Roman" w:hAnsi="unset" w:cs="Times New Roman"/>
          <w:b/>
          <w:bCs/>
          <w:color w:val="1F1F1F"/>
          <w:sz w:val="24"/>
          <w:szCs w:val="24"/>
          <w:lang w:eastAsia="es-CO"/>
        </w:rPr>
        <w:t xml:space="preserve">Año, Trimestre, Mes </w:t>
      </w:r>
      <w:r w:rsidRPr="001D23AA">
        <w:rPr>
          <w:rFonts w:ascii="Times New Roman" w:eastAsia="Times New Roman" w:hAnsi="Times New Roman" w:cs="Times New Roman"/>
          <w:color w:val="1F1F1F"/>
          <w:sz w:val="24"/>
          <w:szCs w:val="24"/>
          <w:lang w:eastAsia="es-CO"/>
        </w:rPr>
        <w:t xml:space="preserve">y </w:t>
      </w:r>
      <w:r w:rsidRPr="001D23AA">
        <w:rPr>
          <w:rFonts w:ascii="unset" w:eastAsia="Times New Roman" w:hAnsi="unset" w:cs="Times New Roman"/>
          <w:b/>
          <w:bCs/>
          <w:color w:val="1F1F1F"/>
          <w:sz w:val="24"/>
          <w:szCs w:val="24"/>
          <w:lang w:eastAsia="es-CO"/>
        </w:rPr>
        <w:t>Día</w:t>
      </w:r>
      <w:r w:rsidRPr="001D23AA">
        <w:rPr>
          <w:rFonts w:ascii="Times New Roman" w:eastAsia="Times New Roman" w:hAnsi="Times New Roman" w:cs="Times New Roman"/>
          <w:color w:val="1F1F1F"/>
          <w:sz w:val="24"/>
          <w:szCs w:val="24"/>
          <w:lang w:eastAsia="es-CO"/>
        </w:rPr>
        <w:t xml:space="preserve">. Esto permite a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realizar cálculos de inteligencia temporal como </w:t>
      </w:r>
      <w:r w:rsidRPr="001D23AA">
        <w:rPr>
          <w:rFonts w:ascii="unset" w:eastAsia="Times New Roman" w:hAnsi="unset" w:cs="Times New Roman"/>
          <w:b/>
          <w:bCs/>
          <w:color w:val="1F1F1F"/>
          <w:sz w:val="24"/>
          <w:szCs w:val="24"/>
          <w:lang w:eastAsia="es-CO"/>
        </w:rPr>
        <w:t>Año-a-fecha, Trimestre-a-fecha, Mes-a-fecha</w:t>
      </w:r>
      <w:r w:rsidRPr="001D23AA">
        <w:rPr>
          <w:rFonts w:ascii="Times New Roman" w:eastAsia="Times New Roman" w:hAnsi="Times New Roman" w:cs="Times New Roman"/>
          <w:color w:val="1F1F1F"/>
          <w:sz w:val="24"/>
          <w:szCs w:val="24"/>
          <w:lang w:eastAsia="es-CO"/>
        </w:rPr>
        <w:t xml:space="preserve"> y otros. Estas tablas ocultas son muy útiles cuando necesita realizar cálculos o comparaciones basados en el tiempo en sus informes.</w:t>
      </w:r>
    </w:p>
    <w:p w14:paraId="674609D8" w14:textId="77777777" w:rsidR="001D23AA" w:rsidRPr="001D23AA" w:rsidRDefault="001D23AA" w:rsidP="001D23A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D23AA">
        <w:rPr>
          <w:rFonts w:ascii="Times New Roman" w:eastAsia="Times New Roman" w:hAnsi="Times New Roman" w:cs="Times New Roman"/>
          <w:b/>
          <w:bCs/>
          <w:color w:val="1F1F1F"/>
          <w:sz w:val="36"/>
          <w:szCs w:val="36"/>
          <w:lang w:eastAsia="es-CO"/>
        </w:rPr>
        <w:t>Impacto en el rendimiento</w:t>
      </w:r>
    </w:p>
    <w:p w14:paraId="04F4A134"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Aunque la </w:t>
      </w:r>
      <w:r w:rsidRPr="001D23AA">
        <w:rPr>
          <w:rFonts w:ascii="unset" w:eastAsia="Times New Roman" w:hAnsi="unset" w:cs="Times New Roman"/>
          <w:b/>
          <w:bCs/>
          <w:color w:val="1F1F1F"/>
          <w:sz w:val="24"/>
          <w:szCs w:val="24"/>
          <w:lang w:eastAsia="es-CO"/>
        </w:rPr>
        <w:t>función Auto Fecha/Hora</w:t>
      </w:r>
      <w:r w:rsidRPr="001D23AA">
        <w:rPr>
          <w:rFonts w:ascii="Times New Roman" w:eastAsia="Times New Roman" w:hAnsi="Times New Roman" w:cs="Times New Roman"/>
          <w:color w:val="1F1F1F"/>
          <w:sz w:val="24"/>
          <w:szCs w:val="24"/>
          <w:lang w:eastAsia="es-CO"/>
        </w:rPr>
        <w:t xml:space="preserve"> puede ser beneficiosa en algunos casos, cuando se trabaja con grandes conjuntos de datos el impacto en el rendimiento puede ser significativo. El sistema puede tardar más en cargar los informes y el rendimiento de las consultas puede verse afectado.</w:t>
      </w:r>
    </w:p>
    <w:p w14:paraId="37D8F36D"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lastRenderedPageBreak/>
        <w:t xml:space="preserve">El nuevo conjunto de datos Adventure Works incluye información detallada sobre las ventas del último año, incluida la fecha, hora y valor exactos de cada venta con su correspondiente identificador de transacción. Si se activara la </w:t>
      </w:r>
      <w:r w:rsidRPr="001D23AA">
        <w:rPr>
          <w:rFonts w:ascii="unset" w:eastAsia="Times New Roman" w:hAnsi="unset" w:cs="Times New Roman"/>
          <w:b/>
          <w:bCs/>
          <w:color w:val="1F1F1F"/>
          <w:sz w:val="24"/>
          <w:szCs w:val="24"/>
          <w:lang w:eastAsia="es-CO"/>
        </w:rPr>
        <w:t>función Auto Fecha/Hora</w:t>
      </w:r>
      <w:r w:rsidRPr="001D23AA">
        <w:rPr>
          <w:rFonts w:ascii="Times New Roman" w:eastAsia="Times New Roman" w:hAnsi="Times New Roman" w:cs="Times New Roman"/>
          <w:color w:val="1F1F1F"/>
          <w:sz w:val="24"/>
          <w:szCs w:val="24"/>
          <w:lang w:eastAsia="es-CO"/>
        </w:rPr>
        <w:t xml:space="preserve"> en este conjunto de datos,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crearía una tabla de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oculta para cada día y hora en que se produjera una venta. Para una empresa grande y multinacional como Adventure Works, esto equivaldría a un número significativo de tablas, lo que podría aumentar considerablemente el tamaño y la complejidad del modelo de datos, ralentizando así el sistema.</w:t>
      </w:r>
    </w:p>
    <w:p w14:paraId="18FF6488" w14:textId="77777777" w:rsidR="001D23AA" w:rsidRPr="001D23AA" w:rsidRDefault="001D23AA" w:rsidP="001D23A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D23AA">
        <w:rPr>
          <w:rFonts w:ascii="Times New Roman" w:eastAsia="Times New Roman" w:hAnsi="Times New Roman" w:cs="Times New Roman"/>
          <w:b/>
          <w:bCs/>
          <w:color w:val="1F1F1F"/>
          <w:sz w:val="36"/>
          <w:szCs w:val="36"/>
          <w:lang w:eastAsia="es-CO"/>
        </w:rPr>
        <w:t>Optimización de la función Auto Fecha/Hora</w:t>
      </w:r>
    </w:p>
    <w:p w14:paraId="18C07745"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Puede reducir el impacto negativo y optimizar este proceso desactivando la función Auto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Los pasos para hacerlo son los siguientes</w:t>
      </w:r>
    </w:p>
    <w:p w14:paraId="2AAC5EF2" w14:textId="77777777" w:rsidR="001D23AA" w:rsidRPr="001D23AA" w:rsidRDefault="001D23AA" w:rsidP="001D23AA">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En primer lugar, abra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y seleccione la pestaña </w:t>
      </w:r>
      <w:r w:rsidRPr="001D23AA">
        <w:rPr>
          <w:rFonts w:ascii="unset" w:eastAsia="Times New Roman" w:hAnsi="unset" w:cs="Times New Roman"/>
          <w:b/>
          <w:bCs/>
          <w:color w:val="1F1F1F"/>
          <w:sz w:val="24"/>
          <w:szCs w:val="24"/>
          <w:lang w:eastAsia="es-CO"/>
        </w:rPr>
        <w:t>Archivo</w:t>
      </w:r>
      <w:r w:rsidRPr="001D23AA">
        <w:rPr>
          <w:rFonts w:ascii="Times New Roman" w:eastAsia="Times New Roman" w:hAnsi="Times New Roman" w:cs="Times New Roman"/>
          <w:color w:val="1F1F1F"/>
          <w:sz w:val="24"/>
          <w:szCs w:val="24"/>
          <w:lang w:eastAsia="es-CO"/>
        </w:rPr>
        <w:t xml:space="preserve"> en la zona de la cinta de opciones.</w:t>
      </w:r>
    </w:p>
    <w:p w14:paraId="31C32B54" w14:textId="77777777" w:rsidR="001D23AA" w:rsidRPr="001D23AA" w:rsidRDefault="001D23AA" w:rsidP="001D23AA">
      <w:pPr>
        <w:shd w:val="clear" w:color="auto" w:fill="FFFFFF"/>
        <w:spacing w:after="0" w:line="240" w:lineRule="auto"/>
        <w:rPr>
          <w:rFonts w:ascii="Arial" w:eastAsia="Times New Roman" w:hAnsi="Arial" w:cs="Arial"/>
          <w:color w:val="1F1F1F"/>
          <w:sz w:val="21"/>
          <w:szCs w:val="21"/>
          <w:lang w:eastAsia="es-CO"/>
        </w:rPr>
      </w:pPr>
      <w:r w:rsidRPr="001D23AA">
        <w:rPr>
          <w:rFonts w:ascii="Arial" w:eastAsia="Times New Roman" w:hAnsi="Arial" w:cs="Arial"/>
          <w:noProof/>
          <w:color w:val="1F1F1F"/>
          <w:sz w:val="21"/>
          <w:szCs w:val="21"/>
          <w:lang w:eastAsia="es-CO"/>
        </w:rPr>
        <w:lastRenderedPageBreak/>
        <w:drawing>
          <wp:inline distT="0" distB="0" distL="0" distR="0" wp14:anchorId="473518A3" wp14:editId="5AFF062C">
            <wp:extent cx="10477500" cy="5897880"/>
            <wp:effectExtent l="0" t="0" r="0" b="7620"/>
            <wp:docPr id="11" name="Imagen 5" descr="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0" cy="5897880"/>
                    </a:xfrm>
                    <a:prstGeom prst="rect">
                      <a:avLst/>
                    </a:prstGeom>
                    <a:noFill/>
                    <a:ln>
                      <a:noFill/>
                    </a:ln>
                  </pic:spPr>
                </pic:pic>
              </a:graphicData>
            </a:graphic>
          </wp:inline>
        </w:drawing>
      </w:r>
    </w:p>
    <w:p w14:paraId="2761FEF2" w14:textId="77777777" w:rsidR="001D23AA" w:rsidRPr="001D23AA" w:rsidRDefault="001D23AA" w:rsidP="001D23AA">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En el menú que se presenta seleccione </w:t>
      </w:r>
      <w:r w:rsidRPr="001D23AA">
        <w:rPr>
          <w:rFonts w:ascii="unset" w:eastAsia="Times New Roman" w:hAnsi="unset" w:cs="Times New Roman"/>
          <w:b/>
          <w:bCs/>
          <w:color w:val="1F1F1F"/>
          <w:sz w:val="24"/>
          <w:szCs w:val="24"/>
          <w:lang w:eastAsia="es-CO"/>
        </w:rPr>
        <w:t>Opciones y ajustes</w:t>
      </w:r>
      <w:r w:rsidRPr="001D23AA">
        <w:rPr>
          <w:rFonts w:ascii="Times New Roman" w:eastAsia="Times New Roman" w:hAnsi="Times New Roman" w:cs="Times New Roman"/>
          <w:color w:val="1F1F1F"/>
          <w:sz w:val="24"/>
          <w:szCs w:val="24"/>
          <w:lang w:eastAsia="es-CO"/>
        </w:rPr>
        <w:t xml:space="preserve">. Cuando se abra el submenú, seleccione la opción </w:t>
      </w:r>
      <w:proofErr w:type="gramStart"/>
      <w:r w:rsidRPr="001D23AA">
        <w:rPr>
          <w:rFonts w:ascii="unset" w:eastAsia="Times New Roman" w:hAnsi="unset" w:cs="Times New Roman"/>
          <w:b/>
          <w:bCs/>
          <w:color w:val="1F1F1F"/>
          <w:sz w:val="24"/>
          <w:szCs w:val="24"/>
          <w:lang w:eastAsia="es-CO"/>
        </w:rPr>
        <w:t xml:space="preserve">Opciones </w:t>
      </w:r>
      <w:r w:rsidRPr="001D23AA">
        <w:rPr>
          <w:rFonts w:ascii="Times New Roman" w:eastAsia="Times New Roman" w:hAnsi="Times New Roman" w:cs="Times New Roman"/>
          <w:color w:val="1F1F1F"/>
          <w:sz w:val="24"/>
          <w:szCs w:val="24"/>
          <w:lang w:eastAsia="es-CO"/>
        </w:rPr>
        <w:t>,</w:t>
      </w:r>
      <w:proofErr w:type="gramEnd"/>
      <w:r w:rsidRPr="001D23AA">
        <w:rPr>
          <w:rFonts w:ascii="Times New Roman" w:eastAsia="Times New Roman" w:hAnsi="Times New Roman" w:cs="Times New Roman"/>
          <w:color w:val="1F1F1F"/>
          <w:sz w:val="24"/>
          <w:szCs w:val="24"/>
          <w:lang w:eastAsia="es-CO"/>
        </w:rPr>
        <w:t xml:space="preserve"> que le permite personalizar y controlar diversos aspectos de Microsoft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w:t>
      </w:r>
    </w:p>
    <w:p w14:paraId="757E640D" w14:textId="77777777" w:rsidR="001D23AA" w:rsidRPr="001D23AA" w:rsidRDefault="001D23AA" w:rsidP="001D23AA">
      <w:pPr>
        <w:shd w:val="clear" w:color="auto" w:fill="FFFFFF"/>
        <w:spacing w:after="0" w:line="240" w:lineRule="auto"/>
        <w:rPr>
          <w:rFonts w:ascii="Arial" w:eastAsia="Times New Roman" w:hAnsi="Arial" w:cs="Arial"/>
          <w:color w:val="1F1F1F"/>
          <w:sz w:val="21"/>
          <w:szCs w:val="21"/>
          <w:lang w:eastAsia="es-CO"/>
        </w:rPr>
      </w:pPr>
      <w:r w:rsidRPr="001D23AA">
        <w:rPr>
          <w:rFonts w:ascii="Arial" w:eastAsia="Times New Roman" w:hAnsi="Arial" w:cs="Arial"/>
          <w:noProof/>
          <w:color w:val="1F1F1F"/>
          <w:sz w:val="21"/>
          <w:szCs w:val="21"/>
          <w:lang w:eastAsia="es-CO"/>
        </w:rPr>
        <w:lastRenderedPageBreak/>
        <w:drawing>
          <wp:inline distT="0" distB="0" distL="0" distR="0" wp14:anchorId="049CA17A" wp14:editId="07EB707C">
            <wp:extent cx="10477500" cy="5897880"/>
            <wp:effectExtent l="0" t="0" r="0" b="7620"/>
            <wp:docPr id="12" name="Imagen 4" descr="O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0" cy="5897880"/>
                    </a:xfrm>
                    <a:prstGeom prst="rect">
                      <a:avLst/>
                    </a:prstGeom>
                    <a:noFill/>
                    <a:ln>
                      <a:noFill/>
                    </a:ln>
                  </pic:spPr>
                </pic:pic>
              </a:graphicData>
            </a:graphic>
          </wp:inline>
        </w:drawing>
      </w:r>
    </w:p>
    <w:p w14:paraId="0CD13445" w14:textId="77777777" w:rsidR="001D23AA" w:rsidRPr="001D23AA" w:rsidRDefault="001D23AA" w:rsidP="001D23AA">
      <w:pPr>
        <w:numPr>
          <w:ilvl w:val="0"/>
          <w:numId w:val="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La ventana </w:t>
      </w:r>
      <w:r w:rsidRPr="001D23AA">
        <w:rPr>
          <w:rFonts w:ascii="unset" w:eastAsia="Times New Roman" w:hAnsi="unset" w:cs="Times New Roman"/>
          <w:b/>
          <w:bCs/>
          <w:color w:val="1F1F1F"/>
          <w:sz w:val="24"/>
          <w:szCs w:val="24"/>
          <w:lang w:eastAsia="es-CO"/>
        </w:rPr>
        <w:t>Opciones</w:t>
      </w:r>
      <w:r w:rsidRPr="001D23AA">
        <w:rPr>
          <w:rFonts w:ascii="Times New Roman" w:eastAsia="Times New Roman" w:hAnsi="Times New Roman" w:cs="Times New Roman"/>
          <w:color w:val="1F1F1F"/>
          <w:sz w:val="24"/>
          <w:szCs w:val="24"/>
          <w:lang w:eastAsia="es-CO"/>
        </w:rPr>
        <w:t xml:space="preserve"> se abre con un panel que contiene encabezados de sección a la izquierda. Seleccione Carga de </w:t>
      </w:r>
      <w:r w:rsidRPr="001D23AA">
        <w:rPr>
          <w:rFonts w:ascii="unset" w:eastAsia="Times New Roman" w:hAnsi="unset" w:cs="Times New Roman"/>
          <w:b/>
          <w:bCs/>
          <w:color w:val="1F1F1F"/>
          <w:sz w:val="24"/>
          <w:szCs w:val="24"/>
          <w:lang w:eastAsia="es-CO"/>
        </w:rPr>
        <w:t>datos</w:t>
      </w:r>
      <w:r w:rsidRPr="001D23AA">
        <w:rPr>
          <w:rFonts w:ascii="Times New Roman" w:eastAsia="Times New Roman" w:hAnsi="Times New Roman" w:cs="Times New Roman"/>
          <w:color w:val="1F1F1F"/>
          <w:sz w:val="24"/>
          <w:szCs w:val="24"/>
          <w:lang w:eastAsia="es-CO"/>
        </w:rPr>
        <w:t xml:space="preserve"> bajo el encabezado de la sección </w:t>
      </w:r>
      <w:r w:rsidRPr="001D23AA">
        <w:rPr>
          <w:rFonts w:ascii="unset" w:eastAsia="Times New Roman" w:hAnsi="unset" w:cs="Times New Roman"/>
          <w:b/>
          <w:bCs/>
          <w:color w:val="1F1F1F"/>
          <w:sz w:val="24"/>
          <w:szCs w:val="24"/>
          <w:lang w:eastAsia="es-CO"/>
        </w:rPr>
        <w:t>Archivo actual</w:t>
      </w:r>
      <w:r w:rsidRPr="001D23AA">
        <w:rPr>
          <w:rFonts w:ascii="Times New Roman" w:eastAsia="Times New Roman" w:hAnsi="Times New Roman" w:cs="Times New Roman"/>
          <w:color w:val="1F1F1F"/>
          <w:sz w:val="24"/>
          <w:szCs w:val="24"/>
          <w:lang w:eastAsia="es-CO"/>
        </w:rPr>
        <w:t xml:space="preserve">. La opción Carga de </w:t>
      </w:r>
      <w:r w:rsidRPr="001D23AA">
        <w:rPr>
          <w:rFonts w:ascii="unset" w:eastAsia="Times New Roman" w:hAnsi="unset" w:cs="Times New Roman"/>
          <w:b/>
          <w:bCs/>
          <w:color w:val="1F1F1F"/>
          <w:sz w:val="24"/>
          <w:szCs w:val="24"/>
          <w:lang w:eastAsia="es-CO"/>
        </w:rPr>
        <w:t xml:space="preserve">datos </w:t>
      </w:r>
      <w:r w:rsidRPr="001D23AA">
        <w:rPr>
          <w:rFonts w:ascii="Times New Roman" w:eastAsia="Times New Roman" w:hAnsi="Times New Roman" w:cs="Times New Roman"/>
          <w:color w:val="1F1F1F"/>
          <w:sz w:val="24"/>
          <w:szCs w:val="24"/>
          <w:lang w:eastAsia="es-CO"/>
        </w:rPr>
        <w:t xml:space="preserve">contiene una casilla de verificación denominada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Por defecto, esta casilla está marcada, lo que significa que la función está activada.</w:t>
      </w:r>
    </w:p>
    <w:p w14:paraId="50CF041F" w14:textId="77777777" w:rsidR="001D23AA" w:rsidRPr="001D23AA" w:rsidRDefault="001D23AA" w:rsidP="001D23AA">
      <w:pPr>
        <w:shd w:val="clear" w:color="auto" w:fill="FFFFFF"/>
        <w:spacing w:after="0" w:line="240" w:lineRule="auto"/>
        <w:rPr>
          <w:rFonts w:ascii="Arial" w:eastAsia="Times New Roman" w:hAnsi="Arial" w:cs="Arial"/>
          <w:color w:val="1F1F1F"/>
          <w:sz w:val="21"/>
          <w:szCs w:val="21"/>
          <w:lang w:eastAsia="es-CO"/>
        </w:rPr>
      </w:pPr>
      <w:r w:rsidRPr="001D23AA">
        <w:rPr>
          <w:rFonts w:ascii="Arial" w:eastAsia="Times New Roman" w:hAnsi="Arial" w:cs="Arial"/>
          <w:noProof/>
          <w:color w:val="1F1F1F"/>
          <w:sz w:val="21"/>
          <w:szCs w:val="21"/>
          <w:lang w:eastAsia="es-CO"/>
        </w:rPr>
        <w:lastRenderedPageBreak/>
        <w:drawing>
          <wp:inline distT="0" distB="0" distL="0" distR="0" wp14:anchorId="6E46EA22" wp14:editId="3191172F">
            <wp:extent cx="10477500" cy="5897880"/>
            <wp:effectExtent l="0" t="0" r="0" b="7620"/>
            <wp:docPr id="13" name="Imagen 3" descr="Función de fecha/hor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ión de fecha/hora automát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0" cy="5897880"/>
                    </a:xfrm>
                    <a:prstGeom prst="rect">
                      <a:avLst/>
                    </a:prstGeom>
                    <a:noFill/>
                    <a:ln>
                      <a:noFill/>
                    </a:ln>
                  </pic:spPr>
                </pic:pic>
              </a:graphicData>
            </a:graphic>
          </wp:inline>
        </w:drawing>
      </w:r>
    </w:p>
    <w:p w14:paraId="30DDF6EC"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4. Desmarque esta casilla para desactivar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para el fichero actual. Seleccione </w:t>
      </w:r>
      <w:r w:rsidRPr="001D23AA">
        <w:rPr>
          <w:rFonts w:ascii="unset" w:eastAsia="Times New Roman" w:hAnsi="unset" w:cs="Times New Roman"/>
          <w:b/>
          <w:bCs/>
          <w:color w:val="1F1F1F"/>
          <w:sz w:val="24"/>
          <w:szCs w:val="24"/>
          <w:lang w:eastAsia="es-CO"/>
        </w:rPr>
        <w:t>Aceptar</w:t>
      </w:r>
      <w:r w:rsidRPr="001D23AA">
        <w:rPr>
          <w:rFonts w:ascii="Times New Roman" w:eastAsia="Times New Roman" w:hAnsi="Times New Roman" w:cs="Times New Roman"/>
          <w:color w:val="1F1F1F"/>
          <w:sz w:val="24"/>
          <w:szCs w:val="24"/>
          <w:lang w:eastAsia="es-CO"/>
        </w:rPr>
        <w:t xml:space="preserve"> para aplicar los cambios. Es importante tener en cuenta que estos pasos sólo desactivan la función Auto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para el archivo actual.</w:t>
      </w:r>
    </w:p>
    <w:p w14:paraId="4E569785" w14:textId="77777777" w:rsidR="001D23AA" w:rsidRPr="001D23AA" w:rsidRDefault="001D23AA" w:rsidP="001D23AA">
      <w:pPr>
        <w:shd w:val="clear" w:color="auto" w:fill="FFFFFF"/>
        <w:spacing w:after="0" w:line="240" w:lineRule="auto"/>
        <w:rPr>
          <w:rFonts w:ascii="Arial" w:eastAsia="Times New Roman" w:hAnsi="Arial" w:cs="Arial"/>
          <w:color w:val="1F1F1F"/>
          <w:sz w:val="21"/>
          <w:szCs w:val="21"/>
          <w:lang w:eastAsia="es-CO"/>
        </w:rPr>
      </w:pPr>
      <w:r w:rsidRPr="001D23AA">
        <w:rPr>
          <w:rFonts w:ascii="Arial" w:eastAsia="Times New Roman" w:hAnsi="Arial" w:cs="Arial"/>
          <w:noProof/>
          <w:color w:val="1F1F1F"/>
          <w:sz w:val="21"/>
          <w:szCs w:val="21"/>
          <w:lang w:eastAsia="es-CO"/>
        </w:rPr>
        <w:lastRenderedPageBreak/>
        <w:drawing>
          <wp:inline distT="0" distB="0" distL="0" distR="0" wp14:anchorId="2633313B" wp14:editId="14F45F08">
            <wp:extent cx="10477500" cy="5897880"/>
            <wp:effectExtent l="0" t="0" r="0" b="7620"/>
            <wp:docPr id="14" name="Imagen 2" descr="Inteligencia hor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igencia hora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0" cy="5897880"/>
                    </a:xfrm>
                    <a:prstGeom prst="rect">
                      <a:avLst/>
                    </a:prstGeom>
                    <a:noFill/>
                    <a:ln>
                      <a:noFill/>
                    </a:ln>
                  </pic:spPr>
                </pic:pic>
              </a:graphicData>
            </a:graphic>
          </wp:inline>
        </w:drawing>
      </w:r>
    </w:p>
    <w:p w14:paraId="6AFFB6B6" w14:textId="77777777" w:rsidR="001D23AA" w:rsidRPr="001D23AA" w:rsidRDefault="001D23AA" w:rsidP="001D23AA">
      <w:pPr>
        <w:numPr>
          <w:ilvl w:val="0"/>
          <w:numId w:val="1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También es posible desactivar la función globalmente para que quede desactivada para todos los ficheros futuros. Seleccione </w:t>
      </w:r>
      <w:r w:rsidRPr="001D23AA">
        <w:rPr>
          <w:rFonts w:ascii="unset" w:eastAsia="Times New Roman" w:hAnsi="unset" w:cs="Times New Roman"/>
          <w:b/>
          <w:bCs/>
          <w:color w:val="1F1F1F"/>
          <w:sz w:val="24"/>
          <w:szCs w:val="24"/>
          <w:lang w:eastAsia="es-CO"/>
        </w:rPr>
        <w:t>Carga de datos</w:t>
      </w:r>
      <w:r w:rsidRPr="001D23AA">
        <w:rPr>
          <w:rFonts w:ascii="Times New Roman" w:eastAsia="Times New Roman" w:hAnsi="Times New Roman" w:cs="Times New Roman"/>
          <w:color w:val="1F1F1F"/>
          <w:sz w:val="24"/>
          <w:szCs w:val="24"/>
          <w:lang w:eastAsia="es-CO"/>
        </w:rPr>
        <w:t xml:space="preserve"> en el apartado </w:t>
      </w:r>
      <w:r w:rsidRPr="001D23AA">
        <w:rPr>
          <w:rFonts w:ascii="unset" w:eastAsia="Times New Roman" w:hAnsi="unset" w:cs="Times New Roman"/>
          <w:b/>
          <w:bCs/>
          <w:color w:val="1F1F1F"/>
          <w:sz w:val="24"/>
          <w:szCs w:val="24"/>
          <w:lang w:eastAsia="es-CO"/>
        </w:rPr>
        <w:t>Global</w:t>
      </w:r>
      <w:r w:rsidRPr="001D23AA">
        <w:rPr>
          <w:rFonts w:ascii="Times New Roman" w:eastAsia="Times New Roman" w:hAnsi="Times New Roman" w:cs="Times New Roman"/>
          <w:color w:val="1F1F1F"/>
          <w:sz w:val="24"/>
          <w:szCs w:val="24"/>
          <w:lang w:eastAsia="es-CO"/>
        </w:rPr>
        <w:t xml:space="preserve">. En los ajustes globales, desactive la casilla de verificación denominada </w:t>
      </w:r>
      <w:r w:rsidRPr="001D23AA">
        <w:rPr>
          <w:rFonts w:ascii="unset" w:eastAsia="Times New Roman" w:hAnsi="unset" w:cs="Times New Roman"/>
          <w:b/>
          <w:bCs/>
          <w:color w:val="1F1F1F"/>
          <w:sz w:val="24"/>
          <w:szCs w:val="24"/>
          <w:lang w:eastAsia="es-CO"/>
        </w:rPr>
        <w:t>Fecha/hora automática para</w:t>
      </w:r>
      <w:r w:rsidRPr="001D23AA">
        <w:rPr>
          <w:rFonts w:ascii="Times New Roman" w:eastAsia="Times New Roman" w:hAnsi="Times New Roman" w:cs="Times New Roman"/>
          <w:color w:val="1F1F1F"/>
          <w:sz w:val="24"/>
          <w:szCs w:val="24"/>
          <w:lang w:eastAsia="es-CO"/>
        </w:rPr>
        <w:t xml:space="preserve"> los archivos nuevos que se encuentra bajo el epígrafe </w:t>
      </w:r>
      <w:r w:rsidRPr="001D23AA">
        <w:rPr>
          <w:rFonts w:ascii="unset" w:eastAsia="Times New Roman" w:hAnsi="unset" w:cs="Times New Roman"/>
          <w:b/>
          <w:bCs/>
          <w:color w:val="1F1F1F"/>
          <w:sz w:val="24"/>
          <w:szCs w:val="24"/>
          <w:lang w:eastAsia="es-CO"/>
        </w:rPr>
        <w:t>Inteligencia horaria</w:t>
      </w:r>
      <w:r w:rsidRPr="001D23AA">
        <w:rPr>
          <w:rFonts w:ascii="Times New Roman" w:eastAsia="Times New Roman" w:hAnsi="Times New Roman" w:cs="Times New Roman"/>
          <w:color w:val="1F1F1F"/>
          <w:sz w:val="24"/>
          <w:szCs w:val="24"/>
          <w:lang w:eastAsia="es-CO"/>
        </w:rPr>
        <w:t xml:space="preserve">. </w:t>
      </w:r>
    </w:p>
    <w:p w14:paraId="6F114572" w14:textId="77777777" w:rsidR="001D23AA" w:rsidRPr="001D23AA" w:rsidRDefault="001D23AA" w:rsidP="001D23AA">
      <w:pPr>
        <w:shd w:val="clear" w:color="auto" w:fill="FFFFFF"/>
        <w:spacing w:after="0" w:line="240" w:lineRule="auto"/>
        <w:rPr>
          <w:rFonts w:ascii="Arial" w:eastAsia="Times New Roman" w:hAnsi="Arial" w:cs="Arial"/>
          <w:color w:val="1F1F1F"/>
          <w:sz w:val="21"/>
          <w:szCs w:val="21"/>
          <w:lang w:eastAsia="es-CO"/>
        </w:rPr>
      </w:pPr>
      <w:r w:rsidRPr="001D23AA">
        <w:rPr>
          <w:rFonts w:ascii="Arial" w:eastAsia="Times New Roman" w:hAnsi="Arial" w:cs="Arial"/>
          <w:noProof/>
          <w:color w:val="1F1F1F"/>
          <w:sz w:val="21"/>
          <w:szCs w:val="21"/>
          <w:lang w:eastAsia="es-CO"/>
        </w:rPr>
        <w:lastRenderedPageBreak/>
        <w:drawing>
          <wp:inline distT="0" distB="0" distL="0" distR="0" wp14:anchorId="7DEE6B07" wp14:editId="3E8CE36E">
            <wp:extent cx="10477500" cy="5897880"/>
            <wp:effectExtent l="0" t="0" r="0" b="7620"/>
            <wp:docPr id="15" name="Imagen 1" descr="Función de fecha/hor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ión de fecha/hora automát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0" cy="5897880"/>
                    </a:xfrm>
                    <a:prstGeom prst="rect">
                      <a:avLst/>
                    </a:prstGeom>
                    <a:noFill/>
                    <a:ln>
                      <a:noFill/>
                    </a:ln>
                  </pic:spPr>
                </pic:pic>
              </a:graphicData>
            </a:graphic>
          </wp:inline>
        </w:drawing>
      </w:r>
    </w:p>
    <w:p w14:paraId="04A224D2" w14:textId="77777777" w:rsidR="001D23AA" w:rsidRPr="001D23AA" w:rsidRDefault="001D23AA" w:rsidP="001D23A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D23AA">
        <w:rPr>
          <w:rFonts w:ascii="Times New Roman" w:eastAsia="Times New Roman" w:hAnsi="Times New Roman" w:cs="Times New Roman"/>
          <w:b/>
          <w:bCs/>
          <w:color w:val="1F1F1F"/>
          <w:sz w:val="36"/>
          <w:szCs w:val="36"/>
          <w:lang w:eastAsia="es-CO"/>
        </w:rPr>
        <w:t>Ventajas de desactivar la función Auto fecha/hora</w:t>
      </w:r>
    </w:p>
    <w:p w14:paraId="5B6B503F"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Desactivar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en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puede producir los siguientes beneficios.</w:t>
      </w:r>
    </w:p>
    <w:p w14:paraId="3EF2776C" w14:textId="77777777" w:rsidR="001D23AA" w:rsidRPr="001D23AA" w:rsidRDefault="001D23AA" w:rsidP="001D23AA">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1D23AA">
        <w:rPr>
          <w:rFonts w:ascii="Times New Roman" w:eastAsia="Times New Roman" w:hAnsi="Times New Roman" w:cs="Times New Roman"/>
          <w:b/>
          <w:bCs/>
          <w:color w:val="1F1F1F"/>
          <w:sz w:val="27"/>
          <w:szCs w:val="27"/>
          <w:lang w:eastAsia="es-CO"/>
        </w:rPr>
        <w:t>Reducción del tamaño del modelo de datos</w:t>
      </w:r>
    </w:p>
    <w:p w14:paraId="76DC51B5"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Cuando la función Auto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está activada,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genera automáticamente una tabla oculta de fecha/hora para cada campo de fecha del modelo de datos. Esta tabla incluye varias columnas, entre ellas </w:t>
      </w:r>
      <w:r w:rsidRPr="001D23AA">
        <w:rPr>
          <w:rFonts w:ascii="unset" w:eastAsia="Times New Roman" w:hAnsi="unset" w:cs="Times New Roman"/>
          <w:b/>
          <w:bCs/>
          <w:color w:val="1F1F1F"/>
          <w:sz w:val="24"/>
          <w:szCs w:val="24"/>
          <w:lang w:eastAsia="es-CO"/>
        </w:rPr>
        <w:t>Año, Trimestre, Mes, Día</w:t>
      </w:r>
      <w:r w:rsidRPr="001D23AA">
        <w:rPr>
          <w:rFonts w:ascii="Times New Roman" w:eastAsia="Times New Roman" w:hAnsi="Times New Roman" w:cs="Times New Roman"/>
          <w:color w:val="1F1F1F"/>
          <w:sz w:val="24"/>
          <w:szCs w:val="24"/>
          <w:lang w:eastAsia="es-CO"/>
        </w:rPr>
        <w:t xml:space="preserve"> y varios componentes de tiempo. </w:t>
      </w:r>
      <w:r w:rsidRPr="001D23AA">
        <w:rPr>
          <w:rFonts w:ascii="Times New Roman" w:eastAsia="Times New Roman" w:hAnsi="Times New Roman" w:cs="Times New Roman"/>
          <w:color w:val="1F1F1F"/>
          <w:sz w:val="24"/>
          <w:szCs w:val="24"/>
          <w:lang w:eastAsia="es-CO"/>
        </w:rPr>
        <w:lastRenderedPageBreak/>
        <w:t>Al desactivar esta función se reduce el tamaño del modelo de datos, lo que se traduce en tiempos de carga más rápidos.</w:t>
      </w:r>
    </w:p>
    <w:p w14:paraId="7D378709" w14:textId="77777777" w:rsidR="001D23AA" w:rsidRPr="001D23AA" w:rsidRDefault="001D23AA" w:rsidP="001D23A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D23AA">
        <w:rPr>
          <w:rFonts w:ascii="Times New Roman" w:eastAsia="Times New Roman" w:hAnsi="Times New Roman" w:cs="Times New Roman"/>
          <w:b/>
          <w:bCs/>
          <w:color w:val="1F1F1F"/>
          <w:sz w:val="27"/>
          <w:szCs w:val="27"/>
          <w:lang w:eastAsia="es-CO"/>
        </w:rPr>
        <w:t>Mejora del rendimiento de las consultas</w:t>
      </w:r>
    </w:p>
    <w:p w14:paraId="56444EE4"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Las tablas ocultas creadas por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pueden aumentar la complejidad de un modelo de datos, lo que puede repercutir en el rendimiento de las consultas. Cada vez que se ejecuta una consulta que implica un campo de fecha,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debe interactuar con estas tablas ocultas. Al desactivar la función </w:t>
      </w:r>
      <w:r w:rsidRPr="001D23AA">
        <w:rPr>
          <w:rFonts w:ascii="unset" w:eastAsia="Times New Roman" w:hAnsi="unset" w:cs="Times New Roman"/>
          <w:b/>
          <w:bCs/>
          <w:color w:val="1F1F1F"/>
          <w:sz w:val="24"/>
          <w:szCs w:val="24"/>
          <w:lang w:eastAsia="es-CO"/>
        </w:rPr>
        <w:t xml:space="preserve">Fecha/hora </w:t>
      </w:r>
      <w:r w:rsidRPr="001D23AA">
        <w:rPr>
          <w:rFonts w:ascii="Times New Roman" w:eastAsia="Times New Roman" w:hAnsi="Times New Roman" w:cs="Times New Roman"/>
          <w:color w:val="1F1F1F"/>
          <w:sz w:val="24"/>
          <w:szCs w:val="24"/>
          <w:lang w:eastAsia="es-CO"/>
        </w:rPr>
        <w:t>automática, se simplifica el modelo de datos y se mejora el rendimiento de las consultas.</w:t>
      </w:r>
    </w:p>
    <w:p w14:paraId="15936CF4" w14:textId="77777777" w:rsidR="001D23AA" w:rsidRPr="001D23AA" w:rsidRDefault="001D23AA" w:rsidP="001D23A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D23AA">
        <w:rPr>
          <w:rFonts w:ascii="Times New Roman" w:eastAsia="Times New Roman" w:hAnsi="Times New Roman" w:cs="Times New Roman"/>
          <w:b/>
          <w:bCs/>
          <w:color w:val="1F1F1F"/>
          <w:sz w:val="27"/>
          <w:szCs w:val="27"/>
          <w:lang w:eastAsia="es-CO"/>
        </w:rPr>
        <w:t>Mayor flexibilidad y control</w:t>
      </w:r>
    </w:p>
    <w:p w14:paraId="53C7843D"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Con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activada, no tiene control sobre la estructura de las tablas de </w:t>
      </w:r>
      <w:r w:rsidRPr="001D23AA">
        <w:rPr>
          <w:rFonts w:ascii="unset" w:eastAsia="Times New Roman" w:hAnsi="unset" w:cs="Times New Roman"/>
          <w:b/>
          <w:bCs/>
          <w:color w:val="1F1F1F"/>
          <w:sz w:val="24"/>
          <w:szCs w:val="24"/>
          <w:lang w:eastAsia="es-CO"/>
        </w:rPr>
        <w:t>fechas</w:t>
      </w:r>
      <w:r w:rsidRPr="001D23AA">
        <w:rPr>
          <w:rFonts w:ascii="Times New Roman" w:eastAsia="Times New Roman" w:hAnsi="Times New Roman" w:cs="Times New Roman"/>
          <w:color w:val="1F1F1F"/>
          <w:sz w:val="24"/>
          <w:szCs w:val="24"/>
          <w:lang w:eastAsia="es-CO"/>
        </w:rPr>
        <w:t xml:space="preserve"> ocultas creadas por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Al desactivar esta función, habrá ganado mayor flexibilidad y control sobre su modelo de datos.</w:t>
      </w:r>
    </w:p>
    <w:p w14:paraId="2828E976" w14:textId="77777777" w:rsidR="001D23AA" w:rsidRPr="001D23AA" w:rsidRDefault="001D23AA" w:rsidP="001D23A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D23AA">
        <w:rPr>
          <w:rFonts w:ascii="Times New Roman" w:eastAsia="Times New Roman" w:hAnsi="Times New Roman" w:cs="Times New Roman"/>
          <w:b/>
          <w:bCs/>
          <w:color w:val="1F1F1F"/>
          <w:sz w:val="27"/>
          <w:szCs w:val="27"/>
          <w:lang w:eastAsia="es-CO"/>
        </w:rPr>
        <w:t>Eliminación de redundancias</w:t>
      </w:r>
    </w:p>
    <w:p w14:paraId="44910A6A"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En algunos casos, la función </w:t>
      </w:r>
      <w:r w:rsidRPr="001D23AA">
        <w:rPr>
          <w:rFonts w:ascii="unset" w:eastAsia="Times New Roman" w:hAnsi="unset" w:cs="Times New Roman"/>
          <w:b/>
          <w:bCs/>
          <w:color w:val="1F1F1F"/>
          <w:sz w:val="24"/>
          <w:szCs w:val="24"/>
          <w:lang w:eastAsia="es-CO"/>
        </w:rPr>
        <w:t xml:space="preserve">Fecha/hora automática </w:t>
      </w:r>
      <w:r w:rsidRPr="001D23AA">
        <w:rPr>
          <w:rFonts w:ascii="Times New Roman" w:eastAsia="Times New Roman" w:hAnsi="Times New Roman" w:cs="Times New Roman"/>
          <w:color w:val="1F1F1F"/>
          <w:sz w:val="24"/>
          <w:szCs w:val="24"/>
          <w:lang w:eastAsia="es-CO"/>
        </w:rPr>
        <w:t xml:space="preserve">puede generar tablas </w:t>
      </w:r>
      <w:r w:rsidRPr="001D23AA">
        <w:rPr>
          <w:rFonts w:ascii="unset" w:eastAsia="Times New Roman" w:hAnsi="unset" w:cs="Times New Roman"/>
          <w:b/>
          <w:bCs/>
          <w:color w:val="1F1F1F"/>
          <w:sz w:val="24"/>
          <w:szCs w:val="24"/>
          <w:lang w:eastAsia="es-CO"/>
        </w:rPr>
        <w:t>Fecha</w:t>
      </w:r>
      <w:r w:rsidRPr="001D23AA">
        <w:rPr>
          <w:rFonts w:ascii="Times New Roman" w:eastAsia="Times New Roman" w:hAnsi="Times New Roman" w:cs="Times New Roman"/>
          <w:color w:val="1F1F1F"/>
          <w:sz w:val="24"/>
          <w:szCs w:val="24"/>
          <w:lang w:eastAsia="es-CO"/>
        </w:rPr>
        <w:t xml:space="preserve"> ocultas duplicadas cuando hay varios campos de fecha con los mismos valores. Esto puede provocar redundancia en el modelo de datos. Al desactivar esta función, puede asegurarse de que sólo dispone de los datos que necesita, lo que contribuye aún más a optimizar el rendimiento.</w:t>
      </w:r>
    </w:p>
    <w:p w14:paraId="0B496757" w14:textId="77777777" w:rsidR="001D23AA" w:rsidRPr="001D23AA" w:rsidRDefault="001D23AA" w:rsidP="001D23A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D23AA">
        <w:rPr>
          <w:rFonts w:ascii="Times New Roman" w:eastAsia="Times New Roman" w:hAnsi="Times New Roman" w:cs="Times New Roman"/>
          <w:b/>
          <w:bCs/>
          <w:color w:val="1F1F1F"/>
          <w:sz w:val="27"/>
          <w:szCs w:val="27"/>
          <w:lang w:eastAsia="es-CO"/>
        </w:rPr>
        <w:t>Menor consumo de recursos</w:t>
      </w:r>
    </w:p>
    <w:p w14:paraId="1A0E3E7D"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La creación de tablas de </w:t>
      </w:r>
      <w:r w:rsidRPr="001D23AA">
        <w:rPr>
          <w:rFonts w:ascii="unset" w:eastAsia="Times New Roman" w:hAnsi="unset" w:cs="Times New Roman"/>
          <w:b/>
          <w:bCs/>
          <w:color w:val="1F1F1F"/>
          <w:sz w:val="24"/>
          <w:szCs w:val="24"/>
          <w:lang w:eastAsia="es-CO"/>
        </w:rPr>
        <w:t>fechas</w:t>
      </w:r>
      <w:r w:rsidRPr="001D23AA">
        <w:rPr>
          <w:rFonts w:ascii="Times New Roman" w:eastAsia="Times New Roman" w:hAnsi="Times New Roman" w:cs="Times New Roman"/>
          <w:color w:val="1F1F1F"/>
          <w:sz w:val="24"/>
          <w:szCs w:val="24"/>
          <w:lang w:eastAsia="es-CO"/>
        </w:rPr>
        <w:t xml:space="preserve"> ocultas puede consumir recursos de procesamiento y memoria, especialmente i con un gran conjunto de datos o múltiples campos de fecha/hora. Desactivar la función de </w:t>
      </w:r>
      <w:r w:rsidRPr="001D23AA">
        <w:rPr>
          <w:rFonts w:ascii="unset" w:eastAsia="Times New Roman" w:hAnsi="unset" w:cs="Times New Roman"/>
          <w:b/>
          <w:bCs/>
          <w:color w:val="1F1F1F"/>
          <w:sz w:val="24"/>
          <w:szCs w:val="24"/>
          <w:lang w:eastAsia="es-CO"/>
        </w:rPr>
        <w:t xml:space="preserve">fecha/hora </w:t>
      </w:r>
      <w:r w:rsidRPr="001D23AA">
        <w:rPr>
          <w:rFonts w:ascii="Times New Roman" w:eastAsia="Times New Roman" w:hAnsi="Times New Roman" w:cs="Times New Roman"/>
          <w:color w:val="1F1F1F"/>
          <w:sz w:val="24"/>
          <w:szCs w:val="24"/>
          <w:lang w:eastAsia="es-CO"/>
        </w:rPr>
        <w:t xml:space="preserve">automática reduce potencialmente el número de recursos utilizados por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lo que puede mejorar el rendimiento y la estabilidad, especialmente en sistemas con recursos limitados.</w:t>
      </w:r>
    </w:p>
    <w:p w14:paraId="2F7FF8A2" w14:textId="77777777" w:rsidR="001D23AA" w:rsidRPr="001D23AA" w:rsidRDefault="001D23AA" w:rsidP="001D23A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D23AA">
        <w:rPr>
          <w:rFonts w:ascii="Times New Roman" w:eastAsia="Times New Roman" w:hAnsi="Times New Roman" w:cs="Times New Roman"/>
          <w:b/>
          <w:bCs/>
          <w:color w:val="1F1F1F"/>
          <w:sz w:val="36"/>
          <w:szCs w:val="36"/>
          <w:lang w:eastAsia="es-CO"/>
        </w:rPr>
        <w:t>Conclusión</w:t>
      </w:r>
    </w:p>
    <w:p w14:paraId="5B7233AB" w14:textId="77777777" w:rsidR="001D23AA" w:rsidRPr="001D23AA" w:rsidRDefault="001D23AA" w:rsidP="001D23A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D23AA">
        <w:rPr>
          <w:rFonts w:ascii="Times New Roman" w:eastAsia="Times New Roman" w:hAnsi="Times New Roman" w:cs="Times New Roman"/>
          <w:color w:val="1F1F1F"/>
          <w:sz w:val="24"/>
          <w:szCs w:val="24"/>
          <w:lang w:eastAsia="es-CO"/>
        </w:rPr>
        <w:t xml:space="preserve">Ha navegado con éxito por las complejidades del nuevo conjunto de datos Adventure Works, transformando una situación potencialmente frustrante en una oportunidad para optimizar sus procesos de </w:t>
      </w:r>
      <w:proofErr w:type="spellStart"/>
      <w:r w:rsidRPr="001D23AA">
        <w:rPr>
          <w:rFonts w:ascii="Times New Roman" w:eastAsia="Times New Roman" w:hAnsi="Times New Roman" w:cs="Times New Roman"/>
          <w:color w:val="1F1F1F"/>
          <w:sz w:val="24"/>
          <w:szCs w:val="24"/>
          <w:lang w:eastAsia="es-CO"/>
        </w:rPr>
        <w:t>Power</w:t>
      </w:r>
      <w:proofErr w:type="spellEnd"/>
      <w:r w:rsidRPr="001D23AA">
        <w:rPr>
          <w:rFonts w:ascii="Times New Roman" w:eastAsia="Times New Roman" w:hAnsi="Times New Roman" w:cs="Times New Roman"/>
          <w:color w:val="1F1F1F"/>
          <w:sz w:val="24"/>
          <w:szCs w:val="24"/>
          <w:lang w:eastAsia="es-CO"/>
        </w:rPr>
        <w:t xml:space="preserve"> BI. Hoy ha aprendido a desactivar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y ha comprendido por qué y cuándo es necesaria. Optimizar la función </w:t>
      </w:r>
      <w:r w:rsidRPr="001D23AA">
        <w:rPr>
          <w:rFonts w:ascii="unset" w:eastAsia="Times New Roman" w:hAnsi="unset" w:cs="Times New Roman"/>
          <w:b/>
          <w:bCs/>
          <w:color w:val="1F1F1F"/>
          <w:sz w:val="24"/>
          <w:szCs w:val="24"/>
          <w:lang w:eastAsia="es-CO"/>
        </w:rPr>
        <w:t>Fecha/hora</w:t>
      </w:r>
      <w:r w:rsidRPr="001D23AA">
        <w:rPr>
          <w:rFonts w:ascii="Times New Roman" w:eastAsia="Times New Roman" w:hAnsi="Times New Roman" w:cs="Times New Roman"/>
          <w:color w:val="1F1F1F"/>
          <w:sz w:val="24"/>
          <w:szCs w:val="24"/>
          <w:lang w:eastAsia="es-CO"/>
        </w:rPr>
        <w:t xml:space="preserve"> automática es otra forma de ayudarle a tomar el control del viaje de datos.</w:t>
      </w:r>
    </w:p>
    <w:p w14:paraId="0CF55657"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F0B"/>
    <w:multiLevelType w:val="multilevel"/>
    <w:tmpl w:val="426C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0F58"/>
    <w:multiLevelType w:val="multilevel"/>
    <w:tmpl w:val="BBD4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400F4"/>
    <w:multiLevelType w:val="multilevel"/>
    <w:tmpl w:val="8AC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B1264"/>
    <w:multiLevelType w:val="multilevel"/>
    <w:tmpl w:val="79AA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117D7"/>
    <w:multiLevelType w:val="multilevel"/>
    <w:tmpl w:val="9A84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E1894"/>
    <w:multiLevelType w:val="multilevel"/>
    <w:tmpl w:val="327C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D36E7"/>
    <w:multiLevelType w:val="multilevel"/>
    <w:tmpl w:val="E1B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C5544B"/>
    <w:multiLevelType w:val="multilevel"/>
    <w:tmpl w:val="09E0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55AEE"/>
    <w:multiLevelType w:val="multilevel"/>
    <w:tmpl w:val="43A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D3998"/>
    <w:multiLevelType w:val="multilevel"/>
    <w:tmpl w:val="8CDC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934633">
    <w:abstractNumId w:val="8"/>
  </w:num>
  <w:num w:numId="2" w16cid:durableId="149180517">
    <w:abstractNumId w:val="4"/>
  </w:num>
  <w:num w:numId="3" w16cid:durableId="1200707006">
    <w:abstractNumId w:val="3"/>
  </w:num>
  <w:num w:numId="4" w16cid:durableId="2071608933">
    <w:abstractNumId w:val="5"/>
  </w:num>
  <w:num w:numId="5" w16cid:durableId="159272056">
    <w:abstractNumId w:val="2"/>
  </w:num>
  <w:num w:numId="6" w16cid:durableId="658195857">
    <w:abstractNumId w:val="6"/>
  </w:num>
  <w:num w:numId="7" w16cid:durableId="1877230847">
    <w:abstractNumId w:val="0"/>
  </w:num>
  <w:num w:numId="8" w16cid:durableId="487670929">
    <w:abstractNumId w:val="7"/>
  </w:num>
  <w:num w:numId="9" w16cid:durableId="1589194572">
    <w:abstractNumId w:val="1"/>
  </w:num>
  <w:num w:numId="10" w16cid:durableId="1124958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AA"/>
    <w:rsid w:val="001D23AA"/>
    <w:rsid w:val="002F2EE5"/>
    <w:rsid w:val="003F62F6"/>
    <w:rsid w:val="006D782C"/>
    <w:rsid w:val="0071210D"/>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3E30"/>
  <w15:chartTrackingRefBased/>
  <w15:docId w15:val="{BCD741D0-2386-4D49-9E05-88E461D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2533">
      <w:bodyDiv w:val="1"/>
      <w:marLeft w:val="0"/>
      <w:marRight w:val="0"/>
      <w:marTop w:val="0"/>
      <w:marBottom w:val="0"/>
      <w:divBdr>
        <w:top w:val="none" w:sz="0" w:space="0" w:color="auto"/>
        <w:left w:val="none" w:sz="0" w:space="0" w:color="auto"/>
        <w:bottom w:val="none" w:sz="0" w:space="0" w:color="auto"/>
        <w:right w:val="none" w:sz="0" w:space="0" w:color="auto"/>
      </w:divBdr>
    </w:div>
    <w:div w:id="801070529">
      <w:bodyDiv w:val="1"/>
      <w:marLeft w:val="0"/>
      <w:marRight w:val="0"/>
      <w:marTop w:val="0"/>
      <w:marBottom w:val="0"/>
      <w:divBdr>
        <w:top w:val="none" w:sz="0" w:space="0" w:color="auto"/>
        <w:left w:val="none" w:sz="0" w:space="0" w:color="auto"/>
        <w:bottom w:val="none" w:sz="0" w:space="0" w:color="auto"/>
        <w:right w:val="none" w:sz="0" w:space="0" w:color="auto"/>
      </w:divBdr>
      <w:divsChild>
        <w:div w:id="830490248">
          <w:marLeft w:val="0"/>
          <w:marRight w:val="0"/>
          <w:marTop w:val="0"/>
          <w:marBottom w:val="0"/>
          <w:divBdr>
            <w:top w:val="none" w:sz="0" w:space="0" w:color="auto"/>
            <w:left w:val="none" w:sz="0" w:space="0" w:color="auto"/>
            <w:bottom w:val="none" w:sz="0" w:space="0" w:color="auto"/>
            <w:right w:val="none" w:sz="0" w:space="0" w:color="auto"/>
          </w:divBdr>
        </w:div>
        <w:div w:id="876312028">
          <w:marLeft w:val="0"/>
          <w:marRight w:val="0"/>
          <w:marTop w:val="0"/>
          <w:marBottom w:val="0"/>
          <w:divBdr>
            <w:top w:val="none" w:sz="0" w:space="0" w:color="auto"/>
            <w:left w:val="none" w:sz="0" w:space="0" w:color="auto"/>
            <w:bottom w:val="none" w:sz="0" w:space="0" w:color="auto"/>
            <w:right w:val="none" w:sz="0" w:space="0" w:color="auto"/>
          </w:divBdr>
        </w:div>
        <w:div w:id="843516088">
          <w:marLeft w:val="0"/>
          <w:marRight w:val="0"/>
          <w:marTop w:val="0"/>
          <w:marBottom w:val="0"/>
          <w:divBdr>
            <w:top w:val="none" w:sz="0" w:space="0" w:color="auto"/>
            <w:left w:val="none" w:sz="0" w:space="0" w:color="auto"/>
            <w:bottom w:val="none" w:sz="0" w:space="0" w:color="auto"/>
            <w:right w:val="none" w:sz="0" w:space="0" w:color="auto"/>
          </w:divBdr>
        </w:div>
        <w:div w:id="362750751">
          <w:marLeft w:val="0"/>
          <w:marRight w:val="0"/>
          <w:marTop w:val="0"/>
          <w:marBottom w:val="0"/>
          <w:divBdr>
            <w:top w:val="none" w:sz="0" w:space="0" w:color="auto"/>
            <w:left w:val="none" w:sz="0" w:space="0" w:color="auto"/>
            <w:bottom w:val="none" w:sz="0" w:space="0" w:color="auto"/>
            <w:right w:val="none" w:sz="0" w:space="0" w:color="auto"/>
          </w:divBdr>
        </w:div>
        <w:div w:id="1133400594">
          <w:marLeft w:val="0"/>
          <w:marRight w:val="0"/>
          <w:marTop w:val="0"/>
          <w:marBottom w:val="0"/>
          <w:divBdr>
            <w:top w:val="none" w:sz="0" w:space="0" w:color="auto"/>
            <w:left w:val="none" w:sz="0" w:space="0" w:color="auto"/>
            <w:bottom w:val="none" w:sz="0" w:space="0" w:color="auto"/>
            <w:right w:val="none" w:sz="0" w:space="0" w:color="auto"/>
          </w:divBdr>
        </w:div>
      </w:divsChild>
    </w:div>
    <w:div w:id="894899506">
      <w:bodyDiv w:val="1"/>
      <w:marLeft w:val="0"/>
      <w:marRight w:val="0"/>
      <w:marTop w:val="0"/>
      <w:marBottom w:val="0"/>
      <w:divBdr>
        <w:top w:val="none" w:sz="0" w:space="0" w:color="auto"/>
        <w:left w:val="none" w:sz="0" w:space="0" w:color="auto"/>
        <w:bottom w:val="none" w:sz="0" w:space="0" w:color="auto"/>
        <w:right w:val="none" w:sz="0" w:space="0" w:color="auto"/>
      </w:divBdr>
      <w:divsChild>
        <w:div w:id="226109679">
          <w:marLeft w:val="0"/>
          <w:marRight w:val="0"/>
          <w:marTop w:val="0"/>
          <w:marBottom w:val="0"/>
          <w:divBdr>
            <w:top w:val="none" w:sz="0" w:space="0" w:color="auto"/>
            <w:left w:val="none" w:sz="0" w:space="0" w:color="auto"/>
            <w:bottom w:val="none" w:sz="0" w:space="0" w:color="auto"/>
            <w:right w:val="none" w:sz="0" w:space="0" w:color="auto"/>
          </w:divBdr>
        </w:div>
        <w:div w:id="38477708">
          <w:marLeft w:val="0"/>
          <w:marRight w:val="0"/>
          <w:marTop w:val="0"/>
          <w:marBottom w:val="0"/>
          <w:divBdr>
            <w:top w:val="none" w:sz="0" w:space="0" w:color="auto"/>
            <w:left w:val="none" w:sz="0" w:space="0" w:color="auto"/>
            <w:bottom w:val="none" w:sz="0" w:space="0" w:color="auto"/>
            <w:right w:val="none" w:sz="0" w:space="0" w:color="auto"/>
          </w:divBdr>
        </w:div>
        <w:div w:id="697973125">
          <w:marLeft w:val="0"/>
          <w:marRight w:val="0"/>
          <w:marTop w:val="0"/>
          <w:marBottom w:val="0"/>
          <w:divBdr>
            <w:top w:val="none" w:sz="0" w:space="0" w:color="auto"/>
            <w:left w:val="none" w:sz="0" w:space="0" w:color="auto"/>
            <w:bottom w:val="none" w:sz="0" w:space="0" w:color="auto"/>
            <w:right w:val="none" w:sz="0" w:space="0" w:color="auto"/>
          </w:divBdr>
        </w:div>
        <w:div w:id="1285499368">
          <w:marLeft w:val="0"/>
          <w:marRight w:val="0"/>
          <w:marTop w:val="0"/>
          <w:marBottom w:val="0"/>
          <w:divBdr>
            <w:top w:val="none" w:sz="0" w:space="0" w:color="auto"/>
            <w:left w:val="none" w:sz="0" w:space="0" w:color="auto"/>
            <w:bottom w:val="none" w:sz="0" w:space="0" w:color="auto"/>
            <w:right w:val="none" w:sz="0" w:space="0" w:color="auto"/>
          </w:divBdr>
        </w:div>
        <w:div w:id="58942983">
          <w:marLeft w:val="0"/>
          <w:marRight w:val="0"/>
          <w:marTop w:val="0"/>
          <w:marBottom w:val="0"/>
          <w:divBdr>
            <w:top w:val="none" w:sz="0" w:space="0" w:color="auto"/>
            <w:left w:val="none" w:sz="0" w:space="0" w:color="auto"/>
            <w:bottom w:val="none" w:sz="0" w:space="0" w:color="auto"/>
            <w:right w:val="none" w:sz="0" w:space="0" w:color="auto"/>
          </w:divBdr>
        </w:div>
      </w:divsChild>
    </w:div>
    <w:div w:id="896938205">
      <w:bodyDiv w:val="1"/>
      <w:marLeft w:val="0"/>
      <w:marRight w:val="0"/>
      <w:marTop w:val="0"/>
      <w:marBottom w:val="0"/>
      <w:divBdr>
        <w:top w:val="none" w:sz="0" w:space="0" w:color="auto"/>
        <w:left w:val="none" w:sz="0" w:space="0" w:color="auto"/>
        <w:bottom w:val="none" w:sz="0" w:space="0" w:color="auto"/>
        <w:right w:val="none" w:sz="0" w:space="0" w:color="auto"/>
      </w:divBdr>
    </w:div>
    <w:div w:id="1907375365">
      <w:bodyDiv w:val="1"/>
      <w:marLeft w:val="0"/>
      <w:marRight w:val="0"/>
      <w:marTop w:val="0"/>
      <w:marBottom w:val="0"/>
      <w:divBdr>
        <w:top w:val="none" w:sz="0" w:space="0" w:color="auto"/>
        <w:left w:val="none" w:sz="0" w:space="0" w:color="auto"/>
        <w:bottom w:val="none" w:sz="0" w:space="0" w:color="auto"/>
        <w:right w:val="none" w:sz="0" w:space="0" w:color="auto"/>
      </w:divBdr>
    </w:div>
    <w:div w:id="1997604689">
      <w:bodyDiv w:val="1"/>
      <w:marLeft w:val="0"/>
      <w:marRight w:val="0"/>
      <w:marTop w:val="0"/>
      <w:marBottom w:val="0"/>
      <w:divBdr>
        <w:top w:val="none" w:sz="0" w:space="0" w:color="auto"/>
        <w:left w:val="none" w:sz="0" w:space="0" w:color="auto"/>
        <w:bottom w:val="none" w:sz="0" w:space="0" w:color="auto"/>
        <w:right w:val="none" w:sz="0" w:space="0" w:color="auto"/>
      </w:divBdr>
      <w:divsChild>
        <w:div w:id="2017997833">
          <w:marLeft w:val="0"/>
          <w:marRight w:val="0"/>
          <w:marTop w:val="0"/>
          <w:marBottom w:val="0"/>
          <w:divBdr>
            <w:top w:val="none" w:sz="0" w:space="0" w:color="auto"/>
            <w:left w:val="none" w:sz="0" w:space="0" w:color="auto"/>
            <w:bottom w:val="none" w:sz="0" w:space="0" w:color="auto"/>
            <w:right w:val="none" w:sz="0" w:space="0" w:color="auto"/>
          </w:divBdr>
        </w:div>
        <w:div w:id="749885422">
          <w:marLeft w:val="0"/>
          <w:marRight w:val="0"/>
          <w:marTop w:val="0"/>
          <w:marBottom w:val="0"/>
          <w:divBdr>
            <w:top w:val="none" w:sz="0" w:space="0" w:color="auto"/>
            <w:left w:val="none" w:sz="0" w:space="0" w:color="auto"/>
            <w:bottom w:val="none" w:sz="0" w:space="0" w:color="auto"/>
            <w:right w:val="none" w:sz="0" w:space="0" w:color="auto"/>
          </w:divBdr>
        </w:div>
        <w:div w:id="1653364046">
          <w:marLeft w:val="0"/>
          <w:marRight w:val="0"/>
          <w:marTop w:val="0"/>
          <w:marBottom w:val="0"/>
          <w:divBdr>
            <w:top w:val="none" w:sz="0" w:space="0" w:color="auto"/>
            <w:left w:val="none" w:sz="0" w:space="0" w:color="auto"/>
            <w:bottom w:val="none" w:sz="0" w:space="0" w:color="auto"/>
            <w:right w:val="none" w:sz="0" w:space="0" w:color="auto"/>
          </w:divBdr>
        </w:div>
        <w:div w:id="732698184">
          <w:marLeft w:val="0"/>
          <w:marRight w:val="0"/>
          <w:marTop w:val="0"/>
          <w:marBottom w:val="0"/>
          <w:divBdr>
            <w:top w:val="none" w:sz="0" w:space="0" w:color="auto"/>
            <w:left w:val="none" w:sz="0" w:space="0" w:color="auto"/>
            <w:bottom w:val="none" w:sz="0" w:space="0" w:color="auto"/>
            <w:right w:val="none" w:sz="0" w:space="0" w:color="auto"/>
          </w:divBdr>
        </w:div>
        <w:div w:id="156329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1058</Words>
  <Characters>5825</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2024-07-21T18:12:00Z</dcterms:created>
  <dcterms:modified xsi:type="dcterms:W3CDTF">2024-07-21T18:13:00Z</dcterms:modified>
</cp:coreProperties>
</file>