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AB167" w14:textId="056F2901" w:rsidR="00AC617C" w:rsidRPr="00AC617C" w:rsidRDefault="00AC617C" w:rsidP="00AC617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</w:pPr>
      <w:r w:rsidRPr="00AC617C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  <w:t>Utilizar herramientas de accesibilidad</w:t>
      </w:r>
      <w:r w:rsidRPr="00AC617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br/>
        <w:t>Introducción</w:t>
      </w:r>
    </w:p>
    <w:p w14:paraId="7854B041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La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deuteranopía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es una afección médica en la que las personas presentan insensibilidad a la luz verde. Existen afecciones similares con insensibilidad a la luz roja y azul.</w:t>
      </w:r>
    </w:p>
    <w:p w14:paraId="63FAA6EC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Hay millones de personas con alguna de estas afecciones. Algunas estimaciones elevan la incidencia hasta el 4,5% de la población mundial.</w:t>
      </w:r>
    </w:p>
    <w:p w14:paraId="21E28893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Como diseñador, en caso de que padezca una afección de este tipo o cualquier otro factor incapacitante, deberá aprender a diseñar de la forma que mejor le permita manejar las funciones y visuales de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BI.</w:t>
      </w:r>
    </w:p>
    <w:p w14:paraId="0A9E24E8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En esta lectura, explorará las herramientas de accesibilidad operativa en Microsoft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y descubrirá cómo puede utilizarlas para crear informes.</w:t>
      </w:r>
    </w:p>
    <w:p w14:paraId="6FFA7FEA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C617C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 xml:space="preserve">Herramientas de accesibilidad en </w:t>
      </w:r>
      <w:proofErr w:type="spellStart"/>
      <w:r w:rsidRPr="00AC617C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 xml:space="preserve"> BI</w:t>
      </w:r>
    </w:p>
    <w:p w14:paraId="780A3794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Las herramientas de accesibilidad en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están diseñadas para ayudar a los creadores de informes y hacer que la creación de informes sea más inclusiva y accesible para un mayor número de operadores.</w:t>
      </w:r>
    </w:p>
    <w:p w14:paraId="3B032778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permiten a las organizaciones adoptar la inclusividad y capacitar a todas las personas para interactuar con las herramientas de análisis de datos.</w:t>
      </w:r>
    </w:p>
    <w:p w14:paraId="030E066E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Estas herramientas son especialmente valiosas para erradicar las posibles barreras de accesibilidad durante el proceso de creación de informes.</w:t>
      </w:r>
    </w:p>
    <w:p w14:paraId="4C1969A6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A la hora de crear informes,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cuenta con numerosas funciones integradas que facilitan su uso y contribuyen a su productividad. Entre ellas se incluyen características como</w:t>
      </w:r>
    </w:p>
    <w:p w14:paraId="05F6EE49" w14:textId="77777777" w:rsidR="00AC617C" w:rsidRPr="00AC617C" w:rsidRDefault="00AC617C" w:rsidP="00AC617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Navegación por la cinta</w:t>
      </w:r>
    </w:p>
    <w:p w14:paraId="6D201CFD" w14:textId="77777777" w:rsidR="00AC617C" w:rsidRPr="00AC617C" w:rsidRDefault="00AC617C" w:rsidP="00AC617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Navegación por el panel de visualización</w:t>
      </w:r>
    </w:p>
    <w:p w14:paraId="04051824" w14:textId="77777777" w:rsidR="00AC617C" w:rsidRPr="00AC617C" w:rsidRDefault="00AC617C" w:rsidP="00AC617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Navegación por aplicaciones</w:t>
      </w:r>
    </w:p>
    <w:p w14:paraId="527BC4DD" w14:textId="77777777" w:rsidR="00AC617C" w:rsidRPr="00AC617C" w:rsidRDefault="00AC617C" w:rsidP="00AC617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Pozo de campos</w:t>
      </w:r>
    </w:p>
    <w:p w14:paraId="713C3D6E" w14:textId="77777777" w:rsidR="00AC617C" w:rsidRPr="00AC617C" w:rsidRDefault="00AC617C" w:rsidP="00AC617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Panel de formato</w:t>
      </w:r>
    </w:p>
    <w:p w14:paraId="2F0D9B6D" w14:textId="77777777" w:rsidR="00AC617C" w:rsidRPr="00AC617C" w:rsidRDefault="00AC617C" w:rsidP="00AC617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Navegación por la lista de datos</w:t>
      </w:r>
    </w:p>
    <w:p w14:paraId="38105ED1" w14:textId="77777777" w:rsidR="00AC617C" w:rsidRPr="00AC617C" w:rsidRDefault="00AC617C" w:rsidP="00AC617C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Navegación por el panel de selección</w:t>
      </w:r>
    </w:p>
    <w:p w14:paraId="671256EF" w14:textId="77777777" w:rsidR="00AC617C" w:rsidRPr="00AC617C" w:rsidRDefault="00AC617C" w:rsidP="00AC61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C617C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Navegación por la cinta</w:t>
      </w:r>
    </w:p>
    <w:p w14:paraId="459DF4F4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La primera característica de accesibilidad es la navegación por la cinta de opciones.</w:t>
      </w:r>
    </w:p>
    <w:p w14:paraId="57CAFE38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Debe pulsar la 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tecla Alt del teclado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, que muestra la información sobre cada comando en la vista actual de la cinta. A continuación, puede pulsar cualquier letra mostrada en la 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lastRenderedPageBreak/>
        <w:t xml:space="preserve">información sobre teclas que necesite utilizar, por ejemplo, debe pulsar 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M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abrir la pestaña de modelado. Aquí puede realizar cualquier operación relacionada con el modelado, como crear columnas o medidas y gestionar las relaciones entre la tabla de datos.</w:t>
      </w:r>
    </w:p>
    <w:p w14:paraId="2187926C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Una vez activada la pestaña de modelado, puede utilizar la tecla 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Tabulador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y la tecla de flecha del teclado para navegar entre las distintas secciones de la pestaña de modelado. Una vez que haya terminado, puede pulsar la tecla </w:t>
      </w:r>
      <w:proofErr w:type="spellStart"/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Esc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desplazarse al conjunto anterior de consejos de teclado y pulsar 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Alt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ocultar los consejos de teclado.</w:t>
      </w:r>
    </w:p>
    <w:p w14:paraId="6908F82C" w14:textId="77777777" w:rsidR="00AC617C" w:rsidRPr="00AC617C" w:rsidRDefault="00AC617C" w:rsidP="00AC61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C617C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Panel de visualización</w:t>
      </w:r>
    </w:p>
    <w:p w14:paraId="1825A001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Para enfocar el panel de visualización, debe pulsar </w:t>
      </w:r>
      <w:proofErr w:type="spellStart"/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Ctrl</w:t>
      </w:r>
      <w:proofErr w:type="spellEnd"/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 F6 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para acceder al panel. El foco resalta primero la cabecera del panel de visualización. Utilice la tecla </w:t>
      </w:r>
      <w:proofErr w:type="spellStart"/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Tab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navegar por el panel de visualización. El orden de navegación de las pestañas es</w:t>
      </w:r>
    </w:p>
    <w:p w14:paraId="76780F0A" w14:textId="77777777" w:rsidR="00AC617C" w:rsidRPr="00AC617C" w:rsidRDefault="00AC617C" w:rsidP="00AC617C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Cabecera</w:t>
      </w:r>
    </w:p>
    <w:p w14:paraId="76E5FA2D" w14:textId="77777777" w:rsidR="00AC617C" w:rsidRPr="00AC617C" w:rsidRDefault="00AC617C" w:rsidP="00AC617C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Contraer quilate</w:t>
      </w:r>
    </w:p>
    <w:p w14:paraId="6FBB80D0" w14:textId="77777777" w:rsidR="00AC617C" w:rsidRPr="00AC617C" w:rsidRDefault="00AC617C" w:rsidP="00AC617C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Primer icono visual</w:t>
      </w:r>
    </w:p>
    <w:p w14:paraId="07499E22" w14:textId="77777777" w:rsidR="00AC617C" w:rsidRPr="00AC617C" w:rsidRDefault="00AC617C" w:rsidP="00AC617C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Pivote del panel</w:t>
      </w:r>
    </w:p>
    <w:p w14:paraId="2E44277D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Cuando llegue al </w:t>
      </w:r>
      <w:proofErr w:type="gram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primer visual</w:t>
      </w:r>
      <w:proofErr w:type="gram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, utilice las teclas de flecha del teclado para navegar hasta un visual concreto y utilice la tecla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Intro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seleccionarlo. Si vuelve a pulsar 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Tabulador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, el foco avanzará al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pozo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Campo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. En el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pozo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Campo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, el foco se mueve en el siguiente orden:</w:t>
      </w:r>
    </w:p>
    <w:p w14:paraId="07ABB58A" w14:textId="77777777" w:rsidR="00AC617C" w:rsidRPr="00AC617C" w:rsidRDefault="00AC617C" w:rsidP="00AC617C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Título del pozo</w:t>
      </w:r>
    </w:p>
    <w:p w14:paraId="61601B6A" w14:textId="77777777" w:rsidR="00AC617C" w:rsidRPr="00AC617C" w:rsidRDefault="00AC617C" w:rsidP="00AC617C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Campo en cada pocillo</w:t>
      </w:r>
    </w:p>
    <w:p w14:paraId="3F0898C2" w14:textId="77777777" w:rsidR="00AC617C" w:rsidRPr="00AC617C" w:rsidRDefault="00AC617C" w:rsidP="00AC617C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Botón desplegable para abrir el menú de campo</w:t>
      </w:r>
    </w:p>
    <w:p w14:paraId="47D92FDB" w14:textId="77777777" w:rsidR="00AC617C" w:rsidRPr="00AC617C" w:rsidRDefault="00AC617C" w:rsidP="00AC617C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Botón de eliminación</w:t>
      </w:r>
    </w:p>
    <w:p w14:paraId="720DB52E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Para cada campo de un pozo, un lector de pantalla lee el nombre del campo y su información sobre herramientas. Si un pozo está vacío, el foco debe desplazarse a todo el pozo vacío. El lector de pantalla debe leer el nombre del pozo, la información sobre herramientas y la mención de que está vacío. Cuando el menú Campo está abierto, puede desplazarse por él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utilizando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Tabulador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o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Mayús</w:t>
      </w:r>
      <w:proofErr w:type="spellEnd"/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 Tabulador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o las teclas de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flecha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Arriba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y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Abajo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 Un lector de pantalla dice en voz alta los nombres de las opciones.</w:t>
      </w:r>
    </w:p>
    <w:p w14:paraId="12EC90A3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El orden de enfoque del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panel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Formato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se desplaza desde arriba hacia abajo en el orden de las tarjetas. El foco va alrededor del nombre de la tarjeta seguido de su botón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de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activación</w:t>
      </w:r>
      <w:proofErr w:type="spellEnd"/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 y desactivación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, si existe. Cuando el foco está en el nombre de la tarjeta, un lector de pantalla lee en voz alta el nombre de la tarjeta y si la tarjeta está expandida o contraída. Puede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pulsar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Intro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expandir o contraer la tarjeta. La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tecla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Intro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también sirve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para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activar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o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desactivar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el botón de alternancia.</w:t>
      </w:r>
    </w:p>
    <w:p w14:paraId="1875787C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lastRenderedPageBreak/>
        <w:t xml:space="preserve">Si una tarjeta está </w:t>
      </w:r>
      <w:proofErr w:type="spellStart"/>
      <w:proofErr w:type="gram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abierta,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Tab</w:t>
      </w:r>
      <w:proofErr w:type="spellEnd"/>
      <w:proofErr w:type="gram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se desplaza por los controles de la tarjeta antes de pasar a la siguiente. Para los controles de una tarjeta, un lector de pantalla llama en voz alta el título, el valor actual y el tipo de control.</w:t>
      </w:r>
    </w:p>
    <w:p w14:paraId="6D9BFA85" w14:textId="77777777" w:rsidR="00AC617C" w:rsidRPr="00AC617C" w:rsidRDefault="00AC617C" w:rsidP="00AC61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C617C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Panel de datos</w:t>
      </w:r>
    </w:p>
    <w:p w14:paraId="13E6B97A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Para mover el foco a un panel, utilice la combinación de teclas </w:t>
      </w:r>
      <w:proofErr w:type="spellStart"/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Ctrl</w:t>
      </w:r>
      <w:proofErr w:type="spellEnd"/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 F6.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Cada uso sucesivo de esta combinación de teclas recorrerá las secciones de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BI. Siga pulsando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Ctrl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F6 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hasta llegar al panel de datos. Cuando el foco esté en el panel de datos, puede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pulsar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Tab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navegar por la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lista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Datos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del panel de datos. Al igual que en el panel de formato, si las tablas están contraídas, el orden de enfoque se desplaza en el siguiente orden:</w:t>
      </w:r>
    </w:p>
    <w:p w14:paraId="15664C39" w14:textId="77777777" w:rsidR="00AC617C" w:rsidRPr="00AC617C" w:rsidRDefault="00AC617C" w:rsidP="00AC617C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La cabecera de la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lista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Datos</w:t>
      </w:r>
      <w:proofErr w:type="spellEnd"/>
    </w:p>
    <w:p w14:paraId="1086E473" w14:textId="77777777" w:rsidR="00AC617C" w:rsidRPr="00AC617C" w:rsidRDefault="00AC617C" w:rsidP="00AC617C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La barra de búsqueda</w:t>
      </w:r>
    </w:p>
    <w:p w14:paraId="21F6DD08" w14:textId="77777777" w:rsidR="00AC617C" w:rsidRPr="00AC617C" w:rsidRDefault="00AC617C" w:rsidP="00AC617C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Cada nombre de tabla</w:t>
      </w:r>
    </w:p>
    <w:p w14:paraId="168A39CD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Para expandir todas las tablas del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pozo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Datos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, pulse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Alt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Mayús</w:t>
      </w:r>
      <w:proofErr w:type="spellEnd"/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 9</w:t>
      </w: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. Para contraer todas las tablas pulse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Alt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Mayús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1. Para expandir una sola tabla, pulse la tecla de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flecha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Derecha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. Para contraer una sola tabla, pulse la tecla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de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flecha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Izquierda.</w:t>
      </w:r>
    </w:p>
    <w:p w14:paraId="4FD8224C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Al igual que en el panel de formato, si una tabla está expandida, al tabular y navegar por la lista de campos se incluyen los campos que se están mostrando. Un lector de pantalla le indicará si ha expandido o contraído una tabla.</w:t>
      </w:r>
    </w:p>
    <w:p w14:paraId="31A8999F" w14:textId="77777777" w:rsidR="00AC617C" w:rsidRPr="00AC617C" w:rsidRDefault="00AC617C" w:rsidP="00AC61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AC617C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Panel de selección</w:t>
      </w:r>
    </w:p>
    <w:p w14:paraId="2C1A44B3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El panel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de</w:t>
      </w:r>
      <w:r w:rsidRPr="00AC617C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selección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tiene la siguiente progresión de orden de enfoque:</w:t>
      </w:r>
    </w:p>
    <w:p w14:paraId="06CA5C00" w14:textId="77777777" w:rsidR="00AC617C" w:rsidRPr="00AC617C" w:rsidRDefault="00AC617C" w:rsidP="00AC617C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Título de cabecera</w:t>
      </w:r>
    </w:p>
    <w:p w14:paraId="1C381EBB" w14:textId="77777777" w:rsidR="00AC617C" w:rsidRPr="00AC617C" w:rsidRDefault="00AC617C" w:rsidP="00AC617C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Quilate de colapso y botón de salida</w:t>
      </w:r>
    </w:p>
    <w:p w14:paraId="2FFF9E49" w14:textId="77777777" w:rsidR="00AC617C" w:rsidRPr="00AC617C" w:rsidRDefault="00AC617C" w:rsidP="00AC617C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Conmutador de orden de capas y pestañas</w:t>
      </w:r>
    </w:p>
    <w:p w14:paraId="7C6832C1" w14:textId="77777777" w:rsidR="00AC617C" w:rsidRPr="00AC617C" w:rsidRDefault="00AC617C" w:rsidP="00AC617C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Botón de desplazamiento hacia arriba en la capa</w:t>
      </w:r>
    </w:p>
    <w:p w14:paraId="447006F5" w14:textId="77777777" w:rsidR="00AC617C" w:rsidRPr="00AC617C" w:rsidRDefault="00AC617C" w:rsidP="00AC617C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Botón de mover hacia abajo en la capa</w:t>
      </w:r>
    </w:p>
    <w:p w14:paraId="18C7ADC3" w14:textId="77777777" w:rsidR="00AC617C" w:rsidRPr="00AC617C" w:rsidRDefault="00AC617C" w:rsidP="00AC617C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Botón mostrar</w:t>
      </w:r>
    </w:p>
    <w:p w14:paraId="3F61D3A1" w14:textId="77777777" w:rsidR="00AC617C" w:rsidRPr="00AC617C" w:rsidRDefault="00AC617C" w:rsidP="00AC617C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Botón ocultar</w:t>
      </w:r>
    </w:p>
    <w:p w14:paraId="27008D66" w14:textId="77777777" w:rsidR="00AC617C" w:rsidRPr="00AC617C" w:rsidRDefault="00AC617C" w:rsidP="00AC617C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Objetos</w:t>
      </w:r>
    </w:p>
    <w:p w14:paraId="5B3D4796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Cuando utilice modos de alto contraste en Windows, esos ajustes y la paleta que seleccione también se aplicarán a los informes en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Desktop.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Desktop detecta automáticamente qué tema de alto contraste utiliza Windows y aplica esos ajustes a sus informes. Esos colores de alto contraste siguen al informe cuando se publica en el servicio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BI.</w:t>
      </w:r>
    </w:p>
    <w:p w14:paraId="58F034E9" w14:textId="77777777" w:rsidR="00AC617C" w:rsidRPr="00AC617C" w:rsidRDefault="00AC617C" w:rsidP="00AC61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C617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Conclusión</w:t>
      </w:r>
    </w:p>
    <w:p w14:paraId="122AAC4F" w14:textId="77777777" w:rsidR="00AC617C" w:rsidRPr="00AC617C" w:rsidRDefault="00AC617C" w:rsidP="00AC617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lastRenderedPageBreak/>
        <w:t xml:space="preserve">Utilizando las herramientas de accesibilidad de Microsoft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podrá diseñar informes. Esto permite a los usuarios con discapacidades interactuar con </w:t>
      </w:r>
      <w:proofErr w:type="spellStart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C617C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BI, trabajar con datos y crear perspectivas en los informes.</w:t>
      </w:r>
    </w:p>
    <w:p w14:paraId="13B52842" w14:textId="77777777" w:rsidR="006D782C" w:rsidRDefault="006D782C"/>
    <w:sectPr w:rsidR="006D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5204B"/>
    <w:multiLevelType w:val="multilevel"/>
    <w:tmpl w:val="3BE2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24864"/>
    <w:multiLevelType w:val="multilevel"/>
    <w:tmpl w:val="C14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2F661A"/>
    <w:multiLevelType w:val="multilevel"/>
    <w:tmpl w:val="A34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611A0"/>
    <w:multiLevelType w:val="multilevel"/>
    <w:tmpl w:val="98A0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8E5482"/>
    <w:multiLevelType w:val="multilevel"/>
    <w:tmpl w:val="6B2E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E7783"/>
    <w:multiLevelType w:val="multilevel"/>
    <w:tmpl w:val="8116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A2167F"/>
    <w:multiLevelType w:val="multilevel"/>
    <w:tmpl w:val="75F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EE3A55"/>
    <w:multiLevelType w:val="multilevel"/>
    <w:tmpl w:val="143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A235C7"/>
    <w:multiLevelType w:val="multilevel"/>
    <w:tmpl w:val="B5D4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E06900"/>
    <w:multiLevelType w:val="multilevel"/>
    <w:tmpl w:val="C46C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9198934">
    <w:abstractNumId w:val="8"/>
  </w:num>
  <w:num w:numId="2" w16cid:durableId="1618640229">
    <w:abstractNumId w:val="0"/>
  </w:num>
  <w:num w:numId="3" w16cid:durableId="615677746">
    <w:abstractNumId w:val="6"/>
  </w:num>
  <w:num w:numId="4" w16cid:durableId="1665091316">
    <w:abstractNumId w:val="9"/>
  </w:num>
  <w:num w:numId="5" w16cid:durableId="1510439445">
    <w:abstractNumId w:val="3"/>
  </w:num>
  <w:num w:numId="6" w16cid:durableId="632907920">
    <w:abstractNumId w:val="5"/>
  </w:num>
  <w:num w:numId="7" w16cid:durableId="1137727218">
    <w:abstractNumId w:val="1"/>
  </w:num>
  <w:num w:numId="8" w16cid:durableId="277489156">
    <w:abstractNumId w:val="4"/>
  </w:num>
  <w:num w:numId="9" w16cid:durableId="787310317">
    <w:abstractNumId w:val="2"/>
  </w:num>
  <w:num w:numId="10" w16cid:durableId="84082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C"/>
    <w:rsid w:val="002F2EE5"/>
    <w:rsid w:val="003F62F6"/>
    <w:rsid w:val="006B45D6"/>
    <w:rsid w:val="006D782C"/>
    <w:rsid w:val="009C0E72"/>
    <w:rsid w:val="00A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9749"/>
  <w15:chartTrackingRefBased/>
  <w15:docId w15:val="{BD689CCC-A7EB-4351-8374-42E266EE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981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2024-07-28T23:35:00Z</dcterms:created>
  <dcterms:modified xsi:type="dcterms:W3CDTF">2024-07-28T23:36:00Z</dcterms:modified>
</cp:coreProperties>
</file>