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DA65D" w14:textId="77777777" w:rsidR="00081E50" w:rsidRPr="00081E50" w:rsidRDefault="00081E50" w:rsidP="00081E5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Hoja de trucos SQL</w:t>
      </w:r>
    </w:p>
    <w:p w14:paraId="4FE33867" w14:textId="48B7A811" w:rsidR="00081E50" w:rsidRPr="00081E50" w:rsidRDefault="00081E50" w:rsidP="00081E50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Introducción</w:t>
      </w:r>
    </w:p>
    <w:p w14:paraId="5AF7A65A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Aunque no es necesario tener conocimientos expertos de SQL para conectar </w:t>
      </w:r>
      <w:proofErr w:type="spellStart"/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a una base de datos SQL, resulta útil comprender cierta sintaxis esencial en las consultas SQL.</w:t>
      </w:r>
    </w:p>
    <w:p w14:paraId="69B5A9DA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Esta lectura proporciona una visión general de algunos comandos SQL esenciales que debe conocer cuando trabaje con bases de datos SQL.</w:t>
      </w:r>
    </w:p>
    <w:p w14:paraId="79420442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Lenguaje de consulta estructurado (SQL)</w:t>
      </w:r>
    </w:p>
    <w:p w14:paraId="74AA3FAD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SQL (Lenguaje de consulta estructurado) es una potente herramienta utilizada para gestionar y manipular bases de datos relacionales. Permite recuperar, insertar, actualizar y eliminar datos, así como crear y modificar estructuras de bases de datos.</w:t>
      </w:r>
    </w:p>
    <w:p w14:paraId="4259B8AC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Esta lectura estructura los comandos básicos de SQL en tres categorías distintas:</w:t>
      </w:r>
    </w:p>
    <w:p w14:paraId="070E7CD3" w14:textId="77777777" w:rsidR="00081E50" w:rsidRPr="00081E50" w:rsidRDefault="00081E50" w:rsidP="00081E50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Recuperación de datos: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Estos comandos se centran en consultar y recuperar información específica de una base de datos.</w:t>
      </w:r>
    </w:p>
    <w:p w14:paraId="51D75210" w14:textId="77777777" w:rsidR="00081E50" w:rsidRPr="00081E50" w:rsidRDefault="00081E50" w:rsidP="00081E50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Manipulación de datos: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Esta sección abarca comandos para realizar cálculos, combinar datos y aplicar lógica condicional.</w:t>
      </w:r>
    </w:p>
    <w:p w14:paraId="4C741E7B" w14:textId="77777777" w:rsidR="00081E50" w:rsidRPr="00081E50" w:rsidRDefault="00081E50" w:rsidP="00081E50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Modificación de datos: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Estos comandos se pueden utilizar para añadir, actualizar y eliminar registros en una base de datos.</w:t>
      </w:r>
    </w:p>
    <w:p w14:paraId="1DC23964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ayudarle a comprender la funcionalidad de todos estos comandos, se utiliza como ejemplo una sencilla tabla de </w:t>
      </w:r>
      <w:proofErr w:type="gramStart"/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Productos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  <w:proofErr w:type="gramEnd"/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La tabla contiene cinco filas de productos, como se ve a continuación:</w:t>
      </w:r>
    </w:p>
    <w:p w14:paraId="3F20699A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53F04F3" wp14:editId="6DADD0D7">
            <wp:extent cx="13114020" cy="7338060"/>
            <wp:effectExtent l="0" t="0" r="0" b="0"/>
            <wp:docPr id="27" name="Imagen 13" descr="Tabla de produ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bla de product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FC3B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Identificaremos cómo afecta cada uno de estos comandos al resultado de la consulta en la ventana.</w:t>
      </w:r>
    </w:p>
    <w:p w14:paraId="1DFC419F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Recuperación de datos</w:t>
      </w:r>
    </w:p>
    <w:p w14:paraId="716E3099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A menudo tendrá que recuperar datos de bases de datos. Puede consultar y recuperar información específica de una base de datos utilizando varios comandos. Estos comandos se exploran en detalle a continuación.</w:t>
      </w:r>
    </w:p>
    <w:p w14:paraId="2B4B547F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Consulta SELECT</w:t>
      </w:r>
    </w:p>
    <w:p w14:paraId="03F549CF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Los datos se recuperan de una base de datos mediante una consulta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SELECT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SQL. La consulta debe especificar los datos que se van a extraer, como los nombres de las columnas. Una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FROM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indica de qué tabla debe extraerse.</w:t>
      </w:r>
    </w:p>
    <w:p w14:paraId="741D2A1E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El siguiente ejemplo extrae todos los datos de la tabla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1DE5A947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031BDE5" wp14:editId="4F4EC259">
            <wp:extent cx="13136880" cy="7338060"/>
            <wp:effectExtent l="0" t="0" r="7620" b="0"/>
            <wp:docPr id="28" name="Imagen 12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688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BD52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En lugar de enumerar todos los nombres de las columnas, también puede utilizar un asterisco para recuperar todas las columnas de una tabla, como en el ejemplo siguiente:</w:t>
      </w:r>
    </w:p>
    <w:p w14:paraId="07BAB2EE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B82A71A" wp14:editId="7E5150F5">
            <wp:extent cx="13152120" cy="7345680"/>
            <wp:effectExtent l="0" t="0" r="0" b="7620"/>
            <wp:docPr id="29" name="Imagen 11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212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A85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Cláusulas de filtrado</w:t>
      </w:r>
    </w:p>
    <w:p w14:paraId="615933C9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También puede aplicar filtros a sus consultas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SELECT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que sólo se recupere información específica de la tabla en lugar de todos los registros. Un método habitual para aplicar una condición de filtro es utilizar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6248D32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siguiente ejemplo, la consulta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SELECT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utiliza una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especificar que sólo debe recuperarse de la tabla la información de producto relacionada con el valor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Bicicletas de montaña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3499593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09BAFE8" wp14:editId="3FB81625">
            <wp:extent cx="13114020" cy="7338060"/>
            <wp:effectExtent l="0" t="0" r="0" b="0"/>
            <wp:docPr id="30" name="Imagen 10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FD26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Condiciones múltiples</w:t>
      </w:r>
    </w:p>
    <w:p w14:paraId="662B5EFD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Puede ampliar el uso de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añadiendo determinadas condiciones mediante los comandos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AND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u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 Estos comandos se utilizan para especificar más condiciones para el filtrado.</w:t>
      </w:r>
    </w:p>
    <w:p w14:paraId="28E7F4FD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siguiente ejemplo,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debe filtrar todos los registros con el valor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 de montaña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Categoría de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Y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un valor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Mediano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Tamaño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65AE6905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436727E" wp14:editId="07D31894">
            <wp:extent cx="13114020" cy="7322820"/>
            <wp:effectExtent l="0" t="0" r="0" b="0"/>
            <wp:docPr id="31" name="Imagen 9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E039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Ordenar resultados</w:t>
      </w:r>
    </w:p>
    <w:p w14:paraId="6949CAC3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Puede utilizar el comando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ORDENAR POR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ordenar los datos recuperados en un orden específico. En el ejemplo siguiente, los registros se ordenan por precio en orden ascendente.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lastRenderedPageBreak/>
        <w:t>ORDER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BY devuelve los registros en orden ascendente por defecto. Para devolver registros en orden descendente, utilice el comando ORDER BY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DESC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4EF495F2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4862A036" wp14:editId="0AA9052C">
            <wp:extent cx="13114020" cy="7338060"/>
            <wp:effectExtent l="0" t="0" r="0" b="0"/>
            <wp:docPr id="32" name="Imagen 8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4F77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Manipulación de datos</w:t>
      </w:r>
    </w:p>
    <w:p w14:paraId="03DA46F3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SQL permite a los analistas de datos cambiar o manipular los datos de la base de datos. Puede utilizar técnicas como las funciones de agregación, los alias, la lógica condicional y los valores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NULL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para manipular los datos según sus necesidades.</w:t>
      </w:r>
    </w:p>
    <w:p w14:paraId="67E08D06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Funciones de agregación</w:t>
      </w:r>
    </w:p>
    <w:p w14:paraId="2C8F1A97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Las funciones de agregación se utilizan para calcular valores y devolver un único resultado. Algunos ejemplos de funciones de agregación son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COUNT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AVERAGE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MAX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MIN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08FBCC8E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siguiente ejemplo, la función de agregación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SUMA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calcula el total de todos los precios de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Precio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3EE311D1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1381C63" wp14:editId="30A5CCAB">
            <wp:extent cx="13114020" cy="7338060"/>
            <wp:effectExtent l="0" t="0" r="0" b="0"/>
            <wp:docPr id="33" name="Imagen 7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5B8A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Alias</w:t>
      </w:r>
    </w:p>
    <w:p w14:paraId="3BD78417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A menudo resulta útil devolver los resultados como una nueva columna. Con SQL, puede utilizar un alias para proporcionar un nombre a su nueva columna. Escriba el comando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AS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seguido del nombre de su nueva columna entre corchetes.</w:t>
      </w:r>
    </w:p>
    <w:p w14:paraId="55F340B8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El siguiente ejemplo devuelve el precio total de todos los productos como una nueva columna llamada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Precio total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006AEEE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63A999A1" wp14:editId="7C77A9B3">
            <wp:extent cx="13114020" cy="7338060"/>
            <wp:effectExtent l="0" t="0" r="0" b="0"/>
            <wp:docPr id="34" name="Imagen 6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C35E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Lógica condicional</w:t>
      </w:r>
    </w:p>
    <w:p w14:paraId="6660BDFE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Es posible que a menudo tenga que crear consultas complicadas para devolver resultados específicos de una tabla. En estos casos, puede utilizar cláusulas de lógica condicional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como CASE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WHEN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proporcionar las instrucciones necesarias. CASE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WHEN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es una expresión condicional que le permite establecer un valor en un campo basándose en varias condiciones. El ejemplo siguiente indica a SQL que etiquete todos los valores de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Precio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un valor superior 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1500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como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Bicicletas Premium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Esto se demuestra en la sentencia SQL de ejemplo que aparece a continuación. En una instancia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CASE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o,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CUANDO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SQL encuentre un valor superior 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1500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deberá etiquetarlo como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Bicicletas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Premium.</w:t>
      </w:r>
    </w:p>
    <w:p w14:paraId="2865B91A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15B62DAB" wp14:editId="0902B37E">
            <wp:extent cx="13114020" cy="7338060"/>
            <wp:effectExtent l="0" t="0" r="0" b="0"/>
            <wp:docPr id="35" name="Imagen 5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EFA3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27"/>
          <w:szCs w:val="27"/>
          <w:lang w:eastAsia="es-CO"/>
        </w:rPr>
        <w:t>Valores NULL</w:t>
      </w:r>
    </w:p>
    <w:p w14:paraId="44482E36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En el ejemplo anterior, las filas que no cumplían la condición se marcaron con el valor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NULL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Este es el valor en blanco en SQL. Para recuperar estas filas, puede utilizar una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la condición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IS NULL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202199F9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siguiente ejemplo, SQL recupera todos los registros de la tabla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un valor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NULL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Prima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441C9C74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47ACAF5B" wp14:editId="46D013F2">
            <wp:extent cx="13114020" cy="7338060"/>
            <wp:effectExtent l="0" t="0" r="0" b="0"/>
            <wp:docPr id="36" name="Imagen 4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F46C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Modificación de datos</w:t>
      </w:r>
    </w:p>
    <w:p w14:paraId="716F8462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Con SQL, también es posible modificar los resultados de sus consultas utilizando funciones de modificación de datos. Algunos ejemplos de estas funciones son las cláusulas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INSERT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UPDATE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DELETE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 Puede obtener más información sobre las cláusulas en los ejemplos siguientes.</w:t>
      </w:r>
    </w:p>
    <w:p w14:paraId="5E36A9CC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La cláusula INSERT</w:t>
      </w:r>
    </w:p>
    <w:p w14:paraId="721CDD3C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Puede añadir nuevos datos a sus tablas SQL utilizando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INSERT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INSERT INTO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 Cuando utilice esta cláusula, especifique todas las columnas a las que deben asignarse valores. Asegúrese de asignar los valores en el orden correcto. Si omite un valor, la columna quedará en blanco.</w:t>
      </w:r>
    </w:p>
    <w:p w14:paraId="586036BD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ejemplo siguiente, se añaden varios valores para un nuevo producto llamado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Explorer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2000. Sin embargo, no se especifica ningún valor para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Color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por lo que se deja en blanco 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NULL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E20D8E2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3799F53E" wp14:editId="28622C8F">
            <wp:extent cx="13114020" cy="7338060"/>
            <wp:effectExtent l="0" t="0" r="0" b="0"/>
            <wp:docPr id="37" name="Imagen 3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4957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La cláusula UPDATE</w:t>
      </w:r>
    </w:p>
    <w:p w14:paraId="5D637688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Puede actualizar los valores de una columna mediante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UPDATE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Sin embargo, debe utilizarse con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especificar en qué filas debe producirse la actualización.</w:t>
      </w:r>
    </w:p>
    <w:p w14:paraId="4BC716C6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siguiente ejemplo, se añade el valor de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Rojo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 la columna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Color del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el nuevo producto con un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ID de producto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1006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2FC17BD4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954260A" wp14:editId="0C444167">
            <wp:extent cx="13114020" cy="7338060"/>
            <wp:effectExtent l="0" t="0" r="0" b="0"/>
            <wp:docPr id="38" name="Imagen 2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3BF3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El comando DELETE FROM</w:t>
      </w:r>
    </w:p>
    <w:p w14:paraId="32E09B24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Puede eliminar o borrar datos de una tabla SQL utilizando el comando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DELETE 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FROM. Al igual que con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UPDATE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también debe utilizar la cláusula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WHERE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identificar las filas que se verán afectadas.</w:t>
      </w:r>
    </w:p>
    <w:p w14:paraId="6DAC80F4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Tenga cuidado al utilizar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DELETE FROM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una base de datos SQL. No hay botón de deshacer, por lo que cualquier cambio que realice será permanente.</w:t>
      </w:r>
    </w:p>
    <w:p w14:paraId="0DDBF86B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ejemplo siguiente, el comando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DELETE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FROM ordena a SQL que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ELIMINE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todos los registros relacionados con el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ID de producto 1003 DE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la tabla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Productos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Observe que </w:t>
      </w:r>
      <w:r w:rsidRPr="00081E50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1003</w:t>
      </w: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ya no se encuentra en el conjunto de resultados.</w:t>
      </w:r>
    </w:p>
    <w:p w14:paraId="4AD5EA60" w14:textId="77777777" w:rsidR="00081E50" w:rsidRPr="00081E50" w:rsidRDefault="00081E50" w:rsidP="00081E5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081E50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318DB1E2" wp14:editId="23EDFE0D">
            <wp:extent cx="13114020" cy="7338060"/>
            <wp:effectExtent l="0" t="0" r="0" b="0"/>
            <wp:docPr id="39" name="Imagen 1" descr="Código SQL y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ódigo SQL y resultad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45FC" w14:textId="77777777" w:rsidR="00081E50" w:rsidRPr="00081E50" w:rsidRDefault="00081E50" w:rsidP="00081E5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081E50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Conclusión</w:t>
      </w:r>
    </w:p>
    <w:p w14:paraId="45C2979C" w14:textId="77777777" w:rsidR="00081E50" w:rsidRPr="00081E50" w:rsidRDefault="00081E50" w:rsidP="00081E5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081E50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>Si domina SQL, podrá recuperar, manipular y modificar los datos según sus necesidades a partir de sus bases de datos SQL. Familiarícese con los comandos de esta lectura, continúe practicando su uso y rápidamente se convertirá en un experto en SQL El dominio de SQL es una habilidad muy valiosa para los analistas de datos y para cualquiera que intente desenvolverse en una empresa basada en datos.</w:t>
      </w:r>
    </w:p>
    <w:p w14:paraId="38A5557D" w14:textId="77777777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976A24"/>
    <w:multiLevelType w:val="multilevel"/>
    <w:tmpl w:val="52AAD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4A2E02"/>
    <w:multiLevelType w:val="multilevel"/>
    <w:tmpl w:val="5B3A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552961">
    <w:abstractNumId w:val="0"/>
  </w:num>
  <w:num w:numId="2" w16cid:durableId="16784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50"/>
    <w:rsid w:val="00081E50"/>
    <w:rsid w:val="002F2EE5"/>
    <w:rsid w:val="003F62F6"/>
    <w:rsid w:val="006D782C"/>
    <w:rsid w:val="009C0E72"/>
    <w:rsid w:val="009F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8DDE"/>
  <w15:chartTrackingRefBased/>
  <w15:docId w15:val="{732ABD8B-347D-42C0-BCA6-B26FB3F45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1154</Words>
  <Characters>6353</Characters>
  <Application>Microsoft Office Word</Application>
  <DocSecurity>0</DocSecurity>
  <Lines>52</Lines>
  <Paragraphs>14</Paragraphs>
  <ScaleCrop>false</ScaleCrop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2024-08-01T19:00:00Z</dcterms:created>
  <dcterms:modified xsi:type="dcterms:W3CDTF">2024-08-01T19:01:00Z</dcterms:modified>
</cp:coreProperties>
</file>