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DC3ED" w14:textId="77777777" w:rsidR="000065B9" w:rsidRDefault="000065B9" w:rsidP="000A24B5">
      <w:pPr>
        <w:spacing w:before="240" w:after="0" w:line="240" w:lineRule="auto"/>
        <w:ind w:left="-284"/>
        <w:rPr>
          <w:b/>
          <w:bCs/>
          <w:color w:val="084971"/>
          <w:sz w:val="32"/>
          <w:szCs w:val="32"/>
        </w:rPr>
      </w:pPr>
      <w:r w:rsidRPr="000065B9">
        <w:rPr>
          <w:b/>
          <w:bCs/>
          <w:color w:val="084971"/>
          <w:sz w:val="32"/>
          <w:szCs w:val="32"/>
        </w:rPr>
        <w:t xml:space="preserve">CARCHAU: SISTEMA DE CONECTIVIDADE NA LOCAÇÃO DE AUTOMÓVEIS </w:t>
      </w:r>
    </w:p>
    <w:p w14:paraId="43A3EC98" w14:textId="77777777" w:rsidR="00946610" w:rsidRPr="00946610" w:rsidRDefault="00946610" w:rsidP="00946610">
      <w:pPr>
        <w:spacing w:before="240" w:after="0" w:line="240" w:lineRule="auto"/>
        <w:ind w:left="-284"/>
        <w:rPr>
          <w:i/>
          <w:iCs/>
          <w:sz w:val="28"/>
          <w:szCs w:val="28"/>
        </w:rPr>
      </w:pPr>
      <w:r w:rsidRPr="00946610">
        <w:rPr>
          <w:i/>
          <w:iCs/>
          <w:sz w:val="28"/>
          <w:szCs w:val="28"/>
          <w:lang w:val="en"/>
        </w:rPr>
        <w:t>CARCHAU: CONNECTIVITY SYSTEM IN CAR RENTAL</w:t>
      </w:r>
    </w:p>
    <w:p w14:paraId="71ACCD10" w14:textId="68067832" w:rsidR="00AC702A" w:rsidRDefault="00946610" w:rsidP="000A24B5">
      <w:pPr>
        <w:spacing w:before="240" w:after="0" w:line="240" w:lineRule="auto"/>
        <w:ind w:left="-284"/>
        <w:rPr>
          <w:i/>
          <w:iCs/>
          <w:sz w:val="28"/>
          <w:szCs w:val="28"/>
        </w:rPr>
      </w:pPr>
      <w:r w:rsidRPr="00946610">
        <w:rPr>
          <w:i/>
          <w:iCs/>
          <w:sz w:val="28"/>
          <w:szCs w:val="28"/>
        </w:rPr>
        <w:t>CARCHAU: SISTEMA DE CONECTIVIDAD EN EL ALQUILER DE COCHES</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3F3A8E">
      <w:pPr>
        <w:spacing w:after="0" w:line="240" w:lineRule="auto"/>
        <w:ind w:left="-284"/>
        <w:rPr>
          <w:i/>
          <w:iCs/>
          <w:sz w:val="24"/>
          <w:szCs w:val="24"/>
        </w:rPr>
      </w:pPr>
    </w:p>
    <w:p w14:paraId="4357798F" w14:textId="37A5FCC6" w:rsidR="00AC702A" w:rsidRPr="00AC702A" w:rsidRDefault="000065B9" w:rsidP="004B636A">
      <w:pPr>
        <w:spacing w:after="0" w:line="240" w:lineRule="auto"/>
        <w:ind w:left="-426" w:right="-287"/>
        <w:jc w:val="right"/>
        <w:rPr>
          <w:b/>
          <w:bCs/>
        </w:rPr>
      </w:pPr>
      <w:bookmarkStart w:id="0" w:name="_Ref162518512"/>
      <w:r w:rsidRPr="000065B9">
        <w:rPr>
          <w:b/>
          <w:bCs/>
        </w:rPr>
        <w:lastRenderedPageBreak/>
        <w:t>ANA BEATRIZ NOVAIS PEREIRA</w:t>
      </w:r>
      <w:r w:rsidRPr="000065B9">
        <w:rPr>
          <w:rStyle w:val="Refdenotaderodap"/>
          <w:b/>
          <w:bCs/>
          <w:vertAlign w:val="baseline"/>
        </w:rPr>
        <w:t xml:space="preserve"> </w:t>
      </w:r>
      <w:bookmarkEnd w:id="0"/>
    </w:p>
    <w:p w14:paraId="2468C4CB" w14:textId="62B38B52" w:rsidR="00AC702A" w:rsidRDefault="005D5853" w:rsidP="004B636A">
      <w:pPr>
        <w:spacing w:after="0" w:line="240" w:lineRule="auto"/>
        <w:ind w:left="-426" w:right="-287"/>
        <w:jc w:val="right"/>
        <w:rPr>
          <w:i/>
          <w:iCs/>
          <w:sz w:val="20"/>
          <w:szCs w:val="20"/>
        </w:rPr>
      </w:pPr>
      <w:r w:rsidRPr="005D5853">
        <w:rPr>
          <w:i/>
          <w:iCs/>
          <w:sz w:val="20"/>
          <w:szCs w:val="20"/>
        </w:rPr>
        <w:t>ANA.PEREIRA742@ETEC.SP.GOV.BR</w:t>
      </w:r>
    </w:p>
    <w:p w14:paraId="44CEBC04" w14:textId="77777777" w:rsidR="005D5853" w:rsidRPr="00861AAA" w:rsidRDefault="005D5853" w:rsidP="004B636A">
      <w:pPr>
        <w:spacing w:after="0" w:line="240" w:lineRule="auto"/>
        <w:ind w:left="-426" w:right="-287"/>
        <w:jc w:val="right"/>
        <w:rPr>
          <w:sz w:val="16"/>
          <w:szCs w:val="16"/>
        </w:rPr>
      </w:pPr>
    </w:p>
    <w:p w14:paraId="625257A4" w14:textId="20A22C6C" w:rsidR="00AC702A" w:rsidRPr="00AC702A" w:rsidRDefault="000065B9" w:rsidP="004B636A">
      <w:pPr>
        <w:spacing w:after="0" w:line="240" w:lineRule="auto"/>
        <w:ind w:left="-426" w:right="-287"/>
        <w:jc w:val="right"/>
        <w:rPr>
          <w:b/>
          <w:bCs/>
        </w:rPr>
      </w:pPr>
      <w:r w:rsidRPr="000065B9">
        <w:rPr>
          <w:b/>
          <w:bCs/>
        </w:rPr>
        <w:t xml:space="preserve">ANDREI NUNES PEREIRA </w:t>
      </w:r>
    </w:p>
    <w:p w14:paraId="482EED02" w14:textId="68E7AB0B" w:rsidR="00AC702A" w:rsidRDefault="005D5853" w:rsidP="004B636A">
      <w:pPr>
        <w:spacing w:after="0" w:line="240" w:lineRule="auto"/>
        <w:ind w:left="-426" w:right="-287"/>
        <w:jc w:val="right"/>
        <w:rPr>
          <w:i/>
          <w:iCs/>
          <w:sz w:val="20"/>
          <w:szCs w:val="20"/>
        </w:rPr>
      </w:pPr>
      <w:r w:rsidRPr="005D5853">
        <w:rPr>
          <w:i/>
          <w:iCs/>
          <w:sz w:val="20"/>
          <w:szCs w:val="20"/>
        </w:rPr>
        <w:t>ANDREI.PEREIRA@ETEC.SP.GOV.BR</w:t>
      </w:r>
    </w:p>
    <w:p w14:paraId="1B06F4C3" w14:textId="77777777" w:rsidR="005D5853" w:rsidRPr="00861AAA" w:rsidRDefault="005D5853" w:rsidP="004B636A">
      <w:pPr>
        <w:spacing w:after="0" w:line="240" w:lineRule="auto"/>
        <w:ind w:left="-426" w:right="-287"/>
        <w:jc w:val="right"/>
        <w:rPr>
          <w:sz w:val="16"/>
          <w:szCs w:val="16"/>
        </w:rPr>
      </w:pPr>
    </w:p>
    <w:p w14:paraId="721CB03A" w14:textId="4AAE9E06" w:rsidR="00AC702A" w:rsidRPr="00AC702A" w:rsidRDefault="000065B9" w:rsidP="004B636A">
      <w:pPr>
        <w:spacing w:after="0" w:line="240" w:lineRule="auto"/>
        <w:ind w:left="-426" w:right="-287"/>
        <w:jc w:val="right"/>
        <w:rPr>
          <w:b/>
          <w:bCs/>
        </w:rPr>
      </w:pPr>
      <w:r w:rsidRPr="000065B9">
        <w:rPr>
          <w:b/>
          <w:bCs/>
        </w:rPr>
        <w:t>CAMILLY DEMARCO DOS SANTOS</w:t>
      </w:r>
    </w:p>
    <w:p w14:paraId="411EDA6C" w14:textId="2570E45D" w:rsidR="00AC702A" w:rsidRDefault="005D5853" w:rsidP="004B636A">
      <w:pPr>
        <w:spacing w:after="0" w:line="240" w:lineRule="auto"/>
        <w:ind w:left="-426" w:right="-287"/>
        <w:jc w:val="right"/>
        <w:rPr>
          <w:i/>
          <w:iCs/>
          <w:sz w:val="20"/>
          <w:szCs w:val="20"/>
        </w:rPr>
      </w:pPr>
      <w:r w:rsidRPr="005D5853">
        <w:rPr>
          <w:i/>
          <w:iCs/>
          <w:sz w:val="20"/>
          <w:szCs w:val="20"/>
        </w:rPr>
        <w:t>CAMILLY.SANTOS50@ETEC.SP.GOV.BR</w:t>
      </w:r>
    </w:p>
    <w:p w14:paraId="2925560F" w14:textId="77777777" w:rsidR="005D5853" w:rsidRPr="00861AAA" w:rsidRDefault="005D5853" w:rsidP="004B636A">
      <w:pPr>
        <w:spacing w:after="0" w:line="240" w:lineRule="auto"/>
        <w:ind w:left="-426" w:right="-287"/>
        <w:jc w:val="right"/>
        <w:rPr>
          <w:sz w:val="16"/>
          <w:szCs w:val="16"/>
        </w:rPr>
      </w:pPr>
    </w:p>
    <w:p w14:paraId="05EC1926" w14:textId="1BD47C3B" w:rsidR="00AC702A" w:rsidRPr="00AC702A" w:rsidRDefault="000065B9" w:rsidP="004B636A">
      <w:pPr>
        <w:spacing w:after="0" w:line="240" w:lineRule="auto"/>
        <w:ind w:left="-426" w:right="-287"/>
        <w:jc w:val="right"/>
        <w:rPr>
          <w:b/>
          <w:bCs/>
        </w:rPr>
      </w:pPr>
      <w:r w:rsidRPr="000065B9">
        <w:rPr>
          <w:b/>
          <w:bCs/>
        </w:rPr>
        <w:t>CARLOS EDUARDO FERNANDES FARIAS</w:t>
      </w:r>
    </w:p>
    <w:p w14:paraId="28E59C19" w14:textId="47CD8412" w:rsidR="00AC702A" w:rsidRPr="00861AAA" w:rsidRDefault="000065B9" w:rsidP="004B636A">
      <w:pPr>
        <w:spacing w:after="0" w:line="240" w:lineRule="auto"/>
        <w:ind w:left="-426" w:right="-287"/>
        <w:jc w:val="right"/>
        <w:rPr>
          <w:sz w:val="16"/>
          <w:szCs w:val="16"/>
        </w:rPr>
      </w:pPr>
      <w:r w:rsidRPr="000065B9">
        <w:rPr>
          <w:i/>
          <w:iCs/>
          <w:sz w:val="20"/>
          <w:szCs w:val="20"/>
        </w:rPr>
        <w:t>CARLOS.FARIAS11@ETEC.SP.GOV.BR</w:t>
      </w:r>
    </w:p>
    <w:p w14:paraId="4D8D7975" w14:textId="6E6F2A8F" w:rsidR="00AC702A" w:rsidRPr="00AC702A" w:rsidRDefault="00AC702A" w:rsidP="004B636A">
      <w:pPr>
        <w:spacing w:after="0" w:line="240" w:lineRule="auto"/>
        <w:ind w:left="-426" w:right="-287"/>
        <w:jc w:val="right"/>
        <w:rPr>
          <w:sz w:val="24"/>
          <w:szCs w:val="24"/>
        </w:rPr>
        <w:sectPr w:rsidR="00AC702A" w:rsidRPr="00AC702A" w:rsidSect="004B636A">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133"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2239C3">
        <w:trPr>
          <w:trHeight w:val="8808"/>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lastRenderedPageBreak/>
              <w:t>Palavras-chave:</w:t>
            </w:r>
          </w:p>
          <w:p w14:paraId="70130AFA" w14:textId="692EEE0A" w:rsidR="000A24B5" w:rsidRPr="00A37083" w:rsidRDefault="000065B9" w:rsidP="00AB6B2E">
            <w:pPr>
              <w:rPr>
                <w:i/>
                <w:iCs/>
                <w:color w:val="FFFFFF" w:themeColor="background1"/>
                <w:sz w:val="18"/>
                <w:szCs w:val="18"/>
              </w:rPr>
            </w:pPr>
            <w:r w:rsidRPr="000065B9">
              <w:rPr>
                <w:i/>
                <w:iCs/>
                <w:color w:val="FFFFFF" w:themeColor="background1"/>
                <w:sz w:val="18"/>
                <w:szCs w:val="18"/>
              </w:rPr>
              <w:t>Mobilidade urbana</w:t>
            </w:r>
            <w:r w:rsidR="000A24B5" w:rsidRPr="00A37083">
              <w:rPr>
                <w:i/>
                <w:iCs/>
                <w:color w:val="FFFFFF" w:themeColor="background1"/>
                <w:sz w:val="18"/>
                <w:szCs w:val="18"/>
              </w:rPr>
              <w:t>.</w:t>
            </w:r>
          </w:p>
          <w:p w14:paraId="2598FDAD" w14:textId="03FBEE40" w:rsidR="000A24B5" w:rsidRPr="00A37083" w:rsidRDefault="000065B9" w:rsidP="00AB6B2E">
            <w:pPr>
              <w:rPr>
                <w:i/>
                <w:iCs/>
                <w:color w:val="FFFFFF" w:themeColor="background1"/>
                <w:sz w:val="18"/>
                <w:szCs w:val="18"/>
              </w:rPr>
            </w:pPr>
            <w:r w:rsidRPr="000065B9">
              <w:rPr>
                <w:i/>
                <w:iCs/>
                <w:color w:val="FFFFFF" w:themeColor="background1"/>
                <w:sz w:val="18"/>
                <w:szCs w:val="18"/>
                <w:lang w:val="pt"/>
              </w:rPr>
              <w:t>Locação</w:t>
            </w:r>
            <w:r w:rsidR="000A24B5" w:rsidRPr="00A37083">
              <w:rPr>
                <w:i/>
                <w:iCs/>
                <w:color w:val="FFFFFF" w:themeColor="background1"/>
                <w:sz w:val="18"/>
                <w:szCs w:val="18"/>
              </w:rPr>
              <w:t>.</w:t>
            </w:r>
          </w:p>
          <w:p w14:paraId="79489C34" w14:textId="35DA41A8" w:rsidR="000A24B5" w:rsidRPr="00A37083" w:rsidRDefault="000065B9" w:rsidP="002A7E2B">
            <w:pPr>
              <w:tabs>
                <w:tab w:val="right" w:pos="1906"/>
              </w:tabs>
              <w:rPr>
                <w:i/>
                <w:iCs/>
                <w:color w:val="FFFFFF" w:themeColor="background1"/>
                <w:sz w:val="18"/>
                <w:szCs w:val="18"/>
              </w:rPr>
            </w:pPr>
            <w:r w:rsidRPr="000065B9">
              <w:rPr>
                <w:i/>
                <w:iCs/>
                <w:color w:val="FFFFFF" w:themeColor="background1"/>
                <w:sz w:val="18"/>
                <w:szCs w:val="18"/>
                <w:lang w:val="pt"/>
              </w:rPr>
              <w:t>Aplicação mobile</w:t>
            </w:r>
            <w:r w:rsidR="000A24B5" w:rsidRPr="00A37083">
              <w:rPr>
                <w:i/>
                <w:iCs/>
                <w:color w:val="FFFFFF" w:themeColor="background1"/>
                <w:sz w:val="18"/>
                <w:szCs w:val="18"/>
              </w:rPr>
              <w:t>.</w:t>
            </w:r>
            <w:r w:rsidR="002A7E2B">
              <w:rPr>
                <w:i/>
                <w:iCs/>
                <w:color w:val="FFFFFF" w:themeColor="background1"/>
                <w:sz w:val="18"/>
                <w:szCs w:val="18"/>
              </w:rPr>
              <w:tab/>
            </w:r>
          </w:p>
          <w:p w14:paraId="719D663B" w14:textId="5F2B2356" w:rsidR="000A24B5" w:rsidRPr="00A37083" w:rsidRDefault="000065B9" w:rsidP="00AB6B2E">
            <w:pPr>
              <w:rPr>
                <w:i/>
                <w:iCs/>
                <w:color w:val="FFFFFF" w:themeColor="background1"/>
                <w:sz w:val="18"/>
                <w:szCs w:val="18"/>
                <w:lang w:val="en-US"/>
              </w:rPr>
            </w:pPr>
            <w:r w:rsidRPr="000065B9">
              <w:rPr>
                <w:i/>
                <w:iCs/>
                <w:color w:val="FFFFFF" w:themeColor="background1"/>
                <w:sz w:val="18"/>
                <w:szCs w:val="18"/>
                <w:lang w:val="pt"/>
              </w:rPr>
              <w:t>Veículo</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49726779" w:rsidR="000A24B5" w:rsidRPr="00A7310C" w:rsidRDefault="000065B9" w:rsidP="00AB6B2E">
            <w:pPr>
              <w:rPr>
                <w:i/>
                <w:iCs/>
                <w:color w:val="FFFFFF" w:themeColor="background1"/>
                <w:sz w:val="18"/>
                <w:szCs w:val="18"/>
                <w:lang w:val="en-US"/>
              </w:rPr>
            </w:pPr>
            <w:r w:rsidRPr="000065B9">
              <w:rPr>
                <w:i/>
                <w:iCs/>
                <w:color w:val="FFFFFF" w:themeColor="background1"/>
                <w:sz w:val="18"/>
                <w:szCs w:val="18"/>
                <w:lang w:val="en-US"/>
              </w:rPr>
              <w:t>Urban mobility</w:t>
            </w:r>
            <w:r w:rsidR="000A24B5" w:rsidRPr="00A7310C">
              <w:rPr>
                <w:i/>
                <w:iCs/>
                <w:color w:val="FFFFFF" w:themeColor="background1"/>
                <w:sz w:val="18"/>
                <w:szCs w:val="18"/>
                <w:lang w:val="en-US"/>
              </w:rPr>
              <w:t>.</w:t>
            </w:r>
          </w:p>
          <w:p w14:paraId="0D4EF191" w14:textId="444A923C" w:rsidR="000A24B5" w:rsidRPr="00A7310C" w:rsidRDefault="000065B9" w:rsidP="00AB6B2E">
            <w:pPr>
              <w:rPr>
                <w:i/>
                <w:iCs/>
                <w:color w:val="FFFFFF" w:themeColor="background1"/>
                <w:sz w:val="18"/>
                <w:szCs w:val="18"/>
                <w:lang w:val="en-US"/>
              </w:rPr>
            </w:pPr>
            <w:r w:rsidRPr="000065B9">
              <w:rPr>
                <w:i/>
                <w:iCs/>
                <w:color w:val="FFFFFF" w:themeColor="background1"/>
                <w:sz w:val="18"/>
                <w:szCs w:val="18"/>
                <w:lang w:val="en-US"/>
              </w:rPr>
              <w:t>Location</w:t>
            </w:r>
            <w:r w:rsidR="000A24B5" w:rsidRPr="00A7310C">
              <w:rPr>
                <w:i/>
                <w:iCs/>
                <w:color w:val="FFFFFF" w:themeColor="background1"/>
                <w:sz w:val="18"/>
                <w:szCs w:val="18"/>
                <w:lang w:val="en-US"/>
              </w:rPr>
              <w:t>.</w:t>
            </w:r>
          </w:p>
          <w:p w14:paraId="28960737" w14:textId="053046AC" w:rsidR="000A24B5" w:rsidRPr="00A7310C" w:rsidRDefault="000065B9" w:rsidP="00AB6B2E">
            <w:pPr>
              <w:rPr>
                <w:i/>
                <w:iCs/>
                <w:color w:val="FFFFFF" w:themeColor="background1"/>
                <w:sz w:val="18"/>
                <w:szCs w:val="18"/>
                <w:lang w:val="en-US"/>
              </w:rPr>
            </w:pPr>
            <w:r w:rsidRPr="000065B9">
              <w:rPr>
                <w:i/>
                <w:iCs/>
                <w:color w:val="FFFFFF" w:themeColor="background1"/>
                <w:sz w:val="18"/>
                <w:szCs w:val="18"/>
                <w:lang w:val="en-US"/>
              </w:rPr>
              <w:t>Mobile application</w:t>
            </w:r>
            <w:r w:rsidR="000A24B5" w:rsidRPr="00A7310C">
              <w:rPr>
                <w:i/>
                <w:iCs/>
                <w:color w:val="FFFFFF" w:themeColor="background1"/>
                <w:sz w:val="18"/>
                <w:szCs w:val="18"/>
                <w:lang w:val="en-US"/>
              </w:rPr>
              <w:t>.</w:t>
            </w:r>
          </w:p>
          <w:p w14:paraId="1E9FA405" w14:textId="77777777" w:rsidR="000A24B5" w:rsidRPr="00383796" w:rsidRDefault="000A24B5" w:rsidP="00AB6B2E">
            <w:pPr>
              <w:rPr>
                <w:i/>
                <w:iCs/>
                <w:color w:val="FFFFFF" w:themeColor="background1"/>
                <w:sz w:val="18"/>
                <w:szCs w:val="18"/>
                <w:lang w:val="es-ES"/>
              </w:rPr>
            </w:pPr>
            <w:r w:rsidRPr="00383796">
              <w:rPr>
                <w:i/>
                <w:iCs/>
                <w:color w:val="FFFFFF" w:themeColor="background1"/>
                <w:sz w:val="18"/>
                <w:szCs w:val="18"/>
                <w:lang w:val="es-ES"/>
              </w:rPr>
              <w:t>Word4.</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77777777" w:rsidR="000A24B5" w:rsidRPr="002B1C7B" w:rsidRDefault="000A24B5" w:rsidP="00AB6B2E">
            <w:pPr>
              <w:rPr>
                <w:i/>
                <w:iCs/>
                <w:color w:val="FFFFFF" w:themeColor="background1"/>
                <w:sz w:val="18"/>
                <w:szCs w:val="18"/>
                <w:lang w:val="es-ES"/>
              </w:rPr>
            </w:pPr>
            <w:r w:rsidRPr="002B1C7B">
              <w:rPr>
                <w:i/>
                <w:iCs/>
                <w:color w:val="FFFFFF" w:themeColor="background1"/>
                <w:sz w:val="18"/>
                <w:szCs w:val="18"/>
                <w:lang w:val="es-ES"/>
              </w:rPr>
              <w:t>Palabra1.</w:t>
            </w:r>
          </w:p>
          <w:p w14:paraId="387B0FEB" w14:textId="77777777" w:rsidR="000A24B5" w:rsidRPr="002B1C7B" w:rsidRDefault="000A24B5" w:rsidP="00AB6B2E">
            <w:pPr>
              <w:rPr>
                <w:i/>
                <w:iCs/>
                <w:color w:val="FFFFFF" w:themeColor="background1"/>
                <w:sz w:val="18"/>
                <w:szCs w:val="18"/>
                <w:lang w:val="es-ES"/>
              </w:rPr>
            </w:pPr>
            <w:r w:rsidRPr="002B1C7B">
              <w:rPr>
                <w:i/>
                <w:iCs/>
                <w:color w:val="FFFFFF" w:themeColor="background1"/>
                <w:sz w:val="18"/>
                <w:szCs w:val="18"/>
                <w:lang w:val="es-ES"/>
              </w:rPr>
              <w:t>Palabra2.</w:t>
            </w:r>
          </w:p>
          <w:p w14:paraId="641E81CF" w14:textId="77777777" w:rsidR="000A24B5" w:rsidRPr="00660099" w:rsidRDefault="000A24B5" w:rsidP="00AB6B2E">
            <w:pPr>
              <w:rPr>
                <w:i/>
                <w:iCs/>
                <w:color w:val="FFFFFF" w:themeColor="background1"/>
                <w:sz w:val="18"/>
                <w:szCs w:val="18"/>
              </w:rPr>
            </w:pPr>
            <w:r w:rsidRPr="00660099">
              <w:rPr>
                <w:i/>
                <w:iCs/>
                <w:color w:val="FFFFFF" w:themeColor="background1"/>
                <w:sz w:val="18"/>
                <w:szCs w:val="18"/>
              </w:rPr>
              <w:t>Palabra3.</w:t>
            </w:r>
          </w:p>
          <w:p w14:paraId="0166E16E" w14:textId="77777777" w:rsidR="000A24B5" w:rsidRPr="002B1C7B" w:rsidRDefault="000A24B5" w:rsidP="00AB6B2E">
            <w:pPr>
              <w:rPr>
                <w:i/>
                <w:iCs/>
                <w:color w:val="FFFFFF" w:themeColor="background1"/>
                <w:sz w:val="18"/>
                <w:szCs w:val="18"/>
              </w:rPr>
            </w:pPr>
            <w:r w:rsidRPr="002B1C7B">
              <w:rPr>
                <w:i/>
                <w:iCs/>
                <w:color w:val="FFFFFF" w:themeColor="background1"/>
                <w:sz w:val="18"/>
                <w:szCs w:val="18"/>
              </w:rPr>
              <w:t xml:space="preserve">Palabra4.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º EnGeTec</w:t>
            </w:r>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lang w:eastAsia="pt-BR"/>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641E1A4D" w14:textId="77777777" w:rsidR="002174E3" w:rsidRDefault="002174E3" w:rsidP="002239C3">
            <w:pPr>
              <w:rPr>
                <w:color w:val="FFFFFF" w:themeColor="background1"/>
                <w:sz w:val="20"/>
                <w:szCs w:val="20"/>
              </w:rPr>
            </w:pPr>
          </w:p>
          <w:p w14:paraId="25D688F5" w14:textId="77777777" w:rsidR="00C31E67" w:rsidRDefault="00C31E67" w:rsidP="002239C3">
            <w:pP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37921A94" w14:textId="49DC6DEB" w:rsidR="000A24B5" w:rsidRDefault="000065B9" w:rsidP="00AB6B2E">
            <w:pPr>
              <w:rPr>
                <w:sz w:val="18"/>
                <w:szCs w:val="18"/>
              </w:rPr>
            </w:pPr>
            <w:r w:rsidRPr="000065B9">
              <w:rPr>
                <w:sz w:val="18"/>
                <w:szCs w:val="18"/>
              </w:rPr>
              <w:t>Inicialmente há diversos desafios urbanos enfrentados pela população, um dos principais desafios enfrentados pela população é a falta de infraestrutura e gerenciamento para a otimização da mobilidade urbana. O propósito desta pesquisa consiste no desenvolvimento de uma aplicação web e mobile, com o objetivo de contribuir para um maior dinamismo na circulação de pessoas e refletir no desenvolvimento sustentável, econômico e social por meio da locação de automóveis. Os métodos utilizamos no momento do planejamento e documentação se baseiam nas metodologias ágeis, e em pesquisas de viés científico e acadêmico. A aplicação mobile oferece maior mobilidade aos habitantes de São Paulo, compartilhando o ônus da posse de um veículo entre locadores e locatários, e visa minimizar as dificuldades de atingir as regiões centrais às mais periférica. Deste modo, viabilizaremos os transportes por meios dos veículos automotores, com a redução de custos deste tipo de locação.</w:t>
            </w: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1DD505CA" w14:textId="09C11F12" w:rsidR="000A24B5" w:rsidRPr="007F2767" w:rsidRDefault="000065B9" w:rsidP="00AB6B2E">
            <w:pPr>
              <w:rPr>
                <w:sz w:val="18"/>
                <w:szCs w:val="18"/>
              </w:rPr>
            </w:pPr>
            <w:r w:rsidRPr="000065B9">
              <w:rPr>
                <w:sz w:val="18"/>
                <w:szCs w:val="18"/>
                <w:lang w:val="en-US"/>
              </w:rPr>
              <w:t>First of all, there are several urban challenges confront by the population, being a principally the miss infrastructure and gestion to optimize the urban mobility. This research project intends to develop web and mobile application, that the objective is to contribute to taller than dynamism on people circulation and reflect in developing sustainable, economic and social by rent of automobiles. The current research is based on to plan and documentation moments such as Agil methodology, based in search the strand scientific and academic. The main results are the greater mobility of the peoples from São Paulo by means of a mobile application that share in between, the landlords and renters, the onus of the ownership of a vehicle and intend minimize the difficulties to reach the most peripheral regions. Therefore, will have a transport viabilization by means the vehicles, with a reduction of the cost those type of location.</w:t>
            </w:r>
          </w:p>
          <w:p w14:paraId="104BD9F9" w14:textId="6E48806D" w:rsidR="000A24B5" w:rsidRPr="008F53DC" w:rsidRDefault="000A24B5" w:rsidP="00AB6B2E">
            <w:pPr>
              <w:rPr>
                <w:b/>
                <w:bCs/>
                <w:color w:val="084971"/>
                <w:sz w:val="18"/>
                <w:szCs w:val="18"/>
              </w:rPr>
            </w:pPr>
            <w:r w:rsidRPr="008F53DC">
              <w:rPr>
                <w:b/>
                <w:bCs/>
                <w:color w:val="084971"/>
                <w:sz w:val="20"/>
                <w:szCs w:val="20"/>
              </w:rPr>
              <w:t>Resumen</w:t>
            </w:r>
            <w:r w:rsidRPr="008F53DC">
              <w:rPr>
                <w:b/>
                <w:bCs/>
                <w:color w:val="084971"/>
                <w:sz w:val="18"/>
                <w:szCs w:val="18"/>
              </w:rPr>
              <w:t>:</w:t>
            </w:r>
            <w:r w:rsidR="006B1552" w:rsidRPr="008F53DC">
              <w:rPr>
                <w:b/>
                <w:bCs/>
                <w:color w:val="084971"/>
                <w:sz w:val="18"/>
                <w:szCs w:val="18"/>
              </w:rPr>
              <w:t xml:space="preserve"> </w:t>
            </w:r>
          </w:p>
          <w:p w14:paraId="513D4319" w14:textId="4B32DE34" w:rsidR="00994D5A" w:rsidRPr="008F53DC" w:rsidRDefault="00542B4E" w:rsidP="00994D5A">
            <w:pPr>
              <w:jc w:val="both"/>
              <w:rPr>
                <w:sz w:val="18"/>
                <w:szCs w:val="18"/>
              </w:rPr>
            </w:pPr>
            <w:r w:rsidRPr="008F53DC">
              <w:rPr>
                <w:sz w:val="18"/>
                <w:szCs w:val="18"/>
              </w:rPr>
              <w:t xml:space="preserve">Inserir aqui o resumo em </w:t>
            </w:r>
            <w:r w:rsidR="0067161D" w:rsidRPr="008F53DC">
              <w:rPr>
                <w:sz w:val="18"/>
                <w:szCs w:val="18"/>
              </w:rPr>
              <w:t>espanhol, seguindo as mesmas regras do resumo em português</w:t>
            </w:r>
            <w:r w:rsidRPr="008F53DC">
              <w:rPr>
                <w:sz w:val="18"/>
                <w:szCs w:val="18"/>
              </w:rPr>
              <w:t xml:space="preserve"> (</w:t>
            </w:r>
            <w:r w:rsidR="00D72100" w:rsidRPr="008F53DC">
              <w:rPr>
                <w:sz w:val="18"/>
                <w:szCs w:val="18"/>
              </w:rPr>
              <w:t>Inserte aquí el resumen en español, siguiendo las mismas reglas que el resumen en portugués</w:t>
            </w:r>
            <w:r w:rsidRPr="008F53DC">
              <w:rPr>
                <w:sz w:val="18"/>
                <w:szCs w:val="18"/>
              </w:rPr>
              <w:t>)</w:t>
            </w:r>
            <w:r w:rsidR="00314E04" w:rsidRPr="008F53DC">
              <w:rPr>
                <w:sz w:val="18"/>
                <w:szCs w:val="18"/>
              </w:rPr>
              <w:t>.</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627E8E30" w14:textId="732C26CA" w:rsidR="005D5853" w:rsidRDefault="005D5853" w:rsidP="005D5853">
      <w:pPr>
        <w:pStyle w:val="PargrafodaLista"/>
        <w:autoSpaceDE w:val="0"/>
        <w:autoSpaceDN w:val="0"/>
        <w:adjustRightInd w:val="0"/>
        <w:spacing w:before="360" w:after="0" w:line="240" w:lineRule="auto"/>
        <w:ind w:left="284"/>
        <w:rPr>
          <w:rFonts w:cstheme="minorHAnsi"/>
          <w:b/>
          <w:bCs/>
          <w:color w:val="084971"/>
          <w:sz w:val="32"/>
          <w:szCs w:val="32"/>
          <w:shd w:val="clear" w:color="auto" w:fill="FFFFFF"/>
        </w:rPr>
      </w:pPr>
    </w:p>
    <w:p w14:paraId="7FD8FCF4" w14:textId="77777777" w:rsidR="005D5853" w:rsidRDefault="005D5853" w:rsidP="005D5853">
      <w:pPr>
        <w:pStyle w:val="PargrafodaLista"/>
        <w:autoSpaceDE w:val="0"/>
        <w:autoSpaceDN w:val="0"/>
        <w:adjustRightInd w:val="0"/>
        <w:spacing w:before="360" w:after="0" w:line="240" w:lineRule="auto"/>
        <w:ind w:left="284"/>
        <w:rPr>
          <w:rFonts w:cstheme="minorHAnsi"/>
          <w:b/>
          <w:bCs/>
          <w:color w:val="084971"/>
          <w:sz w:val="32"/>
          <w:szCs w:val="32"/>
          <w:shd w:val="clear" w:color="auto" w:fill="FFFFFF"/>
        </w:rPr>
      </w:pPr>
    </w:p>
    <w:p w14:paraId="01FEAA64" w14:textId="62794CA7" w:rsidR="009A7E22" w:rsidRPr="001D0996" w:rsidRDefault="009A7E22"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Introdução</w:t>
      </w:r>
    </w:p>
    <w:p w14:paraId="701A5BBE" w14:textId="4C24DAD8" w:rsidR="00946610" w:rsidRPr="00946610" w:rsidRDefault="00CE25A3" w:rsidP="00946610">
      <w:pPr>
        <w:widowControl w:val="0"/>
        <w:tabs>
          <w:tab w:val="center" w:pos="4920"/>
          <w:tab w:val="right" w:pos="9840"/>
        </w:tabs>
        <w:spacing w:before="120" w:after="0" w:line="240" w:lineRule="auto"/>
        <w:jc w:val="both"/>
        <w:rPr>
          <w:rFonts w:cstheme="minorHAnsi"/>
          <w:color w:val="000000"/>
          <w:kern w:val="0"/>
        </w:rPr>
      </w:pPr>
      <w:r>
        <w:rPr>
          <w:rFonts w:cstheme="minorHAnsi"/>
          <w:color w:val="000000"/>
          <w:kern w:val="0"/>
        </w:rPr>
        <w:t>A</w:t>
      </w:r>
      <w:r w:rsidR="00946610" w:rsidRPr="00946610">
        <w:rPr>
          <w:rFonts w:cstheme="minorHAnsi"/>
          <w:color w:val="000000"/>
          <w:kern w:val="0"/>
        </w:rPr>
        <w:t xml:space="preserve"> mobilidade urbana trata-se da capacidade de locomoção das pessoas nas cidades e áreas urbanizadas (</w:t>
      </w:r>
      <w:r>
        <w:rPr>
          <w:rFonts w:cstheme="minorHAnsi"/>
          <w:color w:val="000000"/>
          <w:kern w:val="0"/>
        </w:rPr>
        <w:t>GALINDO</w:t>
      </w:r>
      <w:r w:rsidR="00946610" w:rsidRPr="00946610">
        <w:rPr>
          <w:rFonts w:cstheme="minorHAnsi"/>
          <w:color w:val="000000"/>
          <w:kern w:val="0"/>
        </w:rPr>
        <w:t xml:space="preserve">; </w:t>
      </w:r>
      <w:r>
        <w:rPr>
          <w:rFonts w:cstheme="minorHAnsi"/>
          <w:color w:val="000000"/>
          <w:kern w:val="0"/>
        </w:rPr>
        <w:t>LIMA, 2019). S</w:t>
      </w:r>
      <w:r w:rsidR="00946610" w:rsidRPr="00946610">
        <w:rPr>
          <w:rFonts w:cstheme="minorHAnsi"/>
          <w:color w:val="000000"/>
          <w:kern w:val="0"/>
        </w:rPr>
        <w:t>endo um dos problemas cotidianos atuais da mobilidade urbana, a dificuldade em obter acesso e qualidade no transporte público atual, composto por frotas de ônibus que não conseguem suprir a alta dema</w:t>
      </w:r>
      <w:r>
        <w:rPr>
          <w:rFonts w:cstheme="minorHAnsi"/>
          <w:color w:val="000000"/>
          <w:kern w:val="0"/>
        </w:rPr>
        <w:t>nda. De acordo com o São P</w:t>
      </w:r>
      <w:r w:rsidR="00946610" w:rsidRPr="00946610">
        <w:rPr>
          <w:rFonts w:cstheme="minorHAnsi"/>
          <w:color w:val="000000"/>
          <w:kern w:val="0"/>
        </w:rPr>
        <w:t xml:space="preserve">aulo </w:t>
      </w:r>
      <w:r>
        <w:rPr>
          <w:rFonts w:cstheme="minorHAnsi"/>
          <w:color w:val="000000"/>
          <w:kern w:val="0"/>
        </w:rPr>
        <w:t>Tr</w:t>
      </w:r>
      <w:r w:rsidR="00946610" w:rsidRPr="00946610">
        <w:rPr>
          <w:rFonts w:cstheme="minorHAnsi"/>
          <w:color w:val="000000"/>
          <w:kern w:val="0"/>
        </w:rPr>
        <w:t>ansporte</w:t>
      </w:r>
      <w:r>
        <w:rPr>
          <w:rFonts w:cstheme="minorHAnsi"/>
          <w:color w:val="000000"/>
          <w:kern w:val="0"/>
        </w:rPr>
        <w:t>s</w:t>
      </w:r>
      <w:r w:rsidR="00946610" w:rsidRPr="00946610">
        <w:rPr>
          <w:rFonts w:cstheme="minorHAnsi"/>
          <w:color w:val="000000"/>
          <w:kern w:val="0"/>
        </w:rPr>
        <w:t xml:space="preserve"> (</w:t>
      </w:r>
      <w:r>
        <w:rPr>
          <w:rFonts w:cstheme="minorHAnsi"/>
          <w:color w:val="000000"/>
          <w:kern w:val="0"/>
        </w:rPr>
        <w:t>SPTRANS</w:t>
      </w:r>
      <w:r w:rsidR="00946610" w:rsidRPr="00946610">
        <w:rPr>
          <w:rFonts w:cstheme="minorHAnsi"/>
          <w:color w:val="000000"/>
          <w:kern w:val="0"/>
        </w:rPr>
        <w:t xml:space="preserve">) (2021 apud </w:t>
      </w:r>
      <w:r>
        <w:rPr>
          <w:rFonts w:cstheme="minorHAnsi"/>
          <w:color w:val="000000"/>
          <w:kern w:val="0"/>
        </w:rPr>
        <w:t>PESCARINI</w:t>
      </w:r>
      <w:r w:rsidR="00946610" w:rsidRPr="00946610">
        <w:rPr>
          <w:rFonts w:cstheme="minorHAnsi"/>
          <w:color w:val="000000"/>
          <w:kern w:val="0"/>
        </w:rPr>
        <w:t xml:space="preserve"> 2023) responsável pelo sistema de ônibus municipais, os usuários fizeram 17.928 queixas em relação ao transporte público entre os mes</w:t>
      </w:r>
      <w:r>
        <w:rPr>
          <w:rFonts w:cstheme="minorHAnsi"/>
          <w:color w:val="000000"/>
          <w:kern w:val="0"/>
        </w:rPr>
        <w:t>es de janeiro e março de 2023. De acordo com a</w:t>
      </w:r>
      <w:r w:rsidR="00946610" w:rsidRPr="00946610">
        <w:rPr>
          <w:rFonts w:cstheme="minorHAnsi"/>
          <w:color w:val="000000"/>
          <w:kern w:val="0"/>
        </w:rPr>
        <w:t xml:space="preserve"> </w:t>
      </w:r>
      <w:r>
        <w:rPr>
          <w:rFonts w:cstheme="minorHAnsi"/>
          <w:color w:val="000000"/>
          <w:kern w:val="0"/>
        </w:rPr>
        <w:t>U</w:t>
      </w:r>
      <w:r w:rsidR="00946610" w:rsidRPr="00946610">
        <w:rPr>
          <w:rFonts w:cstheme="minorHAnsi"/>
          <w:color w:val="000000"/>
          <w:kern w:val="0"/>
        </w:rPr>
        <w:t>ni</w:t>
      </w:r>
      <w:r>
        <w:rPr>
          <w:rFonts w:cstheme="minorHAnsi"/>
          <w:color w:val="000000"/>
          <w:kern w:val="0"/>
        </w:rPr>
        <w:t>versidade da Califórnia (2018 apud G1 Em M</w:t>
      </w:r>
      <w:r w:rsidR="00946610" w:rsidRPr="00946610">
        <w:rPr>
          <w:rFonts w:cstheme="minorHAnsi"/>
          <w:color w:val="000000"/>
          <w:kern w:val="0"/>
        </w:rPr>
        <w:t xml:space="preserve">ovimento 2018) um carro compartilhado retira, em média, de nove a 13 automóveis das ruas. </w:t>
      </w:r>
    </w:p>
    <w:p w14:paraId="3E3E8920" w14:textId="7CA06139" w:rsidR="00946610" w:rsidRPr="00946610" w:rsidRDefault="00CE25A3" w:rsidP="00946610">
      <w:pPr>
        <w:widowControl w:val="0"/>
        <w:tabs>
          <w:tab w:val="center" w:pos="4920"/>
          <w:tab w:val="right" w:pos="9840"/>
        </w:tabs>
        <w:spacing w:before="120" w:after="0" w:line="240" w:lineRule="auto"/>
        <w:jc w:val="both"/>
        <w:rPr>
          <w:rFonts w:cstheme="minorHAnsi"/>
          <w:color w:val="000000"/>
          <w:kern w:val="0"/>
        </w:rPr>
      </w:pPr>
      <w:r>
        <w:rPr>
          <w:rFonts w:cstheme="minorHAnsi"/>
          <w:color w:val="000000"/>
          <w:kern w:val="0"/>
        </w:rPr>
        <w:t>P</w:t>
      </w:r>
      <w:r w:rsidR="00946610" w:rsidRPr="00946610">
        <w:rPr>
          <w:rFonts w:cstheme="minorHAnsi"/>
          <w:color w:val="000000"/>
          <w:kern w:val="0"/>
        </w:rPr>
        <w:t>ortanto, há diversos fatores que levam as pessoas a utilizar os meios de transportes público, devido à alta demanda e atualmente se mostra inviável atender a toda população, além de que com o passar dos anos está havendo um aumento do uso</w:t>
      </w:r>
      <w:r>
        <w:rPr>
          <w:rFonts w:cstheme="minorHAnsi"/>
          <w:color w:val="000000"/>
          <w:kern w:val="0"/>
        </w:rPr>
        <w:t xml:space="preserve"> dos transportes particulares. D</w:t>
      </w:r>
      <w:r w:rsidR="00946610" w:rsidRPr="00946610">
        <w:rPr>
          <w:rFonts w:cstheme="minorHAnsi"/>
          <w:color w:val="000000"/>
          <w:kern w:val="0"/>
        </w:rPr>
        <w:t xml:space="preserve">essa forma, qual seria a alternativa tecnológica além do transporte público, capaz de suprir essa necessidade? </w:t>
      </w:r>
    </w:p>
    <w:p w14:paraId="001F6945" w14:textId="6721971D" w:rsidR="00946610" w:rsidRPr="00946610" w:rsidRDefault="00CE25A3" w:rsidP="00946610">
      <w:pPr>
        <w:widowControl w:val="0"/>
        <w:tabs>
          <w:tab w:val="center" w:pos="4920"/>
          <w:tab w:val="right" w:pos="9840"/>
        </w:tabs>
        <w:spacing w:before="120" w:after="0" w:line="240" w:lineRule="auto"/>
        <w:jc w:val="both"/>
        <w:rPr>
          <w:rFonts w:cstheme="minorHAnsi"/>
          <w:color w:val="000000"/>
          <w:kern w:val="0"/>
        </w:rPr>
      </w:pPr>
      <w:r>
        <w:rPr>
          <w:rFonts w:cstheme="minorHAnsi"/>
          <w:color w:val="000000"/>
          <w:kern w:val="0"/>
        </w:rPr>
        <w:t>L</w:t>
      </w:r>
      <w:r w:rsidR="00946610" w:rsidRPr="00946610">
        <w:rPr>
          <w:rFonts w:cstheme="minorHAnsi"/>
          <w:color w:val="000000"/>
          <w:kern w:val="0"/>
        </w:rPr>
        <w:t>ogo a ideia para amenizar o problema em questão, é a otimização da mobilidade da população por meio de uma aplicação mobile que simule o compartilhamento entre os locadores e locatários, da responsabilidade da posse de um veículo através da sua locaçã</w:t>
      </w:r>
      <w:r>
        <w:rPr>
          <w:rFonts w:cstheme="minorHAnsi"/>
          <w:color w:val="000000"/>
          <w:kern w:val="0"/>
        </w:rPr>
        <w:t>o. U</w:t>
      </w:r>
      <w:r w:rsidR="00946610" w:rsidRPr="00946610">
        <w:rPr>
          <w:rFonts w:cstheme="minorHAnsi"/>
          <w:color w:val="000000"/>
          <w:kern w:val="0"/>
        </w:rPr>
        <w:t>ma aplicação mobile que visa impactar uma mudança no fluxo e na comercialização de veículos, viabilizando o trâmite da mobilidade e possibilitando sua abrangência em locais de difícil acesso, oferecendo oportunidades para a população utilizar um transporte de alto custo e ofertando uma manutenção mais viável ao locador por meio</w:t>
      </w:r>
      <w:r>
        <w:rPr>
          <w:rFonts w:cstheme="minorHAnsi"/>
          <w:color w:val="000000"/>
          <w:kern w:val="0"/>
        </w:rPr>
        <w:t xml:space="preserve"> da utilização de tal serviço. C</w:t>
      </w:r>
      <w:r w:rsidR="00946610" w:rsidRPr="00946610">
        <w:rPr>
          <w:rFonts w:cstheme="minorHAnsi"/>
          <w:color w:val="000000"/>
          <w:kern w:val="0"/>
        </w:rPr>
        <w:t xml:space="preserve">omplementando com um sistema web informativo do projeto que forneça as instruções de download da aplicação. </w:t>
      </w:r>
    </w:p>
    <w:p w14:paraId="1D0AF5B7" w14:textId="7C9B2148" w:rsidR="00946610" w:rsidRDefault="00CE25A3" w:rsidP="00946610">
      <w:pPr>
        <w:widowControl w:val="0"/>
        <w:tabs>
          <w:tab w:val="center" w:pos="4920"/>
          <w:tab w:val="right" w:pos="9840"/>
        </w:tabs>
        <w:spacing w:before="120" w:after="0" w:line="240" w:lineRule="auto"/>
        <w:jc w:val="both"/>
        <w:rPr>
          <w:rFonts w:cstheme="minorHAnsi"/>
          <w:color w:val="000000"/>
          <w:kern w:val="0"/>
        </w:rPr>
      </w:pPr>
      <w:r>
        <w:rPr>
          <w:rFonts w:cstheme="minorHAnsi"/>
          <w:color w:val="000000"/>
          <w:kern w:val="0"/>
        </w:rPr>
        <w:t>C</w:t>
      </w:r>
      <w:r w:rsidR="00946610" w:rsidRPr="00946610">
        <w:rPr>
          <w:rFonts w:cstheme="minorHAnsi"/>
          <w:color w:val="000000"/>
          <w:kern w:val="0"/>
        </w:rPr>
        <w:t>ontudo para a construção do projeto, será necessário a realização de pesquisas em livros, artigos e sites, seguida pela análise dos dados obtidos para interpretação e aplicação no mesmo, além do estudo aplicado ao mercado atual de ramo semelhante. Assim será utilizado como embasamento teórico principalmente, (GALINDO; LIMA, 2019) para contextualização do tema e para apresentação da problemática será utilizado (2021 apud PESCARINI 2023) e Universidade da Califórnia (2018 apud G1 Em Movimento 2018). Contudo com foco nas tecnologias, teremos (BIFFI, 2018) para JavaScript, (ESCUDELARIO; PINHO, 2020) para tratar de React Native, (PEREIRA, 2013) para Node e NPM com auxílio de (ALMEIDA, 2015), para   a apresentação de Typescript será utilizado (ADRIANO,</w:t>
      </w:r>
      <w:r w:rsidR="00946610">
        <w:rPr>
          <w:rFonts w:cstheme="minorHAnsi"/>
          <w:color w:val="000000"/>
          <w:kern w:val="0"/>
        </w:rPr>
        <w:t xml:space="preserve"> 2021) junto a (FUENTES, 2023)</w:t>
      </w:r>
      <w:r w:rsidR="00946610" w:rsidRPr="00946610">
        <w:rPr>
          <w:rFonts w:cstheme="minorHAnsi"/>
          <w:color w:val="000000"/>
          <w:kern w:val="0"/>
        </w:rPr>
        <w:t xml:space="preserve">, </w:t>
      </w:r>
      <w:r w:rsidR="00946610">
        <w:rPr>
          <w:rFonts w:cstheme="minorHAnsi"/>
          <w:color w:val="000000"/>
          <w:kern w:val="0"/>
        </w:rPr>
        <w:t>a respeito</w:t>
      </w:r>
      <w:r w:rsidR="00946610" w:rsidRPr="00946610">
        <w:rPr>
          <w:rFonts w:cstheme="minorHAnsi"/>
          <w:color w:val="000000"/>
          <w:kern w:val="0"/>
        </w:rPr>
        <w:t xml:space="preserve"> </w:t>
      </w:r>
      <w:r w:rsidR="00946610">
        <w:rPr>
          <w:rFonts w:cstheme="minorHAnsi"/>
          <w:color w:val="000000"/>
          <w:kern w:val="0"/>
        </w:rPr>
        <w:t>do Firebase Firestore</w:t>
      </w:r>
      <w:r w:rsidR="00946610" w:rsidRPr="00946610">
        <w:rPr>
          <w:rFonts w:cstheme="minorHAnsi"/>
          <w:color w:val="000000"/>
          <w:kern w:val="0"/>
        </w:rPr>
        <w:t xml:space="preserve"> </w:t>
      </w:r>
      <w:r w:rsidR="00946610">
        <w:rPr>
          <w:rFonts w:cstheme="minorHAnsi"/>
          <w:color w:val="000000"/>
          <w:kern w:val="0"/>
        </w:rPr>
        <w:t>será utilizado</w:t>
      </w:r>
      <w:r w:rsidR="00946610" w:rsidRPr="00946610">
        <w:rPr>
          <w:rFonts w:cstheme="minorHAnsi"/>
          <w:color w:val="000000"/>
          <w:kern w:val="0"/>
        </w:rPr>
        <w:t xml:space="preserve"> (MACHADO, 2021) </w:t>
      </w:r>
      <w:r>
        <w:rPr>
          <w:rFonts w:cstheme="minorHAnsi"/>
          <w:color w:val="000000"/>
          <w:kern w:val="0"/>
        </w:rPr>
        <w:t>e a documentação oficial (FIREBASE, 2022)</w:t>
      </w:r>
      <w:r w:rsidR="00946610" w:rsidRPr="00946610">
        <w:rPr>
          <w:rFonts w:cstheme="minorHAnsi"/>
          <w:color w:val="000000"/>
          <w:kern w:val="0"/>
        </w:rPr>
        <w:t xml:space="preserve">. </w:t>
      </w:r>
    </w:p>
    <w:p w14:paraId="752F2CC3" w14:textId="4E89F1B8" w:rsidR="00520C01" w:rsidRPr="00520C01" w:rsidRDefault="00520C01" w:rsidP="005D5853">
      <w:pPr>
        <w:widowControl w:val="0"/>
        <w:tabs>
          <w:tab w:val="center" w:pos="4920"/>
          <w:tab w:val="right" w:pos="9840"/>
        </w:tabs>
        <w:spacing w:before="120" w:after="0" w:line="240" w:lineRule="auto"/>
        <w:jc w:val="center"/>
        <w:rPr>
          <w:rFonts w:ascii="Calibri" w:eastAsia="Times New Roman" w:hAnsi="Calibri" w:cs="Calibri"/>
          <w:sz w:val="20"/>
          <w:szCs w:val="20"/>
          <w:lang w:val="pt"/>
        </w:rPr>
      </w:pPr>
      <w:r w:rsidRPr="00520C01">
        <w:rPr>
          <w:rFonts w:ascii="Calibri" w:eastAsia="Times New Roman" w:hAnsi="Calibri" w:cs="Calibri"/>
          <w:sz w:val="20"/>
          <w:szCs w:val="20"/>
          <w:lang w:val="pt"/>
        </w:rPr>
        <w:t xml:space="preserve">Figura 1 – </w:t>
      </w:r>
      <w:r w:rsidR="00CC3043">
        <w:rPr>
          <w:rFonts w:ascii="Calibri" w:eastAsia="Times New Roman" w:hAnsi="Calibri" w:cs="Calibri"/>
          <w:sz w:val="20"/>
          <w:szCs w:val="20"/>
          <w:lang w:val="pt"/>
        </w:rPr>
        <w:t>Recuos e espaçamento para os</w:t>
      </w:r>
      <w:r w:rsidRPr="00520C01">
        <w:rPr>
          <w:rFonts w:ascii="Calibri" w:eastAsia="Times New Roman" w:hAnsi="Calibri" w:cs="Calibri"/>
          <w:sz w:val="20"/>
          <w:szCs w:val="20"/>
          <w:lang w:val="pt"/>
        </w:rPr>
        <w:t xml:space="preserve"> parágrafos</w:t>
      </w:r>
    </w:p>
    <w:p w14:paraId="2DD53DA9" w14:textId="77777777" w:rsidR="00520C01" w:rsidRDefault="00520C01" w:rsidP="00520C01">
      <w:pPr>
        <w:widowControl w:val="0"/>
        <w:tabs>
          <w:tab w:val="center" w:pos="4920"/>
          <w:tab w:val="right" w:pos="9840"/>
        </w:tabs>
        <w:spacing w:after="0" w:line="240" w:lineRule="auto"/>
        <w:jc w:val="center"/>
        <w:rPr>
          <w:rFonts w:ascii="Calibri" w:eastAsia="Times New Roman" w:hAnsi="Calibri" w:cs="Calibri"/>
          <w:sz w:val="24"/>
          <w:szCs w:val="24"/>
          <w:lang w:val="pt"/>
        </w:rPr>
      </w:pPr>
      <w:r>
        <w:rPr>
          <w:noProof/>
          <w:lang w:eastAsia="pt-BR"/>
        </w:rPr>
        <w:lastRenderedPageBreak/>
        <w:drawing>
          <wp:inline distT="0" distB="0" distL="0" distR="0" wp14:anchorId="0E40A2AE" wp14:editId="60ADB7EA">
            <wp:extent cx="3600000" cy="3773188"/>
            <wp:effectExtent l="0" t="0" r="635" b="0"/>
            <wp:docPr id="139597406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74067" name="Imagem 1" descr="Interface gráfica do usuário, Texto, Aplicativo, Email&#10;&#10;Descrição gerada automaticamente"/>
                    <pic:cNvPicPr/>
                  </pic:nvPicPr>
                  <pic:blipFill>
                    <a:blip r:embed="rId16"/>
                    <a:stretch>
                      <a:fillRect/>
                    </a:stretch>
                  </pic:blipFill>
                  <pic:spPr>
                    <a:xfrm>
                      <a:off x="0" y="0"/>
                      <a:ext cx="3600000" cy="3773188"/>
                    </a:xfrm>
                    <a:prstGeom prst="rect">
                      <a:avLst/>
                    </a:prstGeom>
                  </pic:spPr>
                </pic:pic>
              </a:graphicData>
            </a:graphic>
          </wp:inline>
        </w:drawing>
      </w:r>
    </w:p>
    <w:p w14:paraId="68AB49F1" w14:textId="77777777" w:rsidR="00520C01" w:rsidRPr="00520C01" w:rsidRDefault="00520C01" w:rsidP="00520C01">
      <w:pPr>
        <w:pStyle w:val="PargrafodaLista"/>
        <w:spacing w:line="240" w:lineRule="auto"/>
        <w:ind w:left="0"/>
        <w:jc w:val="center"/>
        <w:rPr>
          <w:rFonts w:ascii="Calibri" w:hAnsi="Calibri" w:cs="Calibri"/>
          <w:sz w:val="20"/>
          <w:szCs w:val="20"/>
        </w:rPr>
      </w:pPr>
      <w:r w:rsidRPr="00520C01">
        <w:rPr>
          <w:rFonts w:ascii="Calibri" w:hAnsi="Calibri" w:cs="Calibri"/>
          <w:sz w:val="20"/>
          <w:szCs w:val="20"/>
        </w:rPr>
        <w:t>Fonte: MS Word (2024)</w:t>
      </w:r>
    </w:p>
    <w:p w14:paraId="31B53299" w14:textId="72C457EA" w:rsidR="00520C01" w:rsidRDefault="007279CF" w:rsidP="00BF110E">
      <w:pPr>
        <w:autoSpaceDE w:val="0"/>
        <w:autoSpaceDN w:val="0"/>
        <w:adjustRightInd w:val="0"/>
        <w:spacing w:after="120" w:line="240" w:lineRule="auto"/>
        <w:jc w:val="both"/>
        <w:rPr>
          <w:rFonts w:cstheme="minorHAnsi"/>
          <w:color w:val="000000"/>
          <w:kern w:val="0"/>
        </w:rPr>
      </w:pPr>
      <w:r>
        <w:rPr>
          <w:rFonts w:cstheme="minorHAnsi"/>
          <w:color w:val="000000"/>
          <w:kern w:val="0"/>
        </w:rPr>
        <w:t xml:space="preserve">Para os títulos e subtítulos deve-se utilizar </w:t>
      </w:r>
      <w:r w:rsidRPr="00A81460">
        <w:rPr>
          <w:rFonts w:cstheme="minorHAnsi"/>
          <w:color w:val="000000"/>
          <w:kern w:val="0"/>
        </w:rPr>
        <w:t>fonte Calibri tamanho 1</w:t>
      </w:r>
      <w:r>
        <w:rPr>
          <w:rFonts w:cstheme="minorHAnsi"/>
          <w:color w:val="000000"/>
          <w:kern w:val="0"/>
        </w:rPr>
        <w:t xml:space="preserve">6 em negrito. </w:t>
      </w:r>
      <w:r w:rsidR="004E1C9D">
        <w:rPr>
          <w:rFonts w:cstheme="minorHAnsi"/>
          <w:color w:val="000000"/>
          <w:kern w:val="0"/>
        </w:rPr>
        <w:t>Os títulos e subtítulos devem ser alinhados a esquerda</w:t>
      </w:r>
      <w:r w:rsidR="00BF110E">
        <w:rPr>
          <w:rFonts w:cstheme="minorHAnsi"/>
          <w:color w:val="000000"/>
          <w:kern w:val="0"/>
        </w:rPr>
        <w:t>.</w:t>
      </w:r>
    </w:p>
    <w:p w14:paraId="5EDF48A0" w14:textId="02CF868E" w:rsidR="00BF110E" w:rsidRDefault="00BF110E" w:rsidP="00BF110E">
      <w:pPr>
        <w:autoSpaceDE w:val="0"/>
        <w:autoSpaceDN w:val="0"/>
        <w:adjustRightInd w:val="0"/>
        <w:spacing w:after="120" w:line="240" w:lineRule="auto"/>
        <w:jc w:val="both"/>
        <w:rPr>
          <w:rFonts w:cstheme="minorHAnsi"/>
          <w:color w:val="000000"/>
          <w:kern w:val="0"/>
        </w:rPr>
      </w:pPr>
      <w:r w:rsidRPr="00A81460">
        <w:rPr>
          <w:rFonts w:cstheme="minorHAnsi"/>
          <w:color w:val="000000"/>
          <w:kern w:val="0"/>
        </w:rPr>
        <w:t xml:space="preserve">O espaçamento dos parágrafos deve ser </w:t>
      </w:r>
      <w:r>
        <w:rPr>
          <w:rFonts w:cstheme="minorHAnsi"/>
          <w:color w:val="000000"/>
          <w:kern w:val="0"/>
        </w:rPr>
        <w:t>de 18</w:t>
      </w:r>
      <w:r w:rsidRPr="00A81460">
        <w:rPr>
          <w:rFonts w:cstheme="minorHAnsi"/>
          <w:color w:val="000000"/>
          <w:kern w:val="0"/>
        </w:rPr>
        <w:t xml:space="preserve"> pontos antes e </w:t>
      </w:r>
      <w:r>
        <w:rPr>
          <w:rFonts w:cstheme="minorHAnsi"/>
          <w:color w:val="000000"/>
          <w:kern w:val="0"/>
        </w:rPr>
        <w:t>0</w:t>
      </w:r>
      <w:r w:rsidRPr="00A81460">
        <w:rPr>
          <w:rFonts w:cstheme="minorHAnsi"/>
          <w:color w:val="000000"/>
          <w:kern w:val="0"/>
        </w:rPr>
        <w:t xml:space="preserve"> pontos depois de cada parágrafo e o espaçamento entre linhas deve ser simples, conforme mostrado na Figura </w:t>
      </w:r>
      <w:r w:rsidR="00CC3043">
        <w:rPr>
          <w:rFonts w:cstheme="minorHAnsi"/>
          <w:color w:val="000000"/>
          <w:kern w:val="0"/>
        </w:rPr>
        <w:t>2</w:t>
      </w:r>
      <w:r w:rsidRPr="00A81460">
        <w:rPr>
          <w:rFonts w:cstheme="minorHAnsi"/>
          <w:color w:val="000000"/>
          <w:kern w:val="0"/>
        </w:rPr>
        <w:t>.</w:t>
      </w:r>
    </w:p>
    <w:p w14:paraId="26E466DF" w14:textId="728A854D" w:rsidR="00DB7DA1" w:rsidRDefault="00DB7DA1" w:rsidP="00BF110E">
      <w:pPr>
        <w:autoSpaceDE w:val="0"/>
        <w:autoSpaceDN w:val="0"/>
        <w:adjustRightInd w:val="0"/>
        <w:spacing w:after="120" w:line="240" w:lineRule="auto"/>
        <w:jc w:val="both"/>
        <w:rPr>
          <w:rFonts w:cstheme="minorHAnsi"/>
          <w:color w:val="000000"/>
          <w:kern w:val="0"/>
        </w:rPr>
      </w:pPr>
      <w:r>
        <w:rPr>
          <w:rFonts w:cstheme="minorHAnsi"/>
          <w:color w:val="000000"/>
          <w:kern w:val="0"/>
        </w:rPr>
        <w:t>Os títulos devem ser inseridos na cor azul com numeração sequencial. Os subtítulos devem ser inseridos na cor azul respeitando a numeração do título a que está vinculado, conforme este modelo.</w:t>
      </w:r>
    </w:p>
    <w:p w14:paraId="2FA57455" w14:textId="36867B1F" w:rsidR="005C3629" w:rsidRDefault="005C3629" w:rsidP="00BF110E">
      <w:pPr>
        <w:autoSpaceDE w:val="0"/>
        <w:autoSpaceDN w:val="0"/>
        <w:adjustRightInd w:val="0"/>
        <w:spacing w:after="120" w:line="240" w:lineRule="auto"/>
        <w:jc w:val="both"/>
        <w:rPr>
          <w:rFonts w:cstheme="minorHAnsi"/>
          <w:color w:val="000000"/>
          <w:kern w:val="0"/>
        </w:rPr>
      </w:pPr>
      <w:r>
        <w:rPr>
          <w:rFonts w:cstheme="minorHAnsi"/>
          <w:color w:val="000000"/>
          <w:kern w:val="0"/>
        </w:rPr>
        <w:t>Com exceção da introdução, todos os títulos podem contar com subtítulos.</w:t>
      </w:r>
      <w:r w:rsidR="00222B3A">
        <w:rPr>
          <w:rFonts w:cstheme="minorHAnsi"/>
          <w:color w:val="000000"/>
          <w:kern w:val="0"/>
        </w:rPr>
        <w:t xml:space="preserve"> O </w:t>
      </w:r>
      <w:r w:rsidR="00926953">
        <w:rPr>
          <w:rFonts w:cstheme="minorHAnsi"/>
          <w:color w:val="000000"/>
          <w:kern w:val="0"/>
        </w:rPr>
        <w:t>nível máximo dos subtítulos é 1</w:t>
      </w:r>
      <w:r w:rsidR="004A3835">
        <w:rPr>
          <w:rFonts w:cstheme="minorHAnsi"/>
          <w:color w:val="000000"/>
          <w:kern w:val="0"/>
        </w:rPr>
        <w:t>, tendo-se quantos subtítulos forem necessários</w:t>
      </w:r>
      <w:r w:rsidR="00926953">
        <w:rPr>
          <w:rFonts w:cstheme="minorHAnsi"/>
          <w:color w:val="000000"/>
          <w:kern w:val="0"/>
        </w:rPr>
        <w:t xml:space="preserve">, ou seja, é possível ter o título </w:t>
      </w:r>
      <w:r w:rsidR="00926953" w:rsidRPr="004A3835">
        <w:rPr>
          <w:rFonts w:cstheme="minorHAnsi"/>
          <w:b/>
          <w:bCs/>
          <w:color w:val="000000"/>
          <w:kern w:val="0"/>
        </w:rPr>
        <w:t>3. Materiais e Métodos</w:t>
      </w:r>
      <w:r w:rsidR="00926953">
        <w:rPr>
          <w:rFonts w:cstheme="minorHAnsi"/>
          <w:color w:val="000000"/>
          <w:kern w:val="0"/>
        </w:rPr>
        <w:t xml:space="preserve"> e dentro dele</w:t>
      </w:r>
      <w:r w:rsidR="004A3835">
        <w:rPr>
          <w:rFonts w:cstheme="minorHAnsi"/>
          <w:color w:val="000000"/>
          <w:kern w:val="0"/>
        </w:rPr>
        <w:t xml:space="preserve"> ter quanto subtítulos forem necessários (</w:t>
      </w:r>
      <w:r w:rsidR="004A3835" w:rsidRPr="00E67D13">
        <w:rPr>
          <w:rFonts w:cstheme="minorHAnsi"/>
          <w:b/>
          <w:bCs/>
          <w:color w:val="000000"/>
          <w:kern w:val="0"/>
        </w:rPr>
        <w:t>3.1</w:t>
      </w:r>
      <w:r w:rsidR="00BE7F80">
        <w:rPr>
          <w:rFonts w:cstheme="minorHAnsi"/>
          <w:b/>
          <w:bCs/>
          <w:color w:val="000000"/>
          <w:kern w:val="0"/>
        </w:rPr>
        <w:t>.</w:t>
      </w:r>
      <w:r w:rsidR="004A3835">
        <w:rPr>
          <w:rFonts w:cstheme="minorHAnsi"/>
          <w:color w:val="000000"/>
          <w:kern w:val="0"/>
        </w:rPr>
        <w:t xml:space="preserve">, </w:t>
      </w:r>
      <w:r w:rsidR="004A3835" w:rsidRPr="00E67D13">
        <w:rPr>
          <w:rFonts w:cstheme="minorHAnsi"/>
          <w:b/>
          <w:bCs/>
          <w:color w:val="000000"/>
          <w:kern w:val="0"/>
        </w:rPr>
        <w:t>3.2</w:t>
      </w:r>
      <w:r w:rsidR="00BE7F80">
        <w:rPr>
          <w:rFonts w:cstheme="minorHAnsi"/>
          <w:b/>
          <w:bCs/>
          <w:color w:val="000000"/>
          <w:kern w:val="0"/>
        </w:rPr>
        <w:t>.</w:t>
      </w:r>
      <w:r w:rsidR="004A3835">
        <w:rPr>
          <w:rFonts w:cstheme="minorHAnsi"/>
          <w:color w:val="000000"/>
          <w:kern w:val="0"/>
        </w:rPr>
        <w:t xml:space="preserve">, </w:t>
      </w:r>
      <w:r w:rsidR="004A3835" w:rsidRPr="00E67D13">
        <w:rPr>
          <w:rFonts w:cstheme="minorHAnsi"/>
          <w:b/>
          <w:bCs/>
          <w:color w:val="000000"/>
          <w:kern w:val="0"/>
        </w:rPr>
        <w:t>3.3</w:t>
      </w:r>
      <w:r w:rsidR="00BE7F80">
        <w:rPr>
          <w:rFonts w:cstheme="minorHAnsi"/>
          <w:b/>
          <w:bCs/>
          <w:color w:val="000000"/>
          <w:kern w:val="0"/>
        </w:rPr>
        <w:t>.</w:t>
      </w:r>
      <w:r w:rsidR="004A3835">
        <w:rPr>
          <w:rFonts w:cstheme="minorHAnsi"/>
          <w:color w:val="000000"/>
          <w:kern w:val="0"/>
        </w:rPr>
        <w:t xml:space="preserve">, etc.) mas não </w:t>
      </w:r>
      <w:r w:rsidR="00BD1664">
        <w:rPr>
          <w:rFonts w:cstheme="minorHAnsi"/>
          <w:color w:val="000000"/>
          <w:kern w:val="0"/>
        </w:rPr>
        <w:t>se deve</w:t>
      </w:r>
      <w:r w:rsidR="004A3835">
        <w:rPr>
          <w:rFonts w:cstheme="minorHAnsi"/>
          <w:color w:val="000000"/>
          <w:kern w:val="0"/>
        </w:rPr>
        <w:t xml:space="preserve"> ter um </w:t>
      </w:r>
      <w:r w:rsidR="00BD1664">
        <w:rPr>
          <w:rFonts w:cstheme="minorHAnsi"/>
          <w:color w:val="000000"/>
          <w:kern w:val="0"/>
        </w:rPr>
        <w:t>subtítulo</w:t>
      </w:r>
      <w:r w:rsidR="004A3835">
        <w:rPr>
          <w:rFonts w:cstheme="minorHAnsi"/>
          <w:color w:val="000000"/>
          <w:kern w:val="0"/>
        </w:rPr>
        <w:t xml:space="preserve"> dentro de outr</w:t>
      </w:r>
      <w:r w:rsidR="00BD1664">
        <w:rPr>
          <w:rFonts w:cstheme="minorHAnsi"/>
          <w:color w:val="000000"/>
          <w:kern w:val="0"/>
        </w:rPr>
        <w:t>o</w:t>
      </w:r>
      <w:r w:rsidR="004A3835">
        <w:rPr>
          <w:rFonts w:cstheme="minorHAnsi"/>
          <w:color w:val="000000"/>
          <w:kern w:val="0"/>
        </w:rPr>
        <w:t xml:space="preserve"> subtítulo, como por exemplo o </w:t>
      </w:r>
      <w:r w:rsidR="00BD1664" w:rsidRPr="00E67D13">
        <w:rPr>
          <w:rFonts w:cstheme="minorHAnsi"/>
          <w:b/>
          <w:bCs/>
          <w:color w:val="000000"/>
          <w:kern w:val="0"/>
        </w:rPr>
        <w:t>3</w:t>
      </w:r>
      <w:r w:rsidR="004A3835" w:rsidRPr="00E67D13">
        <w:rPr>
          <w:rFonts w:cstheme="minorHAnsi"/>
          <w:b/>
          <w:bCs/>
          <w:color w:val="000000"/>
          <w:kern w:val="0"/>
        </w:rPr>
        <w:t>.1.1</w:t>
      </w:r>
      <w:r w:rsidR="00BE7F80">
        <w:rPr>
          <w:rFonts w:cstheme="minorHAnsi"/>
          <w:b/>
          <w:bCs/>
          <w:color w:val="000000"/>
          <w:kern w:val="0"/>
        </w:rPr>
        <w:t>.</w:t>
      </w:r>
      <w:r w:rsidR="00BD1664">
        <w:rPr>
          <w:rFonts w:cstheme="minorHAnsi"/>
          <w:color w:val="000000"/>
          <w:kern w:val="0"/>
        </w:rPr>
        <w:t xml:space="preserve">, ou o </w:t>
      </w:r>
      <w:r w:rsidR="00BD1664" w:rsidRPr="00E67D13">
        <w:rPr>
          <w:rFonts w:cstheme="minorHAnsi"/>
          <w:b/>
          <w:bCs/>
          <w:color w:val="000000"/>
          <w:kern w:val="0"/>
        </w:rPr>
        <w:t>2.1.1</w:t>
      </w:r>
      <w:r w:rsidR="00BE7F80">
        <w:rPr>
          <w:rFonts w:cstheme="minorHAnsi"/>
          <w:b/>
          <w:bCs/>
          <w:color w:val="000000"/>
          <w:kern w:val="0"/>
        </w:rPr>
        <w:t>.</w:t>
      </w:r>
      <w:r w:rsidR="00BD1664">
        <w:rPr>
          <w:rFonts w:cstheme="minorHAnsi"/>
          <w:color w:val="000000"/>
          <w:kern w:val="0"/>
        </w:rPr>
        <w:t>.</w:t>
      </w:r>
    </w:p>
    <w:p w14:paraId="2B51427B" w14:textId="2D415DE0" w:rsidR="00354057" w:rsidRDefault="00354057" w:rsidP="00354057">
      <w:pPr>
        <w:autoSpaceDE w:val="0"/>
        <w:autoSpaceDN w:val="0"/>
        <w:adjustRightInd w:val="0"/>
        <w:spacing w:after="120" w:line="240" w:lineRule="auto"/>
        <w:jc w:val="both"/>
        <w:rPr>
          <w:rFonts w:cstheme="minorHAnsi"/>
          <w:color w:val="000000"/>
          <w:kern w:val="0"/>
        </w:rPr>
      </w:pPr>
      <w:r>
        <w:rPr>
          <w:rFonts w:cstheme="minorHAnsi"/>
          <w:color w:val="000000"/>
          <w:kern w:val="0"/>
        </w:rPr>
        <w:t>Cuidar para não deixar espaço em branco no final das páginas ocasionados por uma figura ou tabela</w:t>
      </w:r>
      <w:r w:rsidR="00C569E6">
        <w:rPr>
          <w:rFonts w:cstheme="minorHAnsi"/>
          <w:color w:val="000000"/>
          <w:kern w:val="0"/>
        </w:rPr>
        <w:t xml:space="preserve"> que foi deslocada para a página seguinte</w:t>
      </w:r>
      <w:r>
        <w:rPr>
          <w:rFonts w:cstheme="minorHAnsi"/>
          <w:color w:val="000000"/>
          <w:kern w:val="0"/>
        </w:rPr>
        <w:t xml:space="preserve">, neste caso deve-se antecipar o texto que viria após a figura, </w:t>
      </w:r>
      <w:r w:rsidR="00E67D13">
        <w:rPr>
          <w:rFonts w:cstheme="minorHAnsi"/>
          <w:color w:val="000000"/>
          <w:kern w:val="0"/>
        </w:rPr>
        <w:t xml:space="preserve">conforme feito neste modelo, </w:t>
      </w:r>
      <w:r>
        <w:rPr>
          <w:rFonts w:cstheme="minorHAnsi"/>
          <w:color w:val="000000"/>
          <w:kern w:val="0"/>
        </w:rPr>
        <w:t xml:space="preserve">para se manter a forma do documento </w:t>
      </w:r>
      <w:r w:rsidR="00C569E6">
        <w:rPr>
          <w:rFonts w:cstheme="minorHAnsi"/>
          <w:color w:val="000000"/>
          <w:kern w:val="0"/>
        </w:rPr>
        <w:t xml:space="preserve">ou utilizar alguma maneira de realocar a figura/tabela no texto para </w:t>
      </w:r>
      <w:r w:rsidR="00F849F3">
        <w:rPr>
          <w:rFonts w:cstheme="minorHAnsi"/>
          <w:color w:val="000000"/>
          <w:kern w:val="0"/>
        </w:rPr>
        <w:t>evitar</w:t>
      </w:r>
      <w:r w:rsidR="00C569E6">
        <w:rPr>
          <w:rFonts w:cstheme="minorHAnsi"/>
          <w:color w:val="000000"/>
          <w:kern w:val="0"/>
        </w:rPr>
        <w:t xml:space="preserve"> os espaços</w:t>
      </w:r>
      <w:r w:rsidR="00F849F3">
        <w:rPr>
          <w:rFonts w:cstheme="minorHAnsi"/>
          <w:color w:val="000000"/>
          <w:kern w:val="0"/>
        </w:rPr>
        <w:t xml:space="preserve"> desnecessários.</w:t>
      </w:r>
    </w:p>
    <w:p w14:paraId="6C3E9286" w14:textId="6E83FED6" w:rsidR="00F849F3" w:rsidRPr="00520C01" w:rsidRDefault="00F849F3" w:rsidP="00F849F3">
      <w:pPr>
        <w:widowControl w:val="0"/>
        <w:tabs>
          <w:tab w:val="center" w:pos="4920"/>
          <w:tab w:val="right" w:pos="9840"/>
        </w:tabs>
        <w:spacing w:after="0" w:line="240" w:lineRule="auto"/>
        <w:jc w:val="center"/>
        <w:rPr>
          <w:rFonts w:ascii="Calibri" w:eastAsia="Times New Roman" w:hAnsi="Calibri" w:cs="Calibri"/>
          <w:sz w:val="20"/>
          <w:szCs w:val="20"/>
          <w:lang w:val="pt"/>
        </w:rPr>
      </w:pPr>
      <w:r w:rsidRPr="00520C01">
        <w:rPr>
          <w:rFonts w:ascii="Calibri" w:eastAsia="Times New Roman" w:hAnsi="Calibri" w:cs="Calibri"/>
          <w:sz w:val="20"/>
          <w:szCs w:val="20"/>
          <w:lang w:val="pt"/>
        </w:rPr>
        <w:t xml:space="preserve">Figura </w:t>
      </w:r>
      <w:r>
        <w:rPr>
          <w:rFonts w:ascii="Calibri" w:eastAsia="Times New Roman" w:hAnsi="Calibri" w:cs="Calibri"/>
          <w:sz w:val="20"/>
          <w:szCs w:val="20"/>
          <w:lang w:val="pt"/>
        </w:rPr>
        <w:t>2</w:t>
      </w:r>
      <w:r w:rsidRPr="00520C01">
        <w:rPr>
          <w:rFonts w:ascii="Calibri" w:eastAsia="Times New Roman" w:hAnsi="Calibri" w:cs="Calibri"/>
          <w:sz w:val="20"/>
          <w:szCs w:val="20"/>
          <w:lang w:val="pt"/>
        </w:rPr>
        <w:t xml:space="preserve"> – </w:t>
      </w:r>
      <w:r>
        <w:rPr>
          <w:rFonts w:ascii="Calibri" w:eastAsia="Times New Roman" w:hAnsi="Calibri" w:cs="Calibri"/>
          <w:sz w:val="20"/>
          <w:szCs w:val="20"/>
          <w:lang w:val="pt"/>
        </w:rPr>
        <w:t>Recuos e espaçamento</w:t>
      </w:r>
      <w:r w:rsidR="00CC3043">
        <w:rPr>
          <w:rFonts w:ascii="Calibri" w:eastAsia="Times New Roman" w:hAnsi="Calibri" w:cs="Calibri"/>
          <w:sz w:val="20"/>
          <w:szCs w:val="20"/>
          <w:lang w:val="pt"/>
        </w:rPr>
        <w:t xml:space="preserve"> para</w:t>
      </w:r>
      <w:r w:rsidRPr="00520C01">
        <w:rPr>
          <w:rFonts w:ascii="Calibri" w:eastAsia="Times New Roman" w:hAnsi="Calibri" w:cs="Calibri"/>
          <w:sz w:val="20"/>
          <w:szCs w:val="20"/>
          <w:lang w:val="pt"/>
        </w:rPr>
        <w:t xml:space="preserve"> </w:t>
      </w:r>
      <w:r>
        <w:rPr>
          <w:rFonts w:ascii="Calibri" w:eastAsia="Times New Roman" w:hAnsi="Calibri" w:cs="Calibri"/>
          <w:sz w:val="20"/>
          <w:szCs w:val="20"/>
          <w:lang w:val="pt"/>
        </w:rPr>
        <w:t>títulos e subtítulos</w:t>
      </w:r>
    </w:p>
    <w:p w14:paraId="7203A2EB" w14:textId="1EF1B3A1" w:rsidR="007279CF" w:rsidRDefault="007279CF" w:rsidP="007279CF">
      <w:pPr>
        <w:autoSpaceDE w:val="0"/>
        <w:autoSpaceDN w:val="0"/>
        <w:adjustRightInd w:val="0"/>
        <w:spacing w:after="0" w:line="240" w:lineRule="auto"/>
        <w:jc w:val="center"/>
        <w:rPr>
          <w:rFonts w:cstheme="minorHAnsi"/>
          <w:color w:val="000000"/>
          <w:kern w:val="0"/>
        </w:rPr>
      </w:pPr>
      <w:r>
        <w:rPr>
          <w:noProof/>
          <w:lang w:eastAsia="pt-BR"/>
        </w:rPr>
        <w:lastRenderedPageBreak/>
        <w:drawing>
          <wp:inline distT="0" distB="0" distL="0" distR="0" wp14:anchorId="3984F770" wp14:editId="56D1DDC9">
            <wp:extent cx="3600000" cy="3773077"/>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773077"/>
                    </a:xfrm>
                    <a:prstGeom prst="rect">
                      <a:avLst/>
                    </a:prstGeom>
                  </pic:spPr>
                </pic:pic>
              </a:graphicData>
            </a:graphic>
          </wp:inline>
        </w:drawing>
      </w:r>
    </w:p>
    <w:p w14:paraId="085E5508" w14:textId="77777777" w:rsidR="004443B0" w:rsidRPr="00520C01" w:rsidRDefault="004443B0" w:rsidP="004443B0">
      <w:pPr>
        <w:pStyle w:val="PargrafodaLista"/>
        <w:spacing w:line="240" w:lineRule="auto"/>
        <w:ind w:left="0"/>
        <w:contextualSpacing w:val="0"/>
        <w:jc w:val="center"/>
        <w:rPr>
          <w:rFonts w:ascii="Calibri" w:hAnsi="Calibri" w:cs="Calibri"/>
          <w:sz w:val="20"/>
          <w:szCs w:val="20"/>
        </w:rPr>
      </w:pPr>
      <w:r w:rsidRPr="00520C01">
        <w:rPr>
          <w:rFonts w:ascii="Calibri" w:hAnsi="Calibri" w:cs="Calibri"/>
          <w:sz w:val="20"/>
          <w:szCs w:val="20"/>
        </w:rPr>
        <w:t>Fonte: MS Word (2024)</w:t>
      </w:r>
    </w:p>
    <w:p w14:paraId="159B3680" w14:textId="47F8AA13" w:rsidR="00E43DDA" w:rsidRDefault="00E43DDA" w:rsidP="00E43DDA">
      <w:pPr>
        <w:pStyle w:val="PargrafodaLista"/>
        <w:spacing w:after="120" w:line="240" w:lineRule="auto"/>
        <w:ind w:left="0"/>
        <w:contextualSpacing w:val="0"/>
        <w:jc w:val="both"/>
        <w:rPr>
          <w:rFonts w:ascii="Calibri" w:hAnsi="Calibri" w:cs="Calibri"/>
          <w:sz w:val="24"/>
          <w:szCs w:val="24"/>
        </w:rPr>
      </w:pPr>
      <w:r w:rsidRPr="00AA2841">
        <w:rPr>
          <w:rFonts w:ascii="Calibri" w:hAnsi="Calibri" w:cs="Calibri"/>
          <w:sz w:val="24"/>
          <w:szCs w:val="24"/>
        </w:rPr>
        <w:t>Deve-se respeitar as margens de 2</w:t>
      </w:r>
      <w:r>
        <w:rPr>
          <w:rFonts w:ascii="Calibri" w:hAnsi="Calibri" w:cs="Calibri"/>
          <w:sz w:val="24"/>
          <w:szCs w:val="24"/>
        </w:rPr>
        <w:t>,0</w:t>
      </w:r>
      <w:r w:rsidRPr="00AA2841">
        <w:rPr>
          <w:rFonts w:ascii="Calibri" w:hAnsi="Calibri" w:cs="Calibri"/>
          <w:sz w:val="24"/>
          <w:szCs w:val="24"/>
        </w:rPr>
        <w:t>cm nas margens superior e inferior</w:t>
      </w:r>
      <w:r>
        <w:rPr>
          <w:rFonts w:ascii="Calibri" w:hAnsi="Calibri" w:cs="Calibri"/>
          <w:sz w:val="24"/>
          <w:szCs w:val="24"/>
        </w:rPr>
        <w:t xml:space="preserve">, </w:t>
      </w:r>
      <w:r w:rsidR="004443B0">
        <w:rPr>
          <w:rFonts w:ascii="Calibri" w:hAnsi="Calibri" w:cs="Calibri"/>
          <w:sz w:val="24"/>
          <w:szCs w:val="24"/>
        </w:rPr>
        <w:t>2,5</w:t>
      </w:r>
      <w:r>
        <w:rPr>
          <w:rFonts w:ascii="Calibri" w:hAnsi="Calibri" w:cs="Calibri"/>
          <w:sz w:val="24"/>
          <w:szCs w:val="24"/>
        </w:rPr>
        <w:t xml:space="preserve"> na</w:t>
      </w:r>
      <w:r w:rsidR="004443B0">
        <w:rPr>
          <w:rFonts w:ascii="Calibri" w:hAnsi="Calibri" w:cs="Calibri"/>
          <w:sz w:val="24"/>
          <w:szCs w:val="24"/>
        </w:rPr>
        <w:t>s</w:t>
      </w:r>
      <w:r>
        <w:rPr>
          <w:rFonts w:ascii="Calibri" w:hAnsi="Calibri" w:cs="Calibri"/>
          <w:sz w:val="24"/>
          <w:szCs w:val="24"/>
        </w:rPr>
        <w:t xml:space="preserve"> marge</w:t>
      </w:r>
      <w:r w:rsidR="004443B0">
        <w:rPr>
          <w:rFonts w:ascii="Calibri" w:hAnsi="Calibri" w:cs="Calibri"/>
          <w:sz w:val="24"/>
          <w:szCs w:val="24"/>
        </w:rPr>
        <w:t>ns</w:t>
      </w:r>
      <w:r>
        <w:rPr>
          <w:rFonts w:ascii="Calibri" w:hAnsi="Calibri" w:cs="Calibri"/>
          <w:sz w:val="24"/>
          <w:szCs w:val="24"/>
        </w:rPr>
        <w:t xml:space="preserve"> esquerda </w:t>
      </w:r>
      <w:r w:rsidRPr="00AA2841">
        <w:rPr>
          <w:rFonts w:ascii="Calibri" w:hAnsi="Calibri" w:cs="Calibri"/>
          <w:sz w:val="24"/>
          <w:szCs w:val="24"/>
        </w:rPr>
        <w:t xml:space="preserve">e </w:t>
      </w:r>
      <w:r w:rsidR="004443B0">
        <w:rPr>
          <w:rFonts w:ascii="Calibri" w:hAnsi="Calibri" w:cs="Calibri"/>
          <w:sz w:val="24"/>
          <w:szCs w:val="24"/>
        </w:rPr>
        <w:t>dir</w:t>
      </w:r>
      <w:r w:rsidRPr="00AA2841">
        <w:rPr>
          <w:rFonts w:ascii="Calibri" w:hAnsi="Calibri" w:cs="Calibri"/>
          <w:sz w:val="24"/>
          <w:szCs w:val="24"/>
        </w:rPr>
        <w:t xml:space="preserve">eita, conforme mostrado na Figura </w:t>
      </w:r>
      <w:r w:rsidR="004443B0">
        <w:rPr>
          <w:rFonts w:ascii="Calibri" w:hAnsi="Calibri" w:cs="Calibri"/>
          <w:sz w:val="24"/>
          <w:szCs w:val="24"/>
        </w:rPr>
        <w:t>3</w:t>
      </w:r>
      <w:r w:rsidRPr="00AA2841">
        <w:rPr>
          <w:rFonts w:ascii="Calibri" w:hAnsi="Calibri" w:cs="Calibri"/>
          <w:sz w:val="24"/>
          <w:szCs w:val="24"/>
        </w:rPr>
        <w:t>.</w:t>
      </w:r>
    </w:p>
    <w:p w14:paraId="5ADDF489" w14:textId="7E5B635A" w:rsidR="00D918D5" w:rsidRPr="00520C01" w:rsidRDefault="00D918D5" w:rsidP="00D918D5">
      <w:pPr>
        <w:widowControl w:val="0"/>
        <w:tabs>
          <w:tab w:val="center" w:pos="4920"/>
          <w:tab w:val="right" w:pos="9840"/>
        </w:tabs>
        <w:spacing w:after="0" w:line="240" w:lineRule="auto"/>
        <w:jc w:val="center"/>
        <w:rPr>
          <w:rFonts w:ascii="Calibri" w:eastAsia="Times New Roman" w:hAnsi="Calibri" w:cs="Calibri"/>
          <w:sz w:val="20"/>
          <w:szCs w:val="20"/>
          <w:lang w:val="pt"/>
        </w:rPr>
      </w:pPr>
      <w:r w:rsidRPr="00520C01">
        <w:rPr>
          <w:rFonts w:ascii="Calibri" w:eastAsia="Times New Roman" w:hAnsi="Calibri" w:cs="Calibri"/>
          <w:sz w:val="20"/>
          <w:szCs w:val="20"/>
          <w:lang w:val="pt"/>
        </w:rPr>
        <w:t xml:space="preserve">Figura </w:t>
      </w:r>
      <w:r w:rsidR="004443B0">
        <w:rPr>
          <w:rFonts w:ascii="Calibri" w:eastAsia="Times New Roman" w:hAnsi="Calibri" w:cs="Calibri"/>
          <w:sz w:val="20"/>
          <w:szCs w:val="20"/>
          <w:lang w:val="pt"/>
        </w:rPr>
        <w:t>3</w:t>
      </w:r>
      <w:r w:rsidRPr="00520C01">
        <w:rPr>
          <w:rFonts w:ascii="Calibri" w:eastAsia="Times New Roman" w:hAnsi="Calibri" w:cs="Calibri"/>
          <w:sz w:val="20"/>
          <w:szCs w:val="20"/>
          <w:lang w:val="pt"/>
        </w:rPr>
        <w:t xml:space="preserve"> – </w:t>
      </w:r>
      <w:r w:rsidR="004443B0">
        <w:rPr>
          <w:rFonts w:ascii="Calibri" w:eastAsia="Times New Roman" w:hAnsi="Calibri" w:cs="Calibri"/>
          <w:sz w:val="20"/>
          <w:szCs w:val="20"/>
          <w:lang w:val="pt"/>
        </w:rPr>
        <w:t>Margens das páginas</w:t>
      </w:r>
    </w:p>
    <w:p w14:paraId="5AD9F399" w14:textId="02519605" w:rsidR="00D35650" w:rsidRDefault="00D35650" w:rsidP="00D35650">
      <w:pPr>
        <w:pStyle w:val="PargrafodaLista"/>
        <w:spacing w:line="240" w:lineRule="auto"/>
        <w:ind w:left="0"/>
        <w:jc w:val="center"/>
        <w:rPr>
          <w:rFonts w:ascii="Calibri" w:hAnsi="Calibri" w:cs="Calibri"/>
          <w:sz w:val="20"/>
          <w:szCs w:val="20"/>
        </w:rPr>
      </w:pPr>
      <w:r>
        <w:rPr>
          <w:noProof/>
          <w:lang w:eastAsia="pt-BR"/>
        </w:rPr>
        <w:drawing>
          <wp:inline distT="0" distB="0" distL="0" distR="0" wp14:anchorId="3F4DF773" wp14:editId="61119B24">
            <wp:extent cx="3600000" cy="398623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986235"/>
                    </a:xfrm>
                    <a:prstGeom prst="rect">
                      <a:avLst/>
                    </a:prstGeom>
                  </pic:spPr>
                </pic:pic>
              </a:graphicData>
            </a:graphic>
          </wp:inline>
        </w:drawing>
      </w:r>
    </w:p>
    <w:p w14:paraId="1DB3DBC5" w14:textId="77777777" w:rsidR="00D918D5" w:rsidRDefault="00D918D5" w:rsidP="004443B0">
      <w:pPr>
        <w:pStyle w:val="PargrafodaLista"/>
        <w:spacing w:line="240" w:lineRule="auto"/>
        <w:ind w:left="0"/>
        <w:contextualSpacing w:val="0"/>
        <w:jc w:val="center"/>
        <w:rPr>
          <w:rFonts w:ascii="Calibri" w:hAnsi="Calibri" w:cs="Calibri"/>
          <w:sz w:val="20"/>
          <w:szCs w:val="20"/>
        </w:rPr>
      </w:pPr>
      <w:r w:rsidRPr="00520C01">
        <w:rPr>
          <w:rFonts w:ascii="Calibri" w:hAnsi="Calibri" w:cs="Calibri"/>
          <w:sz w:val="20"/>
          <w:szCs w:val="20"/>
        </w:rPr>
        <w:t>Fonte: MS Word (2024)</w:t>
      </w:r>
    </w:p>
    <w:p w14:paraId="553059DC" w14:textId="6AD44081" w:rsidR="005D5853" w:rsidRPr="005D5853" w:rsidRDefault="004964C1" w:rsidP="005D5853">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Fundamentação Teórica</w:t>
      </w:r>
    </w:p>
    <w:p w14:paraId="7420976B" w14:textId="0A3C655B" w:rsidR="005D5853" w:rsidRPr="005D5853" w:rsidRDefault="005D5853" w:rsidP="005D5853">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Dificuldades na Locomoção</w:t>
      </w:r>
    </w:p>
    <w:p w14:paraId="07EA0AEE" w14:textId="77777777" w:rsidR="005D5853" w:rsidRDefault="005D5853" w:rsidP="005D5853">
      <w:pPr>
        <w:spacing w:line="240" w:lineRule="auto"/>
        <w:rPr>
          <w:color w:val="000000"/>
          <w:sz w:val="24"/>
          <w:szCs w:val="24"/>
          <w:lang w:val="pt"/>
        </w:rPr>
      </w:pPr>
      <w:bookmarkStart w:id="1" w:name="_Hlk160456972"/>
      <w:r>
        <w:rPr>
          <w:color w:val="000000"/>
          <w:sz w:val="24"/>
          <w:szCs w:val="24"/>
          <w:lang w:val="pt"/>
        </w:rPr>
        <w:t xml:space="preserve">As consequências da pandemia na sociedade e os impactos na mobilidade pública, onde com a necessidade de se proteger, coatou os cidadãos a migrarem para meios de locomoção mais seguros, confortáveis e limpos AVELEDA (2023 apud G1 2023) </w:t>
      </w:r>
    </w:p>
    <w:p w14:paraId="38B2130B" w14:textId="77777777" w:rsidR="005D5853" w:rsidRDefault="005D5853" w:rsidP="005D5853">
      <w:pPr>
        <w:spacing w:line="240" w:lineRule="auto"/>
      </w:pPr>
      <w:r>
        <w:rPr>
          <w:color w:val="000000"/>
          <w:sz w:val="24"/>
          <w:szCs w:val="24"/>
        </w:rPr>
        <w:t xml:space="preserve">Uma pesquisa realizada mostra que 33,6 milhões de brasileiros não possuem acesso ao transporte coletivo IBGE (2017 apud Folha de S.Paulo 2023). Grande parte da população de grandes cidades reside em locais distantes de seus respectivos empregos, além de relatar que em média as pessoas levam cerca de mais de duas horas para cumprir o seu trajeto diário Agência EY (2023 apud Terra 2023). </w:t>
      </w:r>
    </w:p>
    <w:p w14:paraId="22916AE2" w14:textId="77777777" w:rsidR="005D5853" w:rsidRDefault="005D5853" w:rsidP="005D5853">
      <w:pPr>
        <w:spacing w:line="240" w:lineRule="auto"/>
      </w:pPr>
      <w:r>
        <w:rPr>
          <w:color w:val="000000"/>
          <w:sz w:val="24"/>
          <w:szCs w:val="24"/>
          <w:lang w:val="pt"/>
        </w:rPr>
        <w:t>Visto a degradação da locomoção urbana comum, permite a idealização de um projeto consistente a uma aplicação mobile, capaz de facilitar e agilizar a mudança para os automóveis particulares. Sendo esta, construída e planejada com capacidade de abranger a todos aqueles que precisam se deslocar nas metrópoles ou não.</w:t>
      </w:r>
    </w:p>
    <w:p w14:paraId="538BDE9B" w14:textId="1B34B6E5" w:rsidR="005D5853" w:rsidRPr="005D5853" w:rsidRDefault="005D5853" w:rsidP="005D5853">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Aplicação de Locação: CARCHAU</w:t>
      </w:r>
    </w:p>
    <w:p w14:paraId="366898D4" w14:textId="6062B410" w:rsidR="005D5853" w:rsidRDefault="005D5853" w:rsidP="005D5853">
      <w:pPr>
        <w:spacing w:line="240" w:lineRule="auto"/>
        <w:rPr>
          <w:color w:val="000000"/>
          <w:sz w:val="24"/>
          <w:szCs w:val="24"/>
        </w:rPr>
      </w:pPr>
      <w:r>
        <w:rPr>
          <w:color w:val="000000"/>
          <w:sz w:val="24"/>
          <w:szCs w:val="24"/>
        </w:rPr>
        <w:t xml:space="preserve">A aplicação que visa minimizar as dificuldades na mobilidade urbana e gerar impactos no comércio compartilhado de </w:t>
      </w:r>
      <w:r>
        <w:rPr>
          <w:color w:val="000000"/>
          <w:sz w:val="24"/>
          <w:szCs w:val="24"/>
        </w:rPr>
        <w:t>automóveis</w:t>
      </w:r>
      <w:r>
        <w:rPr>
          <w:color w:val="000000"/>
          <w:sz w:val="24"/>
          <w:szCs w:val="24"/>
        </w:rPr>
        <w:t xml:space="preserve">, tem a </w:t>
      </w:r>
      <w:r>
        <w:rPr>
          <w:color w:val="000000"/>
          <w:sz w:val="24"/>
          <w:szCs w:val="24"/>
        </w:rPr>
        <w:t>princípio</w:t>
      </w:r>
      <w:r>
        <w:rPr>
          <w:color w:val="000000"/>
          <w:sz w:val="24"/>
          <w:szCs w:val="24"/>
        </w:rPr>
        <w:t xml:space="preserve"> dois tipos de usuário, estes sendo o locador e o locatário, o locatário trata-se do </w:t>
      </w:r>
      <w:r>
        <w:rPr>
          <w:color w:val="000000"/>
          <w:sz w:val="24"/>
          <w:szCs w:val="24"/>
        </w:rPr>
        <w:t>indivíduo</w:t>
      </w:r>
      <w:r>
        <w:rPr>
          <w:color w:val="000000"/>
          <w:sz w:val="24"/>
          <w:szCs w:val="24"/>
        </w:rPr>
        <w:t xml:space="preserve"> que se cadastra na aplicação </w:t>
      </w:r>
      <w:r>
        <w:rPr>
          <w:color w:val="000000"/>
          <w:sz w:val="24"/>
          <w:szCs w:val="24"/>
        </w:rPr>
        <w:t>inicialmente</w:t>
      </w:r>
      <w:r>
        <w:rPr>
          <w:color w:val="000000"/>
          <w:sz w:val="24"/>
          <w:szCs w:val="24"/>
        </w:rPr>
        <w:t xml:space="preserve"> pode concluir inserindo as suas respectivas informações e visualizar os </w:t>
      </w:r>
      <w:r>
        <w:rPr>
          <w:color w:val="000000"/>
          <w:sz w:val="24"/>
          <w:szCs w:val="24"/>
        </w:rPr>
        <w:t>veículos</w:t>
      </w:r>
      <w:r>
        <w:rPr>
          <w:color w:val="000000"/>
          <w:sz w:val="24"/>
          <w:szCs w:val="24"/>
        </w:rPr>
        <w:t xml:space="preserve"> </w:t>
      </w:r>
      <w:r>
        <w:rPr>
          <w:color w:val="000000"/>
          <w:sz w:val="24"/>
          <w:szCs w:val="24"/>
        </w:rPr>
        <w:t>disponíveis</w:t>
      </w:r>
      <w:r>
        <w:rPr>
          <w:color w:val="000000"/>
          <w:sz w:val="24"/>
          <w:szCs w:val="24"/>
        </w:rPr>
        <w:t xml:space="preserve"> para aluguel. </w:t>
      </w:r>
    </w:p>
    <w:p w14:paraId="65BBBE47" w14:textId="1C1BD0C7" w:rsidR="005D5853" w:rsidRDefault="005D5853" w:rsidP="005D5853">
      <w:pPr>
        <w:spacing w:line="240" w:lineRule="auto"/>
        <w:rPr>
          <w:color w:val="000000"/>
          <w:sz w:val="24"/>
          <w:szCs w:val="24"/>
        </w:rPr>
      </w:pPr>
      <w:r>
        <w:rPr>
          <w:color w:val="000000"/>
          <w:sz w:val="24"/>
          <w:szCs w:val="24"/>
        </w:rPr>
        <w:t xml:space="preserve">Ao iniciar aplicativo é disponibilizado duas opções, criar uma conta e realizar login, para realizar o cadastro deve-se preencher os campos CPF, Nome completo e Senha ou realiza o login por meio dos campos CPF e senha. Após se cadastrar ou logar na plataforma na tela Home são exibidos todos os </w:t>
      </w:r>
      <w:r>
        <w:rPr>
          <w:color w:val="000000"/>
          <w:sz w:val="24"/>
          <w:szCs w:val="24"/>
        </w:rPr>
        <w:t>veículos</w:t>
      </w:r>
      <w:r>
        <w:rPr>
          <w:color w:val="000000"/>
          <w:sz w:val="24"/>
          <w:szCs w:val="24"/>
        </w:rPr>
        <w:t xml:space="preserve"> disponibilizados para aluguel e algumas respectivas informações como preço, modelo e marca e a modalidade pela qual está sendo alugado determinado </w:t>
      </w:r>
      <w:r>
        <w:rPr>
          <w:color w:val="000000"/>
          <w:sz w:val="24"/>
          <w:szCs w:val="24"/>
        </w:rPr>
        <w:t>veículo</w:t>
      </w:r>
      <w:r>
        <w:rPr>
          <w:color w:val="000000"/>
          <w:sz w:val="24"/>
          <w:szCs w:val="24"/>
        </w:rPr>
        <w:t xml:space="preserve">, na parte superior há a presença de uma barra de pesquisa que procura pelos modelos dos </w:t>
      </w:r>
      <w:r>
        <w:rPr>
          <w:color w:val="000000"/>
          <w:sz w:val="24"/>
          <w:szCs w:val="24"/>
        </w:rPr>
        <w:t>veículos</w:t>
      </w:r>
      <w:r>
        <w:rPr>
          <w:color w:val="000000"/>
          <w:sz w:val="24"/>
          <w:szCs w:val="24"/>
        </w:rPr>
        <w:t xml:space="preserve"> e um filtro por marca e no canto i</w:t>
      </w:r>
      <w:bookmarkStart w:id="2" w:name="_GoBack"/>
      <w:bookmarkEnd w:id="2"/>
      <w:r>
        <w:rPr>
          <w:color w:val="000000"/>
          <w:sz w:val="24"/>
          <w:szCs w:val="24"/>
        </w:rPr>
        <w:t>nferior uma barra de tarefas, com as guias home, atividade, chat e perfil.</w:t>
      </w:r>
    </w:p>
    <w:p w14:paraId="6E7F8BA6" w14:textId="2AB4E0FF" w:rsidR="005D5853" w:rsidRDefault="005D5853" w:rsidP="005D5853">
      <w:pPr>
        <w:spacing w:line="240" w:lineRule="auto"/>
        <w:rPr>
          <w:color w:val="000000"/>
          <w:sz w:val="24"/>
          <w:szCs w:val="24"/>
        </w:rPr>
      </w:pPr>
      <w:r>
        <w:rPr>
          <w:color w:val="000000"/>
          <w:sz w:val="24"/>
          <w:szCs w:val="24"/>
        </w:rPr>
        <w:t xml:space="preserve">Na guia perfil lhe é apresentado as informações pertinentes ao perfil de usuário, como Dados pessoais, Endereço, CNH, Cartão de Crédito, Minhas Avaliações, Termos e Condições e Configurações. Conforme as informações cadastradas </w:t>
      </w:r>
      <w:r>
        <w:rPr>
          <w:color w:val="000000"/>
          <w:sz w:val="24"/>
          <w:szCs w:val="24"/>
        </w:rPr>
        <w:t>previamente,</w:t>
      </w:r>
      <w:r>
        <w:rPr>
          <w:color w:val="000000"/>
          <w:sz w:val="24"/>
          <w:szCs w:val="24"/>
        </w:rPr>
        <w:t xml:space="preserve"> será necessário completar o cadastro segundo as guias disponíveis, em é obrigatório os dados pessoais, endereço e CNH para realizar uma locação, já o catão de crédito e as locações são opcionais de acordo com o seu uso da plataforma e Termos e Condições e </w:t>
      </w:r>
      <w:r>
        <w:rPr>
          <w:color w:val="000000"/>
          <w:sz w:val="24"/>
          <w:szCs w:val="24"/>
        </w:rPr>
        <w:t>Configurações advém</w:t>
      </w:r>
      <w:r>
        <w:rPr>
          <w:color w:val="000000"/>
          <w:sz w:val="24"/>
          <w:szCs w:val="24"/>
        </w:rPr>
        <w:t xml:space="preserve"> previamente configurados. </w:t>
      </w:r>
    </w:p>
    <w:p w14:paraId="2E1D41B0" w14:textId="09CD595D" w:rsidR="005D5853" w:rsidRDefault="005D5853" w:rsidP="005D5853">
      <w:pPr>
        <w:spacing w:line="240" w:lineRule="auto"/>
        <w:rPr>
          <w:color w:val="000000"/>
          <w:sz w:val="24"/>
          <w:szCs w:val="24"/>
        </w:rPr>
      </w:pPr>
      <w:r>
        <w:rPr>
          <w:color w:val="000000"/>
          <w:sz w:val="24"/>
          <w:szCs w:val="24"/>
        </w:rPr>
        <w:t xml:space="preserve">Após </w:t>
      </w:r>
      <w:r>
        <w:rPr>
          <w:color w:val="000000"/>
          <w:sz w:val="24"/>
          <w:szCs w:val="24"/>
        </w:rPr>
        <w:t>preencher</w:t>
      </w:r>
      <w:r>
        <w:rPr>
          <w:color w:val="000000"/>
          <w:sz w:val="24"/>
          <w:szCs w:val="24"/>
        </w:rPr>
        <w:t xml:space="preserve"> seu cadastro, as opções de cadastro de cartão de crédito e locações são opcionais de acordo com a forma que irá se utilizar a plataforma. De volta a tela inicial, após selecionar um </w:t>
      </w:r>
      <w:r>
        <w:rPr>
          <w:color w:val="000000"/>
          <w:sz w:val="24"/>
          <w:szCs w:val="24"/>
        </w:rPr>
        <w:t>veículo</w:t>
      </w:r>
      <w:r>
        <w:rPr>
          <w:color w:val="000000"/>
          <w:sz w:val="24"/>
          <w:szCs w:val="24"/>
        </w:rPr>
        <w:t xml:space="preserve"> a qual despertou </w:t>
      </w:r>
      <w:r>
        <w:rPr>
          <w:color w:val="000000"/>
          <w:sz w:val="24"/>
          <w:szCs w:val="24"/>
        </w:rPr>
        <w:t>interesse</w:t>
      </w:r>
      <w:r>
        <w:rPr>
          <w:color w:val="000000"/>
          <w:sz w:val="24"/>
          <w:szCs w:val="24"/>
        </w:rPr>
        <w:t xml:space="preserve"> em aluguel, será exibido uma tela mais detalhada com as informações do veículo, como Tipo de combustível, Ar-</w:t>
      </w:r>
      <w:r>
        <w:rPr>
          <w:color w:val="000000"/>
          <w:sz w:val="24"/>
          <w:szCs w:val="24"/>
        </w:rPr>
        <w:t>condicionado e</w:t>
      </w:r>
      <w:r>
        <w:rPr>
          <w:color w:val="000000"/>
          <w:sz w:val="24"/>
          <w:szCs w:val="24"/>
        </w:rPr>
        <w:t xml:space="preserve"> preço do aluguel, além de avaliações pertinentes aquele </w:t>
      </w:r>
      <w:r>
        <w:rPr>
          <w:color w:val="000000"/>
          <w:sz w:val="24"/>
          <w:szCs w:val="24"/>
        </w:rPr>
        <w:t>veículo</w:t>
      </w:r>
      <w:r>
        <w:rPr>
          <w:color w:val="000000"/>
          <w:sz w:val="24"/>
          <w:szCs w:val="24"/>
        </w:rPr>
        <w:t>. Se estiver de acordo poderá clicar no botão alugar e será redirecionado para a tela para agendar a data e a modalidade pela qual deseja alugar. Nesta tela poderá agendar os dias clicando nos dias e selecionar a modalidade por dia, por semana ou por mês, após isso basta clicar para realizar a solicitação de aluguel.</w:t>
      </w:r>
    </w:p>
    <w:p w14:paraId="2308A1D4" w14:textId="4038D3AC" w:rsidR="00727826" w:rsidRPr="001D0996" w:rsidRDefault="00E62E2A" w:rsidP="00727826">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lastRenderedPageBreak/>
        <w:t>Figuras</w:t>
      </w:r>
    </w:p>
    <w:bookmarkEnd w:id="1"/>
    <w:p w14:paraId="5323CC7E" w14:textId="5738C6CF" w:rsidR="00101A4F" w:rsidRPr="00101A4F" w:rsidRDefault="00101A4F" w:rsidP="00891271">
      <w:pPr>
        <w:jc w:val="both"/>
        <w:rPr>
          <w:rFonts w:cstheme="minorHAnsi"/>
          <w:shd w:val="clear" w:color="auto" w:fill="FFFFFF"/>
        </w:rPr>
      </w:pPr>
      <w:r w:rsidRPr="00101A4F">
        <w:rPr>
          <w:rFonts w:cstheme="minorHAnsi"/>
          <w:shd w:val="clear" w:color="auto" w:fill="FFFFFF"/>
        </w:rPr>
        <w:t>As figuras devem ter entre 10 cm e 12 cm de largura</w:t>
      </w:r>
      <w:r w:rsidR="009E7977">
        <w:rPr>
          <w:rFonts w:cstheme="minorHAnsi"/>
          <w:shd w:val="clear" w:color="auto" w:fill="FFFFFF"/>
        </w:rPr>
        <w:t>,</w:t>
      </w:r>
      <w:r>
        <w:rPr>
          <w:rFonts w:cstheme="minorHAnsi"/>
          <w:shd w:val="clear" w:color="auto" w:fill="FFFFFF"/>
        </w:rPr>
        <w:t xml:space="preserve"> </w:t>
      </w:r>
      <w:r w:rsidRPr="00101A4F">
        <w:rPr>
          <w:rFonts w:cstheme="minorHAnsi"/>
          <w:shd w:val="clear" w:color="auto" w:fill="FFFFFF"/>
        </w:rPr>
        <w:t>com a altura que for necessário</w:t>
      </w:r>
      <w:r w:rsidR="009E7977" w:rsidRPr="00101A4F">
        <w:rPr>
          <w:rFonts w:cstheme="minorHAnsi"/>
          <w:shd w:val="clear" w:color="auto" w:fill="FFFFFF"/>
        </w:rPr>
        <w:t xml:space="preserve">, </w:t>
      </w:r>
      <w:r w:rsidR="009E7977">
        <w:rPr>
          <w:rFonts w:cstheme="minorHAnsi"/>
          <w:shd w:val="clear" w:color="auto" w:fill="FFFFFF"/>
        </w:rPr>
        <w:t>figuras mais largas só podem ocorrer em situações específicas, normalmente por serem muito estreitas (</w:t>
      </w:r>
      <w:r w:rsidR="00891271">
        <w:rPr>
          <w:rFonts w:cstheme="minorHAnsi"/>
          <w:shd w:val="clear" w:color="auto" w:fill="FFFFFF"/>
        </w:rPr>
        <w:t>com pouca altura</w:t>
      </w:r>
      <w:r w:rsidR="009E7977">
        <w:rPr>
          <w:rFonts w:cstheme="minorHAnsi"/>
          <w:shd w:val="clear" w:color="auto" w:fill="FFFFFF"/>
        </w:rPr>
        <w:t>)</w:t>
      </w:r>
      <w:r w:rsidR="00891271">
        <w:rPr>
          <w:rFonts w:cstheme="minorHAnsi"/>
          <w:shd w:val="clear" w:color="auto" w:fill="FFFFFF"/>
        </w:rPr>
        <w:t>. O</w:t>
      </w:r>
      <w:r w:rsidRPr="00101A4F">
        <w:rPr>
          <w:rFonts w:cstheme="minorHAnsi"/>
          <w:shd w:val="clear" w:color="auto" w:fill="FFFFFF"/>
        </w:rPr>
        <w:t xml:space="preserve"> título deve ser inserido na parte superior da figura e a fonte na parte inferior, ambos em fonte Calibri tamanho 1</w:t>
      </w:r>
      <w:r w:rsidR="00891271">
        <w:rPr>
          <w:rFonts w:cstheme="minorHAnsi"/>
          <w:shd w:val="clear" w:color="auto" w:fill="FFFFFF"/>
        </w:rPr>
        <w:t>0</w:t>
      </w:r>
      <w:r w:rsidRPr="00101A4F">
        <w:rPr>
          <w:rFonts w:cstheme="minorHAnsi"/>
          <w:shd w:val="clear" w:color="auto" w:fill="FFFFFF"/>
        </w:rPr>
        <w:t>. Tanto a figura, quanto seu título e a fonte, devem ser centralizados na página</w:t>
      </w:r>
      <w:r w:rsidR="00B92FFE">
        <w:rPr>
          <w:rFonts w:cstheme="minorHAnsi"/>
          <w:shd w:val="clear" w:color="auto" w:fill="FFFFFF"/>
        </w:rPr>
        <w:t>, sem recuos</w:t>
      </w:r>
      <w:r w:rsidRPr="00101A4F">
        <w:rPr>
          <w:rFonts w:cstheme="minorHAnsi"/>
          <w:shd w:val="clear" w:color="auto" w:fill="FFFFFF"/>
        </w:rPr>
        <w:t>. Conforme utilizado nas figuras deste modelo. Quando não houver fonte deve-se inserir a informação “fonte: autor (ano)”</w:t>
      </w:r>
      <w:r w:rsidR="000F2A4E">
        <w:rPr>
          <w:rFonts w:cstheme="minorHAnsi"/>
          <w:shd w:val="clear" w:color="auto" w:fill="FFFFFF"/>
        </w:rPr>
        <w:t xml:space="preserve"> ou </w:t>
      </w:r>
      <w:r w:rsidR="000F2A4E" w:rsidRPr="00F26C61">
        <w:rPr>
          <w:rFonts w:cstheme="minorHAnsi"/>
          <w:shd w:val="clear" w:color="auto" w:fill="FFFFFF"/>
        </w:rPr>
        <w:t>“fonte: autor</w:t>
      </w:r>
      <w:r w:rsidR="000F2A4E">
        <w:rPr>
          <w:rFonts w:cstheme="minorHAnsi"/>
          <w:shd w:val="clear" w:color="auto" w:fill="FFFFFF"/>
        </w:rPr>
        <w:t>es</w:t>
      </w:r>
      <w:r w:rsidR="000F2A4E" w:rsidRPr="00F26C61">
        <w:rPr>
          <w:rFonts w:cstheme="minorHAnsi"/>
          <w:shd w:val="clear" w:color="auto" w:fill="FFFFFF"/>
        </w:rPr>
        <w:t xml:space="preserve"> (ano)”</w:t>
      </w:r>
      <w:r w:rsidRPr="00101A4F">
        <w:rPr>
          <w:rFonts w:cstheme="minorHAnsi"/>
          <w:shd w:val="clear" w:color="auto" w:fill="FFFFFF"/>
        </w:rPr>
        <w:t xml:space="preserve">, sem negrito. </w:t>
      </w:r>
    </w:p>
    <w:p w14:paraId="275D70A6" w14:textId="414882CD" w:rsidR="00E67E4A" w:rsidRDefault="00101A4F" w:rsidP="00E67E4A">
      <w:pPr>
        <w:jc w:val="both"/>
        <w:rPr>
          <w:rFonts w:cstheme="minorHAnsi"/>
          <w:shd w:val="clear" w:color="auto" w:fill="FFFFFF"/>
        </w:rPr>
      </w:pPr>
      <w:r w:rsidRPr="00101A4F">
        <w:rPr>
          <w:rFonts w:cstheme="minorHAnsi"/>
          <w:shd w:val="clear" w:color="auto" w:fill="FFFFFF"/>
        </w:rPr>
        <w:t>A figura deve ser utilizada, chamada, no texto que a antecede. Isso pode não ser observado para o caso de uma figura não caber no espaço logo abaixo do parágrafo que a descreve e ser deslocada, automaticamente, para a próxima página, neste caso deve-se antecipar o texto que viria logo após a figura, para não deixar espaço em branco no final de uma página que antecede uma figura</w:t>
      </w:r>
      <w:r w:rsidR="005A4CD0">
        <w:rPr>
          <w:rFonts w:cstheme="minorHAnsi"/>
          <w:shd w:val="clear" w:color="auto" w:fill="FFFFFF"/>
        </w:rPr>
        <w:t>.</w:t>
      </w:r>
      <w:r w:rsidR="00E67E4A">
        <w:rPr>
          <w:rFonts w:cstheme="minorHAnsi"/>
          <w:shd w:val="clear" w:color="auto" w:fill="FFFFFF"/>
        </w:rPr>
        <w:t xml:space="preserve"> Este modelo foi desenvolvido com as formatações que devem ser utilizadas nas figuras.</w:t>
      </w:r>
    </w:p>
    <w:p w14:paraId="74B78AD3" w14:textId="38A271E1" w:rsidR="00C81D67" w:rsidRDefault="00C81D67" w:rsidP="00E67E4A">
      <w:pPr>
        <w:jc w:val="both"/>
        <w:rPr>
          <w:rFonts w:cstheme="minorHAnsi"/>
          <w:shd w:val="clear" w:color="auto" w:fill="FFFFFF"/>
        </w:rPr>
      </w:pPr>
      <w:r>
        <w:rPr>
          <w:rFonts w:cstheme="minorHAnsi"/>
          <w:shd w:val="clear" w:color="auto" w:fill="FFFFFF"/>
        </w:rPr>
        <w:t>Não se deve</w:t>
      </w:r>
      <w:r w:rsidRPr="0044522C">
        <w:rPr>
          <w:rFonts w:cstheme="minorHAnsi"/>
          <w:shd w:val="clear" w:color="auto" w:fill="FFFFFF"/>
        </w:rPr>
        <w:t xml:space="preserve"> deixar linha </w:t>
      </w:r>
      <w:r>
        <w:rPr>
          <w:rFonts w:cstheme="minorHAnsi"/>
          <w:shd w:val="clear" w:color="auto" w:fill="FFFFFF"/>
        </w:rPr>
        <w:t xml:space="preserve">em branco </w:t>
      </w:r>
      <w:r w:rsidRPr="0044522C">
        <w:rPr>
          <w:rFonts w:cstheme="minorHAnsi"/>
          <w:shd w:val="clear" w:color="auto" w:fill="FFFFFF"/>
        </w:rPr>
        <w:t xml:space="preserve">entre </w:t>
      </w:r>
      <w:r w:rsidR="00570C35">
        <w:rPr>
          <w:rFonts w:cstheme="minorHAnsi"/>
          <w:shd w:val="clear" w:color="auto" w:fill="FFFFFF"/>
        </w:rPr>
        <w:t>a figura</w:t>
      </w:r>
      <w:r w:rsidRPr="0044522C">
        <w:rPr>
          <w:rFonts w:cstheme="minorHAnsi"/>
          <w:shd w:val="clear" w:color="auto" w:fill="FFFFFF"/>
        </w:rPr>
        <w:t xml:space="preserve"> e o texto anterior e o texto posterior a el</w:t>
      </w:r>
      <w:r w:rsidR="00570C35">
        <w:rPr>
          <w:rFonts w:cstheme="minorHAnsi"/>
          <w:shd w:val="clear" w:color="auto" w:fill="FFFFFF"/>
        </w:rPr>
        <w:t>a</w:t>
      </w:r>
      <w:r>
        <w:rPr>
          <w:rFonts w:cstheme="minorHAnsi"/>
          <w:shd w:val="clear" w:color="auto" w:fill="FFFFFF"/>
        </w:rPr>
        <w:t xml:space="preserve">, somente deve-se deixar uma linha em branco entre </w:t>
      </w:r>
      <w:r w:rsidR="00570C35">
        <w:rPr>
          <w:rFonts w:cstheme="minorHAnsi"/>
          <w:shd w:val="clear" w:color="auto" w:fill="FFFFFF"/>
        </w:rPr>
        <w:t>figuras</w:t>
      </w:r>
      <w:r w:rsidRPr="0044522C">
        <w:rPr>
          <w:rFonts w:cstheme="minorHAnsi"/>
          <w:shd w:val="clear" w:color="auto" w:fill="FFFFFF"/>
        </w:rPr>
        <w:t>, caso seja necessário inserir mais de um</w:t>
      </w:r>
      <w:r w:rsidR="00BD24C0">
        <w:rPr>
          <w:rFonts w:cstheme="minorHAnsi"/>
          <w:shd w:val="clear" w:color="auto" w:fill="FFFFFF"/>
        </w:rPr>
        <w:t>a</w:t>
      </w:r>
      <w:r w:rsidRPr="0044522C">
        <w:rPr>
          <w:rFonts w:cstheme="minorHAnsi"/>
          <w:shd w:val="clear" w:color="auto" w:fill="FFFFFF"/>
        </w:rPr>
        <w:t xml:space="preserve"> em sequência.</w:t>
      </w:r>
    </w:p>
    <w:p w14:paraId="4BBC6D8D" w14:textId="1389131B" w:rsidR="00AB440B" w:rsidRPr="001D0996" w:rsidRDefault="00AB440B"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Tabelas</w:t>
      </w:r>
    </w:p>
    <w:p w14:paraId="13CCAD8A" w14:textId="77777777" w:rsidR="005277C4" w:rsidRDefault="00F26C61" w:rsidP="008541FC">
      <w:pPr>
        <w:jc w:val="both"/>
        <w:rPr>
          <w:rFonts w:cstheme="minorHAnsi"/>
          <w:shd w:val="clear" w:color="auto" w:fill="FFFFFF"/>
        </w:rPr>
      </w:pPr>
      <w:r w:rsidRPr="00F26C61">
        <w:rPr>
          <w:rFonts w:cstheme="minorHAnsi"/>
          <w:shd w:val="clear" w:color="auto" w:fill="FFFFFF"/>
        </w:rPr>
        <w:t>As tabelas</w:t>
      </w:r>
      <w:r w:rsidR="005A67E5">
        <w:rPr>
          <w:rFonts w:cstheme="minorHAnsi"/>
          <w:shd w:val="clear" w:color="auto" w:fill="FFFFFF"/>
        </w:rPr>
        <w:t>, sempre que possível,</w:t>
      </w:r>
      <w:r w:rsidRPr="00F26C61">
        <w:rPr>
          <w:rFonts w:cstheme="minorHAnsi"/>
          <w:shd w:val="clear" w:color="auto" w:fill="FFFFFF"/>
        </w:rPr>
        <w:t xml:space="preserve"> devem utilizar a largura útil da página (Tabela 1</w:t>
      </w:r>
      <w:r w:rsidR="005A67E5">
        <w:rPr>
          <w:rFonts w:cstheme="minorHAnsi"/>
          <w:shd w:val="clear" w:color="auto" w:fill="FFFFFF"/>
        </w:rPr>
        <w:t>), mas eventualmente podem ser menores que a páginas (</w:t>
      </w:r>
      <w:r w:rsidRPr="00F26C61">
        <w:rPr>
          <w:rFonts w:cstheme="minorHAnsi"/>
          <w:shd w:val="clear" w:color="auto" w:fill="FFFFFF"/>
        </w:rPr>
        <w:t>Tabela 2)</w:t>
      </w:r>
      <w:r w:rsidR="005A67E5">
        <w:rPr>
          <w:rFonts w:cstheme="minorHAnsi"/>
          <w:shd w:val="clear" w:color="auto" w:fill="FFFFFF"/>
        </w:rPr>
        <w:t>, se contiverem poucas informações nas linhas</w:t>
      </w:r>
      <w:r w:rsidRPr="00F26C61">
        <w:rPr>
          <w:rFonts w:cstheme="minorHAnsi"/>
          <w:shd w:val="clear" w:color="auto" w:fill="FFFFFF"/>
        </w:rPr>
        <w:t>. O título deve estar na parte superior em fonte Calibri tamanho 1</w:t>
      </w:r>
      <w:r>
        <w:rPr>
          <w:rFonts w:cstheme="minorHAnsi"/>
          <w:shd w:val="clear" w:color="auto" w:fill="FFFFFF"/>
        </w:rPr>
        <w:t>0</w:t>
      </w:r>
      <w:r w:rsidRPr="00F26C61">
        <w:rPr>
          <w:rFonts w:cstheme="minorHAnsi"/>
          <w:shd w:val="clear" w:color="auto" w:fill="FFFFFF"/>
        </w:rPr>
        <w:t xml:space="preserve"> e ser centralizado. A fonte dos dados deve ser escrita em fonte Calibri tamanho 1</w:t>
      </w:r>
      <w:r w:rsidR="00262E57">
        <w:rPr>
          <w:rFonts w:cstheme="minorHAnsi"/>
          <w:shd w:val="clear" w:color="auto" w:fill="FFFFFF"/>
        </w:rPr>
        <w:t>0</w:t>
      </w:r>
      <w:r w:rsidRPr="00F26C61">
        <w:rPr>
          <w:rFonts w:cstheme="minorHAnsi"/>
          <w:shd w:val="clear" w:color="auto" w:fill="FFFFFF"/>
        </w:rPr>
        <w:t xml:space="preserve"> e alinhada à esquerda com o início da tabela</w:t>
      </w:r>
      <w:r w:rsidR="00225B2D">
        <w:rPr>
          <w:rFonts w:cstheme="minorHAnsi"/>
          <w:shd w:val="clear" w:color="auto" w:fill="FFFFFF"/>
        </w:rPr>
        <w:t xml:space="preserve"> e formatado para ter espaço de 8 pontos depois, conforme os exemplos deste modelo</w:t>
      </w:r>
      <w:r w:rsidRPr="00F26C61">
        <w:rPr>
          <w:rFonts w:cstheme="minorHAnsi"/>
          <w:shd w:val="clear" w:color="auto" w:fill="FFFFFF"/>
        </w:rPr>
        <w:t xml:space="preserve">. </w:t>
      </w:r>
    </w:p>
    <w:p w14:paraId="074A24F9" w14:textId="19DA721A" w:rsidR="00262E57" w:rsidRDefault="00262E57" w:rsidP="008541FC">
      <w:pPr>
        <w:jc w:val="both"/>
        <w:rPr>
          <w:rFonts w:cstheme="minorHAnsi"/>
          <w:shd w:val="clear" w:color="auto" w:fill="FFFFFF"/>
        </w:rPr>
      </w:pPr>
      <w:r>
        <w:rPr>
          <w:rFonts w:cstheme="minorHAnsi"/>
          <w:shd w:val="clear" w:color="auto" w:fill="FFFFFF"/>
        </w:rPr>
        <w:t>A</w:t>
      </w:r>
      <w:r w:rsidR="005277C4">
        <w:rPr>
          <w:rFonts w:cstheme="minorHAnsi"/>
          <w:shd w:val="clear" w:color="auto" w:fill="FFFFFF"/>
        </w:rPr>
        <w:t>s</w:t>
      </w:r>
      <w:r>
        <w:rPr>
          <w:rFonts w:cstheme="minorHAnsi"/>
          <w:shd w:val="clear" w:color="auto" w:fill="FFFFFF"/>
        </w:rPr>
        <w:t xml:space="preserve"> informações contidas na tabela devem ser feitas com o us</w:t>
      </w:r>
      <w:r w:rsidR="005277C4">
        <w:rPr>
          <w:rFonts w:cstheme="minorHAnsi"/>
          <w:shd w:val="clear" w:color="auto" w:fill="FFFFFF"/>
        </w:rPr>
        <w:t>o</w:t>
      </w:r>
      <w:r>
        <w:rPr>
          <w:rFonts w:cstheme="minorHAnsi"/>
          <w:shd w:val="clear" w:color="auto" w:fill="FFFFFF"/>
        </w:rPr>
        <w:t xml:space="preserve"> de fonte Calibri tamanho 1</w:t>
      </w:r>
      <w:r w:rsidR="005277C4">
        <w:rPr>
          <w:rFonts w:cstheme="minorHAnsi"/>
          <w:shd w:val="clear" w:color="auto" w:fill="FFFFFF"/>
        </w:rPr>
        <w:t>0</w:t>
      </w:r>
      <w:r w:rsidR="008541FC">
        <w:rPr>
          <w:rFonts w:cstheme="minorHAnsi"/>
          <w:shd w:val="clear" w:color="auto" w:fill="FFFFFF"/>
        </w:rPr>
        <w:t>, c</w:t>
      </w:r>
      <w:r w:rsidRPr="00F26C61">
        <w:rPr>
          <w:rFonts w:cstheme="minorHAnsi"/>
          <w:shd w:val="clear" w:color="auto" w:fill="FFFFFF"/>
        </w:rPr>
        <w:t>aso seja necessário, para condensar a informação</w:t>
      </w:r>
      <w:r w:rsidR="006C03D2">
        <w:rPr>
          <w:rFonts w:cstheme="minorHAnsi"/>
          <w:shd w:val="clear" w:color="auto" w:fill="FFFFFF"/>
        </w:rPr>
        <w:t xml:space="preserve"> devido a quantidade</w:t>
      </w:r>
      <w:r w:rsidRPr="00F26C61">
        <w:rPr>
          <w:rFonts w:cstheme="minorHAnsi"/>
          <w:shd w:val="clear" w:color="auto" w:fill="FFFFFF"/>
        </w:rPr>
        <w:t xml:space="preserve">, pode-se utilizar fonte tamanho </w:t>
      </w:r>
      <w:r w:rsidR="005277C4">
        <w:rPr>
          <w:rFonts w:cstheme="minorHAnsi"/>
          <w:shd w:val="clear" w:color="auto" w:fill="FFFFFF"/>
        </w:rPr>
        <w:t>9</w:t>
      </w:r>
      <w:r w:rsidRPr="00F26C61">
        <w:rPr>
          <w:rFonts w:cstheme="minorHAnsi"/>
          <w:shd w:val="clear" w:color="auto" w:fill="FFFFFF"/>
        </w:rPr>
        <w:t xml:space="preserve"> no interior da tabela</w:t>
      </w:r>
      <w:r w:rsidR="006C03D2">
        <w:rPr>
          <w:rFonts w:cstheme="minorHAnsi"/>
          <w:shd w:val="clear" w:color="auto" w:fill="FFFFFF"/>
        </w:rPr>
        <w:t>, mas os títulos devem ser mantidos em fonte tamanho 10</w:t>
      </w:r>
      <w:r w:rsidRPr="00F26C61">
        <w:rPr>
          <w:rFonts w:cstheme="minorHAnsi"/>
          <w:shd w:val="clear" w:color="auto" w:fill="FFFFFF"/>
        </w:rPr>
        <w:t>.</w:t>
      </w:r>
      <w:r w:rsidR="00225B2D">
        <w:rPr>
          <w:rFonts w:cstheme="minorHAnsi"/>
          <w:shd w:val="clear" w:color="auto" w:fill="FFFFFF"/>
        </w:rPr>
        <w:t xml:space="preserve"> </w:t>
      </w:r>
    </w:p>
    <w:p w14:paraId="4072EDE8" w14:textId="77777777" w:rsidR="000F18C8" w:rsidRPr="000F18C8" w:rsidRDefault="000F18C8" w:rsidP="000F18C8">
      <w:pPr>
        <w:pStyle w:val="Legenda"/>
        <w:spacing w:after="0"/>
        <w:jc w:val="center"/>
        <w:rPr>
          <w:rFonts w:ascii="Calibri" w:hAnsi="Calibri" w:cs="Calibri"/>
          <w:i w:val="0"/>
          <w:iCs w:val="0"/>
          <w:color w:val="auto"/>
          <w:sz w:val="28"/>
          <w:szCs w:val="28"/>
        </w:rPr>
      </w:pPr>
      <w:bookmarkStart w:id="3" w:name="_Ref167122730"/>
      <w:r w:rsidRPr="000F18C8">
        <w:rPr>
          <w:rFonts w:ascii="Calibri" w:hAnsi="Calibri" w:cs="Calibri"/>
          <w:i w:val="0"/>
          <w:iCs w:val="0"/>
          <w:color w:val="auto"/>
          <w:sz w:val="20"/>
          <w:szCs w:val="20"/>
        </w:rPr>
        <w:t xml:space="preserve">Tabela </w:t>
      </w:r>
      <w:bookmarkEnd w:id="3"/>
      <w:r w:rsidRPr="000F18C8">
        <w:rPr>
          <w:rFonts w:ascii="Calibri" w:hAnsi="Calibri" w:cs="Calibri"/>
          <w:i w:val="0"/>
          <w:iCs w:val="0"/>
          <w:color w:val="auto"/>
          <w:sz w:val="20"/>
          <w:szCs w:val="20"/>
        </w:rPr>
        <w:t>1 – Modelo de tabela 1</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1814"/>
        <w:gridCol w:w="1814"/>
        <w:gridCol w:w="1814"/>
        <w:gridCol w:w="1814"/>
      </w:tblGrid>
      <w:tr w:rsidR="000F18C8" w:rsidRPr="000F18C8" w14:paraId="5714EF8E" w14:textId="77777777" w:rsidTr="00F7088E">
        <w:trPr>
          <w:trHeight w:val="227"/>
          <w:jc w:val="center"/>
        </w:trPr>
        <w:tc>
          <w:tcPr>
            <w:tcW w:w="1814" w:type="dxa"/>
            <w:tcBorders>
              <w:top w:val="single" w:sz="4" w:space="0" w:color="auto"/>
              <w:bottom w:val="single" w:sz="4" w:space="0" w:color="auto"/>
            </w:tcBorders>
          </w:tcPr>
          <w:p w14:paraId="141DAE6E" w14:textId="77777777" w:rsidR="000F18C8" w:rsidRPr="000F18C8" w:rsidRDefault="000F18C8" w:rsidP="008D2D10">
            <w:pPr>
              <w:pStyle w:val="PargrafodaLista"/>
              <w:ind w:left="0"/>
              <w:rPr>
                <w:rFonts w:ascii="Calibri" w:hAnsi="Calibri" w:cs="Calibri"/>
                <w:sz w:val="18"/>
                <w:szCs w:val="18"/>
              </w:rPr>
            </w:pPr>
          </w:p>
        </w:tc>
        <w:tc>
          <w:tcPr>
            <w:tcW w:w="1814" w:type="dxa"/>
            <w:tcBorders>
              <w:top w:val="single" w:sz="4" w:space="0" w:color="auto"/>
              <w:bottom w:val="single" w:sz="4" w:space="0" w:color="auto"/>
            </w:tcBorders>
          </w:tcPr>
          <w:p w14:paraId="51B980EF" w14:textId="77777777" w:rsidR="000F18C8" w:rsidRPr="000F18C8" w:rsidRDefault="000F18C8" w:rsidP="008D2D10">
            <w:pPr>
              <w:pStyle w:val="PargrafodaLista"/>
              <w:ind w:left="0"/>
              <w:jc w:val="center"/>
              <w:rPr>
                <w:rFonts w:ascii="Calibri" w:hAnsi="Calibri" w:cs="Calibri"/>
                <w:sz w:val="18"/>
                <w:szCs w:val="18"/>
              </w:rPr>
            </w:pPr>
            <w:r w:rsidRPr="000F18C8">
              <w:rPr>
                <w:rFonts w:ascii="Calibri" w:hAnsi="Calibri" w:cs="Calibri"/>
                <w:sz w:val="20"/>
                <w:szCs w:val="20"/>
              </w:rPr>
              <w:t>Coluna 1</w:t>
            </w:r>
          </w:p>
        </w:tc>
        <w:tc>
          <w:tcPr>
            <w:tcW w:w="1814" w:type="dxa"/>
            <w:tcBorders>
              <w:top w:val="single" w:sz="4" w:space="0" w:color="auto"/>
              <w:bottom w:val="single" w:sz="4" w:space="0" w:color="auto"/>
            </w:tcBorders>
          </w:tcPr>
          <w:p w14:paraId="54943BE5" w14:textId="77777777" w:rsidR="000F18C8" w:rsidRPr="000F18C8" w:rsidRDefault="000F18C8" w:rsidP="008D2D10">
            <w:pPr>
              <w:pStyle w:val="PargrafodaLista"/>
              <w:ind w:left="0"/>
              <w:jc w:val="center"/>
              <w:rPr>
                <w:rFonts w:ascii="Calibri" w:hAnsi="Calibri" w:cs="Calibri"/>
                <w:sz w:val="18"/>
                <w:szCs w:val="18"/>
              </w:rPr>
            </w:pPr>
            <w:r w:rsidRPr="000F18C8">
              <w:rPr>
                <w:rFonts w:ascii="Calibri" w:hAnsi="Calibri" w:cs="Calibri"/>
                <w:sz w:val="20"/>
                <w:szCs w:val="20"/>
              </w:rPr>
              <w:t>Coluna 2</w:t>
            </w:r>
          </w:p>
        </w:tc>
        <w:tc>
          <w:tcPr>
            <w:tcW w:w="1814" w:type="dxa"/>
            <w:tcBorders>
              <w:top w:val="single" w:sz="4" w:space="0" w:color="auto"/>
              <w:bottom w:val="single" w:sz="4" w:space="0" w:color="auto"/>
            </w:tcBorders>
          </w:tcPr>
          <w:p w14:paraId="55CAAFAF" w14:textId="77777777" w:rsidR="000F18C8" w:rsidRPr="000F18C8" w:rsidRDefault="000F18C8" w:rsidP="008D2D10">
            <w:pPr>
              <w:pStyle w:val="PargrafodaLista"/>
              <w:ind w:left="0"/>
              <w:jc w:val="center"/>
              <w:rPr>
                <w:rFonts w:ascii="Calibri" w:hAnsi="Calibri" w:cs="Calibri"/>
                <w:sz w:val="18"/>
                <w:szCs w:val="18"/>
              </w:rPr>
            </w:pPr>
            <w:r w:rsidRPr="000F18C8">
              <w:rPr>
                <w:rFonts w:ascii="Calibri" w:hAnsi="Calibri" w:cs="Calibri"/>
                <w:sz w:val="20"/>
                <w:szCs w:val="20"/>
              </w:rPr>
              <w:t>Coluna 3</w:t>
            </w:r>
          </w:p>
        </w:tc>
        <w:tc>
          <w:tcPr>
            <w:tcW w:w="1814" w:type="dxa"/>
            <w:tcBorders>
              <w:top w:val="single" w:sz="4" w:space="0" w:color="auto"/>
              <w:bottom w:val="single" w:sz="4" w:space="0" w:color="auto"/>
            </w:tcBorders>
          </w:tcPr>
          <w:p w14:paraId="5BC2B134" w14:textId="77777777" w:rsidR="000F18C8" w:rsidRPr="000F18C8" w:rsidRDefault="000F18C8" w:rsidP="008D2D10">
            <w:pPr>
              <w:pStyle w:val="PargrafodaLista"/>
              <w:ind w:left="0"/>
              <w:jc w:val="center"/>
              <w:rPr>
                <w:rFonts w:ascii="Calibri" w:hAnsi="Calibri" w:cs="Calibri"/>
                <w:sz w:val="18"/>
                <w:szCs w:val="18"/>
              </w:rPr>
            </w:pPr>
            <w:r w:rsidRPr="000F18C8">
              <w:rPr>
                <w:rFonts w:ascii="Calibri" w:hAnsi="Calibri" w:cs="Calibri"/>
                <w:sz w:val="20"/>
                <w:szCs w:val="20"/>
              </w:rPr>
              <w:t>Coluna 4</w:t>
            </w:r>
          </w:p>
        </w:tc>
      </w:tr>
      <w:tr w:rsidR="000F18C8" w:rsidRPr="000F18C8" w14:paraId="5A13CF07" w14:textId="77777777" w:rsidTr="00F7088E">
        <w:trPr>
          <w:trHeight w:val="227"/>
          <w:jc w:val="center"/>
        </w:trPr>
        <w:tc>
          <w:tcPr>
            <w:tcW w:w="1814" w:type="dxa"/>
            <w:tcBorders>
              <w:top w:val="single" w:sz="4" w:space="0" w:color="auto"/>
            </w:tcBorders>
          </w:tcPr>
          <w:p w14:paraId="5937085B"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1</w:t>
            </w:r>
          </w:p>
        </w:tc>
        <w:tc>
          <w:tcPr>
            <w:tcW w:w="1814" w:type="dxa"/>
            <w:tcBorders>
              <w:top w:val="single" w:sz="4" w:space="0" w:color="auto"/>
            </w:tcBorders>
          </w:tcPr>
          <w:p w14:paraId="2F4868DF" w14:textId="77777777" w:rsidR="000F18C8" w:rsidRPr="000F18C8" w:rsidRDefault="000F18C8" w:rsidP="008D2D10">
            <w:pPr>
              <w:pStyle w:val="PargrafodaLista"/>
              <w:ind w:left="0"/>
              <w:rPr>
                <w:rFonts w:ascii="Calibri" w:hAnsi="Calibri" w:cs="Calibri"/>
                <w:sz w:val="18"/>
                <w:szCs w:val="18"/>
              </w:rPr>
            </w:pPr>
          </w:p>
        </w:tc>
        <w:tc>
          <w:tcPr>
            <w:tcW w:w="1814" w:type="dxa"/>
            <w:tcBorders>
              <w:top w:val="single" w:sz="4" w:space="0" w:color="auto"/>
            </w:tcBorders>
          </w:tcPr>
          <w:p w14:paraId="07EBF660" w14:textId="77777777" w:rsidR="000F18C8" w:rsidRPr="000F18C8" w:rsidRDefault="000F18C8" w:rsidP="008D2D10">
            <w:pPr>
              <w:pStyle w:val="PargrafodaLista"/>
              <w:ind w:left="0"/>
              <w:rPr>
                <w:rFonts w:ascii="Calibri" w:hAnsi="Calibri" w:cs="Calibri"/>
                <w:sz w:val="18"/>
                <w:szCs w:val="18"/>
              </w:rPr>
            </w:pPr>
          </w:p>
        </w:tc>
        <w:tc>
          <w:tcPr>
            <w:tcW w:w="1814" w:type="dxa"/>
            <w:tcBorders>
              <w:top w:val="single" w:sz="4" w:space="0" w:color="auto"/>
            </w:tcBorders>
          </w:tcPr>
          <w:p w14:paraId="02577FAB" w14:textId="77777777" w:rsidR="000F18C8" w:rsidRPr="000F18C8" w:rsidRDefault="000F18C8" w:rsidP="008D2D10">
            <w:pPr>
              <w:pStyle w:val="PargrafodaLista"/>
              <w:ind w:left="0"/>
              <w:rPr>
                <w:rFonts w:ascii="Calibri" w:hAnsi="Calibri" w:cs="Calibri"/>
                <w:sz w:val="18"/>
                <w:szCs w:val="18"/>
              </w:rPr>
            </w:pPr>
          </w:p>
        </w:tc>
        <w:tc>
          <w:tcPr>
            <w:tcW w:w="1814" w:type="dxa"/>
            <w:tcBorders>
              <w:top w:val="single" w:sz="4" w:space="0" w:color="auto"/>
            </w:tcBorders>
          </w:tcPr>
          <w:p w14:paraId="71C97ED6" w14:textId="77777777" w:rsidR="000F18C8" w:rsidRPr="000F18C8" w:rsidRDefault="000F18C8" w:rsidP="008D2D10">
            <w:pPr>
              <w:pStyle w:val="PargrafodaLista"/>
              <w:ind w:left="0"/>
              <w:rPr>
                <w:rFonts w:ascii="Calibri" w:hAnsi="Calibri" w:cs="Calibri"/>
                <w:sz w:val="18"/>
                <w:szCs w:val="18"/>
              </w:rPr>
            </w:pPr>
          </w:p>
        </w:tc>
      </w:tr>
      <w:tr w:rsidR="000F18C8" w:rsidRPr="000F18C8" w14:paraId="0454EBB0" w14:textId="77777777" w:rsidTr="00F7088E">
        <w:trPr>
          <w:trHeight w:val="227"/>
          <w:jc w:val="center"/>
        </w:trPr>
        <w:tc>
          <w:tcPr>
            <w:tcW w:w="1814" w:type="dxa"/>
          </w:tcPr>
          <w:p w14:paraId="44FA370E"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2</w:t>
            </w:r>
          </w:p>
        </w:tc>
        <w:tc>
          <w:tcPr>
            <w:tcW w:w="1814" w:type="dxa"/>
          </w:tcPr>
          <w:p w14:paraId="4E1EE30F" w14:textId="77777777" w:rsidR="000F18C8" w:rsidRPr="000F18C8" w:rsidRDefault="000F18C8" w:rsidP="008D2D10">
            <w:pPr>
              <w:pStyle w:val="PargrafodaLista"/>
              <w:ind w:left="0"/>
              <w:rPr>
                <w:rFonts w:ascii="Calibri" w:hAnsi="Calibri" w:cs="Calibri"/>
                <w:sz w:val="18"/>
                <w:szCs w:val="18"/>
              </w:rPr>
            </w:pPr>
          </w:p>
        </w:tc>
        <w:tc>
          <w:tcPr>
            <w:tcW w:w="1814" w:type="dxa"/>
          </w:tcPr>
          <w:p w14:paraId="11F9A186" w14:textId="77777777" w:rsidR="000F18C8" w:rsidRPr="000F18C8" w:rsidRDefault="000F18C8" w:rsidP="008D2D10">
            <w:pPr>
              <w:pStyle w:val="PargrafodaLista"/>
              <w:ind w:left="0"/>
              <w:rPr>
                <w:rFonts w:ascii="Calibri" w:hAnsi="Calibri" w:cs="Calibri"/>
                <w:sz w:val="18"/>
                <w:szCs w:val="18"/>
              </w:rPr>
            </w:pPr>
          </w:p>
        </w:tc>
        <w:tc>
          <w:tcPr>
            <w:tcW w:w="1814" w:type="dxa"/>
          </w:tcPr>
          <w:p w14:paraId="30B65AD0" w14:textId="77777777" w:rsidR="000F18C8" w:rsidRPr="000F18C8" w:rsidRDefault="000F18C8" w:rsidP="008D2D10">
            <w:pPr>
              <w:pStyle w:val="PargrafodaLista"/>
              <w:ind w:left="0"/>
              <w:rPr>
                <w:rFonts w:ascii="Calibri" w:hAnsi="Calibri" w:cs="Calibri"/>
                <w:sz w:val="18"/>
                <w:szCs w:val="18"/>
              </w:rPr>
            </w:pPr>
          </w:p>
        </w:tc>
        <w:tc>
          <w:tcPr>
            <w:tcW w:w="1814" w:type="dxa"/>
          </w:tcPr>
          <w:p w14:paraId="5EC69BD4" w14:textId="77777777" w:rsidR="000F18C8" w:rsidRPr="000F18C8" w:rsidRDefault="000F18C8" w:rsidP="008D2D10">
            <w:pPr>
              <w:pStyle w:val="PargrafodaLista"/>
              <w:ind w:left="0"/>
              <w:rPr>
                <w:rFonts w:ascii="Calibri" w:hAnsi="Calibri" w:cs="Calibri"/>
                <w:sz w:val="18"/>
                <w:szCs w:val="18"/>
              </w:rPr>
            </w:pPr>
          </w:p>
        </w:tc>
      </w:tr>
      <w:tr w:rsidR="000F18C8" w:rsidRPr="000F18C8" w14:paraId="3ECD6E27" w14:textId="77777777" w:rsidTr="00F7088E">
        <w:trPr>
          <w:trHeight w:val="227"/>
          <w:jc w:val="center"/>
        </w:trPr>
        <w:tc>
          <w:tcPr>
            <w:tcW w:w="1814" w:type="dxa"/>
          </w:tcPr>
          <w:p w14:paraId="48E25FFB" w14:textId="77777777" w:rsidR="000F18C8" w:rsidRPr="000F18C8" w:rsidRDefault="000F18C8" w:rsidP="008D2D10">
            <w:pPr>
              <w:pStyle w:val="PargrafodaLista"/>
              <w:ind w:left="0"/>
              <w:rPr>
                <w:rFonts w:ascii="Calibri" w:hAnsi="Calibri" w:cs="Calibri"/>
                <w:sz w:val="20"/>
                <w:szCs w:val="20"/>
              </w:rPr>
            </w:pPr>
            <w:r w:rsidRPr="000F18C8">
              <w:rPr>
                <w:rFonts w:ascii="Calibri" w:hAnsi="Calibri" w:cs="Calibri"/>
                <w:sz w:val="20"/>
                <w:szCs w:val="20"/>
              </w:rPr>
              <w:t>Linha 3</w:t>
            </w:r>
          </w:p>
        </w:tc>
        <w:tc>
          <w:tcPr>
            <w:tcW w:w="1814" w:type="dxa"/>
          </w:tcPr>
          <w:p w14:paraId="2F88FDFF" w14:textId="77777777" w:rsidR="000F18C8" w:rsidRPr="000F18C8" w:rsidRDefault="000F18C8" w:rsidP="008D2D10">
            <w:pPr>
              <w:pStyle w:val="PargrafodaLista"/>
              <w:ind w:left="0"/>
              <w:rPr>
                <w:rFonts w:ascii="Calibri" w:hAnsi="Calibri" w:cs="Calibri"/>
                <w:sz w:val="18"/>
                <w:szCs w:val="18"/>
              </w:rPr>
            </w:pPr>
          </w:p>
        </w:tc>
        <w:tc>
          <w:tcPr>
            <w:tcW w:w="1814" w:type="dxa"/>
          </w:tcPr>
          <w:p w14:paraId="3584E300" w14:textId="77777777" w:rsidR="000F18C8" w:rsidRPr="000F18C8" w:rsidRDefault="000F18C8" w:rsidP="008D2D10">
            <w:pPr>
              <w:pStyle w:val="PargrafodaLista"/>
              <w:ind w:left="0"/>
              <w:rPr>
                <w:rFonts w:ascii="Calibri" w:hAnsi="Calibri" w:cs="Calibri"/>
                <w:sz w:val="18"/>
                <w:szCs w:val="18"/>
              </w:rPr>
            </w:pPr>
          </w:p>
        </w:tc>
        <w:tc>
          <w:tcPr>
            <w:tcW w:w="1814" w:type="dxa"/>
          </w:tcPr>
          <w:p w14:paraId="460535CA" w14:textId="77777777" w:rsidR="000F18C8" w:rsidRPr="000F18C8" w:rsidRDefault="000F18C8" w:rsidP="008D2D10">
            <w:pPr>
              <w:pStyle w:val="PargrafodaLista"/>
              <w:ind w:left="0"/>
              <w:rPr>
                <w:rFonts w:ascii="Calibri" w:hAnsi="Calibri" w:cs="Calibri"/>
                <w:sz w:val="18"/>
                <w:szCs w:val="18"/>
              </w:rPr>
            </w:pPr>
          </w:p>
        </w:tc>
        <w:tc>
          <w:tcPr>
            <w:tcW w:w="1814" w:type="dxa"/>
          </w:tcPr>
          <w:p w14:paraId="50ED6877" w14:textId="77777777" w:rsidR="000F18C8" w:rsidRPr="000F18C8" w:rsidRDefault="000F18C8" w:rsidP="008D2D10">
            <w:pPr>
              <w:pStyle w:val="PargrafodaLista"/>
              <w:ind w:left="0"/>
              <w:rPr>
                <w:rFonts w:ascii="Calibri" w:hAnsi="Calibri" w:cs="Calibri"/>
                <w:sz w:val="18"/>
                <w:szCs w:val="18"/>
              </w:rPr>
            </w:pPr>
          </w:p>
        </w:tc>
      </w:tr>
      <w:tr w:rsidR="000F18C8" w:rsidRPr="000F18C8" w14:paraId="3C56F6A0" w14:textId="77777777" w:rsidTr="00F7088E">
        <w:trPr>
          <w:trHeight w:val="227"/>
          <w:jc w:val="center"/>
        </w:trPr>
        <w:tc>
          <w:tcPr>
            <w:tcW w:w="1814" w:type="dxa"/>
            <w:tcBorders>
              <w:bottom w:val="single" w:sz="4" w:space="0" w:color="auto"/>
            </w:tcBorders>
          </w:tcPr>
          <w:p w14:paraId="6A07AE99"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4</w:t>
            </w:r>
          </w:p>
        </w:tc>
        <w:tc>
          <w:tcPr>
            <w:tcW w:w="1814" w:type="dxa"/>
            <w:tcBorders>
              <w:bottom w:val="single" w:sz="4" w:space="0" w:color="auto"/>
            </w:tcBorders>
          </w:tcPr>
          <w:p w14:paraId="43C21B05" w14:textId="77777777" w:rsidR="000F18C8" w:rsidRPr="000F18C8" w:rsidRDefault="000F18C8" w:rsidP="008D2D10">
            <w:pPr>
              <w:pStyle w:val="PargrafodaLista"/>
              <w:ind w:left="0"/>
              <w:rPr>
                <w:rFonts w:ascii="Calibri" w:hAnsi="Calibri" w:cs="Calibri"/>
                <w:sz w:val="18"/>
                <w:szCs w:val="18"/>
              </w:rPr>
            </w:pPr>
          </w:p>
        </w:tc>
        <w:tc>
          <w:tcPr>
            <w:tcW w:w="1814" w:type="dxa"/>
            <w:tcBorders>
              <w:bottom w:val="single" w:sz="4" w:space="0" w:color="auto"/>
            </w:tcBorders>
          </w:tcPr>
          <w:p w14:paraId="089356D4" w14:textId="77777777" w:rsidR="000F18C8" w:rsidRPr="000F18C8" w:rsidRDefault="000F18C8" w:rsidP="008D2D10">
            <w:pPr>
              <w:pStyle w:val="PargrafodaLista"/>
              <w:ind w:left="0"/>
              <w:rPr>
                <w:rFonts w:ascii="Calibri" w:hAnsi="Calibri" w:cs="Calibri"/>
                <w:sz w:val="18"/>
                <w:szCs w:val="18"/>
              </w:rPr>
            </w:pPr>
          </w:p>
        </w:tc>
        <w:tc>
          <w:tcPr>
            <w:tcW w:w="1814" w:type="dxa"/>
            <w:tcBorders>
              <w:bottom w:val="single" w:sz="4" w:space="0" w:color="auto"/>
            </w:tcBorders>
          </w:tcPr>
          <w:p w14:paraId="1776A57C" w14:textId="77777777" w:rsidR="000F18C8" w:rsidRPr="000F18C8" w:rsidRDefault="000F18C8" w:rsidP="008D2D10">
            <w:pPr>
              <w:pStyle w:val="PargrafodaLista"/>
              <w:ind w:left="0"/>
              <w:rPr>
                <w:rFonts w:ascii="Calibri" w:hAnsi="Calibri" w:cs="Calibri"/>
                <w:sz w:val="18"/>
                <w:szCs w:val="18"/>
              </w:rPr>
            </w:pPr>
          </w:p>
        </w:tc>
        <w:tc>
          <w:tcPr>
            <w:tcW w:w="1814" w:type="dxa"/>
            <w:tcBorders>
              <w:bottom w:val="single" w:sz="4" w:space="0" w:color="auto"/>
            </w:tcBorders>
          </w:tcPr>
          <w:p w14:paraId="3DB74ECD" w14:textId="77777777" w:rsidR="000F18C8" w:rsidRPr="000F18C8" w:rsidRDefault="000F18C8" w:rsidP="008D2D10">
            <w:pPr>
              <w:pStyle w:val="PargrafodaLista"/>
              <w:ind w:left="0"/>
              <w:rPr>
                <w:rFonts w:ascii="Calibri" w:hAnsi="Calibri" w:cs="Calibri"/>
                <w:sz w:val="18"/>
                <w:szCs w:val="18"/>
              </w:rPr>
            </w:pPr>
          </w:p>
        </w:tc>
      </w:tr>
    </w:tbl>
    <w:p w14:paraId="6F401E08" w14:textId="03EC79AF" w:rsidR="000F18C8" w:rsidRPr="000F18C8" w:rsidRDefault="000F18C8" w:rsidP="00225B2D">
      <w:pPr>
        <w:pStyle w:val="PargrafodaLista"/>
        <w:ind w:left="0"/>
        <w:rPr>
          <w:rFonts w:ascii="Calibri" w:hAnsi="Calibri" w:cs="Calibri"/>
          <w:sz w:val="20"/>
          <w:szCs w:val="20"/>
        </w:rPr>
      </w:pPr>
      <w:r w:rsidRPr="000F18C8">
        <w:rPr>
          <w:rFonts w:ascii="Calibri" w:hAnsi="Calibri" w:cs="Calibri"/>
          <w:sz w:val="20"/>
          <w:szCs w:val="20"/>
        </w:rPr>
        <w:t xml:space="preserve">Fonte: </w:t>
      </w:r>
      <w:r w:rsidR="0052592B">
        <w:rPr>
          <w:rFonts w:ascii="Calibri" w:hAnsi="Calibri" w:cs="Calibri"/>
          <w:sz w:val="20"/>
          <w:szCs w:val="20"/>
        </w:rPr>
        <w:t>EnGeTec</w:t>
      </w:r>
      <w:r w:rsidRPr="000F18C8">
        <w:rPr>
          <w:rFonts w:ascii="Calibri" w:hAnsi="Calibri" w:cs="Calibri"/>
          <w:sz w:val="20"/>
          <w:szCs w:val="20"/>
        </w:rPr>
        <w:t xml:space="preserve"> (2024)</w:t>
      </w:r>
    </w:p>
    <w:p w14:paraId="4F607868" w14:textId="77777777" w:rsidR="00570C35" w:rsidRPr="00F26C61" w:rsidRDefault="00570C35" w:rsidP="00570C35">
      <w:pPr>
        <w:jc w:val="both"/>
        <w:rPr>
          <w:rFonts w:cstheme="minorHAnsi"/>
          <w:shd w:val="clear" w:color="auto" w:fill="FFFFFF"/>
        </w:rPr>
      </w:pPr>
      <w:r w:rsidRPr="00F26C61">
        <w:rPr>
          <w:rFonts w:cstheme="minorHAnsi"/>
          <w:shd w:val="clear" w:color="auto" w:fill="FFFFFF"/>
        </w:rPr>
        <w:t>A tabela só deve ter linhas horizontais na parte superior, cabeçalho, e no final, salvo se as linhas horizontais forem imprescindíveis para o entendimento da informação. Não se deve desenhar as linhas verticais, em hipótese alguma. Quando não houver fonte deve-se inserir a informação “fonte: autor (ano)”</w:t>
      </w:r>
      <w:r>
        <w:rPr>
          <w:rFonts w:cstheme="minorHAnsi"/>
          <w:shd w:val="clear" w:color="auto" w:fill="FFFFFF"/>
        </w:rPr>
        <w:t xml:space="preserve"> ou </w:t>
      </w:r>
      <w:r w:rsidRPr="00F26C61">
        <w:rPr>
          <w:rFonts w:cstheme="minorHAnsi"/>
          <w:shd w:val="clear" w:color="auto" w:fill="FFFFFF"/>
        </w:rPr>
        <w:t>“fonte: autor</w:t>
      </w:r>
      <w:r>
        <w:rPr>
          <w:rFonts w:cstheme="minorHAnsi"/>
          <w:shd w:val="clear" w:color="auto" w:fill="FFFFFF"/>
        </w:rPr>
        <w:t>es</w:t>
      </w:r>
      <w:r w:rsidRPr="00F26C61">
        <w:rPr>
          <w:rFonts w:cstheme="minorHAnsi"/>
          <w:shd w:val="clear" w:color="auto" w:fill="FFFFFF"/>
        </w:rPr>
        <w:t xml:space="preserve"> (ano)”, sem negrito.</w:t>
      </w:r>
    </w:p>
    <w:p w14:paraId="193E1BE5" w14:textId="77777777" w:rsidR="000F18C8" w:rsidRPr="000F18C8" w:rsidRDefault="000F18C8" w:rsidP="000F18C8">
      <w:pPr>
        <w:pStyle w:val="Legenda"/>
        <w:spacing w:after="0"/>
        <w:jc w:val="center"/>
        <w:rPr>
          <w:rFonts w:ascii="Calibri" w:hAnsi="Calibri" w:cs="Calibri"/>
          <w:i w:val="0"/>
          <w:iCs w:val="0"/>
          <w:color w:val="auto"/>
          <w:sz w:val="28"/>
          <w:szCs w:val="28"/>
        </w:rPr>
      </w:pPr>
      <w:bookmarkStart w:id="4" w:name="_Ref167123871"/>
      <w:r w:rsidRPr="000F18C8">
        <w:rPr>
          <w:rFonts w:ascii="Calibri" w:hAnsi="Calibri" w:cs="Calibri"/>
          <w:i w:val="0"/>
          <w:iCs w:val="0"/>
          <w:color w:val="auto"/>
          <w:sz w:val="20"/>
          <w:szCs w:val="20"/>
        </w:rPr>
        <w:t xml:space="preserve">Tabela </w:t>
      </w:r>
      <w:bookmarkEnd w:id="4"/>
      <w:r w:rsidRPr="000F18C8">
        <w:rPr>
          <w:rFonts w:ascii="Calibri" w:hAnsi="Calibri" w:cs="Calibri"/>
          <w:i w:val="0"/>
          <w:iCs w:val="0"/>
          <w:color w:val="auto"/>
          <w:sz w:val="20"/>
          <w:szCs w:val="20"/>
        </w:rPr>
        <w:t>2 – Modelo de tabela 2</w:t>
      </w:r>
    </w:p>
    <w:tbl>
      <w:tblPr>
        <w:tblStyle w:val="Tabelacomgrade"/>
        <w:tblW w:w="53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544"/>
      </w:tblGrid>
      <w:tr w:rsidR="000F18C8" w:rsidRPr="000F18C8" w14:paraId="731C15A2" w14:textId="77777777" w:rsidTr="00AD7E05">
        <w:trPr>
          <w:jc w:val="center"/>
        </w:trPr>
        <w:tc>
          <w:tcPr>
            <w:tcW w:w="1843" w:type="dxa"/>
            <w:tcBorders>
              <w:top w:val="single" w:sz="4" w:space="0" w:color="auto"/>
              <w:bottom w:val="single" w:sz="4" w:space="0" w:color="auto"/>
            </w:tcBorders>
          </w:tcPr>
          <w:p w14:paraId="7EC0D77C" w14:textId="77777777" w:rsidR="000F18C8" w:rsidRPr="000F18C8" w:rsidRDefault="000F18C8" w:rsidP="008D2D10">
            <w:pPr>
              <w:pStyle w:val="PargrafodaLista"/>
              <w:ind w:left="0"/>
              <w:rPr>
                <w:rFonts w:ascii="Calibri" w:hAnsi="Calibri" w:cs="Calibri"/>
                <w:sz w:val="18"/>
                <w:szCs w:val="18"/>
              </w:rPr>
            </w:pPr>
          </w:p>
        </w:tc>
        <w:tc>
          <w:tcPr>
            <w:tcW w:w="3544" w:type="dxa"/>
            <w:tcBorders>
              <w:top w:val="single" w:sz="4" w:space="0" w:color="auto"/>
              <w:bottom w:val="single" w:sz="4" w:space="0" w:color="auto"/>
            </w:tcBorders>
          </w:tcPr>
          <w:p w14:paraId="4717B232" w14:textId="77777777" w:rsidR="000F18C8" w:rsidRPr="000F18C8" w:rsidRDefault="000F18C8" w:rsidP="008D2D10">
            <w:pPr>
              <w:pStyle w:val="PargrafodaLista"/>
              <w:ind w:left="0"/>
              <w:jc w:val="center"/>
              <w:rPr>
                <w:rFonts w:ascii="Calibri" w:hAnsi="Calibri" w:cs="Calibri"/>
                <w:sz w:val="18"/>
                <w:szCs w:val="18"/>
              </w:rPr>
            </w:pPr>
            <w:r w:rsidRPr="000F18C8">
              <w:rPr>
                <w:rFonts w:ascii="Calibri" w:hAnsi="Calibri" w:cs="Calibri"/>
                <w:sz w:val="20"/>
                <w:szCs w:val="20"/>
              </w:rPr>
              <w:t>Coluna 1</w:t>
            </w:r>
          </w:p>
        </w:tc>
      </w:tr>
      <w:tr w:rsidR="000F18C8" w:rsidRPr="000F18C8" w14:paraId="0A3722C0" w14:textId="77777777" w:rsidTr="00AD7E05">
        <w:trPr>
          <w:jc w:val="center"/>
        </w:trPr>
        <w:tc>
          <w:tcPr>
            <w:tcW w:w="1843" w:type="dxa"/>
            <w:tcBorders>
              <w:top w:val="single" w:sz="4" w:space="0" w:color="auto"/>
            </w:tcBorders>
          </w:tcPr>
          <w:p w14:paraId="1776D028"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1</w:t>
            </w:r>
          </w:p>
        </w:tc>
        <w:tc>
          <w:tcPr>
            <w:tcW w:w="3544" w:type="dxa"/>
            <w:tcBorders>
              <w:top w:val="single" w:sz="4" w:space="0" w:color="auto"/>
            </w:tcBorders>
          </w:tcPr>
          <w:p w14:paraId="441C3C03" w14:textId="77777777" w:rsidR="000F18C8" w:rsidRPr="000F18C8" w:rsidRDefault="000F18C8" w:rsidP="008D2D10">
            <w:pPr>
              <w:pStyle w:val="PargrafodaLista"/>
              <w:ind w:left="0"/>
              <w:rPr>
                <w:rFonts w:ascii="Calibri" w:hAnsi="Calibri" w:cs="Calibri"/>
                <w:sz w:val="18"/>
                <w:szCs w:val="18"/>
              </w:rPr>
            </w:pPr>
          </w:p>
        </w:tc>
      </w:tr>
      <w:tr w:rsidR="000F18C8" w:rsidRPr="000F18C8" w14:paraId="78F1B2CF" w14:textId="77777777" w:rsidTr="00AD7E05">
        <w:trPr>
          <w:jc w:val="center"/>
        </w:trPr>
        <w:tc>
          <w:tcPr>
            <w:tcW w:w="1843" w:type="dxa"/>
          </w:tcPr>
          <w:p w14:paraId="003CC332"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2</w:t>
            </w:r>
          </w:p>
        </w:tc>
        <w:tc>
          <w:tcPr>
            <w:tcW w:w="3544" w:type="dxa"/>
          </w:tcPr>
          <w:p w14:paraId="3619056B" w14:textId="77777777" w:rsidR="000F18C8" w:rsidRPr="000F18C8" w:rsidRDefault="000F18C8" w:rsidP="008D2D10">
            <w:pPr>
              <w:pStyle w:val="PargrafodaLista"/>
              <w:ind w:left="0"/>
              <w:rPr>
                <w:rFonts w:ascii="Calibri" w:hAnsi="Calibri" w:cs="Calibri"/>
                <w:sz w:val="18"/>
                <w:szCs w:val="18"/>
              </w:rPr>
            </w:pPr>
          </w:p>
        </w:tc>
      </w:tr>
      <w:tr w:rsidR="000F18C8" w:rsidRPr="000F18C8" w14:paraId="3B8F568C" w14:textId="77777777" w:rsidTr="00AD7E05">
        <w:trPr>
          <w:jc w:val="center"/>
        </w:trPr>
        <w:tc>
          <w:tcPr>
            <w:tcW w:w="1843" w:type="dxa"/>
            <w:tcBorders>
              <w:bottom w:val="single" w:sz="4" w:space="0" w:color="auto"/>
            </w:tcBorders>
          </w:tcPr>
          <w:p w14:paraId="6B65AEBA" w14:textId="77777777" w:rsidR="000F18C8" w:rsidRPr="000F18C8" w:rsidRDefault="000F18C8" w:rsidP="008D2D10">
            <w:pPr>
              <w:pStyle w:val="PargrafodaLista"/>
              <w:ind w:left="0"/>
              <w:rPr>
                <w:rFonts w:ascii="Calibri" w:hAnsi="Calibri" w:cs="Calibri"/>
                <w:sz w:val="18"/>
                <w:szCs w:val="18"/>
              </w:rPr>
            </w:pPr>
            <w:r w:rsidRPr="000F18C8">
              <w:rPr>
                <w:rFonts w:ascii="Calibri" w:hAnsi="Calibri" w:cs="Calibri"/>
                <w:sz w:val="20"/>
                <w:szCs w:val="20"/>
              </w:rPr>
              <w:t>Linha 3</w:t>
            </w:r>
          </w:p>
        </w:tc>
        <w:tc>
          <w:tcPr>
            <w:tcW w:w="3544" w:type="dxa"/>
            <w:tcBorders>
              <w:bottom w:val="single" w:sz="4" w:space="0" w:color="auto"/>
            </w:tcBorders>
          </w:tcPr>
          <w:p w14:paraId="36ECF568" w14:textId="77777777" w:rsidR="000F18C8" w:rsidRPr="000F18C8" w:rsidRDefault="000F18C8" w:rsidP="008D2D10">
            <w:pPr>
              <w:pStyle w:val="PargrafodaLista"/>
              <w:ind w:left="0"/>
              <w:rPr>
                <w:rFonts w:ascii="Calibri" w:hAnsi="Calibri" w:cs="Calibri"/>
                <w:sz w:val="18"/>
                <w:szCs w:val="18"/>
              </w:rPr>
            </w:pPr>
          </w:p>
        </w:tc>
      </w:tr>
    </w:tbl>
    <w:p w14:paraId="04F80271" w14:textId="4FF5D9E6" w:rsidR="000F18C8" w:rsidRPr="000F18C8" w:rsidRDefault="000F18C8" w:rsidP="00225B2D">
      <w:pPr>
        <w:pStyle w:val="PargrafodaLista"/>
        <w:ind w:left="1843"/>
        <w:rPr>
          <w:rFonts w:ascii="Calibri" w:hAnsi="Calibri" w:cs="Calibri"/>
          <w:sz w:val="20"/>
          <w:szCs w:val="20"/>
        </w:rPr>
      </w:pPr>
      <w:r w:rsidRPr="000F18C8">
        <w:rPr>
          <w:rFonts w:ascii="Calibri" w:hAnsi="Calibri" w:cs="Calibri"/>
          <w:sz w:val="20"/>
          <w:szCs w:val="20"/>
        </w:rPr>
        <w:t xml:space="preserve">Fonte: </w:t>
      </w:r>
      <w:r w:rsidR="0052592B">
        <w:rPr>
          <w:rFonts w:ascii="Calibri" w:hAnsi="Calibri" w:cs="Calibri"/>
          <w:sz w:val="20"/>
          <w:szCs w:val="20"/>
        </w:rPr>
        <w:t>EnGeTec</w:t>
      </w:r>
      <w:r w:rsidR="0052592B" w:rsidRPr="000F18C8">
        <w:rPr>
          <w:rFonts w:ascii="Calibri" w:hAnsi="Calibri" w:cs="Calibri"/>
          <w:sz w:val="20"/>
          <w:szCs w:val="20"/>
        </w:rPr>
        <w:t xml:space="preserve"> </w:t>
      </w:r>
      <w:r w:rsidRPr="000F18C8">
        <w:rPr>
          <w:rFonts w:ascii="Calibri" w:hAnsi="Calibri" w:cs="Calibri"/>
          <w:sz w:val="20"/>
          <w:szCs w:val="20"/>
        </w:rPr>
        <w:t>(2024)</w:t>
      </w:r>
    </w:p>
    <w:p w14:paraId="16C38800" w14:textId="18B57E4E" w:rsidR="00AB440B" w:rsidRDefault="00F26C61" w:rsidP="00F26C61">
      <w:pPr>
        <w:jc w:val="both"/>
        <w:rPr>
          <w:rFonts w:cstheme="minorHAnsi"/>
          <w:shd w:val="clear" w:color="auto" w:fill="FFFFFF"/>
        </w:rPr>
      </w:pPr>
      <w:r w:rsidRPr="00F26C61">
        <w:rPr>
          <w:rFonts w:cstheme="minorHAnsi"/>
          <w:shd w:val="clear" w:color="auto" w:fill="FFFFFF"/>
        </w:rPr>
        <w:t xml:space="preserve">A tabela deve ser utilizada, chamada, no texto que a antecede. Isso pode não ser observado para o caso de uma tabela não caber no espaço logo abaixo do parágrafo que a descreve e ser deslocada, automaticamente, para a próxima página, neste caso deve-se antecipar o texto que viria logo após a tabela, para não deixar espaço em branco no final de uma página que antecede uma tabela. Em </w:t>
      </w:r>
      <w:r w:rsidRPr="00F26C61">
        <w:rPr>
          <w:rFonts w:cstheme="minorHAnsi"/>
          <w:shd w:val="clear" w:color="auto" w:fill="FFFFFF"/>
        </w:rPr>
        <w:lastRenderedPageBreak/>
        <w:t>hipótese alguma uma tabela deve ser dividida em duas páginas, se uma tabela for muito grande para caber em uma página inteira, deve-se dividi-la em duas ou mais partes, que caibam em uma página, nomeando-as como Tabela 1 – Nome da tabela (parte 1)</w:t>
      </w:r>
      <w:r w:rsidR="005B3BEA">
        <w:rPr>
          <w:rFonts w:cstheme="minorHAnsi"/>
          <w:shd w:val="clear" w:color="auto" w:fill="FFFFFF"/>
        </w:rPr>
        <w:t>,</w:t>
      </w:r>
      <w:r w:rsidR="00012ABF">
        <w:rPr>
          <w:rFonts w:cstheme="minorHAnsi"/>
          <w:shd w:val="clear" w:color="auto" w:fill="FFFFFF"/>
        </w:rPr>
        <w:t xml:space="preserve"> </w:t>
      </w:r>
      <w:r w:rsidR="00012ABF" w:rsidRPr="00F26C61">
        <w:rPr>
          <w:rFonts w:cstheme="minorHAnsi"/>
          <w:shd w:val="clear" w:color="auto" w:fill="FFFFFF"/>
        </w:rPr>
        <w:t xml:space="preserve">Tabela 1 – Nome da tabela (parte </w:t>
      </w:r>
      <w:r w:rsidR="00012ABF">
        <w:rPr>
          <w:rFonts w:cstheme="minorHAnsi"/>
          <w:shd w:val="clear" w:color="auto" w:fill="FFFFFF"/>
        </w:rPr>
        <w:t>2</w:t>
      </w:r>
      <w:r w:rsidR="00012ABF" w:rsidRPr="00F26C61">
        <w:rPr>
          <w:rFonts w:cstheme="minorHAnsi"/>
          <w:shd w:val="clear" w:color="auto" w:fill="FFFFFF"/>
        </w:rPr>
        <w:t>)</w:t>
      </w:r>
      <w:r w:rsidR="00012ABF">
        <w:rPr>
          <w:rFonts w:cstheme="minorHAnsi"/>
          <w:shd w:val="clear" w:color="auto" w:fill="FFFFFF"/>
        </w:rPr>
        <w:t xml:space="preserve"> </w:t>
      </w:r>
      <w:r w:rsidRPr="00F26C61">
        <w:rPr>
          <w:rFonts w:cstheme="minorHAnsi"/>
          <w:shd w:val="clear" w:color="auto" w:fill="FFFFFF"/>
        </w:rPr>
        <w:t>e assim sucessivamente, sem uso de negrito.</w:t>
      </w:r>
    </w:p>
    <w:p w14:paraId="5FC5BC94" w14:textId="1B450E70" w:rsidR="00866EB2" w:rsidRPr="00101A4F" w:rsidRDefault="00866EB2" w:rsidP="00BD24C0">
      <w:pPr>
        <w:jc w:val="both"/>
        <w:rPr>
          <w:rFonts w:cstheme="minorHAnsi"/>
          <w:shd w:val="clear" w:color="auto" w:fill="FFFFFF"/>
        </w:rPr>
      </w:pPr>
      <w:r>
        <w:rPr>
          <w:rFonts w:cstheme="minorHAnsi"/>
          <w:shd w:val="clear" w:color="auto" w:fill="FFFFFF"/>
        </w:rPr>
        <w:t>Não se deve</w:t>
      </w:r>
      <w:r w:rsidRPr="0044522C">
        <w:rPr>
          <w:rFonts w:cstheme="minorHAnsi"/>
          <w:shd w:val="clear" w:color="auto" w:fill="FFFFFF"/>
        </w:rPr>
        <w:t xml:space="preserve"> deixar linha </w:t>
      </w:r>
      <w:r>
        <w:rPr>
          <w:rFonts w:cstheme="minorHAnsi"/>
          <w:shd w:val="clear" w:color="auto" w:fill="FFFFFF"/>
        </w:rPr>
        <w:t xml:space="preserve">em branco </w:t>
      </w:r>
      <w:r w:rsidRPr="0044522C">
        <w:rPr>
          <w:rFonts w:cstheme="minorHAnsi"/>
          <w:shd w:val="clear" w:color="auto" w:fill="FFFFFF"/>
        </w:rPr>
        <w:t xml:space="preserve">entre </w:t>
      </w:r>
      <w:r>
        <w:rPr>
          <w:rFonts w:cstheme="minorHAnsi"/>
          <w:shd w:val="clear" w:color="auto" w:fill="FFFFFF"/>
        </w:rPr>
        <w:t>a tabela</w:t>
      </w:r>
      <w:r w:rsidRPr="0044522C">
        <w:rPr>
          <w:rFonts w:cstheme="minorHAnsi"/>
          <w:shd w:val="clear" w:color="auto" w:fill="FFFFFF"/>
        </w:rPr>
        <w:t xml:space="preserve"> e o texto anterior e o texto posterior a el</w:t>
      </w:r>
      <w:r>
        <w:rPr>
          <w:rFonts w:cstheme="minorHAnsi"/>
          <w:shd w:val="clear" w:color="auto" w:fill="FFFFFF"/>
        </w:rPr>
        <w:t>a, somente deve-se deixar uma linha em branco entre tabelas</w:t>
      </w:r>
      <w:r w:rsidRPr="0044522C">
        <w:rPr>
          <w:rFonts w:cstheme="minorHAnsi"/>
          <w:shd w:val="clear" w:color="auto" w:fill="FFFFFF"/>
        </w:rPr>
        <w:t>, caso seja necessário inserir mais de um</w:t>
      </w:r>
      <w:r w:rsidR="00BD24C0">
        <w:rPr>
          <w:rFonts w:cstheme="minorHAnsi"/>
          <w:shd w:val="clear" w:color="auto" w:fill="FFFFFF"/>
        </w:rPr>
        <w:t>a</w:t>
      </w:r>
      <w:r w:rsidRPr="0044522C">
        <w:rPr>
          <w:rFonts w:cstheme="minorHAnsi"/>
          <w:shd w:val="clear" w:color="auto" w:fill="FFFFFF"/>
        </w:rPr>
        <w:t xml:space="preserve"> em sequência.</w:t>
      </w:r>
    </w:p>
    <w:p w14:paraId="5646B6B7" w14:textId="3A1C905C" w:rsidR="00012ABF" w:rsidRPr="001D0996" w:rsidRDefault="00012ABF" w:rsidP="00012ABF">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Quadros</w:t>
      </w:r>
    </w:p>
    <w:p w14:paraId="4CF980FD" w14:textId="3C74EA84" w:rsidR="0044522C" w:rsidRDefault="0044522C" w:rsidP="0044522C">
      <w:pPr>
        <w:jc w:val="both"/>
        <w:rPr>
          <w:rFonts w:cstheme="minorHAnsi"/>
          <w:shd w:val="clear" w:color="auto" w:fill="FFFFFF"/>
        </w:rPr>
      </w:pPr>
      <w:r w:rsidRPr="0044522C">
        <w:rPr>
          <w:rFonts w:cstheme="minorHAnsi"/>
          <w:shd w:val="clear" w:color="auto" w:fill="FFFFFF"/>
        </w:rPr>
        <w:t xml:space="preserve">Quadros são utilizados para os casos de informações que sejam predominantes de palavras apresentadas em linhas e colunas, com ou sem indicação de dados numéricos. Quadros diferenciam-se das tabelas por apresentarem um teor esquemático e descritivo, e não estatístico. Para os Quadros as linhas verticais de fechamento devem ser inseridas </w:t>
      </w:r>
      <w:r w:rsidR="00F93073">
        <w:rPr>
          <w:rFonts w:cstheme="minorHAnsi"/>
          <w:shd w:val="clear" w:color="auto" w:fill="FFFFFF"/>
        </w:rPr>
        <w:t xml:space="preserve">(são obrigatórias) </w:t>
      </w:r>
      <w:r w:rsidRPr="0044522C">
        <w:rPr>
          <w:rFonts w:cstheme="minorHAnsi"/>
          <w:shd w:val="clear" w:color="auto" w:fill="FFFFFF"/>
        </w:rPr>
        <w:t>e as linhas horizontais, caso necessário, também podem ser inseridas. Assim como as tabelas</w:t>
      </w:r>
      <w:r w:rsidR="00AE238D">
        <w:rPr>
          <w:rFonts w:cstheme="minorHAnsi"/>
          <w:shd w:val="clear" w:color="auto" w:fill="FFFFFF"/>
        </w:rPr>
        <w:t>, sempre que possível,</w:t>
      </w:r>
      <w:r w:rsidRPr="0044522C">
        <w:rPr>
          <w:rFonts w:cstheme="minorHAnsi"/>
          <w:shd w:val="clear" w:color="auto" w:fill="FFFFFF"/>
        </w:rPr>
        <w:t xml:space="preserve"> os quadros devem utilizar toda a largura útil da página (Quadro 1</w:t>
      </w:r>
      <w:r w:rsidR="005808A0">
        <w:rPr>
          <w:rFonts w:cstheme="minorHAnsi"/>
          <w:shd w:val="clear" w:color="auto" w:fill="FFFFFF"/>
        </w:rPr>
        <w:t>) podendo ser menor quando estritamente necessário por trazer pouca informação</w:t>
      </w:r>
      <w:r w:rsidR="0052592B">
        <w:rPr>
          <w:rFonts w:cstheme="minorHAnsi"/>
          <w:shd w:val="clear" w:color="auto" w:fill="FFFFFF"/>
        </w:rPr>
        <w:t xml:space="preserve"> nas linhas</w:t>
      </w:r>
      <w:r w:rsidR="005808A0">
        <w:rPr>
          <w:rFonts w:cstheme="minorHAnsi"/>
          <w:shd w:val="clear" w:color="auto" w:fill="FFFFFF"/>
        </w:rPr>
        <w:t xml:space="preserve"> (</w:t>
      </w:r>
      <w:r w:rsidRPr="0044522C">
        <w:rPr>
          <w:rFonts w:cstheme="minorHAnsi"/>
          <w:shd w:val="clear" w:color="auto" w:fill="FFFFFF"/>
        </w:rPr>
        <w:t>Quadro 2)</w:t>
      </w:r>
      <w:r w:rsidR="005808A0">
        <w:rPr>
          <w:rFonts w:cstheme="minorHAnsi"/>
          <w:shd w:val="clear" w:color="auto" w:fill="FFFFFF"/>
        </w:rPr>
        <w:t>.</w:t>
      </w:r>
    </w:p>
    <w:p w14:paraId="2C3431CD" w14:textId="77777777" w:rsidR="005808A0" w:rsidRPr="005808A0" w:rsidRDefault="005808A0" w:rsidP="005808A0">
      <w:pPr>
        <w:pStyle w:val="Legenda"/>
        <w:spacing w:after="0"/>
        <w:jc w:val="center"/>
        <w:rPr>
          <w:rFonts w:ascii="Calibri" w:hAnsi="Calibri" w:cs="Calibri"/>
          <w:i w:val="0"/>
          <w:iCs w:val="0"/>
          <w:color w:val="auto"/>
          <w:sz w:val="20"/>
          <w:szCs w:val="20"/>
        </w:rPr>
      </w:pPr>
      <w:bookmarkStart w:id="5" w:name="_Ref167171221"/>
      <w:r w:rsidRPr="005808A0">
        <w:rPr>
          <w:rFonts w:ascii="Calibri" w:hAnsi="Calibri" w:cs="Calibri"/>
          <w:i w:val="0"/>
          <w:iCs w:val="0"/>
          <w:color w:val="auto"/>
          <w:sz w:val="20"/>
          <w:szCs w:val="20"/>
        </w:rPr>
        <w:t xml:space="preserve">Quadro </w:t>
      </w:r>
      <w:r w:rsidRPr="005808A0">
        <w:rPr>
          <w:rFonts w:ascii="Calibri" w:hAnsi="Calibri" w:cs="Calibri"/>
          <w:i w:val="0"/>
          <w:iCs w:val="0"/>
          <w:color w:val="auto"/>
          <w:sz w:val="20"/>
          <w:szCs w:val="20"/>
        </w:rPr>
        <w:fldChar w:fldCharType="begin"/>
      </w:r>
      <w:r w:rsidRPr="005808A0">
        <w:rPr>
          <w:rFonts w:ascii="Calibri" w:hAnsi="Calibri" w:cs="Calibri"/>
          <w:i w:val="0"/>
          <w:iCs w:val="0"/>
          <w:color w:val="auto"/>
          <w:sz w:val="20"/>
          <w:szCs w:val="20"/>
        </w:rPr>
        <w:instrText xml:space="preserve"> SEQ Quadro \* ARABIC </w:instrText>
      </w:r>
      <w:r w:rsidRPr="005808A0">
        <w:rPr>
          <w:rFonts w:ascii="Calibri" w:hAnsi="Calibri" w:cs="Calibri"/>
          <w:i w:val="0"/>
          <w:iCs w:val="0"/>
          <w:color w:val="auto"/>
          <w:sz w:val="20"/>
          <w:szCs w:val="20"/>
        </w:rPr>
        <w:fldChar w:fldCharType="separate"/>
      </w:r>
      <w:r w:rsidRPr="005808A0">
        <w:rPr>
          <w:rFonts w:ascii="Calibri" w:hAnsi="Calibri" w:cs="Calibri"/>
          <w:i w:val="0"/>
          <w:iCs w:val="0"/>
          <w:noProof/>
          <w:color w:val="auto"/>
          <w:sz w:val="20"/>
          <w:szCs w:val="20"/>
        </w:rPr>
        <w:t>1</w:t>
      </w:r>
      <w:r w:rsidRPr="005808A0">
        <w:rPr>
          <w:rFonts w:ascii="Calibri" w:hAnsi="Calibri" w:cs="Calibri"/>
          <w:i w:val="0"/>
          <w:iCs w:val="0"/>
          <w:color w:val="auto"/>
          <w:sz w:val="20"/>
          <w:szCs w:val="20"/>
        </w:rPr>
        <w:fldChar w:fldCharType="end"/>
      </w:r>
      <w:bookmarkEnd w:id="5"/>
      <w:r w:rsidRPr="005808A0">
        <w:rPr>
          <w:rFonts w:ascii="Calibri" w:hAnsi="Calibri" w:cs="Calibri"/>
          <w:i w:val="0"/>
          <w:iCs w:val="0"/>
          <w:color w:val="auto"/>
          <w:sz w:val="20"/>
          <w:szCs w:val="20"/>
        </w:rPr>
        <w:t>– Modelo de quadro 1</w:t>
      </w:r>
    </w:p>
    <w:tbl>
      <w:tblPr>
        <w:tblStyle w:val="Tabelacomgrade"/>
        <w:tblW w:w="89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871"/>
        <w:gridCol w:w="1871"/>
        <w:gridCol w:w="1871"/>
        <w:gridCol w:w="1871"/>
      </w:tblGrid>
      <w:tr w:rsidR="005808A0" w:rsidRPr="005808A0" w14:paraId="414C7E0B" w14:textId="77777777" w:rsidTr="005808A0">
        <w:trPr>
          <w:jc w:val="center"/>
        </w:trPr>
        <w:tc>
          <w:tcPr>
            <w:tcW w:w="1489" w:type="dxa"/>
            <w:tcBorders>
              <w:top w:val="single" w:sz="4" w:space="0" w:color="auto"/>
              <w:left w:val="single" w:sz="4" w:space="0" w:color="auto"/>
              <w:bottom w:val="single" w:sz="4" w:space="0" w:color="auto"/>
            </w:tcBorders>
          </w:tcPr>
          <w:p w14:paraId="696755B8"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3C50624A" w14:textId="77777777" w:rsidR="005808A0" w:rsidRPr="005808A0" w:rsidRDefault="005808A0" w:rsidP="008D2D10">
            <w:pPr>
              <w:pStyle w:val="PargrafodaLista"/>
              <w:ind w:left="0"/>
              <w:jc w:val="center"/>
              <w:rPr>
                <w:rFonts w:ascii="Calibri" w:hAnsi="Calibri" w:cs="Calibri"/>
                <w:sz w:val="18"/>
                <w:szCs w:val="18"/>
              </w:rPr>
            </w:pPr>
            <w:r w:rsidRPr="005808A0">
              <w:rPr>
                <w:rFonts w:ascii="Calibri" w:hAnsi="Calibri" w:cs="Calibri"/>
                <w:sz w:val="20"/>
                <w:szCs w:val="20"/>
              </w:rPr>
              <w:t>Descritivo 1</w:t>
            </w:r>
          </w:p>
        </w:tc>
        <w:tc>
          <w:tcPr>
            <w:tcW w:w="1871" w:type="dxa"/>
            <w:tcBorders>
              <w:top w:val="single" w:sz="4" w:space="0" w:color="auto"/>
              <w:bottom w:val="single" w:sz="4" w:space="0" w:color="auto"/>
            </w:tcBorders>
          </w:tcPr>
          <w:p w14:paraId="72D780AE" w14:textId="77777777" w:rsidR="005808A0" w:rsidRPr="005808A0" w:rsidRDefault="005808A0" w:rsidP="008D2D10">
            <w:pPr>
              <w:pStyle w:val="PargrafodaLista"/>
              <w:ind w:left="0"/>
              <w:jc w:val="center"/>
              <w:rPr>
                <w:rFonts w:ascii="Calibri" w:hAnsi="Calibri" w:cs="Calibri"/>
                <w:sz w:val="18"/>
                <w:szCs w:val="18"/>
              </w:rPr>
            </w:pPr>
            <w:r w:rsidRPr="005808A0">
              <w:rPr>
                <w:rFonts w:ascii="Calibri" w:hAnsi="Calibri" w:cs="Calibri"/>
                <w:sz w:val="20"/>
                <w:szCs w:val="20"/>
              </w:rPr>
              <w:t>Descritivo 2</w:t>
            </w:r>
          </w:p>
        </w:tc>
        <w:tc>
          <w:tcPr>
            <w:tcW w:w="1871" w:type="dxa"/>
            <w:tcBorders>
              <w:top w:val="single" w:sz="4" w:space="0" w:color="auto"/>
              <w:bottom w:val="single" w:sz="4" w:space="0" w:color="auto"/>
            </w:tcBorders>
          </w:tcPr>
          <w:p w14:paraId="50707E35" w14:textId="77777777" w:rsidR="005808A0" w:rsidRPr="005808A0" w:rsidRDefault="005808A0" w:rsidP="008D2D10">
            <w:pPr>
              <w:pStyle w:val="PargrafodaLista"/>
              <w:ind w:left="0"/>
              <w:jc w:val="center"/>
              <w:rPr>
                <w:rFonts w:ascii="Calibri" w:hAnsi="Calibri" w:cs="Calibri"/>
                <w:sz w:val="18"/>
                <w:szCs w:val="18"/>
              </w:rPr>
            </w:pPr>
            <w:r w:rsidRPr="005808A0">
              <w:rPr>
                <w:rFonts w:ascii="Calibri" w:hAnsi="Calibri" w:cs="Calibri"/>
                <w:sz w:val="20"/>
                <w:szCs w:val="20"/>
              </w:rPr>
              <w:t>Descritivo 3</w:t>
            </w:r>
          </w:p>
        </w:tc>
        <w:tc>
          <w:tcPr>
            <w:tcW w:w="1871" w:type="dxa"/>
            <w:tcBorders>
              <w:top w:val="single" w:sz="4" w:space="0" w:color="auto"/>
              <w:bottom w:val="single" w:sz="4" w:space="0" w:color="auto"/>
              <w:right w:val="single" w:sz="4" w:space="0" w:color="auto"/>
            </w:tcBorders>
          </w:tcPr>
          <w:p w14:paraId="06A69FC8" w14:textId="77777777" w:rsidR="005808A0" w:rsidRPr="005808A0" w:rsidRDefault="005808A0" w:rsidP="008D2D10">
            <w:pPr>
              <w:pStyle w:val="PargrafodaLista"/>
              <w:ind w:left="0"/>
              <w:jc w:val="center"/>
              <w:rPr>
                <w:rFonts w:ascii="Calibri" w:hAnsi="Calibri" w:cs="Calibri"/>
                <w:sz w:val="18"/>
                <w:szCs w:val="18"/>
              </w:rPr>
            </w:pPr>
            <w:r w:rsidRPr="005808A0">
              <w:rPr>
                <w:rFonts w:ascii="Calibri" w:hAnsi="Calibri" w:cs="Calibri"/>
                <w:sz w:val="20"/>
                <w:szCs w:val="20"/>
              </w:rPr>
              <w:t>Descritivo 4</w:t>
            </w:r>
          </w:p>
        </w:tc>
      </w:tr>
      <w:tr w:rsidR="005808A0" w:rsidRPr="005808A0" w14:paraId="2860E161" w14:textId="77777777" w:rsidTr="005808A0">
        <w:trPr>
          <w:jc w:val="center"/>
        </w:trPr>
        <w:tc>
          <w:tcPr>
            <w:tcW w:w="1489" w:type="dxa"/>
            <w:tcBorders>
              <w:top w:val="single" w:sz="4" w:space="0" w:color="auto"/>
              <w:left w:val="single" w:sz="4" w:space="0" w:color="auto"/>
              <w:bottom w:val="single" w:sz="4" w:space="0" w:color="auto"/>
            </w:tcBorders>
          </w:tcPr>
          <w:p w14:paraId="2E8C434A" w14:textId="77777777" w:rsidR="005808A0" w:rsidRPr="005808A0" w:rsidRDefault="005808A0" w:rsidP="008D2D10">
            <w:pPr>
              <w:pStyle w:val="PargrafodaLista"/>
              <w:ind w:left="0"/>
              <w:rPr>
                <w:rFonts w:ascii="Calibri" w:hAnsi="Calibri" w:cs="Calibri"/>
                <w:sz w:val="18"/>
                <w:szCs w:val="18"/>
              </w:rPr>
            </w:pPr>
            <w:r w:rsidRPr="005808A0">
              <w:rPr>
                <w:rFonts w:ascii="Calibri" w:hAnsi="Calibri" w:cs="Calibri"/>
                <w:sz w:val="20"/>
                <w:szCs w:val="20"/>
              </w:rPr>
              <w:t>Linha 1</w:t>
            </w:r>
          </w:p>
        </w:tc>
        <w:tc>
          <w:tcPr>
            <w:tcW w:w="1871" w:type="dxa"/>
            <w:tcBorders>
              <w:top w:val="single" w:sz="4" w:space="0" w:color="auto"/>
              <w:bottom w:val="single" w:sz="4" w:space="0" w:color="auto"/>
            </w:tcBorders>
          </w:tcPr>
          <w:p w14:paraId="55FE38CF"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14D64F9E"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7CB921E2"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right w:val="single" w:sz="4" w:space="0" w:color="auto"/>
            </w:tcBorders>
          </w:tcPr>
          <w:p w14:paraId="6555D1DC" w14:textId="77777777" w:rsidR="005808A0" w:rsidRPr="005808A0" w:rsidRDefault="005808A0" w:rsidP="008D2D10">
            <w:pPr>
              <w:pStyle w:val="PargrafodaLista"/>
              <w:ind w:left="0"/>
              <w:rPr>
                <w:rFonts w:ascii="Calibri" w:hAnsi="Calibri" w:cs="Calibri"/>
                <w:sz w:val="18"/>
                <w:szCs w:val="18"/>
              </w:rPr>
            </w:pPr>
          </w:p>
        </w:tc>
      </w:tr>
      <w:tr w:rsidR="005808A0" w:rsidRPr="005808A0" w14:paraId="5705E0A6" w14:textId="77777777" w:rsidTr="005808A0">
        <w:trPr>
          <w:jc w:val="center"/>
        </w:trPr>
        <w:tc>
          <w:tcPr>
            <w:tcW w:w="1489" w:type="dxa"/>
            <w:tcBorders>
              <w:top w:val="single" w:sz="4" w:space="0" w:color="auto"/>
              <w:left w:val="single" w:sz="4" w:space="0" w:color="auto"/>
              <w:bottom w:val="single" w:sz="4" w:space="0" w:color="auto"/>
            </w:tcBorders>
          </w:tcPr>
          <w:p w14:paraId="27B314C4" w14:textId="77777777" w:rsidR="005808A0" w:rsidRPr="005808A0" w:rsidRDefault="005808A0" w:rsidP="008D2D10">
            <w:pPr>
              <w:pStyle w:val="PargrafodaLista"/>
              <w:ind w:left="0"/>
              <w:rPr>
                <w:rFonts w:ascii="Calibri" w:hAnsi="Calibri" w:cs="Calibri"/>
                <w:sz w:val="18"/>
                <w:szCs w:val="18"/>
              </w:rPr>
            </w:pPr>
            <w:r w:rsidRPr="005808A0">
              <w:rPr>
                <w:rFonts w:ascii="Calibri" w:hAnsi="Calibri" w:cs="Calibri"/>
                <w:sz w:val="20"/>
                <w:szCs w:val="20"/>
              </w:rPr>
              <w:t>Linha 2</w:t>
            </w:r>
          </w:p>
        </w:tc>
        <w:tc>
          <w:tcPr>
            <w:tcW w:w="1871" w:type="dxa"/>
            <w:tcBorders>
              <w:top w:val="single" w:sz="4" w:space="0" w:color="auto"/>
              <w:bottom w:val="single" w:sz="4" w:space="0" w:color="auto"/>
            </w:tcBorders>
          </w:tcPr>
          <w:p w14:paraId="1C306478"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078B0B17"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7C352D5F"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right w:val="single" w:sz="4" w:space="0" w:color="auto"/>
            </w:tcBorders>
          </w:tcPr>
          <w:p w14:paraId="1F1A824F" w14:textId="77777777" w:rsidR="005808A0" w:rsidRPr="005808A0" w:rsidRDefault="005808A0" w:rsidP="008D2D10">
            <w:pPr>
              <w:pStyle w:val="PargrafodaLista"/>
              <w:ind w:left="0"/>
              <w:rPr>
                <w:rFonts w:ascii="Calibri" w:hAnsi="Calibri" w:cs="Calibri"/>
                <w:sz w:val="18"/>
                <w:szCs w:val="18"/>
              </w:rPr>
            </w:pPr>
          </w:p>
        </w:tc>
      </w:tr>
      <w:tr w:rsidR="005808A0" w:rsidRPr="005808A0" w14:paraId="54F5FB55" w14:textId="77777777" w:rsidTr="005808A0">
        <w:trPr>
          <w:jc w:val="center"/>
        </w:trPr>
        <w:tc>
          <w:tcPr>
            <w:tcW w:w="1489" w:type="dxa"/>
            <w:tcBorders>
              <w:top w:val="single" w:sz="4" w:space="0" w:color="auto"/>
              <w:left w:val="single" w:sz="4" w:space="0" w:color="auto"/>
              <w:bottom w:val="single" w:sz="4" w:space="0" w:color="auto"/>
            </w:tcBorders>
          </w:tcPr>
          <w:p w14:paraId="178812E1" w14:textId="77777777" w:rsidR="005808A0" w:rsidRPr="005808A0" w:rsidRDefault="005808A0" w:rsidP="008D2D10">
            <w:pPr>
              <w:pStyle w:val="PargrafodaLista"/>
              <w:ind w:left="0"/>
              <w:rPr>
                <w:rFonts w:ascii="Calibri" w:hAnsi="Calibri" w:cs="Calibri"/>
                <w:sz w:val="18"/>
                <w:szCs w:val="18"/>
              </w:rPr>
            </w:pPr>
            <w:r w:rsidRPr="005808A0">
              <w:rPr>
                <w:rFonts w:ascii="Calibri" w:hAnsi="Calibri" w:cs="Calibri"/>
                <w:sz w:val="20"/>
                <w:szCs w:val="20"/>
              </w:rPr>
              <w:t>Linha 3</w:t>
            </w:r>
          </w:p>
        </w:tc>
        <w:tc>
          <w:tcPr>
            <w:tcW w:w="1871" w:type="dxa"/>
            <w:tcBorders>
              <w:top w:val="single" w:sz="4" w:space="0" w:color="auto"/>
              <w:bottom w:val="single" w:sz="4" w:space="0" w:color="auto"/>
            </w:tcBorders>
          </w:tcPr>
          <w:p w14:paraId="5A48FBA8"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3CEB4588"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tcBorders>
          </w:tcPr>
          <w:p w14:paraId="28D742A8" w14:textId="77777777" w:rsidR="005808A0" w:rsidRPr="005808A0" w:rsidRDefault="005808A0" w:rsidP="008D2D10">
            <w:pPr>
              <w:pStyle w:val="PargrafodaLista"/>
              <w:ind w:left="0"/>
              <w:rPr>
                <w:rFonts w:ascii="Calibri" w:hAnsi="Calibri" w:cs="Calibri"/>
                <w:sz w:val="18"/>
                <w:szCs w:val="18"/>
              </w:rPr>
            </w:pPr>
          </w:p>
        </w:tc>
        <w:tc>
          <w:tcPr>
            <w:tcW w:w="1871" w:type="dxa"/>
            <w:tcBorders>
              <w:top w:val="single" w:sz="4" w:space="0" w:color="auto"/>
              <w:bottom w:val="single" w:sz="4" w:space="0" w:color="auto"/>
              <w:right w:val="single" w:sz="4" w:space="0" w:color="auto"/>
            </w:tcBorders>
          </w:tcPr>
          <w:p w14:paraId="6524EF1C" w14:textId="77777777" w:rsidR="005808A0" w:rsidRPr="005808A0" w:rsidRDefault="005808A0" w:rsidP="008D2D10">
            <w:pPr>
              <w:pStyle w:val="PargrafodaLista"/>
              <w:ind w:left="0"/>
              <w:rPr>
                <w:rFonts w:ascii="Calibri" w:hAnsi="Calibri" w:cs="Calibri"/>
                <w:sz w:val="18"/>
                <w:szCs w:val="18"/>
              </w:rPr>
            </w:pPr>
          </w:p>
        </w:tc>
      </w:tr>
    </w:tbl>
    <w:p w14:paraId="7BB7D6E0" w14:textId="7E57D9B6" w:rsidR="005808A0" w:rsidRPr="005808A0" w:rsidRDefault="005808A0" w:rsidP="005808A0">
      <w:pPr>
        <w:pStyle w:val="PargrafodaLista"/>
        <w:spacing w:after="0" w:line="240" w:lineRule="auto"/>
        <w:ind w:left="0"/>
        <w:rPr>
          <w:rFonts w:ascii="Calibri" w:hAnsi="Calibri" w:cs="Calibri"/>
          <w:sz w:val="20"/>
          <w:szCs w:val="20"/>
        </w:rPr>
      </w:pPr>
      <w:bookmarkStart w:id="6" w:name="_Ref167171659"/>
      <w:bookmarkStart w:id="7" w:name="_Hlk167172900"/>
      <w:r w:rsidRPr="005808A0">
        <w:rPr>
          <w:rFonts w:ascii="Calibri" w:hAnsi="Calibri" w:cs="Calibri"/>
          <w:sz w:val="20"/>
          <w:szCs w:val="20"/>
        </w:rPr>
        <w:t xml:space="preserve">Fonte: </w:t>
      </w:r>
      <w:r w:rsidR="0052592B">
        <w:rPr>
          <w:rFonts w:ascii="Calibri" w:hAnsi="Calibri" w:cs="Calibri"/>
          <w:sz w:val="20"/>
          <w:szCs w:val="20"/>
        </w:rPr>
        <w:t>EnGeTec</w:t>
      </w:r>
      <w:r w:rsidR="0052592B" w:rsidRPr="000F18C8">
        <w:rPr>
          <w:rFonts w:ascii="Calibri" w:hAnsi="Calibri" w:cs="Calibri"/>
          <w:sz w:val="20"/>
          <w:szCs w:val="20"/>
        </w:rPr>
        <w:t xml:space="preserve"> </w:t>
      </w:r>
      <w:r w:rsidRPr="005808A0">
        <w:rPr>
          <w:rFonts w:ascii="Calibri" w:hAnsi="Calibri" w:cs="Calibri"/>
          <w:sz w:val="20"/>
          <w:szCs w:val="20"/>
        </w:rPr>
        <w:t>(2024)</w:t>
      </w:r>
    </w:p>
    <w:p w14:paraId="56BB37E6" w14:textId="77777777" w:rsidR="005808A0" w:rsidRPr="00E025D2" w:rsidRDefault="005808A0" w:rsidP="005808A0">
      <w:pPr>
        <w:pStyle w:val="Legenda"/>
        <w:spacing w:after="120"/>
        <w:jc w:val="center"/>
        <w:rPr>
          <w:rFonts w:ascii="Calibri" w:hAnsi="Calibri" w:cs="Calibri"/>
          <w:i w:val="0"/>
          <w:iCs w:val="0"/>
          <w:color w:val="auto"/>
          <w:sz w:val="24"/>
          <w:szCs w:val="24"/>
        </w:rPr>
      </w:pPr>
    </w:p>
    <w:p w14:paraId="675C5B61" w14:textId="77777777" w:rsidR="005808A0" w:rsidRPr="005808A0" w:rsidRDefault="005808A0" w:rsidP="005808A0">
      <w:pPr>
        <w:pStyle w:val="Legenda"/>
        <w:spacing w:after="0"/>
        <w:jc w:val="center"/>
        <w:rPr>
          <w:rFonts w:ascii="Calibri" w:hAnsi="Calibri" w:cs="Calibri"/>
          <w:i w:val="0"/>
          <w:iCs w:val="0"/>
          <w:color w:val="auto"/>
          <w:sz w:val="20"/>
          <w:szCs w:val="20"/>
        </w:rPr>
      </w:pPr>
      <w:r w:rsidRPr="005808A0">
        <w:rPr>
          <w:rFonts w:ascii="Calibri" w:hAnsi="Calibri" w:cs="Calibri"/>
          <w:i w:val="0"/>
          <w:iCs w:val="0"/>
          <w:color w:val="auto"/>
          <w:sz w:val="20"/>
          <w:szCs w:val="20"/>
        </w:rPr>
        <w:t xml:space="preserve">Quadro </w:t>
      </w:r>
      <w:r w:rsidRPr="005808A0">
        <w:rPr>
          <w:rFonts w:ascii="Calibri" w:hAnsi="Calibri" w:cs="Calibri"/>
          <w:i w:val="0"/>
          <w:iCs w:val="0"/>
          <w:color w:val="auto"/>
          <w:sz w:val="20"/>
          <w:szCs w:val="20"/>
        </w:rPr>
        <w:fldChar w:fldCharType="begin"/>
      </w:r>
      <w:r w:rsidRPr="005808A0">
        <w:rPr>
          <w:rFonts w:ascii="Calibri" w:hAnsi="Calibri" w:cs="Calibri"/>
          <w:i w:val="0"/>
          <w:iCs w:val="0"/>
          <w:color w:val="auto"/>
          <w:sz w:val="20"/>
          <w:szCs w:val="20"/>
        </w:rPr>
        <w:instrText xml:space="preserve"> SEQ Quadro \* ARABIC </w:instrText>
      </w:r>
      <w:r w:rsidRPr="005808A0">
        <w:rPr>
          <w:rFonts w:ascii="Calibri" w:hAnsi="Calibri" w:cs="Calibri"/>
          <w:i w:val="0"/>
          <w:iCs w:val="0"/>
          <w:color w:val="auto"/>
          <w:sz w:val="20"/>
          <w:szCs w:val="20"/>
        </w:rPr>
        <w:fldChar w:fldCharType="separate"/>
      </w:r>
      <w:r w:rsidRPr="005808A0">
        <w:rPr>
          <w:rFonts w:ascii="Calibri" w:hAnsi="Calibri" w:cs="Calibri"/>
          <w:i w:val="0"/>
          <w:iCs w:val="0"/>
          <w:noProof/>
          <w:color w:val="auto"/>
          <w:sz w:val="20"/>
          <w:szCs w:val="20"/>
        </w:rPr>
        <w:t>2</w:t>
      </w:r>
      <w:r w:rsidRPr="005808A0">
        <w:rPr>
          <w:rFonts w:ascii="Calibri" w:hAnsi="Calibri" w:cs="Calibri"/>
          <w:i w:val="0"/>
          <w:iCs w:val="0"/>
          <w:color w:val="auto"/>
          <w:sz w:val="20"/>
          <w:szCs w:val="20"/>
        </w:rPr>
        <w:fldChar w:fldCharType="end"/>
      </w:r>
      <w:bookmarkEnd w:id="6"/>
      <w:r w:rsidRPr="005808A0">
        <w:rPr>
          <w:rFonts w:ascii="Calibri" w:hAnsi="Calibri" w:cs="Calibri"/>
          <w:i w:val="0"/>
          <w:iCs w:val="0"/>
          <w:color w:val="auto"/>
          <w:sz w:val="20"/>
          <w:szCs w:val="20"/>
        </w:rPr>
        <w:t xml:space="preserve"> – Modelo de quadro 2</w:t>
      </w:r>
    </w:p>
    <w:bookmarkEnd w:id="7"/>
    <w:tbl>
      <w:tblPr>
        <w:tblStyle w:val="Tabelacomgrade"/>
        <w:tblW w:w="56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969"/>
      </w:tblGrid>
      <w:tr w:rsidR="005808A0" w:rsidRPr="005808A0" w14:paraId="3D874A20" w14:textId="77777777" w:rsidTr="005808A0">
        <w:trPr>
          <w:jc w:val="center"/>
        </w:trPr>
        <w:tc>
          <w:tcPr>
            <w:tcW w:w="1696" w:type="dxa"/>
            <w:tcBorders>
              <w:top w:val="single" w:sz="4" w:space="0" w:color="auto"/>
              <w:left w:val="single" w:sz="4" w:space="0" w:color="auto"/>
              <w:bottom w:val="single" w:sz="4" w:space="0" w:color="auto"/>
            </w:tcBorders>
          </w:tcPr>
          <w:p w14:paraId="5D2A767F" w14:textId="77777777" w:rsidR="005808A0" w:rsidRPr="005808A0" w:rsidRDefault="005808A0" w:rsidP="008D2D10">
            <w:pPr>
              <w:pStyle w:val="PargrafodaLista"/>
              <w:ind w:left="0"/>
              <w:rPr>
                <w:rFonts w:ascii="Calibri" w:hAnsi="Calibri" w:cs="Calibri"/>
                <w:sz w:val="18"/>
                <w:szCs w:val="18"/>
              </w:rPr>
            </w:pPr>
          </w:p>
        </w:tc>
        <w:tc>
          <w:tcPr>
            <w:tcW w:w="3969" w:type="dxa"/>
            <w:tcBorders>
              <w:top w:val="single" w:sz="4" w:space="0" w:color="auto"/>
              <w:bottom w:val="single" w:sz="4" w:space="0" w:color="auto"/>
            </w:tcBorders>
          </w:tcPr>
          <w:p w14:paraId="4110D34F" w14:textId="77777777" w:rsidR="005808A0" w:rsidRPr="005808A0" w:rsidRDefault="005808A0" w:rsidP="008D2D10">
            <w:pPr>
              <w:pStyle w:val="PargrafodaLista"/>
              <w:ind w:left="0"/>
              <w:jc w:val="center"/>
              <w:rPr>
                <w:rFonts w:ascii="Calibri" w:hAnsi="Calibri" w:cs="Calibri"/>
                <w:sz w:val="18"/>
                <w:szCs w:val="18"/>
              </w:rPr>
            </w:pPr>
            <w:r w:rsidRPr="005808A0">
              <w:rPr>
                <w:rFonts w:ascii="Calibri" w:hAnsi="Calibri" w:cs="Calibri"/>
                <w:sz w:val="20"/>
                <w:szCs w:val="20"/>
              </w:rPr>
              <w:t>Descritivo 1</w:t>
            </w:r>
          </w:p>
        </w:tc>
      </w:tr>
      <w:tr w:rsidR="005808A0" w:rsidRPr="005808A0" w14:paraId="1697AD01" w14:textId="77777777" w:rsidTr="005808A0">
        <w:trPr>
          <w:jc w:val="center"/>
        </w:trPr>
        <w:tc>
          <w:tcPr>
            <w:tcW w:w="1696" w:type="dxa"/>
            <w:tcBorders>
              <w:top w:val="single" w:sz="4" w:space="0" w:color="auto"/>
              <w:left w:val="single" w:sz="4" w:space="0" w:color="auto"/>
              <w:bottom w:val="single" w:sz="4" w:space="0" w:color="auto"/>
            </w:tcBorders>
          </w:tcPr>
          <w:p w14:paraId="0A3391F5" w14:textId="77777777" w:rsidR="005808A0" w:rsidRPr="005808A0" w:rsidRDefault="005808A0" w:rsidP="008D2D10">
            <w:pPr>
              <w:pStyle w:val="PargrafodaLista"/>
              <w:ind w:left="0"/>
              <w:rPr>
                <w:rFonts w:ascii="Calibri" w:hAnsi="Calibri" w:cs="Calibri"/>
                <w:sz w:val="18"/>
                <w:szCs w:val="18"/>
              </w:rPr>
            </w:pPr>
            <w:r w:rsidRPr="005808A0">
              <w:rPr>
                <w:rFonts w:ascii="Calibri" w:hAnsi="Calibri" w:cs="Calibri"/>
                <w:sz w:val="20"/>
                <w:szCs w:val="20"/>
              </w:rPr>
              <w:t>Linha 1</w:t>
            </w:r>
          </w:p>
        </w:tc>
        <w:tc>
          <w:tcPr>
            <w:tcW w:w="3969" w:type="dxa"/>
            <w:tcBorders>
              <w:top w:val="single" w:sz="4" w:space="0" w:color="auto"/>
              <w:bottom w:val="single" w:sz="4" w:space="0" w:color="auto"/>
            </w:tcBorders>
          </w:tcPr>
          <w:p w14:paraId="77731FCB" w14:textId="77777777" w:rsidR="005808A0" w:rsidRPr="005808A0" w:rsidRDefault="005808A0" w:rsidP="008D2D10">
            <w:pPr>
              <w:pStyle w:val="PargrafodaLista"/>
              <w:ind w:left="0"/>
              <w:rPr>
                <w:rFonts w:ascii="Calibri" w:hAnsi="Calibri" w:cs="Calibri"/>
                <w:sz w:val="18"/>
                <w:szCs w:val="18"/>
              </w:rPr>
            </w:pPr>
          </w:p>
        </w:tc>
      </w:tr>
      <w:tr w:rsidR="005808A0" w:rsidRPr="005808A0" w14:paraId="76A0C2F6" w14:textId="77777777" w:rsidTr="005808A0">
        <w:trPr>
          <w:jc w:val="center"/>
        </w:trPr>
        <w:tc>
          <w:tcPr>
            <w:tcW w:w="1696" w:type="dxa"/>
            <w:tcBorders>
              <w:top w:val="single" w:sz="4" w:space="0" w:color="auto"/>
              <w:left w:val="single" w:sz="4" w:space="0" w:color="auto"/>
              <w:bottom w:val="single" w:sz="4" w:space="0" w:color="auto"/>
            </w:tcBorders>
          </w:tcPr>
          <w:p w14:paraId="53D4B563" w14:textId="77777777" w:rsidR="005808A0" w:rsidRPr="005808A0" w:rsidRDefault="005808A0" w:rsidP="008D2D10">
            <w:pPr>
              <w:pStyle w:val="PargrafodaLista"/>
              <w:ind w:left="0"/>
              <w:rPr>
                <w:rFonts w:ascii="Calibri" w:hAnsi="Calibri" w:cs="Calibri"/>
                <w:sz w:val="18"/>
                <w:szCs w:val="18"/>
              </w:rPr>
            </w:pPr>
            <w:r w:rsidRPr="005808A0">
              <w:rPr>
                <w:rFonts w:ascii="Calibri" w:hAnsi="Calibri" w:cs="Calibri"/>
                <w:sz w:val="20"/>
                <w:szCs w:val="20"/>
              </w:rPr>
              <w:t>Linha 2</w:t>
            </w:r>
          </w:p>
        </w:tc>
        <w:tc>
          <w:tcPr>
            <w:tcW w:w="3969" w:type="dxa"/>
            <w:tcBorders>
              <w:top w:val="single" w:sz="4" w:space="0" w:color="auto"/>
              <w:bottom w:val="single" w:sz="4" w:space="0" w:color="auto"/>
            </w:tcBorders>
          </w:tcPr>
          <w:p w14:paraId="223F6F62" w14:textId="77777777" w:rsidR="005808A0" w:rsidRPr="005808A0" w:rsidRDefault="005808A0" w:rsidP="008D2D10">
            <w:pPr>
              <w:pStyle w:val="PargrafodaLista"/>
              <w:ind w:left="0"/>
              <w:rPr>
                <w:rFonts w:ascii="Calibri" w:hAnsi="Calibri" w:cs="Calibri"/>
                <w:sz w:val="18"/>
                <w:szCs w:val="18"/>
              </w:rPr>
            </w:pPr>
          </w:p>
        </w:tc>
      </w:tr>
    </w:tbl>
    <w:p w14:paraId="106458B2" w14:textId="571E1C56" w:rsidR="005808A0" w:rsidRPr="005808A0" w:rsidRDefault="005808A0" w:rsidP="0052592B">
      <w:pPr>
        <w:pStyle w:val="PargrafodaLista"/>
        <w:spacing w:after="0" w:line="240" w:lineRule="auto"/>
        <w:ind w:left="1701"/>
        <w:rPr>
          <w:rFonts w:ascii="Calibri" w:hAnsi="Calibri" w:cs="Calibri"/>
          <w:sz w:val="20"/>
          <w:szCs w:val="20"/>
        </w:rPr>
      </w:pPr>
      <w:r w:rsidRPr="005808A0">
        <w:rPr>
          <w:rFonts w:ascii="Calibri" w:hAnsi="Calibri" w:cs="Calibri"/>
          <w:sz w:val="20"/>
          <w:szCs w:val="20"/>
        </w:rPr>
        <w:t xml:space="preserve">Fonte: </w:t>
      </w:r>
      <w:r w:rsidR="0052592B">
        <w:rPr>
          <w:rFonts w:ascii="Calibri" w:hAnsi="Calibri" w:cs="Calibri"/>
          <w:sz w:val="20"/>
          <w:szCs w:val="20"/>
        </w:rPr>
        <w:t>EnGeTec</w:t>
      </w:r>
      <w:r w:rsidR="0052592B" w:rsidRPr="000F18C8">
        <w:rPr>
          <w:rFonts w:ascii="Calibri" w:hAnsi="Calibri" w:cs="Calibri"/>
          <w:sz w:val="20"/>
          <w:szCs w:val="20"/>
        </w:rPr>
        <w:t xml:space="preserve"> </w:t>
      </w:r>
      <w:r w:rsidRPr="005808A0">
        <w:rPr>
          <w:rFonts w:ascii="Calibri" w:hAnsi="Calibri" w:cs="Calibri"/>
          <w:sz w:val="20"/>
          <w:szCs w:val="20"/>
        </w:rPr>
        <w:t>(2024)</w:t>
      </w:r>
    </w:p>
    <w:p w14:paraId="56AFAAB1" w14:textId="77777777" w:rsidR="005808A0" w:rsidRPr="0044522C" w:rsidRDefault="005808A0" w:rsidP="0044522C">
      <w:pPr>
        <w:jc w:val="both"/>
        <w:rPr>
          <w:rFonts w:cstheme="minorHAnsi"/>
          <w:shd w:val="clear" w:color="auto" w:fill="FFFFFF"/>
        </w:rPr>
      </w:pPr>
    </w:p>
    <w:p w14:paraId="1AD63A63" w14:textId="1AACFF69" w:rsidR="0044522C" w:rsidRPr="0044522C" w:rsidRDefault="0044522C" w:rsidP="0044522C">
      <w:pPr>
        <w:jc w:val="both"/>
        <w:rPr>
          <w:rFonts w:cstheme="minorHAnsi"/>
          <w:shd w:val="clear" w:color="auto" w:fill="FFFFFF"/>
        </w:rPr>
      </w:pPr>
      <w:r w:rsidRPr="0044522C">
        <w:rPr>
          <w:rFonts w:cstheme="minorHAnsi"/>
          <w:shd w:val="clear" w:color="auto" w:fill="FFFFFF"/>
        </w:rPr>
        <w:t>Os quadros devem ser utilizados de forma semelhante as tabelas. O título deve estar na parte superior em fonte Calibri tamanho 1</w:t>
      </w:r>
      <w:r w:rsidR="00B62D65">
        <w:rPr>
          <w:rFonts w:cstheme="minorHAnsi"/>
          <w:shd w:val="clear" w:color="auto" w:fill="FFFFFF"/>
        </w:rPr>
        <w:t>0</w:t>
      </w:r>
      <w:r w:rsidRPr="0044522C">
        <w:rPr>
          <w:rFonts w:cstheme="minorHAnsi"/>
          <w:shd w:val="clear" w:color="auto" w:fill="FFFFFF"/>
        </w:rPr>
        <w:t xml:space="preserve"> e ser centralizado. A fonte deve ser em fonte Calibri tamanho 1</w:t>
      </w:r>
      <w:r w:rsidR="00B62D65">
        <w:rPr>
          <w:rFonts w:cstheme="minorHAnsi"/>
          <w:shd w:val="clear" w:color="auto" w:fill="FFFFFF"/>
        </w:rPr>
        <w:t>0</w:t>
      </w:r>
      <w:r w:rsidRPr="0044522C">
        <w:rPr>
          <w:rFonts w:cstheme="minorHAnsi"/>
          <w:shd w:val="clear" w:color="auto" w:fill="FFFFFF"/>
        </w:rPr>
        <w:t xml:space="preserve"> e alinhada à esquerda com o início do quadro. </w:t>
      </w:r>
      <w:r w:rsidR="00B62D65">
        <w:rPr>
          <w:rFonts w:cstheme="minorHAnsi"/>
          <w:shd w:val="clear" w:color="auto" w:fill="FFFFFF"/>
        </w:rPr>
        <w:t>Não se deve</w:t>
      </w:r>
      <w:r w:rsidRPr="0044522C">
        <w:rPr>
          <w:rFonts w:cstheme="minorHAnsi"/>
          <w:shd w:val="clear" w:color="auto" w:fill="FFFFFF"/>
        </w:rPr>
        <w:t xml:space="preserve"> deixar linha </w:t>
      </w:r>
      <w:r w:rsidR="00B62D65">
        <w:rPr>
          <w:rFonts w:cstheme="minorHAnsi"/>
          <w:shd w:val="clear" w:color="auto" w:fill="FFFFFF"/>
        </w:rPr>
        <w:t xml:space="preserve">em branco </w:t>
      </w:r>
      <w:r w:rsidRPr="0044522C">
        <w:rPr>
          <w:rFonts w:cstheme="minorHAnsi"/>
          <w:shd w:val="clear" w:color="auto" w:fill="FFFFFF"/>
        </w:rPr>
        <w:t>entre o quadro e o texto anterior e o texto posterior a ele</w:t>
      </w:r>
      <w:r w:rsidR="00146C3F">
        <w:rPr>
          <w:rFonts w:cstheme="minorHAnsi"/>
          <w:shd w:val="clear" w:color="auto" w:fill="FFFFFF"/>
        </w:rPr>
        <w:t>, somente deve-se deixar uma linha em branco entre quadros</w:t>
      </w:r>
      <w:r w:rsidRPr="0044522C">
        <w:rPr>
          <w:rFonts w:cstheme="minorHAnsi"/>
          <w:shd w:val="clear" w:color="auto" w:fill="FFFFFF"/>
        </w:rPr>
        <w:t>, caso seja necessário inserir mais de um em sequência.</w:t>
      </w:r>
    </w:p>
    <w:p w14:paraId="5FF2688B" w14:textId="044EC5F7" w:rsidR="00AB440B" w:rsidRDefault="0044522C" w:rsidP="0044522C">
      <w:pPr>
        <w:jc w:val="both"/>
        <w:rPr>
          <w:rFonts w:cstheme="minorHAnsi"/>
          <w:shd w:val="clear" w:color="auto" w:fill="FFFFFF"/>
        </w:rPr>
      </w:pPr>
      <w:r w:rsidRPr="0044522C">
        <w:rPr>
          <w:rFonts w:cstheme="minorHAnsi"/>
          <w:shd w:val="clear" w:color="auto" w:fill="FFFFFF"/>
        </w:rPr>
        <w:t>O quadro deve ser utilizado, chamado, no texto que o antecede. Isso pode não ser observado para o caso de um quadro não caber no espaço logo abaixo do parágrafo que o descreve e ser deslocado, automaticamente, para a próxima página, neste caso deve-se antecipar o texto que viria logo após o quadro, para não deixar espaço em branco no final de uma página que antecede um quadro. Em hipótese alguma um quadro deve ser dividido em duas páginas, se um quadro for muito grande para caber em uma página inteira, deve-se dividi-lo em duas ou mais partes, que caibam em uma página, nomeando-os como Quadro 1 – Nome do quadro (parte 1)</w:t>
      </w:r>
      <w:r w:rsidR="00D24083">
        <w:rPr>
          <w:rFonts w:cstheme="minorHAnsi"/>
          <w:shd w:val="clear" w:color="auto" w:fill="FFFFFF"/>
        </w:rPr>
        <w:t xml:space="preserve">, </w:t>
      </w:r>
      <w:r w:rsidR="00D24083" w:rsidRPr="0044522C">
        <w:rPr>
          <w:rFonts w:cstheme="minorHAnsi"/>
          <w:shd w:val="clear" w:color="auto" w:fill="FFFFFF"/>
        </w:rPr>
        <w:t xml:space="preserve">Quadro 1 – Nome do quadro (parte </w:t>
      </w:r>
      <w:r w:rsidR="00D24083">
        <w:rPr>
          <w:rFonts w:cstheme="minorHAnsi"/>
          <w:shd w:val="clear" w:color="auto" w:fill="FFFFFF"/>
        </w:rPr>
        <w:t>2</w:t>
      </w:r>
      <w:r w:rsidR="00D24083" w:rsidRPr="0044522C">
        <w:rPr>
          <w:rFonts w:cstheme="minorHAnsi"/>
          <w:shd w:val="clear" w:color="auto" w:fill="FFFFFF"/>
        </w:rPr>
        <w:t>)</w:t>
      </w:r>
      <w:r w:rsidRPr="0044522C">
        <w:rPr>
          <w:rFonts w:cstheme="minorHAnsi"/>
          <w:shd w:val="clear" w:color="auto" w:fill="FFFFFF"/>
        </w:rPr>
        <w:t xml:space="preserve"> e assim sucessivamente, sem uso de negrito.</w:t>
      </w:r>
    </w:p>
    <w:p w14:paraId="070FEEEF" w14:textId="5065EFBA"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Método</w:t>
      </w:r>
    </w:p>
    <w:p w14:paraId="20B8B3C9" w14:textId="77777777" w:rsidR="000C67A4" w:rsidRDefault="000C67A4" w:rsidP="000C67A4">
      <w:pPr>
        <w:spacing w:before="120" w:after="0" w:line="240" w:lineRule="auto"/>
        <w:jc w:val="both"/>
        <w:rPr>
          <w:szCs w:val="24"/>
        </w:rPr>
      </w:pPr>
      <w:r w:rsidRPr="000C67A4">
        <w:rPr>
          <w:szCs w:val="24"/>
        </w:rPr>
        <w:lastRenderedPageBreak/>
        <w:t xml:space="preserve">Nestes presentes subcapítulos, estarão dispostas as tecnologias necessárias para se compreender a construção do projeto, sendo estas baseadas e fundamentadas em pesquisas como uso de obras e produções acadêmicas.  </w:t>
      </w:r>
    </w:p>
    <w:p w14:paraId="55B06C5C" w14:textId="62F94BA5" w:rsidR="000C67A4" w:rsidRPr="000C67A4" w:rsidRDefault="000C67A4" w:rsidP="000C67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JavaScript</w:t>
      </w:r>
    </w:p>
    <w:p w14:paraId="6C39D90A" w14:textId="77777777" w:rsidR="000C67A4" w:rsidRPr="000C67A4" w:rsidRDefault="000C67A4" w:rsidP="000C67A4">
      <w:pPr>
        <w:spacing w:before="120" w:after="0" w:line="240" w:lineRule="auto"/>
        <w:jc w:val="both"/>
        <w:rPr>
          <w:szCs w:val="24"/>
        </w:rPr>
      </w:pPr>
      <w:r w:rsidRPr="000C67A4">
        <w:rPr>
          <w:szCs w:val="24"/>
        </w:rPr>
        <w:t xml:space="preserve">Conforme a ideia de solução para o problema proposto, vê a necessidade de se introduzir as tecnologias escolhidas como ferramentas de desenvolvimento, estas que terão papel fundamental para construção da aplicação, a começar pelo JavaScript. </w:t>
      </w:r>
    </w:p>
    <w:p w14:paraId="024849C0" w14:textId="5F3D2D0F" w:rsidR="000C67A4" w:rsidRDefault="000C67A4" w:rsidP="000C67A4">
      <w:pPr>
        <w:spacing w:before="120" w:after="0" w:line="240" w:lineRule="auto"/>
        <w:jc w:val="both"/>
        <w:rPr>
          <w:szCs w:val="24"/>
        </w:rPr>
      </w:pPr>
      <w:r w:rsidRPr="000C67A4">
        <w:rPr>
          <w:szCs w:val="24"/>
        </w:rPr>
        <w:t>O JavaScript é uma linguagem de programação amplamente usada para desenvolvimento web e mobile, especialmente com a ascensão dos frameworks e bibliotecas que permitem a construção das aplicações móveis (BIFFI, 2018). Com o intuito de ‘’’proporcionar uma página web mais dinâmica, é uma linguagem de alto nível, em que considerando múltiplas pesquisas realizadas, tal linguagem de programação web se destaca mundialmente (FLANAGAN, 2013).</w:t>
      </w:r>
    </w:p>
    <w:p w14:paraId="48F678E2" w14:textId="07A55923" w:rsidR="000C67A4" w:rsidRPr="000C67A4" w:rsidRDefault="000C67A4" w:rsidP="000C67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Node e NPM</w:t>
      </w:r>
    </w:p>
    <w:p w14:paraId="4038CEF4" w14:textId="22E9C463" w:rsidR="000C67A4" w:rsidRDefault="000C67A4" w:rsidP="000C67A4">
      <w:pPr>
        <w:spacing w:before="120" w:after="0" w:line="240" w:lineRule="auto"/>
        <w:jc w:val="both"/>
        <w:rPr>
          <w:szCs w:val="24"/>
        </w:rPr>
      </w:pPr>
      <w:r w:rsidRPr="000C67A4">
        <w:rPr>
          <w:szCs w:val="24"/>
        </w:rPr>
        <w:t xml:space="preserve">Desta forma o JavaScript será a linguagem base para construção da aplicação mobile e fundamentará a construção junto ao framework. Com auxílio do gerenciador de dependências NPM que se baseia em NODE, criada pela comunidade de desenvolvedores (ALMEIDA, 2015). Esta que é uma ferramenta de código aberto que conduz aplicações JavaScript, a possuir um bom desempenho em relação ao processamento do lado dos servidores, permitindo que o sistema responda de forma eficiente (PEREIRA, 2013).   </w:t>
      </w:r>
    </w:p>
    <w:p w14:paraId="7D1FBFFC" w14:textId="484ECA40" w:rsidR="000C67A4" w:rsidRPr="000C67A4" w:rsidRDefault="000C67A4" w:rsidP="000C67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React Native</w:t>
      </w:r>
    </w:p>
    <w:p w14:paraId="5F05F14C" w14:textId="41A1C693" w:rsidR="000C67A4" w:rsidRDefault="000C67A4" w:rsidP="000C67A4">
      <w:pPr>
        <w:spacing w:before="120" w:after="0" w:line="240" w:lineRule="auto"/>
        <w:jc w:val="both"/>
        <w:rPr>
          <w:szCs w:val="24"/>
        </w:rPr>
      </w:pPr>
      <w:r w:rsidRPr="000C67A4">
        <w:rPr>
          <w:szCs w:val="24"/>
        </w:rPr>
        <w:t>A respeito do framework será utilizado o React Native, sendo este um framework, baseado em JavaScript. A ferramenta oferece maior adaptabilidade a diferentes sistemas operacionais e suporta a criação de aplicativos híbridos, que podem ser executados tanto em iOS quanto em Android (ESCUDELARIO; PINHO, 2020). Tal tecnologia extingue a necessidade de interpretadores, por meio da técnica cross-plataform, logo sendo reconhecida como linguagem nativa, contendo uma base forte em seu antecessor React (BEZERRA, VIANA, 2021).</w:t>
      </w:r>
    </w:p>
    <w:p w14:paraId="23C3398D" w14:textId="3DBF677C" w:rsidR="000C67A4" w:rsidRPr="000C67A4" w:rsidRDefault="000C67A4" w:rsidP="000C67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Typescript</w:t>
      </w:r>
    </w:p>
    <w:p w14:paraId="59EA8B70" w14:textId="77777777" w:rsidR="000C67A4" w:rsidRPr="000C67A4" w:rsidRDefault="000C67A4" w:rsidP="000C67A4">
      <w:pPr>
        <w:spacing w:before="120" w:after="0" w:line="240" w:lineRule="auto"/>
        <w:jc w:val="both"/>
        <w:rPr>
          <w:szCs w:val="24"/>
        </w:rPr>
      </w:pPr>
      <w:r w:rsidRPr="000C67A4">
        <w:rPr>
          <w:szCs w:val="24"/>
        </w:rPr>
        <w:t>Mesmo tendo como base o JavaScript em React Native, o modelo de projeto que será utilizado em sua maioria, predomina-se o Typescript. O Typescript condiz com uma linguagem que se traduz em um pré-processador de códigos chamado Typescript, mantida pela Microsoft, possui o proposito alcançar o desenvolvimento simples ao complexo (ADRIANO, 2021).</w:t>
      </w:r>
    </w:p>
    <w:p w14:paraId="15F43AC8" w14:textId="066AB72D" w:rsidR="000C67A4" w:rsidRDefault="000C67A4" w:rsidP="000C67A4">
      <w:pPr>
        <w:spacing w:before="120" w:after="0" w:line="240" w:lineRule="auto"/>
        <w:jc w:val="both"/>
        <w:rPr>
          <w:szCs w:val="24"/>
        </w:rPr>
      </w:pPr>
      <w:r w:rsidRPr="000C67A4">
        <w:rPr>
          <w:szCs w:val="24"/>
        </w:rPr>
        <w:t>Tal linguagem permite a mutação de JavaScript de tipagem dinâmica para tipagem estática, assegurando a integridade das informações que são manipuladas, entre funções e variáveis (FUENTES, 2023).</w:t>
      </w:r>
    </w:p>
    <w:p w14:paraId="4701FE95" w14:textId="5CAD6A2D" w:rsidR="000C67A4" w:rsidRPr="000C67A4" w:rsidRDefault="000C67A4" w:rsidP="000C67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Firebase Firestore</w:t>
      </w:r>
    </w:p>
    <w:p w14:paraId="675876C8" w14:textId="24206853" w:rsidR="000C67A4" w:rsidRPr="000C67A4" w:rsidRDefault="000C67A4" w:rsidP="000C67A4">
      <w:pPr>
        <w:spacing w:before="120" w:after="0" w:line="240" w:lineRule="auto"/>
        <w:jc w:val="both"/>
        <w:rPr>
          <w:szCs w:val="24"/>
        </w:rPr>
      </w:pPr>
      <w:r w:rsidRPr="000C67A4">
        <w:rPr>
          <w:szCs w:val="24"/>
        </w:rPr>
        <w:t xml:space="preserve">Com o objetivo de armazenar os dados dos locadores e locatários, observa-se a necessidade do armazenamento destes em nuvem, para uma atualização em tempo real, aquele que mais se adequa as necessidades é o Firebase Firestore. O Cloud Firestore é um banco de dados flexível e escalonável para desenvolvimento focado em dispositivos móveis, Web e servidores pelo Firebase e o Google Cloud (FIREBASE, 2022). Enquanto uma aplicação estiver sendo usada, com conexão na internet, o Cloud irá realizar atualizações em tempo real na base de dados, e quando não houver conexão, os dados serão armazenados localmente, e atualizados depois (ALVES, 2021).  </w:t>
      </w:r>
    </w:p>
    <w:p w14:paraId="5DFED42F" w14:textId="20C5AE1E" w:rsidR="005A4CD0" w:rsidRPr="001D0996" w:rsidRDefault="00E867C8"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Resultados e Discussões</w:t>
      </w:r>
    </w:p>
    <w:p w14:paraId="6E72DEE3" w14:textId="239AD498" w:rsidR="009825C2" w:rsidRPr="007F2767" w:rsidRDefault="00676188" w:rsidP="00D67EFF">
      <w:pPr>
        <w:autoSpaceDE w:val="0"/>
        <w:autoSpaceDN w:val="0"/>
        <w:adjustRightInd w:val="0"/>
        <w:spacing w:after="0" w:line="240" w:lineRule="auto"/>
        <w:jc w:val="both"/>
        <w:rPr>
          <w:rFonts w:cstheme="minorHAnsi"/>
          <w:color w:val="000000"/>
          <w:kern w:val="0"/>
        </w:rPr>
      </w:pPr>
      <w:r w:rsidRPr="00676188">
        <w:rPr>
          <w:rFonts w:cstheme="minorHAnsi"/>
          <w:shd w:val="clear" w:color="auto" w:fill="FFFFFF"/>
        </w:rPr>
        <w:t>O artigo pode ser escrito em português</w:t>
      </w:r>
      <w:r>
        <w:rPr>
          <w:rFonts w:cstheme="minorHAnsi"/>
          <w:shd w:val="clear" w:color="auto" w:fill="FFFFFF"/>
        </w:rPr>
        <w:t>, unicamente</w:t>
      </w:r>
      <w:r w:rsidRPr="00676188">
        <w:rPr>
          <w:rFonts w:cstheme="minorHAnsi"/>
          <w:shd w:val="clear" w:color="auto" w:fill="FFFFFF"/>
        </w:rPr>
        <w:t xml:space="preserve">, </w:t>
      </w:r>
      <w:r>
        <w:rPr>
          <w:rFonts w:cstheme="minorHAnsi"/>
          <w:shd w:val="clear" w:color="auto" w:fill="FFFFFF"/>
        </w:rPr>
        <w:t>mas deve-se inserir</w:t>
      </w:r>
      <w:r w:rsidR="00A0105F">
        <w:rPr>
          <w:rFonts w:cstheme="minorHAnsi"/>
          <w:shd w:val="clear" w:color="auto" w:fill="FFFFFF"/>
        </w:rPr>
        <w:t xml:space="preserve"> </w:t>
      </w:r>
      <w:r w:rsidRPr="00676188">
        <w:rPr>
          <w:rFonts w:cstheme="minorHAnsi"/>
          <w:shd w:val="clear" w:color="auto" w:fill="FFFFFF"/>
        </w:rPr>
        <w:t xml:space="preserve">o título, o resumo e as palavras-chave </w:t>
      </w:r>
      <w:r w:rsidR="00A0105F">
        <w:rPr>
          <w:rFonts w:cstheme="minorHAnsi"/>
          <w:shd w:val="clear" w:color="auto" w:fill="FFFFFF"/>
        </w:rPr>
        <w:t>em português, inglês e espanhol</w:t>
      </w:r>
      <w:r w:rsidRPr="00676188">
        <w:rPr>
          <w:rFonts w:cstheme="minorHAnsi"/>
          <w:shd w:val="clear" w:color="auto" w:fill="FFFFFF"/>
        </w:rPr>
        <w:t>.</w:t>
      </w:r>
    </w:p>
    <w:p w14:paraId="549E1DD3" w14:textId="78EBAAD5" w:rsidR="00E867C8" w:rsidRPr="001D0996" w:rsidRDefault="00D67EFF"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Considerações Finais</w:t>
      </w:r>
      <w:r w:rsidR="004F6FA1">
        <w:rPr>
          <w:rFonts w:cstheme="minorHAnsi"/>
          <w:b/>
          <w:bCs/>
          <w:color w:val="084971"/>
          <w:sz w:val="32"/>
          <w:szCs w:val="32"/>
          <w:shd w:val="clear" w:color="auto" w:fill="FFFFFF"/>
        </w:rPr>
        <w:t xml:space="preserve"> (ou </w:t>
      </w:r>
      <w:r w:rsidR="004F6FA1" w:rsidRPr="001D0996">
        <w:rPr>
          <w:rFonts w:cstheme="minorHAnsi"/>
          <w:b/>
          <w:bCs/>
          <w:color w:val="084971"/>
          <w:sz w:val="32"/>
          <w:szCs w:val="32"/>
          <w:shd w:val="clear" w:color="auto" w:fill="FFFFFF"/>
        </w:rPr>
        <w:t>Conclusão</w:t>
      </w:r>
      <w:r>
        <w:rPr>
          <w:rFonts w:cstheme="minorHAnsi"/>
          <w:b/>
          <w:bCs/>
          <w:color w:val="084971"/>
          <w:sz w:val="32"/>
          <w:szCs w:val="32"/>
          <w:shd w:val="clear" w:color="auto" w:fill="FFFFFF"/>
        </w:rPr>
        <w:t>)</w:t>
      </w:r>
    </w:p>
    <w:p w14:paraId="50EB1951" w14:textId="691F4439" w:rsidR="00E867C8" w:rsidRPr="007F2767" w:rsidRDefault="005A7210" w:rsidP="005A7210">
      <w:pPr>
        <w:autoSpaceDE w:val="0"/>
        <w:autoSpaceDN w:val="0"/>
        <w:adjustRightInd w:val="0"/>
        <w:spacing w:after="0" w:line="240" w:lineRule="auto"/>
        <w:jc w:val="both"/>
        <w:rPr>
          <w:rFonts w:cstheme="minorHAnsi"/>
          <w:color w:val="000000"/>
          <w:kern w:val="0"/>
        </w:rPr>
      </w:pPr>
      <w:r w:rsidRPr="005A7210">
        <w:rPr>
          <w:rFonts w:cstheme="minorHAnsi"/>
          <w:shd w:val="clear" w:color="auto" w:fill="FFFFFF"/>
        </w:rPr>
        <w:t>Manuscritos enviados fora desta formatação serão sumariamente desconsiderados.</w:t>
      </w:r>
    </w:p>
    <w:p w14:paraId="25F9C1EB" w14:textId="77777777" w:rsidR="002C5ED4" w:rsidRPr="001D0996" w:rsidRDefault="002C5ED4" w:rsidP="002C5ED4">
      <w:pPr>
        <w:autoSpaceDE w:val="0"/>
        <w:autoSpaceDN w:val="0"/>
        <w:adjustRightInd w:val="0"/>
        <w:spacing w:before="360" w:after="0" w:line="240" w:lineRule="auto"/>
        <w:rPr>
          <w:rFonts w:cstheme="minorHAnsi"/>
          <w:b/>
          <w:bCs/>
          <w:color w:val="084971"/>
          <w:sz w:val="32"/>
          <w:szCs w:val="32"/>
          <w:shd w:val="clear" w:color="auto" w:fill="FFFFFF"/>
        </w:rPr>
      </w:pPr>
      <w:r w:rsidRPr="001D0996">
        <w:rPr>
          <w:rFonts w:cstheme="minorHAnsi"/>
          <w:b/>
          <w:bCs/>
          <w:color w:val="084971"/>
          <w:sz w:val="32"/>
          <w:szCs w:val="32"/>
          <w:shd w:val="clear" w:color="auto" w:fill="FFFFFF"/>
        </w:rPr>
        <w:t>Referências</w:t>
      </w:r>
    </w:p>
    <w:p w14:paraId="4016166D" w14:textId="5CCC02D0" w:rsidR="00183F7C" w:rsidRDefault="00535885" w:rsidP="001358C9">
      <w:pPr>
        <w:autoSpaceDE w:val="0"/>
        <w:autoSpaceDN w:val="0"/>
        <w:adjustRightInd w:val="0"/>
        <w:spacing w:after="0" w:line="240" w:lineRule="auto"/>
        <w:rPr>
          <w:rFonts w:cstheme="minorHAnsi"/>
          <w:color w:val="000000"/>
          <w:kern w:val="0"/>
          <w:sz w:val="20"/>
          <w:szCs w:val="20"/>
        </w:rPr>
      </w:pPr>
      <w:r w:rsidRPr="00D44704">
        <w:rPr>
          <w:rFonts w:cstheme="minorHAnsi"/>
          <w:color w:val="000000"/>
          <w:kern w:val="0"/>
          <w:sz w:val="20"/>
          <w:szCs w:val="20"/>
        </w:rPr>
        <w:t>O</w:t>
      </w:r>
      <w:r w:rsidR="001358C9" w:rsidRPr="00D44704">
        <w:rPr>
          <w:rFonts w:cstheme="minorHAnsi"/>
          <w:color w:val="000000"/>
          <w:kern w:val="0"/>
          <w:sz w:val="20"/>
          <w:szCs w:val="20"/>
        </w:rPr>
        <w:t xml:space="preserve">s </w:t>
      </w:r>
      <w:r w:rsidRPr="00D44704">
        <w:rPr>
          <w:rFonts w:cstheme="minorHAnsi"/>
          <w:color w:val="000000"/>
          <w:kern w:val="0"/>
          <w:sz w:val="20"/>
          <w:szCs w:val="20"/>
        </w:rPr>
        <w:t>a</w:t>
      </w:r>
      <w:r w:rsidR="001358C9" w:rsidRPr="00D44704">
        <w:rPr>
          <w:rFonts w:cstheme="minorHAnsi"/>
          <w:color w:val="000000"/>
          <w:kern w:val="0"/>
          <w:sz w:val="20"/>
          <w:szCs w:val="20"/>
        </w:rPr>
        <w:t xml:space="preserve">utores podem escolher </w:t>
      </w:r>
      <w:r w:rsidR="004960A5" w:rsidRPr="00D44704">
        <w:rPr>
          <w:rFonts w:cstheme="minorHAnsi"/>
          <w:color w:val="000000"/>
          <w:kern w:val="0"/>
          <w:sz w:val="20"/>
          <w:szCs w:val="20"/>
        </w:rPr>
        <w:t xml:space="preserve">para as referências </w:t>
      </w:r>
      <w:r w:rsidR="004861CB" w:rsidRPr="00D44704">
        <w:rPr>
          <w:rFonts w:cstheme="minorHAnsi"/>
          <w:color w:val="000000"/>
          <w:kern w:val="0"/>
          <w:sz w:val="20"/>
          <w:szCs w:val="20"/>
        </w:rPr>
        <w:t xml:space="preserve">o sistema ABNT </w:t>
      </w:r>
      <w:r w:rsidR="001358C9" w:rsidRPr="00D44704">
        <w:rPr>
          <w:rFonts w:cstheme="minorHAnsi"/>
          <w:color w:val="000000"/>
          <w:kern w:val="0"/>
          <w:sz w:val="20"/>
          <w:szCs w:val="20"/>
        </w:rPr>
        <w:t>ou APA.</w:t>
      </w:r>
      <w:r w:rsidR="004960A5" w:rsidRPr="00D44704">
        <w:rPr>
          <w:rFonts w:cstheme="minorHAnsi"/>
          <w:color w:val="000000"/>
          <w:kern w:val="0"/>
          <w:sz w:val="20"/>
          <w:szCs w:val="20"/>
        </w:rPr>
        <w:t xml:space="preserve"> Após definido um sistema, deve-se utilizá-lo em todo o documento.</w:t>
      </w:r>
    </w:p>
    <w:p w14:paraId="124FD2C4" w14:textId="77777777" w:rsidR="00AB7ADA" w:rsidRDefault="00AB7ADA" w:rsidP="001358C9">
      <w:pPr>
        <w:autoSpaceDE w:val="0"/>
        <w:autoSpaceDN w:val="0"/>
        <w:adjustRightInd w:val="0"/>
        <w:spacing w:after="0" w:line="240" w:lineRule="auto"/>
        <w:rPr>
          <w:rFonts w:cstheme="minorHAnsi"/>
          <w:color w:val="000000"/>
          <w:kern w:val="0"/>
          <w:sz w:val="20"/>
          <w:szCs w:val="20"/>
        </w:rPr>
      </w:pPr>
    </w:p>
    <w:p w14:paraId="4159E483" w14:textId="77777777" w:rsidR="006A43F9" w:rsidRDefault="006A43F9" w:rsidP="001358C9">
      <w:pPr>
        <w:autoSpaceDE w:val="0"/>
        <w:autoSpaceDN w:val="0"/>
        <w:adjustRightInd w:val="0"/>
        <w:spacing w:after="0" w:line="240" w:lineRule="auto"/>
        <w:rPr>
          <w:rFonts w:cstheme="minorHAnsi"/>
          <w:color w:val="000000"/>
          <w:kern w:val="0"/>
          <w:sz w:val="20"/>
          <w:szCs w:val="20"/>
        </w:rPr>
      </w:pPr>
    </w:p>
    <w:p w14:paraId="5338FBDA" w14:textId="3A2798D7" w:rsidR="00AB7ADA" w:rsidRPr="00AB7ADA" w:rsidRDefault="00AB7ADA" w:rsidP="00AB7ADA">
      <w:pPr>
        <w:jc w:val="both"/>
        <w:rPr>
          <w:rFonts w:ascii="Calibri" w:hAnsi="Calibri" w:cs="Calibri"/>
          <w:sz w:val="20"/>
          <w:szCs w:val="20"/>
        </w:rPr>
      </w:pPr>
      <w:r w:rsidRPr="00AB7ADA">
        <w:rPr>
          <w:rFonts w:ascii="Calibri" w:hAnsi="Calibri" w:cs="Calibri"/>
          <w:sz w:val="20"/>
          <w:szCs w:val="20"/>
        </w:rPr>
        <w:t>"Os conteúdos expressos no trabalho, assim como os direitos autorais de figuras e dados, bem como sua revisão ortográfica e das normas são de inteira responsabilidade do(s) autor(es)."</w:t>
      </w:r>
    </w:p>
    <w:p w14:paraId="4C22AE0A" w14:textId="2AEBFBC6" w:rsidR="00AB7ADA" w:rsidRPr="00AB7ADA" w:rsidRDefault="00AB7ADA" w:rsidP="00AB7ADA">
      <w:pPr>
        <w:pStyle w:val="PargrafodaLista"/>
        <w:ind w:left="0"/>
        <w:jc w:val="both"/>
        <w:rPr>
          <w:rFonts w:ascii="Calibri" w:hAnsi="Calibri" w:cs="Calibri"/>
          <w:sz w:val="20"/>
          <w:szCs w:val="20"/>
        </w:rPr>
      </w:pPr>
      <w:r w:rsidRPr="00AB7ADA">
        <w:rPr>
          <w:rFonts w:ascii="Calibri" w:hAnsi="Calibri" w:cs="Calibri"/>
          <w:sz w:val="20"/>
          <w:szCs w:val="20"/>
          <w:highlight w:val="yellow"/>
        </w:rPr>
        <w:t>A declaração acima deve constar no final do artigo</w:t>
      </w:r>
      <w:r w:rsidR="006A43F9">
        <w:rPr>
          <w:rFonts w:ascii="Calibri" w:hAnsi="Calibri" w:cs="Calibri"/>
          <w:sz w:val="20"/>
          <w:szCs w:val="20"/>
          <w:highlight w:val="yellow"/>
        </w:rPr>
        <w:t>, com duas linhas de espaço entre ela e a última referência</w:t>
      </w:r>
      <w:r w:rsidRPr="00AB7ADA">
        <w:rPr>
          <w:rFonts w:ascii="Calibri" w:hAnsi="Calibri" w:cs="Calibri"/>
          <w:sz w:val="20"/>
          <w:szCs w:val="20"/>
          <w:highlight w:val="yellow"/>
        </w:rPr>
        <w:t xml:space="preserve">. </w:t>
      </w:r>
      <w:r w:rsidR="006A43F9">
        <w:rPr>
          <w:rFonts w:ascii="Calibri" w:hAnsi="Calibri" w:cs="Calibri"/>
          <w:sz w:val="20"/>
          <w:szCs w:val="20"/>
          <w:highlight w:val="yellow"/>
        </w:rPr>
        <w:t>Uma das duas</w:t>
      </w:r>
      <w:r w:rsidRPr="00AB7ADA">
        <w:rPr>
          <w:rFonts w:ascii="Calibri" w:hAnsi="Calibri" w:cs="Calibri"/>
          <w:sz w:val="20"/>
          <w:szCs w:val="20"/>
          <w:highlight w:val="yellow"/>
        </w:rPr>
        <w:t xml:space="preserve"> declaraç</w:t>
      </w:r>
      <w:r w:rsidR="006A43F9">
        <w:rPr>
          <w:rFonts w:ascii="Calibri" w:hAnsi="Calibri" w:cs="Calibri"/>
          <w:sz w:val="20"/>
          <w:szCs w:val="20"/>
          <w:highlight w:val="yellow"/>
        </w:rPr>
        <w:t>ões</w:t>
      </w:r>
      <w:r w:rsidRPr="00AB7ADA">
        <w:rPr>
          <w:rFonts w:ascii="Calibri" w:hAnsi="Calibri" w:cs="Calibri"/>
          <w:sz w:val="20"/>
          <w:szCs w:val="20"/>
          <w:highlight w:val="yellow"/>
        </w:rPr>
        <w:t xml:space="preserve"> abaixo, deve ser inserida no final do artigo, </w:t>
      </w:r>
      <w:r w:rsidR="0047318D">
        <w:rPr>
          <w:rFonts w:ascii="Calibri" w:hAnsi="Calibri" w:cs="Calibri"/>
          <w:sz w:val="20"/>
          <w:szCs w:val="20"/>
          <w:highlight w:val="yellow"/>
        </w:rPr>
        <w:t xml:space="preserve">para indicar o uso, ou não, de alguma </w:t>
      </w:r>
      <w:r w:rsidRPr="00AB7ADA">
        <w:rPr>
          <w:rFonts w:ascii="Calibri" w:hAnsi="Calibri" w:cs="Calibri"/>
          <w:sz w:val="20"/>
          <w:szCs w:val="20"/>
          <w:highlight w:val="yellow"/>
        </w:rPr>
        <w:t>ferramenta de IA</w:t>
      </w:r>
      <w:r w:rsidR="0047318D">
        <w:rPr>
          <w:rFonts w:ascii="Calibri" w:hAnsi="Calibri" w:cs="Calibri"/>
          <w:sz w:val="20"/>
          <w:szCs w:val="20"/>
          <w:highlight w:val="yellow"/>
        </w:rPr>
        <w:t>. Ao utilizar uma declaração, deve-se apagar a outra, que não foi utilizada.</w:t>
      </w:r>
      <w:r w:rsidRPr="00AB7ADA">
        <w:rPr>
          <w:rFonts w:ascii="Calibri" w:hAnsi="Calibri" w:cs="Calibri"/>
          <w:sz w:val="20"/>
          <w:szCs w:val="20"/>
          <w:highlight w:val="yellow"/>
        </w:rPr>
        <w:t xml:space="preserve">. </w:t>
      </w:r>
      <w:r w:rsidRPr="00AB7ADA">
        <w:rPr>
          <w:rFonts w:ascii="Calibri" w:hAnsi="Calibri" w:cs="Calibri"/>
          <w:b/>
          <w:bCs/>
          <w:sz w:val="20"/>
          <w:szCs w:val="20"/>
          <w:highlight w:val="yellow"/>
        </w:rPr>
        <w:t>Este parágrafo com fundo amarelo deve ser apagado em qualquer um dos casos</w:t>
      </w:r>
      <w:r w:rsidRPr="00AB7ADA">
        <w:rPr>
          <w:rFonts w:ascii="Calibri" w:hAnsi="Calibri" w:cs="Calibri"/>
          <w:sz w:val="20"/>
          <w:szCs w:val="20"/>
          <w:highlight w:val="yellow"/>
        </w:rPr>
        <w:t>.</w:t>
      </w:r>
    </w:p>
    <w:p w14:paraId="697B9949" w14:textId="2AEB5704" w:rsidR="00AB7ADA" w:rsidRDefault="00AB7ADA" w:rsidP="00AB7ADA">
      <w:pPr>
        <w:jc w:val="both"/>
        <w:rPr>
          <w:rFonts w:ascii="Calibri" w:hAnsi="Calibri" w:cs="Calibri"/>
          <w:sz w:val="20"/>
          <w:szCs w:val="20"/>
        </w:rPr>
      </w:pPr>
      <w:r w:rsidRPr="00AB7ADA">
        <w:rPr>
          <w:rFonts w:ascii="Calibri" w:hAnsi="Calibri" w:cs="Calibri"/>
          <w:sz w:val="20"/>
          <w:szCs w:val="20"/>
        </w:rPr>
        <w:t>“O</w:t>
      </w:r>
      <w:r w:rsidR="00990D96">
        <w:rPr>
          <w:rFonts w:ascii="Calibri" w:hAnsi="Calibri" w:cs="Calibri"/>
          <w:sz w:val="20"/>
          <w:szCs w:val="20"/>
        </w:rPr>
        <w:t>(</w:t>
      </w:r>
      <w:r w:rsidRPr="00AB7ADA">
        <w:rPr>
          <w:rFonts w:ascii="Calibri" w:hAnsi="Calibri" w:cs="Calibri"/>
          <w:sz w:val="20"/>
          <w:szCs w:val="20"/>
        </w:rPr>
        <w:t>s</w:t>
      </w:r>
      <w:r w:rsidR="00990D96">
        <w:rPr>
          <w:rFonts w:ascii="Calibri" w:hAnsi="Calibri" w:cs="Calibri"/>
          <w:sz w:val="20"/>
          <w:szCs w:val="20"/>
        </w:rPr>
        <w:t>)</w:t>
      </w:r>
      <w:r w:rsidRPr="00AB7ADA">
        <w:rPr>
          <w:rFonts w:ascii="Calibri" w:hAnsi="Calibri" w:cs="Calibri"/>
          <w:sz w:val="20"/>
          <w:szCs w:val="20"/>
        </w:rPr>
        <w:t xml:space="preserve"> autor</w:t>
      </w:r>
      <w:r w:rsidR="00990D96">
        <w:rPr>
          <w:rFonts w:ascii="Calibri" w:hAnsi="Calibri" w:cs="Calibri"/>
          <w:sz w:val="20"/>
          <w:szCs w:val="20"/>
        </w:rPr>
        <w:t>(</w:t>
      </w:r>
      <w:r w:rsidRPr="00AB7ADA">
        <w:rPr>
          <w:rFonts w:ascii="Calibri" w:hAnsi="Calibri" w:cs="Calibri"/>
          <w:sz w:val="20"/>
          <w:szCs w:val="20"/>
        </w:rPr>
        <w:t>es</w:t>
      </w:r>
      <w:r w:rsidR="00990D96">
        <w:rPr>
          <w:rFonts w:ascii="Calibri" w:hAnsi="Calibri" w:cs="Calibri"/>
          <w:sz w:val="20"/>
          <w:szCs w:val="20"/>
        </w:rPr>
        <w:t>)</w:t>
      </w:r>
      <w:r w:rsidRPr="00AB7ADA">
        <w:rPr>
          <w:rFonts w:ascii="Calibri" w:hAnsi="Calibri" w:cs="Calibri"/>
          <w:sz w:val="20"/>
          <w:szCs w:val="20"/>
        </w:rPr>
        <w:t xml:space="preserve"> do trabalho declar</w:t>
      </w:r>
      <w:r w:rsidR="00881606">
        <w:rPr>
          <w:rFonts w:ascii="Calibri" w:hAnsi="Calibri" w:cs="Calibri"/>
          <w:sz w:val="20"/>
          <w:szCs w:val="20"/>
        </w:rPr>
        <w:t>a</w:t>
      </w:r>
      <w:r w:rsidR="00990D96">
        <w:rPr>
          <w:rFonts w:ascii="Calibri" w:hAnsi="Calibri" w:cs="Calibri"/>
          <w:sz w:val="20"/>
          <w:szCs w:val="20"/>
        </w:rPr>
        <w:t>(</w:t>
      </w:r>
      <w:r w:rsidRPr="00AB7ADA">
        <w:rPr>
          <w:rFonts w:ascii="Calibri" w:hAnsi="Calibri" w:cs="Calibri"/>
          <w:sz w:val="20"/>
          <w:szCs w:val="20"/>
        </w:rPr>
        <w:t>m</w:t>
      </w:r>
      <w:r w:rsidR="00990D96">
        <w:rPr>
          <w:rFonts w:ascii="Calibri" w:hAnsi="Calibri" w:cs="Calibri"/>
          <w:sz w:val="20"/>
          <w:szCs w:val="20"/>
        </w:rPr>
        <w:t>)</w:t>
      </w:r>
      <w:r w:rsidRPr="00AB7ADA">
        <w:rPr>
          <w:rFonts w:ascii="Calibri" w:hAnsi="Calibri" w:cs="Calibri"/>
          <w:sz w:val="20"/>
          <w:szCs w:val="20"/>
        </w:rPr>
        <w:t xml:space="preserve"> que durante a preparação do manuscrito foi(foram) utilizado(</w:t>
      </w:r>
      <w:r w:rsidR="00627701">
        <w:rPr>
          <w:rFonts w:ascii="Calibri" w:hAnsi="Calibri" w:cs="Calibri"/>
          <w:sz w:val="20"/>
          <w:szCs w:val="20"/>
        </w:rPr>
        <w:t>a</w:t>
      </w:r>
      <w:r w:rsidRPr="00AB7ADA">
        <w:rPr>
          <w:rFonts w:ascii="Calibri" w:hAnsi="Calibri" w:cs="Calibri"/>
          <w:sz w:val="20"/>
          <w:szCs w:val="20"/>
        </w:rPr>
        <w:t>s) a(s) ferramenta(s)/serviço(s) [</w:t>
      </w:r>
      <w:r w:rsidRPr="00AB7ADA">
        <w:rPr>
          <w:rFonts w:ascii="Calibri" w:hAnsi="Calibri" w:cs="Calibri"/>
          <w:i/>
          <w:iCs/>
          <w:sz w:val="20"/>
          <w:szCs w:val="20"/>
        </w:rPr>
        <w:t xml:space="preserve">INSERIR NOME </w:t>
      </w:r>
      <w:r w:rsidR="00881606">
        <w:rPr>
          <w:rFonts w:ascii="Calibri" w:hAnsi="Calibri" w:cs="Calibri"/>
          <w:i/>
          <w:iCs/>
          <w:sz w:val="20"/>
          <w:szCs w:val="20"/>
        </w:rPr>
        <w:t xml:space="preserve">DA(S) </w:t>
      </w:r>
      <w:r w:rsidRPr="00AB7ADA">
        <w:rPr>
          <w:rFonts w:ascii="Calibri" w:hAnsi="Calibri" w:cs="Calibri"/>
          <w:i/>
          <w:iCs/>
          <w:sz w:val="20"/>
          <w:szCs w:val="20"/>
        </w:rPr>
        <w:t>FERRAMENTA</w:t>
      </w:r>
      <w:r w:rsidR="00881606">
        <w:rPr>
          <w:rFonts w:ascii="Calibri" w:hAnsi="Calibri" w:cs="Calibri"/>
          <w:i/>
          <w:iCs/>
          <w:sz w:val="20"/>
          <w:szCs w:val="20"/>
        </w:rPr>
        <w:t>(S)</w:t>
      </w:r>
      <w:r w:rsidRPr="00AB7ADA">
        <w:rPr>
          <w:rFonts w:ascii="Calibri" w:hAnsi="Calibri" w:cs="Calibri"/>
          <w:i/>
          <w:iCs/>
          <w:sz w:val="20"/>
          <w:szCs w:val="20"/>
        </w:rPr>
        <w:t>/SERVIÇO</w:t>
      </w:r>
      <w:r w:rsidR="00881606">
        <w:rPr>
          <w:rFonts w:ascii="Calibri" w:hAnsi="Calibri" w:cs="Calibri"/>
          <w:i/>
          <w:iCs/>
          <w:sz w:val="20"/>
          <w:szCs w:val="20"/>
        </w:rPr>
        <w:t>(S)</w:t>
      </w:r>
      <w:r w:rsidRPr="00AB7ADA">
        <w:rPr>
          <w:rFonts w:ascii="Calibri" w:hAnsi="Calibri" w:cs="Calibri"/>
          <w:sz w:val="20"/>
          <w:szCs w:val="20"/>
        </w:rPr>
        <w:t>] de Inteligência Artificial (IA) para [</w:t>
      </w:r>
      <w:r w:rsidRPr="00AB7ADA">
        <w:rPr>
          <w:rFonts w:ascii="Calibri" w:hAnsi="Calibri" w:cs="Calibri"/>
          <w:i/>
          <w:iCs/>
          <w:sz w:val="20"/>
          <w:szCs w:val="20"/>
        </w:rPr>
        <w:t>INSERIR MOTIVO</w:t>
      </w:r>
      <w:r w:rsidR="0016075D">
        <w:rPr>
          <w:rFonts w:ascii="Calibri" w:hAnsi="Calibri" w:cs="Calibri"/>
          <w:i/>
          <w:iCs/>
          <w:sz w:val="20"/>
          <w:szCs w:val="20"/>
        </w:rPr>
        <w:t>(S)</w:t>
      </w:r>
      <w:r w:rsidRPr="00AB7ADA">
        <w:rPr>
          <w:rFonts w:ascii="Calibri" w:hAnsi="Calibri" w:cs="Calibri"/>
          <w:sz w:val="20"/>
          <w:szCs w:val="20"/>
        </w:rPr>
        <w:t>]. Após utilizar esta ferramenta/serviço, os autores editaram e revisaram o conteúdo conforme necessário e assumem total responsabilidade pelo conteúdo da publicação.”</w:t>
      </w:r>
    </w:p>
    <w:p w14:paraId="7E4167F5" w14:textId="768981C6" w:rsidR="0040660D" w:rsidRDefault="00881606" w:rsidP="00627701">
      <w:pPr>
        <w:jc w:val="both"/>
        <w:rPr>
          <w:rFonts w:ascii="Calibri" w:hAnsi="Calibri" w:cs="Calibri"/>
          <w:sz w:val="20"/>
          <w:szCs w:val="20"/>
        </w:rPr>
      </w:pPr>
      <w:r w:rsidRPr="00AB7ADA">
        <w:rPr>
          <w:rFonts w:ascii="Calibri" w:hAnsi="Calibri" w:cs="Calibri"/>
          <w:sz w:val="20"/>
          <w:szCs w:val="20"/>
        </w:rPr>
        <w:t>“O</w:t>
      </w:r>
      <w:r>
        <w:rPr>
          <w:rFonts w:ascii="Calibri" w:hAnsi="Calibri" w:cs="Calibri"/>
          <w:sz w:val="20"/>
          <w:szCs w:val="20"/>
        </w:rPr>
        <w:t>(</w:t>
      </w:r>
      <w:r w:rsidRPr="00AB7ADA">
        <w:rPr>
          <w:rFonts w:ascii="Calibri" w:hAnsi="Calibri" w:cs="Calibri"/>
          <w:sz w:val="20"/>
          <w:szCs w:val="20"/>
        </w:rPr>
        <w:t>s</w:t>
      </w:r>
      <w:r>
        <w:rPr>
          <w:rFonts w:ascii="Calibri" w:hAnsi="Calibri" w:cs="Calibri"/>
          <w:sz w:val="20"/>
          <w:szCs w:val="20"/>
        </w:rPr>
        <w:t>)</w:t>
      </w:r>
      <w:r w:rsidRPr="00AB7ADA">
        <w:rPr>
          <w:rFonts w:ascii="Calibri" w:hAnsi="Calibri" w:cs="Calibri"/>
          <w:sz w:val="20"/>
          <w:szCs w:val="20"/>
        </w:rPr>
        <w:t xml:space="preserve"> autor</w:t>
      </w:r>
      <w:r>
        <w:rPr>
          <w:rFonts w:ascii="Calibri" w:hAnsi="Calibri" w:cs="Calibri"/>
          <w:sz w:val="20"/>
          <w:szCs w:val="20"/>
        </w:rPr>
        <w:t>(</w:t>
      </w:r>
      <w:r w:rsidRPr="00AB7ADA">
        <w:rPr>
          <w:rFonts w:ascii="Calibri" w:hAnsi="Calibri" w:cs="Calibri"/>
          <w:sz w:val="20"/>
          <w:szCs w:val="20"/>
        </w:rPr>
        <w:t>es</w:t>
      </w:r>
      <w:r>
        <w:rPr>
          <w:rFonts w:ascii="Calibri" w:hAnsi="Calibri" w:cs="Calibri"/>
          <w:sz w:val="20"/>
          <w:szCs w:val="20"/>
        </w:rPr>
        <w:t>)</w:t>
      </w:r>
      <w:r w:rsidRPr="00AB7ADA">
        <w:rPr>
          <w:rFonts w:ascii="Calibri" w:hAnsi="Calibri" w:cs="Calibri"/>
          <w:sz w:val="20"/>
          <w:szCs w:val="20"/>
        </w:rPr>
        <w:t xml:space="preserve"> do trabalho declar</w:t>
      </w:r>
      <w:r>
        <w:rPr>
          <w:rFonts w:ascii="Calibri" w:hAnsi="Calibri" w:cs="Calibri"/>
          <w:sz w:val="20"/>
          <w:szCs w:val="20"/>
        </w:rPr>
        <w:t>a(</w:t>
      </w:r>
      <w:r w:rsidRPr="00AB7ADA">
        <w:rPr>
          <w:rFonts w:ascii="Calibri" w:hAnsi="Calibri" w:cs="Calibri"/>
          <w:sz w:val="20"/>
          <w:szCs w:val="20"/>
        </w:rPr>
        <w:t>m</w:t>
      </w:r>
      <w:r>
        <w:rPr>
          <w:rFonts w:ascii="Calibri" w:hAnsi="Calibri" w:cs="Calibri"/>
          <w:sz w:val="20"/>
          <w:szCs w:val="20"/>
        </w:rPr>
        <w:t>)</w:t>
      </w:r>
      <w:r w:rsidR="0040660D" w:rsidRPr="00AB7ADA">
        <w:rPr>
          <w:rFonts w:ascii="Calibri" w:hAnsi="Calibri" w:cs="Calibri"/>
          <w:sz w:val="20"/>
          <w:szCs w:val="20"/>
        </w:rPr>
        <w:t xml:space="preserve"> que durante a preparação do manuscrito </w:t>
      </w:r>
      <w:r w:rsidR="00D60DDE">
        <w:rPr>
          <w:rFonts w:ascii="Calibri" w:hAnsi="Calibri" w:cs="Calibri"/>
          <w:sz w:val="20"/>
          <w:szCs w:val="20"/>
        </w:rPr>
        <w:t xml:space="preserve">não </w:t>
      </w:r>
      <w:r w:rsidR="0040660D" w:rsidRPr="00AB7ADA">
        <w:rPr>
          <w:rFonts w:ascii="Calibri" w:hAnsi="Calibri" w:cs="Calibri"/>
          <w:sz w:val="20"/>
          <w:szCs w:val="20"/>
        </w:rPr>
        <w:t>foram utilizad</w:t>
      </w:r>
      <w:r w:rsidR="00627701">
        <w:rPr>
          <w:rFonts w:ascii="Calibri" w:hAnsi="Calibri" w:cs="Calibri"/>
          <w:sz w:val="20"/>
          <w:szCs w:val="20"/>
        </w:rPr>
        <w:t>as</w:t>
      </w:r>
      <w:r w:rsidR="0040660D" w:rsidRPr="00AB7ADA">
        <w:rPr>
          <w:rFonts w:ascii="Calibri" w:hAnsi="Calibri" w:cs="Calibri"/>
          <w:sz w:val="20"/>
          <w:szCs w:val="20"/>
        </w:rPr>
        <w:t xml:space="preserve"> ferramenta/serviço de Inteligência Artificial (IA)</w:t>
      </w:r>
      <w:r w:rsidR="00990D96">
        <w:rPr>
          <w:rFonts w:ascii="Calibri" w:hAnsi="Calibri" w:cs="Calibri"/>
          <w:sz w:val="20"/>
          <w:szCs w:val="20"/>
        </w:rPr>
        <w:t xml:space="preserve">, </w:t>
      </w:r>
      <w:r w:rsidR="00D60DDE">
        <w:rPr>
          <w:rFonts w:ascii="Calibri" w:hAnsi="Calibri" w:cs="Calibri"/>
          <w:sz w:val="20"/>
          <w:szCs w:val="20"/>
        </w:rPr>
        <w:t xml:space="preserve">sendo todo o texto produzido </w:t>
      </w:r>
      <w:r w:rsidR="00990D96">
        <w:rPr>
          <w:rFonts w:ascii="Calibri" w:hAnsi="Calibri" w:cs="Calibri"/>
          <w:sz w:val="20"/>
          <w:szCs w:val="20"/>
        </w:rPr>
        <w:t>e de responsabilidade dos</w:t>
      </w:r>
      <w:r w:rsidR="00D60DDE">
        <w:rPr>
          <w:rFonts w:ascii="Calibri" w:hAnsi="Calibri" w:cs="Calibri"/>
          <w:sz w:val="20"/>
          <w:szCs w:val="20"/>
        </w:rPr>
        <w:t xml:space="preserve"> autores</w:t>
      </w:r>
      <w:r w:rsidR="0040660D" w:rsidRPr="00AB7ADA">
        <w:rPr>
          <w:rFonts w:ascii="Calibri" w:hAnsi="Calibri" w:cs="Calibri"/>
          <w:sz w:val="20"/>
          <w:szCs w:val="20"/>
        </w:rPr>
        <w:t>.</w:t>
      </w:r>
    </w:p>
    <w:p w14:paraId="34FC6EF2" w14:textId="77777777" w:rsidR="00AB7ADA" w:rsidRPr="00D44704" w:rsidRDefault="00AB7ADA" w:rsidP="001358C9">
      <w:pPr>
        <w:autoSpaceDE w:val="0"/>
        <w:autoSpaceDN w:val="0"/>
        <w:adjustRightInd w:val="0"/>
        <w:spacing w:after="0" w:line="240" w:lineRule="auto"/>
        <w:rPr>
          <w:rFonts w:cstheme="minorHAnsi"/>
          <w:color w:val="000000"/>
          <w:kern w:val="0"/>
          <w:sz w:val="20"/>
          <w:szCs w:val="20"/>
        </w:rPr>
      </w:pPr>
    </w:p>
    <w:sectPr w:rsidR="00AB7ADA" w:rsidRPr="00D44704"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6D1F3" w14:textId="77777777" w:rsidR="00B40808" w:rsidRDefault="00B40808" w:rsidP="00B567F3">
      <w:pPr>
        <w:spacing w:after="0" w:line="240" w:lineRule="auto"/>
      </w:pPr>
      <w:r>
        <w:separator/>
      </w:r>
    </w:p>
  </w:endnote>
  <w:endnote w:type="continuationSeparator" w:id="0">
    <w:p w14:paraId="0EA18400" w14:textId="77777777" w:rsidR="00B40808" w:rsidRDefault="00B40808" w:rsidP="00B5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Arial"/>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0415A" w14:textId="77777777" w:rsidR="004E5F28" w:rsidRDefault="004E5F28">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116190"/>
      <w:docPartObj>
        <w:docPartGallery w:val="Page Numbers (Bottom of Page)"/>
        <w:docPartUnique/>
      </w:docPartObj>
    </w:sdtPr>
    <w:sdtEndPr/>
    <w:sdtContent>
      <w:p w14:paraId="13331F12" w14:textId="2C471EA2" w:rsidR="00434A11" w:rsidRDefault="00434A11">
        <w:pPr>
          <w:pStyle w:val="Rodap"/>
        </w:pPr>
        <w:r>
          <w:rPr>
            <w:noProof/>
            <w:lang w:eastAsia="pt-BR"/>
          </w:rPr>
          <mc:AlternateContent>
            <mc:Choice Requires="wps">
              <w:drawing>
                <wp:anchor distT="0" distB="0" distL="114300" distR="114300" simplePos="0" relativeHeight="251677696"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10B92A91"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00832917" w:rsidRPr="00832917">
                                <w:rPr>
                                  <w:rFonts w:asciiTheme="majorHAnsi" w:eastAsiaTheme="majorEastAsia" w:hAnsiTheme="majorHAnsi" w:cstheme="majorBidi"/>
                                  <w:noProof/>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7769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" adj="21600" fillcolor="#084971" stroked="f">
                  <o:lock v:ext="edit" aspectratio="t"/>
                  <v:textbox inset=",0">
                    <w:txbxContent>
                      <w:p w14:paraId="5ED2E264" w14:textId="10B92A91"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00832917" w:rsidRPr="00832917">
                          <w:rPr>
                            <w:rFonts w:asciiTheme="majorHAnsi" w:eastAsiaTheme="majorEastAsia" w:hAnsiTheme="majorHAnsi" w:cstheme="majorBidi"/>
                            <w:noProof/>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4897F" w14:textId="77777777" w:rsidR="004E5F28" w:rsidRDefault="004E5F2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E6ED6" w14:textId="77777777" w:rsidR="00B40808" w:rsidRDefault="00B40808" w:rsidP="00B567F3">
      <w:pPr>
        <w:spacing w:after="0" w:line="240" w:lineRule="auto"/>
      </w:pPr>
      <w:r>
        <w:separator/>
      </w:r>
    </w:p>
  </w:footnote>
  <w:footnote w:type="continuationSeparator" w:id="0">
    <w:p w14:paraId="30139D50" w14:textId="77777777" w:rsidR="00B40808" w:rsidRDefault="00B40808" w:rsidP="00B5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2F1C" w14:textId="77777777" w:rsidR="004E5F28" w:rsidRDefault="004E5F2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r w:rsidR="00434A11" w:rsidRPr="00F61E44">
            <w:rPr>
              <w:rFonts w:asciiTheme="minorBidi" w:hAnsiTheme="minorBidi"/>
              <w:color w:val="CDCDCD"/>
              <w:sz w:val="26"/>
              <w:szCs w:val="26"/>
            </w:rPr>
            <w:t>EnGeTec</w:t>
          </w:r>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lang w:eastAsia="pt-BR"/>
      </w:rPr>
      <mc:AlternateContent>
        <mc:Choice Requires="wps">
          <w:drawing>
            <wp:anchor distT="0" distB="0" distL="114300" distR="114300" simplePos="0" relativeHeight="251657216"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3AE2" w14:textId="77777777" w:rsidR="004E5F28" w:rsidRDefault="004E5F2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F3"/>
    <w:rsid w:val="00001020"/>
    <w:rsid w:val="000065B9"/>
    <w:rsid w:val="00012ABF"/>
    <w:rsid w:val="000212DE"/>
    <w:rsid w:val="00026D23"/>
    <w:rsid w:val="00044620"/>
    <w:rsid w:val="0004517D"/>
    <w:rsid w:val="00045D2D"/>
    <w:rsid w:val="0004707C"/>
    <w:rsid w:val="00055EFB"/>
    <w:rsid w:val="0005686B"/>
    <w:rsid w:val="00061D35"/>
    <w:rsid w:val="00067A22"/>
    <w:rsid w:val="00080419"/>
    <w:rsid w:val="00093A06"/>
    <w:rsid w:val="000A24B5"/>
    <w:rsid w:val="000A3216"/>
    <w:rsid w:val="000B4E52"/>
    <w:rsid w:val="000C5DB6"/>
    <w:rsid w:val="000C67A4"/>
    <w:rsid w:val="000F18C8"/>
    <w:rsid w:val="000F2A4E"/>
    <w:rsid w:val="00101A4F"/>
    <w:rsid w:val="00120914"/>
    <w:rsid w:val="00133AB9"/>
    <w:rsid w:val="0013437C"/>
    <w:rsid w:val="001358C9"/>
    <w:rsid w:val="00146C3F"/>
    <w:rsid w:val="0015495E"/>
    <w:rsid w:val="0016075D"/>
    <w:rsid w:val="0017108E"/>
    <w:rsid w:val="00175B7D"/>
    <w:rsid w:val="00176085"/>
    <w:rsid w:val="001778FD"/>
    <w:rsid w:val="00180198"/>
    <w:rsid w:val="00183F7C"/>
    <w:rsid w:val="00197A56"/>
    <w:rsid w:val="001A0998"/>
    <w:rsid w:val="001B2A5C"/>
    <w:rsid w:val="001B64EA"/>
    <w:rsid w:val="001D0996"/>
    <w:rsid w:val="001D0EB1"/>
    <w:rsid w:val="001F07AE"/>
    <w:rsid w:val="001F2E82"/>
    <w:rsid w:val="001F37B9"/>
    <w:rsid w:val="001F67EA"/>
    <w:rsid w:val="001F75A3"/>
    <w:rsid w:val="002174E3"/>
    <w:rsid w:val="002210B8"/>
    <w:rsid w:val="00222B3A"/>
    <w:rsid w:val="002239C3"/>
    <w:rsid w:val="00225B2D"/>
    <w:rsid w:val="0023063A"/>
    <w:rsid w:val="00231916"/>
    <w:rsid w:val="00232998"/>
    <w:rsid w:val="00245B74"/>
    <w:rsid w:val="00262E57"/>
    <w:rsid w:val="002A7E2B"/>
    <w:rsid w:val="002B055D"/>
    <w:rsid w:val="002B5D76"/>
    <w:rsid w:val="002C18BC"/>
    <w:rsid w:val="002C5ED4"/>
    <w:rsid w:val="002D36EF"/>
    <w:rsid w:val="002E46D4"/>
    <w:rsid w:val="00300FB3"/>
    <w:rsid w:val="003049CF"/>
    <w:rsid w:val="00314E04"/>
    <w:rsid w:val="00326F54"/>
    <w:rsid w:val="003308A1"/>
    <w:rsid w:val="0033467D"/>
    <w:rsid w:val="00336219"/>
    <w:rsid w:val="00354057"/>
    <w:rsid w:val="003653CA"/>
    <w:rsid w:val="00367777"/>
    <w:rsid w:val="00383796"/>
    <w:rsid w:val="003850E9"/>
    <w:rsid w:val="00394C6F"/>
    <w:rsid w:val="00397155"/>
    <w:rsid w:val="003F3A8E"/>
    <w:rsid w:val="004021BF"/>
    <w:rsid w:val="0040660D"/>
    <w:rsid w:val="0041576F"/>
    <w:rsid w:val="00421B99"/>
    <w:rsid w:val="00423885"/>
    <w:rsid w:val="00425031"/>
    <w:rsid w:val="00430C77"/>
    <w:rsid w:val="00434A11"/>
    <w:rsid w:val="004411E0"/>
    <w:rsid w:val="004443B0"/>
    <w:rsid w:val="0044522C"/>
    <w:rsid w:val="0046025D"/>
    <w:rsid w:val="0047318D"/>
    <w:rsid w:val="004761A0"/>
    <w:rsid w:val="00485495"/>
    <w:rsid w:val="004861CB"/>
    <w:rsid w:val="004960A5"/>
    <w:rsid w:val="004964C1"/>
    <w:rsid w:val="004A3835"/>
    <w:rsid w:val="004B636A"/>
    <w:rsid w:val="004C1071"/>
    <w:rsid w:val="004C3115"/>
    <w:rsid w:val="004E1C9D"/>
    <w:rsid w:val="004E465F"/>
    <w:rsid w:val="004E5F28"/>
    <w:rsid w:val="004F5E0C"/>
    <w:rsid w:val="004F6FA1"/>
    <w:rsid w:val="00520C01"/>
    <w:rsid w:val="0052592B"/>
    <w:rsid w:val="005277C4"/>
    <w:rsid w:val="00535885"/>
    <w:rsid w:val="00537740"/>
    <w:rsid w:val="005407CF"/>
    <w:rsid w:val="00542B4E"/>
    <w:rsid w:val="00542C6C"/>
    <w:rsid w:val="00543610"/>
    <w:rsid w:val="00544DEB"/>
    <w:rsid w:val="00570C35"/>
    <w:rsid w:val="005808A0"/>
    <w:rsid w:val="0058706E"/>
    <w:rsid w:val="005A4CD0"/>
    <w:rsid w:val="005A67E5"/>
    <w:rsid w:val="005A7210"/>
    <w:rsid w:val="005B3BEA"/>
    <w:rsid w:val="005C3629"/>
    <w:rsid w:val="005C61A5"/>
    <w:rsid w:val="005D5853"/>
    <w:rsid w:val="006026C5"/>
    <w:rsid w:val="006037AB"/>
    <w:rsid w:val="00614E42"/>
    <w:rsid w:val="00624C53"/>
    <w:rsid w:val="00626E2E"/>
    <w:rsid w:val="00627701"/>
    <w:rsid w:val="006337A1"/>
    <w:rsid w:val="006370D8"/>
    <w:rsid w:val="0064180B"/>
    <w:rsid w:val="00660099"/>
    <w:rsid w:val="00667540"/>
    <w:rsid w:val="0067161D"/>
    <w:rsid w:val="006744E9"/>
    <w:rsid w:val="00676188"/>
    <w:rsid w:val="0068792F"/>
    <w:rsid w:val="00690E44"/>
    <w:rsid w:val="00691602"/>
    <w:rsid w:val="006A1E2B"/>
    <w:rsid w:val="006A43F9"/>
    <w:rsid w:val="006B1552"/>
    <w:rsid w:val="006C03D2"/>
    <w:rsid w:val="006D3882"/>
    <w:rsid w:val="006E3348"/>
    <w:rsid w:val="006F7B63"/>
    <w:rsid w:val="00702109"/>
    <w:rsid w:val="00727826"/>
    <w:rsid w:val="007279CF"/>
    <w:rsid w:val="007A3ADB"/>
    <w:rsid w:val="007B44A5"/>
    <w:rsid w:val="007C0902"/>
    <w:rsid w:val="007F2767"/>
    <w:rsid w:val="0080736A"/>
    <w:rsid w:val="00812CD9"/>
    <w:rsid w:val="00813EC5"/>
    <w:rsid w:val="00826A86"/>
    <w:rsid w:val="00832917"/>
    <w:rsid w:val="0084012A"/>
    <w:rsid w:val="008541FC"/>
    <w:rsid w:val="00861AAA"/>
    <w:rsid w:val="00861D14"/>
    <w:rsid w:val="00866EB2"/>
    <w:rsid w:val="00881606"/>
    <w:rsid w:val="00885D5F"/>
    <w:rsid w:val="00891271"/>
    <w:rsid w:val="008A75E3"/>
    <w:rsid w:val="008C111F"/>
    <w:rsid w:val="008D2DA8"/>
    <w:rsid w:val="008F53DC"/>
    <w:rsid w:val="008F5788"/>
    <w:rsid w:val="00905A83"/>
    <w:rsid w:val="00926953"/>
    <w:rsid w:val="00946610"/>
    <w:rsid w:val="00970FEF"/>
    <w:rsid w:val="009756F2"/>
    <w:rsid w:val="009825C2"/>
    <w:rsid w:val="00990D96"/>
    <w:rsid w:val="00994D5A"/>
    <w:rsid w:val="009A20B2"/>
    <w:rsid w:val="009A7E22"/>
    <w:rsid w:val="009C37FD"/>
    <w:rsid w:val="009D13AC"/>
    <w:rsid w:val="009E2108"/>
    <w:rsid w:val="009E7977"/>
    <w:rsid w:val="009F3F35"/>
    <w:rsid w:val="00A0105F"/>
    <w:rsid w:val="00A01A1C"/>
    <w:rsid w:val="00A174BC"/>
    <w:rsid w:val="00A276B0"/>
    <w:rsid w:val="00A31DFF"/>
    <w:rsid w:val="00A53E74"/>
    <w:rsid w:val="00A81460"/>
    <w:rsid w:val="00A82DD5"/>
    <w:rsid w:val="00AA5318"/>
    <w:rsid w:val="00AB289F"/>
    <w:rsid w:val="00AB440B"/>
    <w:rsid w:val="00AB7ADA"/>
    <w:rsid w:val="00AC702A"/>
    <w:rsid w:val="00AD7E05"/>
    <w:rsid w:val="00AE238D"/>
    <w:rsid w:val="00AF22A6"/>
    <w:rsid w:val="00B05706"/>
    <w:rsid w:val="00B149A0"/>
    <w:rsid w:val="00B314AB"/>
    <w:rsid w:val="00B40808"/>
    <w:rsid w:val="00B41C5B"/>
    <w:rsid w:val="00B52DA1"/>
    <w:rsid w:val="00B567F3"/>
    <w:rsid w:val="00B62D65"/>
    <w:rsid w:val="00B62E9A"/>
    <w:rsid w:val="00B75F28"/>
    <w:rsid w:val="00B92FFE"/>
    <w:rsid w:val="00B930F4"/>
    <w:rsid w:val="00BB6AF9"/>
    <w:rsid w:val="00BC4B33"/>
    <w:rsid w:val="00BD1664"/>
    <w:rsid w:val="00BD24C0"/>
    <w:rsid w:val="00BE7F80"/>
    <w:rsid w:val="00BF110E"/>
    <w:rsid w:val="00BF1732"/>
    <w:rsid w:val="00C13BF4"/>
    <w:rsid w:val="00C23779"/>
    <w:rsid w:val="00C30200"/>
    <w:rsid w:val="00C310CF"/>
    <w:rsid w:val="00C31E67"/>
    <w:rsid w:val="00C36182"/>
    <w:rsid w:val="00C41BE8"/>
    <w:rsid w:val="00C46CF9"/>
    <w:rsid w:val="00C569E6"/>
    <w:rsid w:val="00C631AA"/>
    <w:rsid w:val="00C81D67"/>
    <w:rsid w:val="00C93821"/>
    <w:rsid w:val="00CA591F"/>
    <w:rsid w:val="00CC3043"/>
    <w:rsid w:val="00CE25A3"/>
    <w:rsid w:val="00CE28AD"/>
    <w:rsid w:val="00CE5681"/>
    <w:rsid w:val="00D24083"/>
    <w:rsid w:val="00D305F4"/>
    <w:rsid w:val="00D35650"/>
    <w:rsid w:val="00D40F00"/>
    <w:rsid w:val="00D44704"/>
    <w:rsid w:val="00D563A3"/>
    <w:rsid w:val="00D60DDE"/>
    <w:rsid w:val="00D65939"/>
    <w:rsid w:val="00D67EFF"/>
    <w:rsid w:val="00D72100"/>
    <w:rsid w:val="00D74046"/>
    <w:rsid w:val="00D76937"/>
    <w:rsid w:val="00D90B5D"/>
    <w:rsid w:val="00D918D5"/>
    <w:rsid w:val="00D97816"/>
    <w:rsid w:val="00DA6A39"/>
    <w:rsid w:val="00DB666B"/>
    <w:rsid w:val="00DB6EEB"/>
    <w:rsid w:val="00DB7DA1"/>
    <w:rsid w:val="00DE5FCD"/>
    <w:rsid w:val="00DE61D7"/>
    <w:rsid w:val="00E00C4A"/>
    <w:rsid w:val="00E15E3B"/>
    <w:rsid w:val="00E15FF6"/>
    <w:rsid w:val="00E20195"/>
    <w:rsid w:val="00E30CB5"/>
    <w:rsid w:val="00E4240A"/>
    <w:rsid w:val="00E43DDA"/>
    <w:rsid w:val="00E50528"/>
    <w:rsid w:val="00E62E2A"/>
    <w:rsid w:val="00E67D13"/>
    <w:rsid w:val="00E67DA3"/>
    <w:rsid w:val="00E67E4A"/>
    <w:rsid w:val="00E80F90"/>
    <w:rsid w:val="00E867C8"/>
    <w:rsid w:val="00E97A43"/>
    <w:rsid w:val="00EA7279"/>
    <w:rsid w:val="00EB7E2D"/>
    <w:rsid w:val="00EF4F4E"/>
    <w:rsid w:val="00F04B4F"/>
    <w:rsid w:val="00F10B09"/>
    <w:rsid w:val="00F11834"/>
    <w:rsid w:val="00F162DF"/>
    <w:rsid w:val="00F2567A"/>
    <w:rsid w:val="00F26C61"/>
    <w:rsid w:val="00F353D3"/>
    <w:rsid w:val="00F35E6E"/>
    <w:rsid w:val="00F368B8"/>
    <w:rsid w:val="00F50674"/>
    <w:rsid w:val="00F61E44"/>
    <w:rsid w:val="00F7088E"/>
    <w:rsid w:val="00F72B31"/>
    <w:rsid w:val="00F849F3"/>
    <w:rsid w:val="00F93073"/>
    <w:rsid w:val="00F97B98"/>
    <w:rsid w:val="00FA5AAC"/>
    <w:rsid w:val="00FE353F"/>
    <w:rsid w:val="00FF36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0D"/>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5D5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6675">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6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25E49-E20F-4242-911B-2C261128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3273</Words>
  <Characters>17676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dti</cp:lastModifiedBy>
  <cp:revision>2</cp:revision>
  <dcterms:created xsi:type="dcterms:W3CDTF">2024-10-01T19:22:00Z</dcterms:created>
  <dcterms:modified xsi:type="dcterms:W3CDTF">2024-10-01T19:22:00Z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ies>
</file>