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Escreva Aqui o conteúdo de forma corrida, sem delimitações de margem e caixas de texto.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2018-12-12T15:40:34-02:00</dcterms:created>
  <dcterms:modified xsi:type="dcterms:W3CDTF">2018-12-12T15:40:34-02:00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