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599" w:rsidRPr="005703EB" w:rsidRDefault="00673599" w:rsidP="00673599">
      <w:pPr>
        <w:pStyle w:val="Ttulo1"/>
      </w:pPr>
      <w:bookmarkStart w:id="0" w:name="_Toc445388848"/>
      <w:r w:rsidRPr="005703EB">
        <w:t>1. Autores del trabajo</w:t>
      </w:r>
      <w:r>
        <w:t>, planificación y entrega</w:t>
      </w:r>
      <w:bookmarkEnd w:id="0"/>
    </w:p>
    <w:p w:rsidR="00673599" w:rsidRDefault="00673599" w:rsidP="00673599">
      <w:pPr>
        <w:pStyle w:val="Ttulo2"/>
      </w:pPr>
      <w:bookmarkStart w:id="1" w:name="_Toc445388849"/>
      <w:r>
        <w:t>1.1 Autores</w:t>
      </w:r>
      <w:bookmarkEnd w:id="1"/>
    </w:p>
    <w:p w:rsidR="00673599" w:rsidRDefault="00673599" w:rsidP="00673599">
      <w:r w:rsidRPr="005703EB">
        <w:t>En este apartado se debe indicar el número de grupo y los nombres de los autores, poniendo en primer lugar al coordinador del grupo.</w:t>
      </w:r>
    </w:p>
    <w:p w:rsidR="00673599" w:rsidRDefault="00673599" w:rsidP="00673599">
      <w:r>
        <w:t>Grupo Tarde 5</w:t>
      </w:r>
    </w:p>
    <w:p w:rsidR="00673599" w:rsidRDefault="00673599" w:rsidP="00673599">
      <w:r>
        <w:t>Carlos Espejo Martinez</w:t>
      </w:r>
    </w:p>
    <w:p w:rsidR="00673599" w:rsidRDefault="00673599" w:rsidP="00673599">
      <w:r>
        <w:t>Julio Alberto Jiménez de la Torre</w:t>
      </w:r>
    </w:p>
    <w:p w:rsidR="00673599" w:rsidRDefault="00673599" w:rsidP="00673599">
      <w:r>
        <w:t>Álvaro Herrera Morales</w:t>
      </w:r>
    </w:p>
    <w:p w:rsidR="00673599" w:rsidRDefault="00673599" w:rsidP="00673599">
      <w:r>
        <w:t>Álvaro Pérez Lietor</w:t>
      </w:r>
    </w:p>
    <w:p w:rsidR="00673599" w:rsidRDefault="00673599" w:rsidP="00673599">
      <w:r>
        <w:t>Pedro Lanza Arroyo</w:t>
      </w:r>
    </w:p>
    <w:p w:rsidR="00673599" w:rsidRDefault="00673599" w:rsidP="00673599"/>
    <w:p w:rsidR="00673599" w:rsidRDefault="00673599" w:rsidP="00673599">
      <w:pPr>
        <w:pStyle w:val="Ttulo2"/>
      </w:pPr>
      <w:bookmarkStart w:id="2" w:name="_Toc445388850"/>
      <w:r>
        <w:t>1.2 Planificación</w:t>
      </w:r>
      <w:bookmarkEnd w:id="2"/>
    </w:p>
    <w:p w:rsidR="00673599" w:rsidRDefault="00673599" w:rsidP="00673599">
      <w:hyperlink r:id="rId4" w:history="1">
        <w:r w:rsidRPr="00C807D1">
          <w:rPr>
            <w:rStyle w:val="Hipervnculo"/>
          </w:rPr>
          <w:t>https://app.ganttpro.com/shared/token/4fa02de26af2e5729ccd6b898bb73fcc77538ab7078e52794ff5f4a800c41f79</w:t>
        </w:r>
      </w:hyperlink>
      <w:r>
        <w:t xml:space="preserve"> </w:t>
      </w:r>
    </w:p>
    <w:p w:rsidR="00673599" w:rsidRDefault="00673599" w:rsidP="00673599">
      <w:pPr>
        <w:pStyle w:val="Ttulo2"/>
      </w:pPr>
      <w:bookmarkStart w:id="3" w:name="_Toc445388851"/>
      <w:r>
        <w:t>1.3 Entrega</w:t>
      </w:r>
      <w:bookmarkEnd w:id="3"/>
    </w:p>
    <w:p w:rsidR="00673599" w:rsidRDefault="00673599" w:rsidP="00673599">
      <w:hyperlink r:id="rId5" w:history="1">
        <w:r w:rsidRPr="00C807D1">
          <w:rPr>
            <w:rStyle w:val="Hipervnculo"/>
          </w:rPr>
          <w:t>https://github.com/CarlosEspejoM/TG2-del-grupo-T5</w:t>
        </w:r>
      </w:hyperlink>
      <w:r>
        <w:t xml:space="preserve"> </w:t>
      </w:r>
    </w:p>
    <w:p w:rsidR="00673599" w:rsidRDefault="00673599" w:rsidP="00673599">
      <w:pPr>
        <w:jc w:val="left"/>
        <w:rPr>
          <w:rFonts w:eastAsiaTheme="majorEastAsia"/>
          <w:b/>
          <w:color w:val="000000" w:themeColor="text1"/>
          <w:sz w:val="28"/>
          <w:szCs w:val="28"/>
        </w:rPr>
      </w:pPr>
      <w:r>
        <w:br w:type="page"/>
      </w:r>
    </w:p>
    <w:p w:rsidR="00673599" w:rsidRDefault="00673599" w:rsidP="00673599">
      <w:pPr>
        <w:pStyle w:val="Ttulo2"/>
      </w:pPr>
      <w:r>
        <w:lastRenderedPageBreak/>
        <w:t>3.4 Categoría D: BBDD</w:t>
      </w:r>
    </w:p>
    <w:p w:rsidR="00673599" w:rsidRPr="001A45FA" w:rsidRDefault="00673599" w:rsidP="00673599"/>
    <w:p w:rsidR="00673599" w:rsidRDefault="00673599" w:rsidP="00673599">
      <w:pPr>
        <w:pStyle w:val="Ttulo3"/>
      </w:pPr>
      <w:r>
        <w:t>3.4.1 Criterio D.1: Soporte MySQL</w:t>
      </w:r>
    </w:p>
    <w:p w:rsidR="00673599" w:rsidRDefault="00673599" w:rsidP="00673599">
      <w:r>
        <w:t>Nombre: MySQL</w:t>
      </w:r>
    </w:p>
    <w:p w:rsidR="00673599" w:rsidRDefault="00673599" w:rsidP="00673599">
      <w:r>
        <w:t>Descripción: es un sistema de gestión de bases de datos relacional, multihilo y multiusuario con más de seis millones de instalaciones. Se desarrolla como software libre en un esquema de licenciamiento dual.</w:t>
      </w:r>
    </w:p>
    <w:p w:rsidR="00673599" w:rsidRDefault="00673599" w:rsidP="00673599">
      <w:r>
        <w:t xml:space="preserve">Tipo de valor: Booleano </w:t>
      </w:r>
    </w:p>
    <w:p w:rsidR="00673599" w:rsidRPr="00D3124B" w:rsidRDefault="00673599" w:rsidP="00673599"/>
    <w:p w:rsidR="00673599" w:rsidRDefault="00673599" w:rsidP="00673599">
      <w:pPr>
        <w:pStyle w:val="Ttulo3"/>
      </w:pPr>
      <w:r>
        <w:t>3.4.2 Criterio D.2: Mongo DB</w:t>
      </w:r>
    </w:p>
    <w:p w:rsidR="00673599" w:rsidRDefault="00673599" w:rsidP="00673599">
      <w:r>
        <w:t>Nombre: Mongo DB</w:t>
      </w:r>
    </w:p>
    <w:p w:rsidR="00673599" w:rsidRDefault="00673599" w:rsidP="00673599">
      <w:r>
        <w:t xml:space="preserve">Descripción: </w:t>
      </w:r>
      <w:r>
        <w:rPr>
          <w:rFonts w:cs="Helvetica"/>
          <w:color w:val="000000" w:themeColor="text1"/>
          <w:lang w:val="es-ES_tradnl"/>
        </w:rPr>
        <w:t xml:space="preserve">MongoDB forma parte de la nueva familia de sistemas de base de datos NoSQL. En vez de guardar los datos en tablas como se hace en las base de datos relacionales, MongoDB guarda estructuras de datos en documentos tipo JSON con un esquema </w:t>
      </w:r>
      <w:r>
        <w:rPr>
          <w:rFonts w:cs="Helvetica"/>
          <w:color w:val="1C1C1C"/>
          <w:lang w:val="es-ES_tradnl"/>
        </w:rPr>
        <w:t>dinámico</w:t>
      </w:r>
    </w:p>
    <w:p w:rsidR="00673599" w:rsidRPr="00D3124B" w:rsidRDefault="00673599" w:rsidP="00673599">
      <w:r>
        <w:t>Tipo de Valor: Booleano</w:t>
      </w:r>
    </w:p>
    <w:p w:rsidR="00673599" w:rsidRDefault="00673599" w:rsidP="00673599">
      <w:pPr>
        <w:pStyle w:val="Ttulo3"/>
      </w:pPr>
      <w:r>
        <w:t>3.4.3 Criterio D.3: PostgreSQL</w:t>
      </w:r>
    </w:p>
    <w:p w:rsidR="00673599" w:rsidRDefault="00673599" w:rsidP="00673599">
      <w:r>
        <w:t>Nombre: PostgreSQL</w:t>
      </w:r>
    </w:p>
    <w:p w:rsidR="00673599" w:rsidRDefault="00673599" w:rsidP="00673599">
      <w:r>
        <w:t>Descripción: es un Sistema de gestión de bases de datos relacional orientado a objetos y libre</w:t>
      </w:r>
    </w:p>
    <w:p w:rsidR="00673599" w:rsidRDefault="00673599" w:rsidP="00673599">
      <w:r>
        <w:t xml:space="preserve">Tipo de valor: Booleano </w:t>
      </w:r>
    </w:p>
    <w:p w:rsidR="00673599" w:rsidRDefault="00673599" w:rsidP="00673599"/>
    <w:p w:rsidR="00673599" w:rsidRDefault="00673599" w:rsidP="00673599">
      <w:pPr>
        <w:pStyle w:val="Ttulo3"/>
      </w:pPr>
      <w:r>
        <w:t>3.4.4 Criterio D.4: CouchDB</w:t>
      </w:r>
    </w:p>
    <w:p w:rsidR="00673599" w:rsidRDefault="00673599" w:rsidP="00673599">
      <w:r>
        <w:t>Nombre: CouchDB</w:t>
      </w:r>
    </w:p>
    <w:p w:rsidR="00673599" w:rsidRDefault="00673599" w:rsidP="00673599">
      <w:r>
        <w:t>Descripción: es un gestor de bases de datos de código abierto, cuyo foco está puesto en la facilidad de su uso y en ser "una base de datos que asume la web de manera completa". Se trata de una base de datos NoSQL que emplea JSON para almacenar los datos, JavaScript como lenguaje de consulta por medio de MapReduce y HTTP como API. Una de sus características más peculiares es la facilidad con la que permite hacer replicaciones.</w:t>
      </w:r>
    </w:p>
    <w:p w:rsidR="00673599" w:rsidRDefault="00673599" w:rsidP="00673599">
      <w:r>
        <w:t xml:space="preserve">Tipo de valor: Booleano </w:t>
      </w:r>
    </w:p>
    <w:p w:rsidR="00673599" w:rsidRPr="00D3124B" w:rsidRDefault="00673599" w:rsidP="00673599"/>
    <w:p w:rsidR="00673599" w:rsidRDefault="00673599" w:rsidP="00673599">
      <w:pPr>
        <w:pStyle w:val="Ttulo3"/>
      </w:pPr>
      <w:r>
        <w:t>3.4.5 Criterio D.5: Oracle DataBase</w:t>
      </w:r>
    </w:p>
    <w:p w:rsidR="00673599" w:rsidRDefault="00673599" w:rsidP="00673599">
      <w:r>
        <w:t>Nombre: Oracle Database</w:t>
      </w:r>
    </w:p>
    <w:p w:rsidR="00673599" w:rsidRDefault="00673599" w:rsidP="00673599">
      <w:r>
        <w:t>Descripción: Es un sistema de gestión de base de datos de tipo objeto-relacional desarrollado por Oracle Corporation. Se considera a Oracle Database como uno de los sistemas de bases de datos más completos, destacando: soporte de transacciones, estabilidad, escalabilidad, y soporte multiplataforma.</w:t>
      </w:r>
    </w:p>
    <w:p w:rsidR="00673599" w:rsidRDefault="00673599" w:rsidP="00673599">
      <w:r>
        <w:t xml:space="preserve">Tipo de valor: Booleano </w:t>
      </w:r>
    </w:p>
    <w:p w:rsidR="00673599" w:rsidRPr="0008653D" w:rsidRDefault="00673599" w:rsidP="00673599">
      <w:pPr>
        <w:pStyle w:val="Ttulo1"/>
      </w:pPr>
      <w:bookmarkStart w:id="4" w:name="_Toc445388868"/>
      <w:r>
        <w:lastRenderedPageBreak/>
        <w:t>4. Evaluación de los criterios por tecnología</w:t>
      </w:r>
      <w:bookmarkEnd w:id="4"/>
    </w:p>
    <w:p w:rsidR="00673599" w:rsidRDefault="00673599" w:rsidP="00673599">
      <w:pPr>
        <w:pStyle w:val="Ttulo2"/>
      </w:pPr>
      <w:bookmarkStart w:id="5" w:name="_Toc445388869"/>
      <w:r>
        <w:t>4</w:t>
      </w:r>
      <w:r w:rsidRPr="002310AF">
        <w:t xml:space="preserve">.1 </w:t>
      </w:r>
      <w:r>
        <w:t xml:space="preserve">Evaluación de los criterios para la tecnología </w:t>
      </w:r>
      <w:bookmarkEnd w:id="5"/>
      <w:r>
        <w:t>Angular</w:t>
      </w:r>
    </w:p>
    <w:p w:rsidR="00673599" w:rsidRDefault="00673599" w:rsidP="00673599">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673599" w:rsidTr="00040B4A">
        <w:tc>
          <w:tcPr>
            <w:tcW w:w="4247" w:type="dxa"/>
          </w:tcPr>
          <w:p w:rsidR="00673599" w:rsidRDefault="00673599" w:rsidP="00040B4A">
            <w:r>
              <w:t>CRITERIOS</w:t>
            </w:r>
          </w:p>
        </w:tc>
        <w:tc>
          <w:tcPr>
            <w:tcW w:w="4247" w:type="dxa"/>
          </w:tcPr>
          <w:p w:rsidR="00673599" w:rsidRDefault="00673599" w:rsidP="00040B4A">
            <w:r>
              <w:t>EVALUACIÓN</w:t>
            </w:r>
          </w:p>
        </w:tc>
      </w:tr>
      <w:tr w:rsidR="00673599" w:rsidTr="00040B4A">
        <w:tc>
          <w:tcPr>
            <w:tcW w:w="4247" w:type="dxa"/>
          </w:tcPr>
          <w:p w:rsidR="00673599" w:rsidRDefault="00673599" w:rsidP="00040B4A">
            <w:r>
              <w:t>Criterio D.1: MySQL</w:t>
            </w:r>
          </w:p>
        </w:tc>
        <w:tc>
          <w:tcPr>
            <w:tcW w:w="4247" w:type="dxa"/>
          </w:tcPr>
          <w:p w:rsidR="00673599" w:rsidRDefault="00673599" w:rsidP="00040B4A">
            <w:r>
              <w:t>Si</w:t>
            </w:r>
          </w:p>
        </w:tc>
      </w:tr>
      <w:tr w:rsidR="00673599" w:rsidTr="00040B4A">
        <w:tc>
          <w:tcPr>
            <w:tcW w:w="4247" w:type="dxa"/>
          </w:tcPr>
          <w:p w:rsidR="00673599" w:rsidRDefault="00673599" w:rsidP="00040B4A">
            <w:r>
              <w:t>Criterio D.2: MongoDB</w:t>
            </w:r>
          </w:p>
        </w:tc>
        <w:tc>
          <w:tcPr>
            <w:tcW w:w="4247" w:type="dxa"/>
          </w:tcPr>
          <w:p w:rsidR="00673599" w:rsidRDefault="00673599" w:rsidP="00040B4A">
            <w:r>
              <w:t>Si</w:t>
            </w:r>
          </w:p>
        </w:tc>
      </w:tr>
      <w:tr w:rsidR="00673599" w:rsidTr="00040B4A">
        <w:tc>
          <w:tcPr>
            <w:tcW w:w="4247" w:type="dxa"/>
          </w:tcPr>
          <w:p w:rsidR="00673599" w:rsidRDefault="00673599" w:rsidP="00040B4A">
            <w:r>
              <w:t>Criterio D.3: PostgreSQL</w:t>
            </w:r>
          </w:p>
        </w:tc>
        <w:tc>
          <w:tcPr>
            <w:tcW w:w="4247" w:type="dxa"/>
          </w:tcPr>
          <w:p w:rsidR="00673599" w:rsidRDefault="00673599" w:rsidP="00040B4A">
            <w:r>
              <w:t>Si</w:t>
            </w:r>
          </w:p>
        </w:tc>
      </w:tr>
      <w:tr w:rsidR="00673599" w:rsidTr="00040B4A">
        <w:tc>
          <w:tcPr>
            <w:tcW w:w="4247" w:type="dxa"/>
          </w:tcPr>
          <w:p w:rsidR="00673599" w:rsidRDefault="00673599" w:rsidP="00040B4A">
            <w:r>
              <w:t>Criterio D.4: CouchDB</w:t>
            </w:r>
          </w:p>
        </w:tc>
        <w:tc>
          <w:tcPr>
            <w:tcW w:w="4247" w:type="dxa"/>
          </w:tcPr>
          <w:p w:rsidR="00673599" w:rsidRDefault="00673599" w:rsidP="00040B4A">
            <w:r>
              <w:t>Si</w:t>
            </w:r>
          </w:p>
        </w:tc>
      </w:tr>
      <w:tr w:rsidR="00673599" w:rsidTr="00040B4A">
        <w:tc>
          <w:tcPr>
            <w:tcW w:w="4247" w:type="dxa"/>
          </w:tcPr>
          <w:p w:rsidR="00673599" w:rsidRDefault="00673599" w:rsidP="00040B4A">
            <w:r>
              <w:t>Criterio D.5: Oracle</w:t>
            </w:r>
          </w:p>
        </w:tc>
        <w:tc>
          <w:tcPr>
            <w:tcW w:w="4247" w:type="dxa"/>
          </w:tcPr>
          <w:p w:rsidR="00673599" w:rsidRDefault="00673599" w:rsidP="00040B4A">
            <w:r>
              <w:t>Si</w:t>
            </w:r>
          </w:p>
        </w:tc>
      </w:tr>
    </w:tbl>
    <w:p w:rsidR="00673599" w:rsidRDefault="00673599" w:rsidP="00673599"/>
    <w:p w:rsidR="00673599" w:rsidRDefault="00673599" w:rsidP="00673599">
      <w:r>
        <w:t>Y algunos comentarios aclaratorios sobre aquellos criterios cuyo valor indicado en la tabla no sea suficiente para entenderlo.</w:t>
      </w:r>
    </w:p>
    <w:p w:rsidR="00673599" w:rsidRDefault="00673599" w:rsidP="00673599">
      <w:r>
        <w:t>La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673599" w:rsidRDefault="00673599" w:rsidP="00673599"/>
    <w:p w:rsidR="00673599" w:rsidRDefault="00673599" w:rsidP="00673599">
      <w:pPr>
        <w:pStyle w:val="Ttulo2"/>
      </w:pPr>
      <w:bookmarkStart w:id="6" w:name="_Toc445388870"/>
      <w:r>
        <w:t>4</w:t>
      </w:r>
      <w:r w:rsidRPr="002310AF">
        <w:t>.</w:t>
      </w:r>
      <w:r>
        <w:t>2</w:t>
      </w:r>
      <w:r w:rsidRPr="002310AF">
        <w:t xml:space="preserve"> </w:t>
      </w:r>
      <w:r>
        <w:t xml:space="preserve">Evaluación de los criterios para la tecnología </w:t>
      </w:r>
      <w:bookmarkEnd w:id="6"/>
      <w:r>
        <w:t>React</w:t>
      </w:r>
    </w:p>
    <w:tbl>
      <w:tblPr>
        <w:tblStyle w:val="Tablaconcuadrcula"/>
        <w:tblW w:w="0" w:type="auto"/>
        <w:tblLook w:val="04A0" w:firstRow="1" w:lastRow="0" w:firstColumn="1" w:lastColumn="0" w:noHBand="0" w:noVBand="1"/>
      </w:tblPr>
      <w:tblGrid>
        <w:gridCol w:w="4247"/>
        <w:gridCol w:w="4247"/>
      </w:tblGrid>
      <w:tr w:rsidR="00673599" w:rsidTr="00040B4A">
        <w:tc>
          <w:tcPr>
            <w:tcW w:w="4247" w:type="dxa"/>
          </w:tcPr>
          <w:p w:rsidR="00673599" w:rsidRDefault="00673599" w:rsidP="00040B4A">
            <w:r>
              <w:t>CRITERIOS</w:t>
            </w:r>
          </w:p>
        </w:tc>
        <w:tc>
          <w:tcPr>
            <w:tcW w:w="4247" w:type="dxa"/>
          </w:tcPr>
          <w:p w:rsidR="00673599" w:rsidRDefault="00673599" w:rsidP="00040B4A">
            <w:r>
              <w:t>EVALUACIÓN</w:t>
            </w:r>
          </w:p>
        </w:tc>
      </w:tr>
      <w:tr w:rsidR="00673599" w:rsidTr="00040B4A">
        <w:tc>
          <w:tcPr>
            <w:tcW w:w="4247" w:type="dxa"/>
          </w:tcPr>
          <w:p w:rsidR="00673599" w:rsidRDefault="00673599" w:rsidP="00040B4A">
            <w:r>
              <w:t>Criterio D.1: MySQL</w:t>
            </w:r>
          </w:p>
        </w:tc>
        <w:tc>
          <w:tcPr>
            <w:tcW w:w="4247" w:type="dxa"/>
          </w:tcPr>
          <w:p w:rsidR="00673599" w:rsidRDefault="00673599" w:rsidP="00040B4A">
            <w:r>
              <w:t>Si</w:t>
            </w:r>
          </w:p>
        </w:tc>
      </w:tr>
      <w:tr w:rsidR="00673599" w:rsidTr="00040B4A">
        <w:tc>
          <w:tcPr>
            <w:tcW w:w="4247" w:type="dxa"/>
          </w:tcPr>
          <w:p w:rsidR="00673599" w:rsidRDefault="00673599" w:rsidP="00040B4A">
            <w:r>
              <w:t>Criterio D.2: MongoDB</w:t>
            </w:r>
          </w:p>
        </w:tc>
        <w:tc>
          <w:tcPr>
            <w:tcW w:w="4247" w:type="dxa"/>
          </w:tcPr>
          <w:p w:rsidR="00673599" w:rsidRDefault="00673599" w:rsidP="00040B4A">
            <w:r>
              <w:t>Si</w:t>
            </w:r>
          </w:p>
        </w:tc>
      </w:tr>
      <w:tr w:rsidR="00673599" w:rsidTr="00040B4A">
        <w:tc>
          <w:tcPr>
            <w:tcW w:w="4247" w:type="dxa"/>
          </w:tcPr>
          <w:p w:rsidR="00673599" w:rsidRDefault="00673599" w:rsidP="00040B4A">
            <w:r>
              <w:t>Criterio D.3: PostgreSQL</w:t>
            </w:r>
          </w:p>
        </w:tc>
        <w:tc>
          <w:tcPr>
            <w:tcW w:w="4247" w:type="dxa"/>
          </w:tcPr>
          <w:p w:rsidR="00673599" w:rsidRDefault="00673599" w:rsidP="00040B4A">
            <w:r>
              <w:t>Si</w:t>
            </w:r>
          </w:p>
        </w:tc>
      </w:tr>
      <w:tr w:rsidR="00673599" w:rsidTr="00040B4A">
        <w:tc>
          <w:tcPr>
            <w:tcW w:w="4247" w:type="dxa"/>
          </w:tcPr>
          <w:p w:rsidR="00673599" w:rsidRDefault="00673599" w:rsidP="00040B4A">
            <w:r>
              <w:t>Criterio D.4: CouchDB</w:t>
            </w:r>
          </w:p>
        </w:tc>
        <w:tc>
          <w:tcPr>
            <w:tcW w:w="4247" w:type="dxa"/>
          </w:tcPr>
          <w:p w:rsidR="00673599" w:rsidRDefault="00673599" w:rsidP="00040B4A">
            <w:r>
              <w:t>Si</w:t>
            </w:r>
          </w:p>
        </w:tc>
      </w:tr>
      <w:tr w:rsidR="00673599" w:rsidTr="00040B4A">
        <w:tc>
          <w:tcPr>
            <w:tcW w:w="4247" w:type="dxa"/>
          </w:tcPr>
          <w:p w:rsidR="00673599" w:rsidRDefault="00673599" w:rsidP="00040B4A">
            <w:r>
              <w:t>Criterio D.5: Oracle</w:t>
            </w:r>
          </w:p>
        </w:tc>
        <w:tc>
          <w:tcPr>
            <w:tcW w:w="4247" w:type="dxa"/>
          </w:tcPr>
          <w:p w:rsidR="00673599" w:rsidRDefault="00673599" w:rsidP="00040B4A">
            <w:r>
              <w:t>Si</w:t>
            </w:r>
          </w:p>
        </w:tc>
      </w:tr>
    </w:tbl>
    <w:p w:rsidR="00673599" w:rsidRDefault="00673599" w:rsidP="00673599"/>
    <w:p w:rsidR="00673599" w:rsidRDefault="00673599" w:rsidP="00673599">
      <w:pPr>
        <w:pStyle w:val="Ttulo1"/>
      </w:pPr>
      <w:bookmarkStart w:id="7" w:name="_Toc445388871"/>
      <w:r>
        <w:t>5. Comparación de las tecnologías</w:t>
      </w:r>
      <w:bookmarkEnd w:id="7"/>
    </w:p>
    <w:p w:rsidR="00673599" w:rsidRDefault="00673599" w:rsidP="00673599">
      <w:r>
        <w:t>Debe incluir al menos una tabla resumen, en sección de página horizontal, cruzando los criterios y los valores de cada tecnología. Con una columna de comentarios sobre la comparación</w:t>
      </w:r>
    </w:p>
    <w:p w:rsidR="00673599" w:rsidRDefault="00673599" w:rsidP="00673599">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673599" w:rsidRDefault="00673599" w:rsidP="00673599"/>
    <w:p w:rsidR="00673599" w:rsidRDefault="00673599" w:rsidP="00673599"/>
    <w:p w:rsidR="00673599" w:rsidRDefault="00673599" w:rsidP="00673599">
      <w:pPr>
        <w:sectPr w:rsidR="00673599">
          <w:footerReference w:type="default" r:id="rId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673599" w:rsidTr="00040B4A">
        <w:tc>
          <w:tcPr>
            <w:tcW w:w="1980" w:type="dxa"/>
          </w:tcPr>
          <w:p w:rsidR="00673599" w:rsidRDefault="00673599" w:rsidP="00040B4A">
            <w:r>
              <w:lastRenderedPageBreak/>
              <w:t>CRITERIOS</w:t>
            </w:r>
          </w:p>
        </w:tc>
        <w:tc>
          <w:tcPr>
            <w:tcW w:w="2977" w:type="dxa"/>
          </w:tcPr>
          <w:p w:rsidR="00673599" w:rsidRDefault="00673599" w:rsidP="00040B4A">
            <w:r>
              <w:t>TECNOLOGÍA A</w:t>
            </w:r>
          </w:p>
        </w:tc>
        <w:tc>
          <w:tcPr>
            <w:tcW w:w="3260" w:type="dxa"/>
          </w:tcPr>
          <w:p w:rsidR="00673599" w:rsidRDefault="00673599" w:rsidP="00040B4A">
            <w:r>
              <w:t>TECNOLOGÍA B</w:t>
            </w:r>
          </w:p>
        </w:tc>
        <w:tc>
          <w:tcPr>
            <w:tcW w:w="5777" w:type="dxa"/>
          </w:tcPr>
          <w:p w:rsidR="00673599" w:rsidRDefault="00673599" w:rsidP="00040B4A">
            <w:r>
              <w:t>COMENTARIOS</w:t>
            </w:r>
          </w:p>
        </w:tc>
      </w:tr>
      <w:tr w:rsidR="00673599" w:rsidTr="00040B4A">
        <w:tc>
          <w:tcPr>
            <w:tcW w:w="1980" w:type="dxa"/>
          </w:tcPr>
          <w:p w:rsidR="00673599" w:rsidRDefault="00673599" w:rsidP="00040B4A">
            <w:r>
              <w:t>D.1: MySQL</w:t>
            </w:r>
          </w:p>
        </w:tc>
        <w:tc>
          <w:tcPr>
            <w:tcW w:w="2977" w:type="dxa"/>
          </w:tcPr>
          <w:p w:rsidR="00673599" w:rsidRDefault="00673599" w:rsidP="00040B4A">
            <w:r>
              <w:t>Si</w:t>
            </w:r>
          </w:p>
        </w:tc>
        <w:tc>
          <w:tcPr>
            <w:tcW w:w="3260" w:type="dxa"/>
          </w:tcPr>
          <w:p w:rsidR="00673599" w:rsidRDefault="00673599" w:rsidP="00040B4A">
            <w:r>
              <w:t>Si</w:t>
            </w:r>
          </w:p>
        </w:tc>
        <w:tc>
          <w:tcPr>
            <w:tcW w:w="5777" w:type="dxa"/>
          </w:tcPr>
          <w:p w:rsidR="00673599" w:rsidRDefault="00673599" w:rsidP="00040B4A">
            <w:r>
              <w:t>Ambos frameworks soportan bbdd relacionales</w:t>
            </w:r>
          </w:p>
        </w:tc>
      </w:tr>
      <w:tr w:rsidR="00673599" w:rsidTr="00040B4A">
        <w:tc>
          <w:tcPr>
            <w:tcW w:w="1980" w:type="dxa"/>
          </w:tcPr>
          <w:p w:rsidR="00673599" w:rsidRDefault="00673599" w:rsidP="00040B4A">
            <w:r>
              <w:t>D.2: Mongo DB</w:t>
            </w:r>
          </w:p>
        </w:tc>
        <w:tc>
          <w:tcPr>
            <w:tcW w:w="2977" w:type="dxa"/>
          </w:tcPr>
          <w:p w:rsidR="00673599" w:rsidRDefault="00673599" w:rsidP="00040B4A">
            <w:r>
              <w:t>Si</w:t>
            </w:r>
          </w:p>
        </w:tc>
        <w:tc>
          <w:tcPr>
            <w:tcW w:w="3260" w:type="dxa"/>
          </w:tcPr>
          <w:p w:rsidR="00673599" w:rsidRDefault="00673599" w:rsidP="00040B4A">
            <w:r>
              <w:t>Si</w:t>
            </w:r>
          </w:p>
        </w:tc>
        <w:tc>
          <w:tcPr>
            <w:tcW w:w="5777" w:type="dxa"/>
          </w:tcPr>
          <w:p w:rsidR="00673599" w:rsidRDefault="00673599" w:rsidP="00040B4A">
            <w:r>
              <w:t>Ambos frameworks soportan bbdd no relacionales</w:t>
            </w:r>
          </w:p>
        </w:tc>
      </w:tr>
      <w:tr w:rsidR="00673599" w:rsidTr="00040B4A">
        <w:tc>
          <w:tcPr>
            <w:tcW w:w="1980" w:type="dxa"/>
          </w:tcPr>
          <w:p w:rsidR="00673599" w:rsidRDefault="00673599" w:rsidP="00040B4A">
            <w:r>
              <w:t>D.3: PostgreSQL</w:t>
            </w:r>
          </w:p>
        </w:tc>
        <w:tc>
          <w:tcPr>
            <w:tcW w:w="2977" w:type="dxa"/>
          </w:tcPr>
          <w:p w:rsidR="00673599" w:rsidRDefault="00673599" w:rsidP="00040B4A">
            <w:r>
              <w:t>Si</w:t>
            </w:r>
          </w:p>
        </w:tc>
        <w:tc>
          <w:tcPr>
            <w:tcW w:w="3260" w:type="dxa"/>
          </w:tcPr>
          <w:p w:rsidR="00673599" w:rsidRDefault="00673599" w:rsidP="00040B4A">
            <w:r>
              <w:t>Si</w:t>
            </w:r>
          </w:p>
        </w:tc>
        <w:tc>
          <w:tcPr>
            <w:tcW w:w="5777" w:type="dxa"/>
          </w:tcPr>
          <w:p w:rsidR="00673599" w:rsidRDefault="00673599" w:rsidP="00040B4A">
            <w:r>
              <w:t>Ambos frameworks soportan bbdd relacionales</w:t>
            </w:r>
          </w:p>
        </w:tc>
      </w:tr>
      <w:tr w:rsidR="00673599" w:rsidTr="00040B4A">
        <w:tc>
          <w:tcPr>
            <w:tcW w:w="1980" w:type="dxa"/>
          </w:tcPr>
          <w:p w:rsidR="00673599" w:rsidRDefault="00673599" w:rsidP="00040B4A">
            <w:r>
              <w:t>D.4: CouchDB</w:t>
            </w:r>
          </w:p>
        </w:tc>
        <w:tc>
          <w:tcPr>
            <w:tcW w:w="2977" w:type="dxa"/>
          </w:tcPr>
          <w:p w:rsidR="00673599" w:rsidRDefault="00673599" w:rsidP="00040B4A">
            <w:r>
              <w:t>Si</w:t>
            </w:r>
          </w:p>
        </w:tc>
        <w:tc>
          <w:tcPr>
            <w:tcW w:w="3260" w:type="dxa"/>
          </w:tcPr>
          <w:p w:rsidR="00673599" w:rsidRDefault="00673599" w:rsidP="00040B4A">
            <w:r>
              <w:t>Si</w:t>
            </w:r>
          </w:p>
        </w:tc>
        <w:tc>
          <w:tcPr>
            <w:tcW w:w="5777" w:type="dxa"/>
          </w:tcPr>
          <w:p w:rsidR="00673599" w:rsidRDefault="00673599" w:rsidP="00040B4A">
            <w:r>
              <w:t>ReactJS recomienda una bbdd que utilice json</w:t>
            </w:r>
          </w:p>
        </w:tc>
      </w:tr>
      <w:tr w:rsidR="00673599" w:rsidTr="00040B4A">
        <w:tc>
          <w:tcPr>
            <w:tcW w:w="1980" w:type="dxa"/>
          </w:tcPr>
          <w:p w:rsidR="00673599" w:rsidRDefault="00673599" w:rsidP="00040B4A">
            <w:r>
              <w:t>D.5: Oracle DB</w:t>
            </w:r>
          </w:p>
        </w:tc>
        <w:tc>
          <w:tcPr>
            <w:tcW w:w="2977" w:type="dxa"/>
          </w:tcPr>
          <w:p w:rsidR="00673599" w:rsidRDefault="00673599" w:rsidP="00040B4A">
            <w:r>
              <w:t>Si</w:t>
            </w:r>
          </w:p>
        </w:tc>
        <w:tc>
          <w:tcPr>
            <w:tcW w:w="3260" w:type="dxa"/>
          </w:tcPr>
          <w:p w:rsidR="00673599" w:rsidRDefault="00673599" w:rsidP="00040B4A">
            <w:r>
              <w:t>Si</w:t>
            </w:r>
          </w:p>
        </w:tc>
        <w:tc>
          <w:tcPr>
            <w:tcW w:w="5777" w:type="dxa"/>
          </w:tcPr>
          <w:p w:rsidR="00673599" w:rsidRDefault="00673599" w:rsidP="00040B4A">
            <w:r>
              <w:t>Ambos frameworks soportan bbdd relacionales</w:t>
            </w:r>
          </w:p>
        </w:tc>
      </w:tr>
    </w:tbl>
    <w:p w:rsidR="00673599" w:rsidRDefault="00673599" w:rsidP="00673599"/>
    <w:p w:rsidR="00102648" w:rsidRDefault="00673599">
      <w:bookmarkStart w:id="8" w:name="_GoBack"/>
      <w:bookmarkEnd w:id="8"/>
    </w:p>
    <w:sectPr w:rsidR="00102648" w:rsidSect="00673599">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673599">
        <w:pPr>
          <w:pStyle w:val="Piedepgina"/>
          <w:jc w:val="center"/>
        </w:pPr>
        <w:r>
          <w:fldChar w:fldCharType="begin"/>
        </w:r>
        <w:r>
          <w:instrText>PAGE   \* MERGEFORMAT</w:instrText>
        </w:r>
        <w:r>
          <w:fldChar w:fldCharType="separate"/>
        </w:r>
        <w:r>
          <w:rPr>
            <w:noProof/>
          </w:rPr>
          <w:t>1</w:t>
        </w:r>
        <w:r>
          <w:fldChar w:fldCharType="end"/>
        </w:r>
      </w:p>
    </w:sdtContent>
  </w:sdt>
  <w:p w:rsidR="001B528E" w:rsidRDefault="00673599">
    <w:pPr>
      <w:pStyle w:val="Piedepgina"/>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99"/>
    <w:rsid w:val="00266118"/>
    <w:rsid w:val="003A2053"/>
    <w:rsid w:val="00673599"/>
    <w:rsid w:val="008319C2"/>
    <w:rsid w:val="00AD1CB5"/>
    <w:rsid w:val="00C275C6"/>
    <w:rsid w:val="00DA30B1"/>
    <w:rsid w:val="00E376FB"/>
    <w:rsid w:val="00E956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3C0ED-0C2E-4B43-9B7E-91683A0E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3599"/>
    <w:pPr>
      <w:jc w:val="both"/>
    </w:pPr>
    <w:rPr>
      <w:rFonts w:ascii="Arial" w:hAnsi="Arial" w:cs="Arial"/>
    </w:rPr>
  </w:style>
  <w:style w:type="paragraph" w:styleId="Ttulo1">
    <w:name w:val="heading 1"/>
    <w:basedOn w:val="Normal"/>
    <w:next w:val="Normal"/>
    <w:link w:val="Ttulo1Car"/>
    <w:uiPriority w:val="9"/>
    <w:qFormat/>
    <w:rsid w:val="00673599"/>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673599"/>
    <w:pPr>
      <w:outlineLvl w:val="1"/>
    </w:pPr>
    <w:rPr>
      <w:sz w:val="24"/>
      <w:szCs w:val="24"/>
    </w:rPr>
  </w:style>
  <w:style w:type="paragraph" w:styleId="Ttulo3">
    <w:name w:val="heading 3"/>
    <w:basedOn w:val="Normal"/>
    <w:next w:val="Normal"/>
    <w:link w:val="Ttulo3Car"/>
    <w:uiPriority w:val="9"/>
    <w:semiHidden/>
    <w:unhideWhenUsed/>
    <w:qFormat/>
    <w:rsid w:val="00673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599"/>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673599"/>
    <w:rPr>
      <w:rFonts w:ascii="Arial" w:eastAsiaTheme="majorEastAsia" w:hAnsi="Arial" w:cs="Arial"/>
      <w:b/>
      <w:color w:val="000000" w:themeColor="text1"/>
      <w:sz w:val="24"/>
      <w:szCs w:val="24"/>
    </w:rPr>
  </w:style>
  <w:style w:type="character" w:styleId="Hipervnculo">
    <w:name w:val="Hyperlink"/>
    <w:basedOn w:val="Fuentedeprrafopredeter"/>
    <w:uiPriority w:val="99"/>
    <w:unhideWhenUsed/>
    <w:rsid w:val="00673599"/>
    <w:rPr>
      <w:color w:val="0563C1" w:themeColor="hyperlink"/>
      <w:u w:val="single"/>
    </w:rPr>
  </w:style>
  <w:style w:type="character" w:customStyle="1" w:styleId="Ttulo3Car">
    <w:name w:val="Título 3 Car"/>
    <w:basedOn w:val="Fuentedeprrafopredeter"/>
    <w:link w:val="Ttulo3"/>
    <w:uiPriority w:val="9"/>
    <w:semiHidden/>
    <w:rsid w:val="0067359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73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6735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359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yperlink" Target="https://github.com/CarlosEspejoM/TG2-del-grupo-T5" TargetMode="External"/><Relationship Id="rId4" Type="http://schemas.openxmlformats.org/officeDocument/2006/relationships/hyperlink" Target="https://app.ganttpro.com/shared/token/4fa02de26af2e5729ccd6b898bb73fcc77538ab7078e52794ff5f4a800c41f7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644</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espejo martinez</dc:creator>
  <cp:keywords/>
  <dc:description/>
  <cp:lastModifiedBy>carlos espejo martinez</cp:lastModifiedBy>
  <cp:revision>1</cp:revision>
  <dcterms:created xsi:type="dcterms:W3CDTF">2017-04-02T14:53:00Z</dcterms:created>
  <dcterms:modified xsi:type="dcterms:W3CDTF">2017-04-02T14:59:00Z</dcterms:modified>
</cp:coreProperties>
</file>