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media/image1.emf" ContentType="image/x-emf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tu carta Gantt y reflexiona sobre los avances de tu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>Sí, en general cumplimos los tiempos. Los Sprints 0 a 3 están cerrados y lo que quedó pendiente se movió al Sprint 4. Lo que más nos facilitó el trabajo fue repartir las tareas según el rol de cada uno: yo me encargué de la base de datos en Oracle y de la parte de Power BI, así que podía avanzar sin bloquear a los demás. Lo que más nos dificultó fue el cambio a metodología ágil, que nos obligó a rehacer la planificación y la documentación a mitad de camino, y que en el Sprint 2 dejamos las pruebas para los últimos días. Ahí aparecieron errores en la base, como datos duplicados y un estado que faltaba, que tuvimos que corregir antes de cerrar el sprint.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¿De qué manera has enfrentado y/o planeas enfrentar las dificultades que han afectado el desarrollo de tu Proyecto APT?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>Los problemas de la base los resolví dejando los scripts en SQL simple y en orden (borrar, crear, cargar y verificar), para poder recargar la base desde cero cuando algo salía mal. También agregamos restricciones en la base y armamos pruebas automáticas de la API, que corremos después de cada cambio en el backend. Con Power BI la dificultad fue conectarlo a la base en la nube; la resolví con una máquina virtual con Power BI Desktop y el wallet de Oracle, y ya funciona. Lo que viene es publicar el informe y mostrarlo dentro del panel web. Como la cuenta de la institución no permite publicar informes en la web, voy a probar con una cuenta propia de Power BI y, si no resulta, mostraremos el informe directamente desde Power BI.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Hasta el momento:</w:t>
            </w:r>
          </w:p>
        </w:tc>
      </w:tr>
      <w:tr>
        <w:trPr>
          <w:trHeight w:val="1624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evalúas tu trabajo? ¿Qué destacas y qué podrías hacer para mejorar tu trabajo?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 xml:space="preserve">Evalúo mi trabajo de forma positiva. Destaco que la base de datos quedó estable, con sus restricciones, ocho vistas para Power BI y tres meses de datos históricos de ejemplo para que los gráficos tengan </w:t>
            </w: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 xml:space="preserve">data </w:t>
            </w: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>qué mostrar, y que Power BI ya está conectado. Además apoyé en las pruebas de la API y en corregir dos defectos del backend. Para mejorar, tengo que mover mis tareas en Jira el mismo día que las termino, porque muchas veces las actualizo tarde, y probar cada cambio apenas lo hago en vez de dejarlo para el final.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Después de reflexionar sobre el avance de tu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inquietudes te quedan sobre cómo proceder? ¿Qué pregunta te gustaría hacerle a tu docente o a tus pares?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 xml:space="preserve">Mi principal inquietud es cómo mostrar Power BI dentro del panel web, porque la institución no permite publicar informes. La pregunta que le haría al docente es: ¿es válido para la evaluación mostrar el informe de Power BI con una cuenta propia, o directamente desde Power BI Desktop, si no logramos embeberlo en el panel con la cuenta de </w:t>
            </w: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>DUOC</w:t>
            </w: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>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5. A partir de esta instancia de monitoreo de su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>No creemos que haya que cambiar los roles, porque cada uno avanza bien en lo suyo. Lo que sí cambió es que en este periodo también apoyé en las pruebas y en algunas correcciones del backend. Para el Sprint 4, la conexión de Power BI con el panel web y las pruebas con varios usuarios a la vez las vamos a trabajar entre backend y datos, porque dependen de las dos partes.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6. APT  grupal</w:t>
            </w:r>
            <w:bookmarkStart w:id="0" w:name="_GoBack"/>
            <w:bookmarkEnd w:id="0"/>
          </w:p>
        </w:tc>
      </w:tr>
      <w:tr>
        <w:trPr>
          <w:trHeight w:val="3855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evalúan el trabajo en grupo? ¿Qué aspectos positivos destacan? ¿Qué aspectos podrían mejorar?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auto"/>
                <w:kern w:val="0"/>
                <w:sz w:val="22"/>
                <w:szCs w:val="22"/>
                <w:lang w:val="es-CL" w:eastAsia="en-US" w:bidi="ar-SA"/>
              </w:rPr>
              <w:t>Evaluamos bien el trabajo en grupo. Destacamos el compromiso y la buena comunicación: cuando alguien se atrasa o tiene un problema lo conversamos y nos apoyamos. También aprovechamos lo que sabíamos y archivos de proyectos anteriores para avanzar más rápido en el backend y el frontend. Lo que tenemos que mejorar es mantener Jira al día, porque somos desordenados para mover las tareas cuando corresponde, y atrevernos a avanzar sin buscar que todo salga perfecto a la primera.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0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0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LibreOffice/26.2.6.3$Linux_X86_64 LibreOffice_project/620$Build-3</Application>
  <AppVersion>15.0000</AppVersion>
  <Pages>3</Pages>
  <Words>819</Words>
  <Characters>3852</Characters>
  <CharactersWithSpaces>4649</CharactersWithSpaces>
  <Paragraphs>30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2026-10-17T21:04:06Z</dcterms:modified>
  <cp:revision>43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