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F3428" w14:textId="77777777" w:rsidR="00A9717B" w:rsidRDefault="00A9717B" w:rsidP="00A9717B">
      <w:pPr>
        <w:jc w:val="center"/>
        <w:rPr>
          <w:rFonts w:ascii="Arial" w:hAnsi="Arial" w:cs="Arial"/>
          <w:b/>
          <w:bCs/>
          <w:color w:val="156082" w:themeColor="accent1"/>
          <w:sz w:val="96"/>
          <w:szCs w:val="96"/>
        </w:rPr>
      </w:pPr>
    </w:p>
    <w:p w14:paraId="2226C6A9" w14:textId="77777777" w:rsidR="00851B6B" w:rsidRPr="00851B6B" w:rsidRDefault="00851B6B" w:rsidP="00A9717B">
      <w:pPr>
        <w:jc w:val="center"/>
        <w:rPr>
          <w:rFonts w:ascii="Arial" w:hAnsi="Arial" w:cs="Arial"/>
          <w:b/>
          <w:bCs/>
          <w:color w:val="156082" w:themeColor="accent1"/>
          <w:sz w:val="96"/>
          <w:szCs w:val="96"/>
        </w:rPr>
      </w:pPr>
    </w:p>
    <w:p w14:paraId="2B4DA6F0" w14:textId="4E20D103" w:rsidR="0094760B" w:rsidRPr="00851B6B" w:rsidRDefault="0068720C" w:rsidP="00A9717B">
      <w:pPr>
        <w:jc w:val="center"/>
        <w:rPr>
          <w:rFonts w:ascii="Arial" w:hAnsi="Arial" w:cs="Arial"/>
          <w:b/>
          <w:bCs/>
          <w:color w:val="156082" w:themeColor="accent1"/>
          <w:sz w:val="72"/>
          <w:szCs w:val="72"/>
        </w:rPr>
      </w:pPr>
      <w:r w:rsidRPr="00851B6B">
        <w:rPr>
          <w:rFonts w:ascii="Arial" w:hAnsi="Arial" w:cs="Arial"/>
          <w:b/>
          <w:bCs/>
          <w:color w:val="156082" w:themeColor="accent1"/>
          <w:sz w:val="72"/>
          <w:szCs w:val="72"/>
        </w:rPr>
        <w:t>Informe avance Proyecto APT</w:t>
      </w:r>
    </w:p>
    <w:p w14:paraId="3261E529" w14:textId="77777777" w:rsidR="00A9717B" w:rsidRDefault="00A9717B" w:rsidP="00A9717B">
      <w:pPr>
        <w:jc w:val="center"/>
        <w:rPr>
          <w:rFonts w:ascii="Arial" w:hAnsi="Arial" w:cs="Arial"/>
          <w:b/>
          <w:bCs/>
          <w:color w:val="156082" w:themeColor="accent1"/>
          <w:sz w:val="72"/>
          <w:szCs w:val="72"/>
        </w:rPr>
      </w:pPr>
    </w:p>
    <w:p w14:paraId="72609496" w14:textId="77777777" w:rsidR="00A9717B" w:rsidRDefault="00A9717B" w:rsidP="00A9717B">
      <w:pPr>
        <w:jc w:val="center"/>
        <w:rPr>
          <w:rFonts w:ascii="Arial" w:hAnsi="Arial" w:cs="Arial"/>
          <w:b/>
          <w:bCs/>
          <w:color w:val="156082" w:themeColor="accent1"/>
          <w:sz w:val="72"/>
          <w:szCs w:val="72"/>
        </w:rPr>
      </w:pPr>
    </w:p>
    <w:p w14:paraId="423F0469" w14:textId="77777777" w:rsidR="00A9717B" w:rsidRDefault="00A9717B" w:rsidP="00A9717B">
      <w:pPr>
        <w:jc w:val="center"/>
        <w:rPr>
          <w:rFonts w:ascii="Arial" w:hAnsi="Arial" w:cs="Arial"/>
          <w:b/>
          <w:bCs/>
          <w:color w:val="156082" w:themeColor="accent1"/>
          <w:sz w:val="72"/>
          <w:szCs w:val="72"/>
        </w:rPr>
      </w:pPr>
    </w:p>
    <w:p w14:paraId="391DCED7" w14:textId="77777777" w:rsidR="00A9717B" w:rsidRDefault="00A9717B" w:rsidP="00A9717B">
      <w:pPr>
        <w:jc w:val="center"/>
        <w:rPr>
          <w:rFonts w:ascii="Arial" w:hAnsi="Arial" w:cs="Arial"/>
          <w:b/>
          <w:bCs/>
          <w:color w:val="156082" w:themeColor="accent1"/>
          <w:sz w:val="72"/>
          <w:szCs w:val="72"/>
        </w:rPr>
      </w:pPr>
    </w:p>
    <w:p w14:paraId="33E6DF5E" w14:textId="77777777" w:rsidR="00A9717B" w:rsidRDefault="00A9717B" w:rsidP="00A9717B">
      <w:pPr>
        <w:jc w:val="center"/>
        <w:rPr>
          <w:rFonts w:ascii="Arial" w:hAnsi="Arial" w:cs="Arial"/>
          <w:b/>
          <w:bCs/>
          <w:color w:val="156082" w:themeColor="accent1"/>
          <w:sz w:val="72"/>
          <w:szCs w:val="72"/>
        </w:rPr>
      </w:pPr>
    </w:p>
    <w:p w14:paraId="04CE4312" w14:textId="77777777" w:rsidR="00A9717B" w:rsidRDefault="00A9717B" w:rsidP="00A9717B">
      <w:pPr>
        <w:jc w:val="center"/>
        <w:rPr>
          <w:rFonts w:ascii="Arial" w:hAnsi="Arial" w:cs="Arial"/>
          <w:b/>
          <w:bCs/>
          <w:color w:val="156082" w:themeColor="accent1"/>
          <w:sz w:val="72"/>
          <w:szCs w:val="72"/>
        </w:rPr>
      </w:pPr>
    </w:p>
    <w:p w14:paraId="5E2B19ED" w14:textId="77777777" w:rsidR="00851B6B" w:rsidRDefault="00851B6B" w:rsidP="00851B6B">
      <w:pPr>
        <w:rPr>
          <w:rFonts w:ascii="Arial" w:hAnsi="Arial" w:cs="Arial"/>
          <w:b/>
          <w:bCs/>
          <w:color w:val="156082" w:themeColor="accent1"/>
          <w:sz w:val="28"/>
          <w:szCs w:val="28"/>
        </w:rPr>
      </w:pPr>
      <w:r>
        <w:rPr>
          <w:rFonts w:ascii="Arial" w:hAnsi="Arial" w:cs="Arial"/>
          <w:b/>
          <w:bCs/>
          <w:color w:val="156082" w:themeColor="accent1"/>
          <w:sz w:val="28"/>
          <w:szCs w:val="28"/>
        </w:rPr>
        <w:t xml:space="preserve">Integrantes: </w:t>
      </w:r>
    </w:p>
    <w:p w14:paraId="45F63450" w14:textId="00F550D8" w:rsidR="00A9717B" w:rsidRDefault="00851B6B" w:rsidP="00851B6B">
      <w:pPr>
        <w:pStyle w:val="Prrafodelista"/>
        <w:numPr>
          <w:ilvl w:val="0"/>
          <w:numId w:val="1"/>
        </w:numPr>
        <w:rPr>
          <w:rFonts w:ascii="Arial" w:hAnsi="Arial" w:cs="Arial"/>
          <w:b/>
          <w:bCs/>
          <w:color w:val="156082" w:themeColor="accent1"/>
          <w:sz w:val="28"/>
          <w:szCs w:val="28"/>
        </w:rPr>
      </w:pPr>
      <w:r w:rsidRPr="00851B6B">
        <w:rPr>
          <w:rFonts w:ascii="Arial" w:hAnsi="Arial" w:cs="Arial"/>
          <w:b/>
          <w:bCs/>
          <w:color w:val="156082" w:themeColor="accent1"/>
          <w:sz w:val="28"/>
          <w:szCs w:val="28"/>
        </w:rPr>
        <w:t>Ángel Oscategui</w:t>
      </w:r>
    </w:p>
    <w:p w14:paraId="50C7B166" w14:textId="6F401D08" w:rsidR="00851B6B" w:rsidRDefault="00851B6B" w:rsidP="00851B6B">
      <w:pPr>
        <w:pStyle w:val="Prrafodelista"/>
        <w:numPr>
          <w:ilvl w:val="0"/>
          <w:numId w:val="1"/>
        </w:numPr>
        <w:rPr>
          <w:rFonts w:ascii="Arial" w:hAnsi="Arial" w:cs="Arial"/>
          <w:b/>
          <w:bCs/>
          <w:color w:val="156082" w:themeColor="accent1"/>
          <w:sz w:val="28"/>
          <w:szCs w:val="28"/>
        </w:rPr>
      </w:pPr>
      <w:r>
        <w:rPr>
          <w:rFonts w:ascii="Arial" w:hAnsi="Arial" w:cs="Arial"/>
          <w:b/>
          <w:bCs/>
          <w:color w:val="156082" w:themeColor="accent1"/>
          <w:sz w:val="28"/>
          <w:szCs w:val="28"/>
        </w:rPr>
        <w:t>Carlos Muñoz</w:t>
      </w:r>
    </w:p>
    <w:p w14:paraId="1F281E90" w14:textId="4D73C016" w:rsidR="00A9717B" w:rsidRPr="00851B6B" w:rsidRDefault="00851B6B" w:rsidP="00851B6B">
      <w:pPr>
        <w:pStyle w:val="Prrafodelista"/>
        <w:numPr>
          <w:ilvl w:val="0"/>
          <w:numId w:val="1"/>
        </w:numPr>
        <w:rPr>
          <w:rFonts w:ascii="Arial" w:hAnsi="Arial" w:cs="Arial"/>
          <w:b/>
          <w:bCs/>
          <w:color w:val="156082" w:themeColor="accent1"/>
          <w:sz w:val="28"/>
          <w:szCs w:val="28"/>
        </w:rPr>
      </w:pPr>
      <w:r>
        <w:rPr>
          <w:rFonts w:ascii="Arial" w:hAnsi="Arial" w:cs="Arial"/>
          <w:b/>
          <w:bCs/>
          <w:color w:val="156082" w:themeColor="accent1"/>
          <w:sz w:val="28"/>
          <w:szCs w:val="28"/>
        </w:rPr>
        <w:t>Damián Salazar</w:t>
      </w:r>
    </w:p>
    <w:p w14:paraId="04192CB2" w14:textId="77777777" w:rsidR="00A9717B" w:rsidRPr="00851B6B" w:rsidRDefault="00A9717B" w:rsidP="00A9717B">
      <w:pPr>
        <w:jc w:val="center"/>
        <w:rPr>
          <w:rFonts w:ascii="Arial" w:hAnsi="Arial" w:cs="Arial"/>
          <w:b/>
          <w:bCs/>
          <w:color w:val="156082" w:themeColor="accent1"/>
          <w:sz w:val="12"/>
          <w:szCs w:val="12"/>
        </w:rPr>
      </w:pPr>
    </w:p>
    <w:sdt>
      <w:sdtPr>
        <w:rPr>
          <w:lang w:val="es-ES"/>
        </w:rPr>
        <w:id w:val="27521699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8269CB0" w14:textId="79BA1138" w:rsidR="00851B6B" w:rsidRDefault="00851B6B">
          <w:pPr>
            <w:pStyle w:val="TtuloTDC"/>
            <w:rPr>
              <w:rFonts w:ascii="Arial" w:hAnsi="Arial" w:cs="Arial"/>
              <w:b/>
              <w:bCs/>
              <w:sz w:val="36"/>
              <w:szCs w:val="36"/>
              <w:lang w:val="es-ES"/>
            </w:rPr>
          </w:pPr>
          <w:r w:rsidRPr="00851B6B">
            <w:rPr>
              <w:rFonts w:ascii="Arial" w:hAnsi="Arial" w:cs="Arial"/>
              <w:b/>
              <w:bCs/>
              <w:sz w:val="36"/>
              <w:szCs w:val="36"/>
              <w:lang w:val="es-ES"/>
            </w:rPr>
            <w:t>Contenido</w:t>
          </w:r>
        </w:p>
        <w:p w14:paraId="0F426A3D" w14:textId="77777777" w:rsidR="00851B6B" w:rsidRPr="00851B6B" w:rsidRDefault="00851B6B" w:rsidP="00851B6B">
          <w:pPr>
            <w:rPr>
              <w:lang w:val="es-ES" w:eastAsia="es-CL"/>
            </w:rPr>
          </w:pPr>
        </w:p>
        <w:p w14:paraId="0362C018" w14:textId="55D0A21E" w:rsidR="00201A41" w:rsidRDefault="00851B6B">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72606" w:history="1">
            <w:r w:rsidR="00201A41" w:rsidRPr="003A0006">
              <w:rPr>
                <w:rStyle w:val="Hipervnculo"/>
                <w:rFonts w:ascii="Arial" w:hAnsi="Arial" w:cs="Arial"/>
                <w:b/>
                <w:bCs/>
                <w:noProof/>
              </w:rPr>
              <w:t>Abstract</w:t>
            </w:r>
            <w:r w:rsidR="00201A41">
              <w:rPr>
                <w:noProof/>
                <w:webHidden/>
              </w:rPr>
              <w:tab/>
            </w:r>
            <w:r w:rsidR="00201A41">
              <w:rPr>
                <w:noProof/>
                <w:webHidden/>
              </w:rPr>
              <w:fldChar w:fldCharType="begin"/>
            </w:r>
            <w:r w:rsidR="00201A41">
              <w:rPr>
                <w:noProof/>
                <w:webHidden/>
              </w:rPr>
              <w:instrText xml:space="preserve"> PAGEREF _Toc180672606 \h </w:instrText>
            </w:r>
            <w:r w:rsidR="00201A41">
              <w:rPr>
                <w:noProof/>
                <w:webHidden/>
              </w:rPr>
            </w:r>
            <w:r w:rsidR="00201A41">
              <w:rPr>
                <w:noProof/>
                <w:webHidden/>
              </w:rPr>
              <w:fldChar w:fldCharType="separate"/>
            </w:r>
            <w:r w:rsidR="00201A41">
              <w:rPr>
                <w:noProof/>
                <w:webHidden/>
              </w:rPr>
              <w:t>3</w:t>
            </w:r>
            <w:r w:rsidR="00201A41">
              <w:rPr>
                <w:noProof/>
                <w:webHidden/>
              </w:rPr>
              <w:fldChar w:fldCharType="end"/>
            </w:r>
          </w:hyperlink>
        </w:p>
        <w:p w14:paraId="7E6FF9C2" w14:textId="39C2962C" w:rsidR="00201A41" w:rsidRDefault="00201A41">
          <w:pPr>
            <w:pStyle w:val="TDC1"/>
            <w:tabs>
              <w:tab w:val="right" w:leader="dot" w:pos="8828"/>
            </w:tabs>
            <w:rPr>
              <w:rFonts w:eastAsiaTheme="minorEastAsia"/>
              <w:noProof/>
              <w:sz w:val="24"/>
              <w:szCs w:val="24"/>
              <w:lang w:eastAsia="es-CL"/>
            </w:rPr>
          </w:pPr>
          <w:hyperlink w:anchor="_Toc180672607" w:history="1">
            <w:r w:rsidRPr="003A0006">
              <w:rPr>
                <w:rStyle w:val="Hipervnculo"/>
                <w:rFonts w:ascii="Arial" w:hAnsi="Arial" w:cs="Arial"/>
                <w:b/>
                <w:bCs/>
                <w:noProof/>
              </w:rPr>
              <w:t>Desarrollo de Ingeniería</w:t>
            </w:r>
            <w:r>
              <w:rPr>
                <w:noProof/>
                <w:webHidden/>
              </w:rPr>
              <w:tab/>
            </w:r>
            <w:r>
              <w:rPr>
                <w:noProof/>
                <w:webHidden/>
              </w:rPr>
              <w:fldChar w:fldCharType="begin"/>
            </w:r>
            <w:r>
              <w:rPr>
                <w:noProof/>
                <w:webHidden/>
              </w:rPr>
              <w:instrText xml:space="preserve"> PAGEREF _Toc180672607 \h </w:instrText>
            </w:r>
            <w:r>
              <w:rPr>
                <w:noProof/>
                <w:webHidden/>
              </w:rPr>
            </w:r>
            <w:r>
              <w:rPr>
                <w:noProof/>
                <w:webHidden/>
              </w:rPr>
              <w:fldChar w:fldCharType="separate"/>
            </w:r>
            <w:r>
              <w:rPr>
                <w:noProof/>
                <w:webHidden/>
              </w:rPr>
              <w:t>4</w:t>
            </w:r>
            <w:r>
              <w:rPr>
                <w:noProof/>
                <w:webHidden/>
              </w:rPr>
              <w:fldChar w:fldCharType="end"/>
            </w:r>
          </w:hyperlink>
        </w:p>
        <w:p w14:paraId="28CD8BA7" w14:textId="40799D1B" w:rsidR="00201A41" w:rsidRDefault="00201A41">
          <w:pPr>
            <w:pStyle w:val="TDC2"/>
            <w:tabs>
              <w:tab w:val="right" w:leader="dot" w:pos="8828"/>
            </w:tabs>
            <w:rPr>
              <w:rFonts w:eastAsiaTheme="minorEastAsia"/>
              <w:noProof/>
              <w:sz w:val="24"/>
              <w:szCs w:val="24"/>
              <w:lang w:eastAsia="es-CL"/>
            </w:rPr>
          </w:pPr>
          <w:hyperlink w:anchor="_Toc180672608" w:history="1">
            <w:r w:rsidRPr="003A0006">
              <w:rPr>
                <w:rStyle w:val="Hipervnculo"/>
                <w:rFonts w:ascii="Arial" w:hAnsi="Arial" w:cs="Arial"/>
                <w:noProof/>
              </w:rPr>
              <w:t>Ajustes Propuestos</w:t>
            </w:r>
            <w:r>
              <w:rPr>
                <w:noProof/>
                <w:webHidden/>
              </w:rPr>
              <w:tab/>
            </w:r>
            <w:r>
              <w:rPr>
                <w:noProof/>
                <w:webHidden/>
              </w:rPr>
              <w:fldChar w:fldCharType="begin"/>
            </w:r>
            <w:r>
              <w:rPr>
                <w:noProof/>
                <w:webHidden/>
              </w:rPr>
              <w:instrText xml:space="preserve"> PAGEREF _Toc180672608 \h </w:instrText>
            </w:r>
            <w:r>
              <w:rPr>
                <w:noProof/>
                <w:webHidden/>
              </w:rPr>
            </w:r>
            <w:r>
              <w:rPr>
                <w:noProof/>
                <w:webHidden/>
              </w:rPr>
              <w:fldChar w:fldCharType="separate"/>
            </w:r>
            <w:r>
              <w:rPr>
                <w:noProof/>
                <w:webHidden/>
              </w:rPr>
              <w:t>4</w:t>
            </w:r>
            <w:r>
              <w:rPr>
                <w:noProof/>
                <w:webHidden/>
              </w:rPr>
              <w:fldChar w:fldCharType="end"/>
            </w:r>
          </w:hyperlink>
        </w:p>
        <w:p w14:paraId="70734907" w14:textId="704AFC68" w:rsidR="00201A41" w:rsidRDefault="00201A41">
          <w:pPr>
            <w:pStyle w:val="TDC1"/>
            <w:tabs>
              <w:tab w:val="right" w:leader="dot" w:pos="8828"/>
            </w:tabs>
            <w:rPr>
              <w:rFonts w:eastAsiaTheme="minorEastAsia"/>
              <w:noProof/>
              <w:sz w:val="24"/>
              <w:szCs w:val="24"/>
              <w:lang w:eastAsia="es-CL"/>
            </w:rPr>
          </w:pPr>
          <w:hyperlink w:anchor="_Toc180672609" w:history="1">
            <w:r w:rsidRPr="003A0006">
              <w:rPr>
                <w:rStyle w:val="Hipervnculo"/>
                <w:rFonts w:ascii="Arial" w:hAnsi="Arial" w:cs="Arial"/>
                <w:b/>
                <w:bCs/>
                <w:noProof/>
              </w:rPr>
              <w:t>Metodología de Trabajo</w:t>
            </w:r>
            <w:r>
              <w:rPr>
                <w:noProof/>
                <w:webHidden/>
              </w:rPr>
              <w:tab/>
            </w:r>
            <w:r>
              <w:rPr>
                <w:noProof/>
                <w:webHidden/>
              </w:rPr>
              <w:fldChar w:fldCharType="begin"/>
            </w:r>
            <w:r>
              <w:rPr>
                <w:noProof/>
                <w:webHidden/>
              </w:rPr>
              <w:instrText xml:space="preserve"> PAGEREF _Toc180672609 \h </w:instrText>
            </w:r>
            <w:r>
              <w:rPr>
                <w:noProof/>
                <w:webHidden/>
              </w:rPr>
            </w:r>
            <w:r>
              <w:rPr>
                <w:noProof/>
                <w:webHidden/>
              </w:rPr>
              <w:fldChar w:fldCharType="separate"/>
            </w:r>
            <w:r>
              <w:rPr>
                <w:noProof/>
                <w:webHidden/>
              </w:rPr>
              <w:t>5</w:t>
            </w:r>
            <w:r>
              <w:rPr>
                <w:noProof/>
                <w:webHidden/>
              </w:rPr>
              <w:fldChar w:fldCharType="end"/>
            </w:r>
          </w:hyperlink>
        </w:p>
        <w:p w14:paraId="11C576B3" w14:textId="4AF42C57" w:rsidR="00201A41" w:rsidRDefault="00201A41">
          <w:pPr>
            <w:pStyle w:val="TDC1"/>
            <w:tabs>
              <w:tab w:val="right" w:leader="dot" w:pos="8828"/>
            </w:tabs>
            <w:rPr>
              <w:rFonts w:eastAsiaTheme="minorEastAsia"/>
              <w:noProof/>
              <w:sz w:val="24"/>
              <w:szCs w:val="24"/>
              <w:lang w:eastAsia="es-CL"/>
            </w:rPr>
          </w:pPr>
          <w:hyperlink w:anchor="_Toc180672610" w:history="1">
            <w:r w:rsidRPr="003A0006">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_Toc180672610 \h </w:instrText>
            </w:r>
            <w:r>
              <w:rPr>
                <w:noProof/>
                <w:webHidden/>
              </w:rPr>
            </w:r>
            <w:r>
              <w:rPr>
                <w:noProof/>
                <w:webHidden/>
              </w:rPr>
              <w:fldChar w:fldCharType="separate"/>
            </w:r>
            <w:r>
              <w:rPr>
                <w:noProof/>
                <w:webHidden/>
              </w:rPr>
              <w:t>6</w:t>
            </w:r>
            <w:r>
              <w:rPr>
                <w:noProof/>
                <w:webHidden/>
              </w:rPr>
              <w:fldChar w:fldCharType="end"/>
            </w:r>
          </w:hyperlink>
        </w:p>
        <w:p w14:paraId="5F676CE5" w14:textId="32BB821C" w:rsidR="00201A41" w:rsidRDefault="00201A41">
          <w:pPr>
            <w:pStyle w:val="TDC1"/>
            <w:tabs>
              <w:tab w:val="right" w:leader="dot" w:pos="8828"/>
            </w:tabs>
            <w:rPr>
              <w:rFonts w:eastAsiaTheme="minorEastAsia"/>
              <w:noProof/>
              <w:sz w:val="24"/>
              <w:szCs w:val="24"/>
              <w:lang w:eastAsia="es-CL"/>
            </w:rPr>
          </w:pPr>
          <w:hyperlink w:anchor="_Toc180672611" w:history="1">
            <w:r w:rsidRPr="003A0006">
              <w:rPr>
                <w:rStyle w:val="Hipervnculo"/>
                <w:rFonts w:ascii="Arial" w:hAnsi="Arial" w:cs="Arial"/>
                <w:b/>
                <w:bCs/>
                <w:noProof/>
              </w:rPr>
              <w:t>Reflexión Individual</w:t>
            </w:r>
            <w:r>
              <w:rPr>
                <w:noProof/>
                <w:webHidden/>
              </w:rPr>
              <w:tab/>
            </w:r>
            <w:r>
              <w:rPr>
                <w:noProof/>
                <w:webHidden/>
              </w:rPr>
              <w:fldChar w:fldCharType="begin"/>
            </w:r>
            <w:r>
              <w:rPr>
                <w:noProof/>
                <w:webHidden/>
              </w:rPr>
              <w:instrText xml:space="preserve"> PAGEREF _Toc180672611 \h </w:instrText>
            </w:r>
            <w:r>
              <w:rPr>
                <w:noProof/>
                <w:webHidden/>
              </w:rPr>
            </w:r>
            <w:r>
              <w:rPr>
                <w:noProof/>
                <w:webHidden/>
              </w:rPr>
              <w:fldChar w:fldCharType="separate"/>
            </w:r>
            <w:r>
              <w:rPr>
                <w:noProof/>
                <w:webHidden/>
              </w:rPr>
              <w:t>7</w:t>
            </w:r>
            <w:r>
              <w:rPr>
                <w:noProof/>
                <w:webHidden/>
              </w:rPr>
              <w:fldChar w:fldCharType="end"/>
            </w:r>
          </w:hyperlink>
        </w:p>
        <w:p w14:paraId="1DC96C0E" w14:textId="418CD4C3" w:rsidR="00201A41" w:rsidRDefault="00201A41">
          <w:pPr>
            <w:pStyle w:val="TDC1"/>
            <w:tabs>
              <w:tab w:val="right" w:leader="dot" w:pos="8828"/>
            </w:tabs>
            <w:rPr>
              <w:rFonts w:eastAsiaTheme="minorEastAsia"/>
              <w:noProof/>
              <w:sz w:val="24"/>
              <w:szCs w:val="24"/>
              <w:lang w:eastAsia="es-CL"/>
            </w:rPr>
          </w:pPr>
          <w:hyperlink w:anchor="_Toc180672612" w:history="1">
            <w:r w:rsidRPr="003A0006">
              <w:rPr>
                <w:rStyle w:val="Hipervnculo"/>
                <w:rFonts w:ascii="Arial" w:hAnsi="Arial" w:cs="Arial"/>
                <w:b/>
                <w:bCs/>
                <w:noProof/>
              </w:rPr>
              <w:t>Reflexión A.O.P</w:t>
            </w:r>
            <w:r>
              <w:rPr>
                <w:noProof/>
                <w:webHidden/>
              </w:rPr>
              <w:tab/>
            </w:r>
            <w:r>
              <w:rPr>
                <w:noProof/>
                <w:webHidden/>
              </w:rPr>
              <w:fldChar w:fldCharType="begin"/>
            </w:r>
            <w:r>
              <w:rPr>
                <w:noProof/>
                <w:webHidden/>
              </w:rPr>
              <w:instrText xml:space="preserve"> PAGEREF _Toc180672612 \h </w:instrText>
            </w:r>
            <w:r>
              <w:rPr>
                <w:noProof/>
                <w:webHidden/>
              </w:rPr>
            </w:r>
            <w:r>
              <w:rPr>
                <w:noProof/>
                <w:webHidden/>
              </w:rPr>
              <w:fldChar w:fldCharType="separate"/>
            </w:r>
            <w:r>
              <w:rPr>
                <w:noProof/>
                <w:webHidden/>
              </w:rPr>
              <w:t>8</w:t>
            </w:r>
            <w:r>
              <w:rPr>
                <w:noProof/>
                <w:webHidden/>
              </w:rPr>
              <w:fldChar w:fldCharType="end"/>
            </w:r>
          </w:hyperlink>
        </w:p>
        <w:p w14:paraId="5C55F5BC" w14:textId="534306EA" w:rsidR="00851B6B" w:rsidRDefault="00851B6B">
          <w:r>
            <w:rPr>
              <w:b/>
              <w:bCs/>
              <w:lang w:val="es-ES"/>
            </w:rPr>
            <w:fldChar w:fldCharType="end"/>
          </w:r>
        </w:p>
      </w:sdtContent>
    </w:sdt>
    <w:p w14:paraId="72FF15D1" w14:textId="77777777" w:rsidR="00A9717B" w:rsidRDefault="00A9717B" w:rsidP="00A9717B">
      <w:pPr>
        <w:jc w:val="center"/>
        <w:rPr>
          <w:rFonts w:ascii="Arial" w:hAnsi="Arial" w:cs="Arial"/>
          <w:b/>
          <w:bCs/>
          <w:color w:val="156082" w:themeColor="accent1"/>
          <w:sz w:val="72"/>
          <w:szCs w:val="72"/>
        </w:rPr>
      </w:pPr>
    </w:p>
    <w:p w14:paraId="51CA7CA7" w14:textId="77777777" w:rsidR="00A9717B" w:rsidRDefault="00A9717B" w:rsidP="00A9717B">
      <w:pPr>
        <w:jc w:val="center"/>
        <w:rPr>
          <w:rFonts w:ascii="Arial" w:hAnsi="Arial" w:cs="Arial"/>
          <w:b/>
          <w:bCs/>
          <w:color w:val="156082" w:themeColor="accent1"/>
          <w:sz w:val="72"/>
          <w:szCs w:val="72"/>
        </w:rPr>
      </w:pPr>
    </w:p>
    <w:p w14:paraId="54503EDE" w14:textId="77777777" w:rsidR="00A9717B" w:rsidRDefault="00A9717B" w:rsidP="00A9717B">
      <w:pPr>
        <w:jc w:val="center"/>
        <w:rPr>
          <w:rFonts w:ascii="Arial" w:hAnsi="Arial" w:cs="Arial"/>
          <w:b/>
          <w:bCs/>
          <w:color w:val="156082" w:themeColor="accent1"/>
          <w:sz w:val="72"/>
          <w:szCs w:val="72"/>
        </w:rPr>
      </w:pPr>
    </w:p>
    <w:p w14:paraId="068B3C0B" w14:textId="77777777" w:rsidR="00A9717B" w:rsidRDefault="00A9717B" w:rsidP="00A9717B">
      <w:pPr>
        <w:jc w:val="center"/>
        <w:rPr>
          <w:rFonts w:ascii="Arial" w:hAnsi="Arial" w:cs="Arial"/>
          <w:b/>
          <w:bCs/>
          <w:color w:val="156082" w:themeColor="accent1"/>
          <w:sz w:val="72"/>
          <w:szCs w:val="72"/>
        </w:rPr>
      </w:pPr>
    </w:p>
    <w:p w14:paraId="420151F3" w14:textId="77777777" w:rsidR="00A9717B" w:rsidRDefault="00A9717B" w:rsidP="00A9717B">
      <w:pPr>
        <w:jc w:val="center"/>
        <w:rPr>
          <w:rFonts w:ascii="Arial" w:hAnsi="Arial" w:cs="Arial"/>
          <w:b/>
          <w:bCs/>
          <w:color w:val="156082" w:themeColor="accent1"/>
          <w:sz w:val="72"/>
          <w:szCs w:val="72"/>
        </w:rPr>
      </w:pPr>
    </w:p>
    <w:p w14:paraId="07323A15" w14:textId="77777777" w:rsidR="00A9717B" w:rsidRDefault="00A9717B" w:rsidP="00A9717B">
      <w:pPr>
        <w:jc w:val="center"/>
        <w:rPr>
          <w:rFonts w:ascii="Arial" w:hAnsi="Arial" w:cs="Arial"/>
          <w:b/>
          <w:bCs/>
          <w:color w:val="156082" w:themeColor="accent1"/>
          <w:sz w:val="72"/>
          <w:szCs w:val="72"/>
        </w:rPr>
      </w:pPr>
    </w:p>
    <w:p w14:paraId="4BCB96A9" w14:textId="77777777" w:rsidR="00A9717B" w:rsidRDefault="00A9717B" w:rsidP="00A9717B">
      <w:pPr>
        <w:jc w:val="center"/>
        <w:rPr>
          <w:rFonts w:ascii="Arial" w:hAnsi="Arial" w:cs="Arial"/>
          <w:b/>
          <w:bCs/>
          <w:color w:val="156082" w:themeColor="accent1"/>
          <w:sz w:val="72"/>
          <w:szCs w:val="72"/>
        </w:rPr>
      </w:pPr>
    </w:p>
    <w:p w14:paraId="5E1C0440" w14:textId="77777777" w:rsidR="00A9717B" w:rsidRDefault="00A9717B" w:rsidP="00A9717B">
      <w:pPr>
        <w:jc w:val="center"/>
        <w:rPr>
          <w:rFonts w:ascii="Arial" w:hAnsi="Arial" w:cs="Arial"/>
          <w:b/>
          <w:bCs/>
          <w:color w:val="156082" w:themeColor="accent1"/>
          <w:sz w:val="72"/>
          <w:szCs w:val="72"/>
        </w:rPr>
      </w:pPr>
    </w:p>
    <w:p w14:paraId="0C343F05" w14:textId="77777777" w:rsidR="00851B6B" w:rsidRPr="00851B6B" w:rsidRDefault="00851B6B" w:rsidP="00851B6B"/>
    <w:p w14:paraId="14D8C6C7" w14:textId="2D642B12" w:rsidR="00A9717B" w:rsidRPr="00BC6DA5" w:rsidRDefault="00BC6DA5" w:rsidP="00851B6B">
      <w:pPr>
        <w:pStyle w:val="Ttulo1"/>
        <w:jc w:val="both"/>
        <w:rPr>
          <w:rFonts w:ascii="Arial" w:hAnsi="Arial" w:cs="Arial"/>
          <w:b/>
          <w:bCs/>
          <w:sz w:val="36"/>
          <w:szCs w:val="36"/>
        </w:rPr>
      </w:pPr>
      <w:bookmarkStart w:id="0" w:name="_Toc180672606"/>
      <w:proofErr w:type="spellStart"/>
      <w:r w:rsidRPr="00BC6DA5">
        <w:rPr>
          <w:rFonts w:ascii="Arial" w:hAnsi="Arial" w:cs="Arial"/>
          <w:b/>
          <w:bCs/>
          <w:sz w:val="36"/>
          <w:szCs w:val="36"/>
        </w:rPr>
        <w:lastRenderedPageBreak/>
        <w:t>Abstract</w:t>
      </w:r>
      <w:bookmarkEnd w:id="0"/>
      <w:proofErr w:type="spellEnd"/>
    </w:p>
    <w:p w14:paraId="69035A6C" w14:textId="77777777" w:rsidR="00BC6DA5" w:rsidRDefault="00BC6DA5" w:rsidP="00851B6B">
      <w:pPr>
        <w:jc w:val="both"/>
      </w:pPr>
    </w:p>
    <w:p w14:paraId="594D1F52" w14:textId="0A79EE06" w:rsidR="00BC6DA5" w:rsidRPr="00851B6B" w:rsidRDefault="00BC6DA5" w:rsidP="00851B6B">
      <w:pPr>
        <w:spacing w:line="360" w:lineRule="auto"/>
        <w:jc w:val="both"/>
        <w:rPr>
          <w:rFonts w:ascii="Arial" w:hAnsi="Arial" w:cs="Arial"/>
          <w:sz w:val="24"/>
          <w:szCs w:val="24"/>
        </w:rPr>
      </w:pPr>
      <w:r w:rsidRPr="00851B6B">
        <w:rPr>
          <w:rFonts w:ascii="Arial" w:hAnsi="Arial" w:cs="Arial"/>
          <w:sz w:val="24"/>
          <w:szCs w:val="24"/>
        </w:rPr>
        <w:t>El proyecto consiste en el desarrollo de una plataforma web que conecta a usuarios con barberías locales, permitiéndoles visualizar servicios disponibles y reservar citas. Durante el desarrollo, realizamos ajustes importantes en la organización del trabajo para mejorar la claridad de las tareas y optimizar el flujo de trabajo. El enfoque implementado ha permitido avanzar de manera más ordenada y con un mejor control sobre el progreso del proyecto. En este informe se describen los ajustes realizados, la estructura de trabajo aplicada y los resultados obtenidos hasta la fecha.</w:t>
      </w:r>
    </w:p>
    <w:p w14:paraId="47690D3C" w14:textId="77777777" w:rsidR="00BC6DA5" w:rsidRDefault="00BC6DA5" w:rsidP="00851B6B">
      <w:pPr>
        <w:spacing w:line="360" w:lineRule="auto"/>
        <w:jc w:val="both"/>
        <w:rPr>
          <w:rFonts w:ascii="Arial" w:hAnsi="Arial" w:cs="Arial"/>
        </w:rPr>
      </w:pPr>
    </w:p>
    <w:p w14:paraId="01523A12" w14:textId="77777777" w:rsidR="00BC6DA5" w:rsidRDefault="00BC6DA5" w:rsidP="00851B6B">
      <w:pPr>
        <w:spacing w:line="360" w:lineRule="auto"/>
        <w:jc w:val="both"/>
        <w:rPr>
          <w:rFonts w:ascii="Arial" w:hAnsi="Arial" w:cs="Arial"/>
        </w:rPr>
      </w:pPr>
    </w:p>
    <w:p w14:paraId="3A598396" w14:textId="77777777" w:rsidR="00BC6DA5" w:rsidRDefault="00BC6DA5" w:rsidP="00851B6B">
      <w:pPr>
        <w:spacing w:line="360" w:lineRule="auto"/>
        <w:jc w:val="both"/>
        <w:rPr>
          <w:rFonts w:ascii="Arial" w:hAnsi="Arial" w:cs="Arial"/>
        </w:rPr>
      </w:pPr>
    </w:p>
    <w:p w14:paraId="59D5DCFF" w14:textId="77777777" w:rsidR="00BC6DA5" w:rsidRDefault="00BC6DA5" w:rsidP="00851B6B">
      <w:pPr>
        <w:spacing w:line="360" w:lineRule="auto"/>
        <w:jc w:val="both"/>
        <w:rPr>
          <w:rFonts w:ascii="Arial" w:hAnsi="Arial" w:cs="Arial"/>
        </w:rPr>
      </w:pPr>
    </w:p>
    <w:p w14:paraId="22C05637" w14:textId="77777777" w:rsidR="00BC6DA5" w:rsidRDefault="00BC6DA5" w:rsidP="00851B6B">
      <w:pPr>
        <w:spacing w:line="360" w:lineRule="auto"/>
        <w:jc w:val="both"/>
        <w:rPr>
          <w:rFonts w:ascii="Arial" w:hAnsi="Arial" w:cs="Arial"/>
        </w:rPr>
      </w:pPr>
    </w:p>
    <w:p w14:paraId="0514B2B9" w14:textId="77777777" w:rsidR="00BC6DA5" w:rsidRDefault="00BC6DA5" w:rsidP="00851B6B">
      <w:pPr>
        <w:spacing w:line="360" w:lineRule="auto"/>
        <w:jc w:val="both"/>
        <w:rPr>
          <w:rFonts w:ascii="Arial" w:hAnsi="Arial" w:cs="Arial"/>
        </w:rPr>
      </w:pPr>
    </w:p>
    <w:p w14:paraId="0E062C8A" w14:textId="77777777" w:rsidR="00BC6DA5" w:rsidRDefault="00BC6DA5" w:rsidP="00851B6B">
      <w:pPr>
        <w:spacing w:line="360" w:lineRule="auto"/>
        <w:jc w:val="both"/>
        <w:rPr>
          <w:rFonts w:ascii="Arial" w:hAnsi="Arial" w:cs="Arial"/>
        </w:rPr>
      </w:pPr>
    </w:p>
    <w:p w14:paraId="50CDF208" w14:textId="77777777" w:rsidR="00BC6DA5" w:rsidRDefault="00BC6DA5" w:rsidP="00851B6B">
      <w:pPr>
        <w:spacing w:line="360" w:lineRule="auto"/>
        <w:jc w:val="both"/>
        <w:rPr>
          <w:rFonts w:ascii="Arial" w:hAnsi="Arial" w:cs="Arial"/>
        </w:rPr>
      </w:pPr>
    </w:p>
    <w:p w14:paraId="11DE7E40" w14:textId="77777777" w:rsidR="00BC6DA5" w:rsidRDefault="00BC6DA5" w:rsidP="00851B6B">
      <w:pPr>
        <w:spacing w:line="360" w:lineRule="auto"/>
        <w:jc w:val="both"/>
        <w:rPr>
          <w:rFonts w:ascii="Arial" w:hAnsi="Arial" w:cs="Arial"/>
        </w:rPr>
      </w:pPr>
    </w:p>
    <w:p w14:paraId="0E16FFB2" w14:textId="77777777" w:rsidR="00BC6DA5" w:rsidRDefault="00BC6DA5" w:rsidP="00851B6B">
      <w:pPr>
        <w:spacing w:line="360" w:lineRule="auto"/>
        <w:jc w:val="both"/>
        <w:rPr>
          <w:rFonts w:ascii="Arial" w:hAnsi="Arial" w:cs="Arial"/>
        </w:rPr>
      </w:pPr>
    </w:p>
    <w:p w14:paraId="1A36A1AB" w14:textId="77777777" w:rsidR="00BC6DA5" w:rsidRDefault="00BC6DA5" w:rsidP="00851B6B">
      <w:pPr>
        <w:spacing w:line="360" w:lineRule="auto"/>
        <w:jc w:val="both"/>
        <w:rPr>
          <w:rFonts w:ascii="Arial" w:hAnsi="Arial" w:cs="Arial"/>
        </w:rPr>
      </w:pPr>
    </w:p>
    <w:p w14:paraId="34312C14" w14:textId="77777777" w:rsidR="00BC6DA5" w:rsidRDefault="00BC6DA5" w:rsidP="00851B6B">
      <w:pPr>
        <w:spacing w:line="360" w:lineRule="auto"/>
        <w:jc w:val="both"/>
        <w:rPr>
          <w:rFonts w:ascii="Arial" w:hAnsi="Arial" w:cs="Arial"/>
        </w:rPr>
      </w:pPr>
    </w:p>
    <w:p w14:paraId="64CD0DBD" w14:textId="77777777" w:rsidR="00BC6DA5" w:rsidRDefault="00BC6DA5" w:rsidP="00851B6B">
      <w:pPr>
        <w:spacing w:line="360" w:lineRule="auto"/>
        <w:jc w:val="both"/>
        <w:rPr>
          <w:rFonts w:ascii="Arial" w:hAnsi="Arial" w:cs="Arial"/>
        </w:rPr>
      </w:pPr>
    </w:p>
    <w:p w14:paraId="54068533" w14:textId="77777777" w:rsidR="00BC6DA5" w:rsidRDefault="00BC6DA5" w:rsidP="00851B6B">
      <w:pPr>
        <w:spacing w:line="360" w:lineRule="auto"/>
        <w:jc w:val="both"/>
        <w:rPr>
          <w:rFonts w:ascii="Arial" w:hAnsi="Arial" w:cs="Arial"/>
        </w:rPr>
      </w:pPr>
    </w:p>
    <w:p w14:paraId="0CA37E87" w14:textId="224CDF3D" w:rsidR="00BC6DA5" w:rsidRPr="00BC6DA5" w:rsidRDefault="00BC6DA5" w:rsidP="00851B6B">
      <w:pPr>
        <w:pStyle w:val="Ttulo1"/>
        <w:jc w:val="both"/>
        <w:rPr>
          <w:rFonts w:ascii="Arial" w:hAnsi="Arial" w:cs="Arial"/>
          <w:b/>
          <w:bCs/>
          <w:sz w:val="36"/>
          <w:szCs w:val="36"/>
        </w:rPr>
      </w:pPr>
      <w:r w:rsidRPr="00BC6DA5">
        <w:rPr>
          <w:b/>
          <w:bCs/>
        </w:rPr>
        <w:lastRenderedPageBreak/>
        <w:t xml:space="preserve"> </w:t>
      </w:r>
      <w:bookmarkStart w:id="1" w:name="_Toc180672607"/>
      <w:r w:rsidRPr="00BC6DA5">
        <w:rPr>
          <w:rFonts w:ascii="Arial" w:hAnsi="Arial" w:cs="Arial"/>
          <w:b/>
          <w:bCs/>
          <w:sz w:val="36"/>
          <w:szCs w:val="36"/>
        </w:rPr>
        <w:t>Desarrollo de Ingeniería</w:t>
      </w:r>
      <w:bookmarkEnd w:id="1"/>
    </w:p>
    <w:p w14:paraId="7DA96EA5" w14:textId="51C3C257" w:rsidR="00BC6DA5" w:rsidRDefault="00BC6DA5" w:rsidP="00851B6B">
      <w:pPr>
        <w:pStyle w:val="Ttulo2"/>
        <w:jc w:val="both"/>
        <w:rPr>
          <w:rFonts w:ascii="Arial" w:hAnsi="Arial" w:cs="Arial"/>
        </w:rPr>
      </w:pPr>
      <w:bookmarkStart w:id="2" w:name="_Toc180672608"/>
      <w:r w:rsidRPr="00BC6DA5">
        <w:rPr>
          <w:rFonts w:ascii="Arial" w:hAnsi="Arial" w:cs="Arial"/>
        </w:rPr>
        <w:t>Ajustes Propuestos</w:t>
      </w:r>
      <w:bookmarkEnd w:id="2"/>
    </w:p>
    <w:p w14:paraId="45579333" w14:textId="77777777" w:rsidR="00BC6DA5" w:rsidRDefault="00BC6DA5" w:rsidP="00851B6B">
      <w:pPr>
        <w:jc w:val="both"/>
      </w:pPr>
    </w:p>
    <w:p w14:paraId="26945535" w14:textId="77777777"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Inicialmente, el proyecto se abordó utilizando una metodología ágil, pero a medida que avanzábamos, nos dimos cuenta de que esta no era la mejor opción para las necesidades del equipo. La gestión de tareas y plazos generaba confusión, lo que complicaba el seguimiento del progreso y la asignación de responsabilidades.</w:t>
      </w:r>
    </w:p>
    <w:p w14:paraId="2395AA26" w14:textId="437884A5"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Tras recibir retroalimentación de</w:t>
      </w:r>
      <w:r w:rsidRPr="00851B6B">
        <w:rPr>
          <w:rFonts w:ascii="Arial" w:hAnsi="Arial" w:cs="Arial"/>
          <w:sz w:val="24"/>
          <w:szCs w:val="24"/>
        </w:rPr>
        <w:t>l</w:t>
      </w:r>
      <w:r w:rsidRPr="00BC6DA5">
        <w:rPr>
          <w:rFonts w:ascii="Arial" w:hAnsi="Arial" w:cs="Arial"/>
          <w:sz w:val="24"/>
          <w:szCs w:val="24"/>
        </w:rPr>
        <w:t xml:space="preserve"> docente y reflexionar sobre los problemas encontrados, decidimos cambiar a una </w:t>
      </w:r>
      <w:r w:rsidRPr="00BC6DA5">
        <w:rPr>
          <w:rFonts w:ascii="Arial" w:hAnsi="Arial" w:cs="Arial"/>
          <w:b/>
          <w:bCs/>
          <w:sz w:val="24"/>
          <w:szCs w:val="24"/>
        </w:rPr>
        <w:t>metodología de cascada</w:t>
      </w:r>
      <w:r w:rsidRPr="00BC6DA5">
        <w:rPr>
          <w:rFonts w:ascii="Arial" w:hAnsi="Arial" w:cs="Arial"/>
          <w:sz w:val="24"/>
          <w:szCs w:val="24"/>
        </w:rPr>
        <w:t>. Este cambio fue clave para darle una estructura más clara al proyecto, dividiendo el trabajo en fases secuenciales que nos permitieran avanzar de manera más controlada. Este ajuste nos permitió organizar mejor los tiempos y asegurar que cada etapa se completara antes de pasar a la siguiente.</w:t>
      </w:r>
    </w:p>
    <w:p w14:paraId="3FAD29C1" w14:textId="46DA9767" w:rsidR="00BC6DA5" w:rsidRPr="00851B6B" w:rsidRDefault="00BC6DA5" w:rsidP="00851B6B">
      <w:pPr>
        <w:spacing w:line="360" w:lineRule="auto"/>
        <w:jc w:val="both"/>
        <w:rPr>
          <w:rFonts w:ascii="Arial" w:hAnsi="Arial" w:cs="Arial"/>
          <w:sz w:val="24"/>
          <w:szCs w:val="24"/>
        </w:rPr>
      </w:pPr>
      <w:r w:rsidRPr="00BC6DA5">
        <w:rPr>
          <w:rFonts w:ascii="Arial" w:hAnsi="Arial" w:cs="Arial"/>
          <w:sz w:val="24"/>
          <w:szCs w:val="24"/>
        </w:rPr>
        <w:t>Uno de los mayores beneficios de este cambio fue la posibilidad de gestionar de forma más eficiente los imprevistos que surgieron, especialmente los cambios en los requisitos. Con la metodología de cascada, estos cambios no afectaron tanto al calendario general, ya que pudimos ajustarlos antes de comenzar con el desarrollo. Además, la redistribución de tareas dentro del equipo fue un factor clave para mejorar el flujo de trabajo y asegurar una colaboración más efectiva.</w:t>
      </w:r>
    </w:p>
    <w:p w14:paraId="541240DA" w14:textId="77777777" w:rsidR="00BC6DA5" w:rsidRDefault="00BC6DA5" w:rsidP="00851B6B">
      <w:pPr>
        <w:spacing w:line="360" w:lineRule="auto"/>
        <w:jc w:val="both"/>
        <w:rPr>
          <w:rFonts w:ascii="Arial" w:hAnsi="Arial" w:cs="Arial"/>
        </w:rPr>
      </w:pPr>
    </w:p>
    <w:p w14:paraId="7BD7CEAD" w14:textId="77777777" w:rsidR="00BC6DA5" w:rsidRDefault="00BC6DA5" w:rsidP="00851B6B">
      <w:pPr>
        <w:spacing w:line="360" w:lineRule="auto"/>
        <w:jc w:val="both"/>
        <w:rPr>
          <w:rFonts w:ascii="Arial" w:hAnsi="Arial" w:cs="Arial"/>
        </w:rPr>
      </w:pPr>
    </w:p>
    <w:p w14:paraId="7D66C3D1" w14:textId="77777777" w:rsidR="00BC6DA5" w:rsidRDefault="00BC6DA5" w:rsidP="00851B6B">
      <w:pPr>
        <w:spacing w:line="360" w:lineRule="auto"/>
        <w:jc w:val="both"/>
        <w:rPr>
          <w:rFonts w:ascii="Arial" w:hAnsi="Arial" w:cs="Arial"/>
        </w:rPr>
      </w:pPr>
    </w:p>
    <w:p w14:paraId="5D2EDDA1" w14:textId="77777777" w:rsidR="00BC6DA5" w:rsidRDefault="00BC6DA5" w:rsidP="00851B6B">
      <w:pPr>
        <w:spacing w:line="360" w:lineRule="auto"/>
        <w:jc w:val="both"/>
        <w:rPr>
          <w:rFonts w:ascii="Arial" w:hAnsi="Arial" w:cs="Arial"/>
        </w:rPr>
      </w:pPr>
    </w:p>
    <w:p w14:paraId="1E503462" w14:textId="77777777" w:rsidR="00BC6DA5" w:rsidRDefault="00BC6DA5" w:rsidP="00851B6B">
      <w:pPr>
        <w:spacing w:line="360" w:lineRule="auto"/>
        <w:jc w:val="both"/>
        <w:rPr>
          <w:rFonts w:ascii="Arial" w:hAnsi="Arial" w:cs="Arial"/>
        </w:rPr>
      </w:pPr>
    </w:p>
    <w:p w14:paraId="64A93E71" w14:textId="77777777" w:rsidR="00851B6B" w:rsidRDefault="00851B6B" w:rsidP="00851B6B">
      <w:pPr>
        <w:spacing w:line="360" w:lineRule="auto"/>
        <w:jc w:val="both"/>
        <w:rPr>
          <w:rFonts w:ascii="Arial" w:hAnsi="Arial" w:cs="Arial"/>
        </w:rPr>
      </w:pPr>
    </w:p>
    <w:p w14:paraId="19267549" w14:textId="77777777" w:rsidR="00BC6DA5" w:rsidRDefault="00BC6DA5" w:rsidP="00851B6B">
      <w:pPr>
        <w:spacing w:line="360" w:lineRule="auto"/>
        <w:jc w:val="both"/>
        <w:rPr>
          <w:rFonts w:ascii="Arial" w:hAnsi="Arial" w:cs="Arial"/>
        </w:rPr>
      </w:pPr>
    </w:p>
    <w:p w14:paraId="04F99789" w14:textId="77777777" w:rsidR="00BC6DA5" w:rsidRDefault="00BC6DA5" w:rsidP="00851B6B">
      <w:pPr>
        <w:pStyle w:val="Ttulo1"/>
        <w:jc w:val="both"/>
        <w:rPr>
          <w:rFonts w:ascii="Arial" w:hAnsi="Arial" w:cs="Arial"/>
          <w:b/>
          <w:bCs/>
          <w:sz w:val="36"/>
          <w:szCs w:val="36"/>
        </w:rPr>
      </w:pPr>
      <w:bookmarkStart w:id="3" w:name="_Toc180672609"/>
      <w:r w:rsidRPr="00BC6DA5">
        <w:rPr>
          <w:rFonts w:ascii="Arial" w:hAnsi="Arial" w:cs="Arial"/>
          <w:b/>
          <w:bCs/>
          <w:sz w:val="36"/>
          <w:szCs w:val="36"/>
        </w:rPr>
        <w:lastRenderedPageBreak/>
        <w:t>Metodología de Trabajo</w:t>
      </w:r>
      <w:bookmarkEnd w:id="3"/>
    </w:p>
    <w:p w14:paraId="3AC7361F" w14:textId="77777777" w:rsidR="00BC6DA5" w:rsidRPr="00BC6DA5" w:rsidRDefault="00BC6DA5" w:rsidP="00851B6B">
      <w:pPr>
        <w:jc w:val="both"/>
      </w:pPr>
    </w:p>
    <w:p w14:paraId="76372108" w14:textId="00923419"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 xml:space="preserve">Como parte de los ajustes realizados, cambiamos de una metodología ágil a una </w:t>
      </w:r>
      <w:r w:rsidRPr="00BC6DA5">
        <w:rPr>
          <w:rFonts w:ascii="Arial" w:hAnsi="Arial" w:cs="Arial"/>
          <w:b/>
          <w:bCs/>
          <w:sz w:val="24"/>
          <w:szCs w:val="24"/>
        </w:rPr>
        <w:t>metodología de cascada</w:t>
      </w:r>
      <w:r w:rsidRPr="00BC6DA5">
        <w:rPr>
          <w:rFonts w:ascii="Arial" w:hAnsi="Arial" w:cs="Arial"/>
          <w:sz w:val="24"/>
          <w:szCs w:val="24"/>
        </w:rPr>
        <w:t>. Este enfoque secuencial nos permitió dividir el proyecto en fases bien definidas. Cada</w:t>
      </w:r>
      <w:r w:rsidRPr="00BC6DA5">
        <w:rPr>
          <w:rFonts w:ascii="Arial" w:hAnsi="Arial" w:cs="Arial"/>
          <w:sz w:val="24"/>
          <w:szCs w:val="24"/>
        </w:rPr>
        <w:t xml:space="preserve"> </w:t>
      </w:r>
      <w:r w:rsidRPr="00BC6DA5">
        <w:rPr>
          <w:rFonts w:ascii="Arial" w:hAnsi="Arial" w:cs="Arial"/>
          <w:sz w:val="24"/>
          <w:szCs w:val="24"/>
        </w:rPr>
        <w:t>fase se completó antes de avanzar a la siguiente, asegurando que los problemas se resolvieran en su etapa correspondiente, lo que evitó que se acumularan errores en fases posteriores.</w:t>
      </w:r>
    </w:p>
    <w:p w14:paraId="3BFB2DF0" w14:textId="0D8D3C47"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El proceso incluy</w:t>
      </w:r>
      <w:r w:rsidRPr="00BC6DA5">
        <w:rPr>
          <w:rFonts w:ascii="Arial" w:hAnsi="Arial" w:cs="Arial"/>
          <w:sz w:val="24"/>
          <w:szCs w:val="24"/>
        </w:rPr>
        <w:t>e</w:t>
      </w:r>
      <w:r w:rsidRPr="00BC6DA5">
        <w:rPr>
          <w:rFonts w:ascii="Arial" w:hAnsi="Arial" w:cs="Arial"/>
          <w:sz w:val="24"/>
          <w:szCs w:val="24"/>
        </w:rPr>
        <w:t xml:space="preserve"> la creación de una plataforma que permite a los usuarios buscar barberías locales, ver los servicios disponibles y gestionar citas a través de una agenda interactiva. Se estableció una base de datos para almacenar la información de las barberías y su disponibilidad, asegurando que el sistema sea eficiente y escalable.</w:t>
      </w:r>
    </w:p>
    <w:p w14:paraId="2E1E17BF" w14:textId="77777777"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El cambio a esta metodología nos permitió seguir un flujo de trabajo más organizado, con menos interrupciones y un mejor control del tiempo dedicado a cada fase.</w:t>
      </w:r>
    </w:p>
    <w:p w14:paraId="62C4E55C" w14:textId="77777777" w:rsidR="00BC6DA5" w:rsidRPr="00BC6DA5" w:rsidRDefault="00BC6DA5" w:rsidP="00851B6B">
      <w:pPr>
        <w:spacing w:line="360" w:lineRule="auto"/>
        <w:jc w:val="both"/>
        <w:rPr>
          <w:rFonts w:ascii="Arial" w:hAnsi="Arial" w:cs="Arial"/>
        </w:rPr>
      </w:pPr>
    </w:p>
    <w:p w14:paraId="411A2960" w14:textId="77777777" w:rsidR="00BC6DA5" w:rsidRDefault="00BC6DA5" w:rsidP="00851B6B">
      <w:pPr>
        <w:jc w:val="both"/>
      </w:pPr>
    </w:p>
    <w:p w14:paraId="15377280" w14:textId="77777777" w:rsidR="00BC6DA5" w:rsidRDefault="00BC6DA5" w:rsidP="00851B6B">
      <w:pPr>
        <w:jc w:val="both"/>
      </w:pPr>
    </w:p>
    <w:p w14:paraId="5AB69B43" w14:textId="77777777" w:rsidR="00BC6DA5" w:rsidRDefault="00BC6DA5" w:rsidP="00851B6B">
      <w:pPr>
        <w:jc w:val="both"/>
      </w:pPr>
    </w:p>
    <w:p w14:paraId="087B2CD5" w14:textId="77777777" w:rsidR="00BC6DA5" w:rsidRDefault="00BC6DA5" w:rsidP="00851B6B">
      <w:pPr>
        <w:jc w:val="both"/>
      </w:pPr>
    </w:p>
    <w:p w14:paraId="07674575" w14:textId="77777777" w:rsidR="00BC6DA5" w:rsidRDefault="00BC6DA5" w:rsidP="00851B6B">
      <w:pPr>
        <w:jc w:val="both"/>
      </w:pPr>
    </w:p>
    <w:p w14:paraId="7A49929D" w14:textId="77777777" w:rsidR="00BC6DA5" w:rsidRDefault="00BC6DA5" w:rsidP="00851B6B">
      <w:pPr>
        <w:jc w:val="both"/>
      </w:pPr>
    </w:p>
    <w:p w14:paraId="22B1086A" w14:textId="77777777" w:rsidR="00BC6DA5" w:rsidRDefault="00BC6DA5" w:rsidP="00851B6B">
      <w:pPr>
        <w:jc w:val="both"/>
      </w:pPr>
    </w:p>
    <w:p w14:paraId="4C65115B" w14:textId="77777777" w:rsidR="00851B6B" w:rsidRDefault="00851B6B" w:rsidP="00851B6B">
      <w:pPr>
        <w:jc w:val="both"/>
      </w:pPr>
    </w:p>
    <w:p w14:paraId="2BE110ED" w14:textId="77777777" w:rsidR="00851B6B" w:rsidRDefault="00851B6B" w:rsidP="00851B6B">
      <w:pPr>
        <w:jc w:val="both"/>
      </w:pPr>
    </w:p>
    <w:p w14:paraId="356F695C" w14:textId="77777777" w:rsidR="00851B6B" w:rsidRDefault="00851B6B" w:rsidP="00851B6B">
      <w:pPr>
        <w:jc w:val="both"/>
      </w:pPr>
    </w:p>
    <w:p w14:paraId="75367586" w14:textId="77777777" w:rsidR="00851B6B" w:rsidRDefault="00851B6B" w:rsidP="00851B6B">
      <w:pPr>
        <w:jc w:val="both"/>
      </w:pPr>
    </w:p>
    <w:p w14:paraId="07A26877" w14:textId="77777777" w:rsidR="00BC6DA5" w:rsidRDefault="00BC6DA5" w:rsidP="00851B6B">
      <w:pPr>
        <w:jc w:val="both"/>
      </w:pPr>
    </w:p>
    <w:p w14:paraId="2A34439E" w14:textId="593AB5BD" w:rsidR="00BC6DA5" w:rsidRDefault="00BC6DA5" w:rsidP="00851B6B">
      <w:pPr>
        <w:pStyle w:val="Ttulo1"/>
        <w:jc w:val="both"/>
        <w:rPr>
          <w:rFonts w:ascii="Arial" w:hAnsi="Arial" w:cs="Arial"/>
          <w:b/>
          <w:bCs/>
          <w:sz w:val="36"/>
          <w:szCs w:val="36"/>
        </w:rPr>
      </w:pPr>
      <w:bookmarkStart w:id="4" w:name="_Toc180672610"/>
      <w:r w:rsidRPr="00BC6DA5">
        <w:rPr>
          <w:rFonts w:ascii="Arial" w:hAnsi="Arial" w:cs="Arial"/>
          <w:b/>
          <w:bCs/>
          <w:sz w:val="36"/>
          <w:szCs w:val="36"/>
        </w:rPr>
        <w:lastRenderedPageBreak/>
        <w:t>Conclusi</w:t>
      </w:r>
      <w:r w:rsidR="00851B6B">
        <w:rPr>
          <w:rFonts w:ascii="Arial" w:hAnsi="Arial" w:cs="Arial"/>
          <w:b/>
          <w:bCs/>
          <w:sz w:val="36"/>
          <w:szCs w:val="36"/>
        </w:rPr>
        <w:t>ón</w:t>
      </w:r>
      <w:bookmarkEnd w:id="4"/>
    </w:p>
    <w:p w14:paraId="2288873B" w14:textId="77777777" w:rsidR="00BC6DA5" w:rsidRPr="00BC6DA5" w:rsidRDefault="00BC6DA5" w:rsidP="00851B6B">
      <w:pPr>
        <w:jc w:val="both"/>
      </w:pPr>
    </w:p>
    <w:p w14:paraId="3212D519" w14:textId="77777777"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Aunque el proyecto aún no está finalizado, los ajustes realizados hasta ahora han sido fundamentales para avanzar de manera más organizada y eficiente. Reorganizar las fases nos permitió manejar mejor las tareas y los plazos, lo que ha reducido problemas y retrasos. Al trabajar de forma secuencial, hemos logrado completar cada fase con mayor claridad y control, lo que nos ha permitido avanzar sin que se acumulen errores.</w:t>
      </w:r>
    </w:p>
    <w:p w14:paraId="1785EB9D" w14:textId="77777777" w:rsidR="00BC6DA5" w:rsidRPr="00BC6DA5" w:rsidRDefault="00BC6DA5" w:rsidP="00851B6B">
      <w:pPr>
        <w:spacing w:line="360" w:lineRule="auto"/>
        <w:jc w:val="both"/>
        <w:rPr>
          <w:rFonts w:ascii="Arial" w:hAnsi="Arial" w:cs="Arial"/>
          <w:sz w:val="24"/>
          <w:szCs w:val="24"/>
        </w:rPr>
      </w:pPr>
      <w:r w:rsidRPr="00BC6DA5">
        <w:rPr>
          <w:rFonts w:ascii="Arial" w:hAnsi="Arial" w:cs="Arial"/>
          <w:sz w:val="24"/>
          <w:szCs w:val="24"/>
        </w:rPr>
        <w:t>El equipo ha mejorado en cuanto a la colaboración y la comunicación, con roles más definidos para cada miembro. Esto ha facilitado el flujo de trabajo y ha asegurado que las tareas sean asignadas de manera equitativa. Aunque todavía quedan fases importantes por completar, los ajustes realizados nos han puesto en una mejor posición para alcanzar los objetivos con éxito.</w:t>
      </w:r>
    </w:p>
    <w:p w14:paraId="691FD156" w14:textId="77777777" w:rsidR="00BC6DA5" w:rsidRDefault="00BC6DA5" w:rsidP="00851B6B">
      <w:pPr>
        <w:jc w:val="both"/>
      </w:pPr>
    </w:p>
    <w:p w14:paraId="6F4E2169" w14:textId="77777777" w:rsidR="00C35CBA" w:rsidRDefault="00C35CBA" w:rsidP="00851B6B">
      <w:pPr>
        <w:jc w:val="both"/>
      </w:pPr>
    </w:p>
    <w:p w14:paraId="70FFEAB3" w14:textId="77777777" w:rsidR="00C35CBA" w:rsidRDefault="00C35CBA" w:rsidP="00851B6B">
      <w:pPr>
        <w:jc w:val="both"/>
      </w:pPr>
    </w:p>
    <w:p w14:paraId="1CA7B730" w14:textId="77777777" w:rsidR="00C35CBA" w:rsidRDefault="00C35CBA" w:rsidP="00851B6B">
      <w:pPr>
        <w:jc w:val="both"/>
      </w:pPr>
    </w:p>
    <w:p w14:paraId="4338E115" w14:textId="77777777" w:rsidR="00C35CBA" w:rsidRDefault="00C35CBA" w:rsidP="00851B6B">
      <w:pPr>
        <w:jc w:val="both"/>
      </w:pPr>
    </w:p>
    <w:p w14:paraId="722F948D" w14:textId="77777777" w:rsidR="00C35CBA" w:rsidRDefault="00C35CBA" w:rsidP="00851B6B">
      <w:pPr>
        <w:jc w:val="both"/>
      </w:pPr>
    </w:p>
    <w:p w14:paraId="390E6F1B" w14:textId="77777777" w:rsidR="00C35CBA" w:rsidRDefault="00C35CBA" w:rsidP="00851B6B">
      <w:pPr>
        <w:jc w:val="both"/>
      </w:pPr>
    </w:p>
    <w:p w14:paraId="37FF24EF" w14:textId="77777777" w:rsidR="00C35CBA" w:rsidRDefault="00C35CBA" w:rsidP="00851B6B">
      <w:pPr>
        <w:jc w:val="both"/>
      </w:pPr>
    </w:p>
    <w:p w14:paraId="64D21E9E" w14:textId="77777777" w:rsidR="00C35CBA" w:rsidRDefault="00C35CBA" w:rsidP="00851B6B">
      <w:pPr>
        <w:jc w:val="both"/>
      </w:pPr>
    </w:p>
    <w:p w14:paraId="13F3D03E" w14:textId="77777777" w:rsidR="00C35CBA" w:rsidRDefault="00C35CBA" w:rsidP="00851B6B">
      <w:pPr>
        <w:jc w:val="both"/>
      </w:pPr>
    </w:p>
    <w:p w14:paraId="10BC67AD" w14:textId="77777777" w:rsidR="00C35CBA" w:rsidRDefault="00C35CBA" w:rsidP="00851B6B">
      <w:pPr>
        <w:jc w:val="both"/>
      </w:pPr>
    </w:p>
    <w:p w14:paraId="48C8019A" w14:textId="77777777" w:rsidR="00C35CBA" w:rsidRDefault="00C35CBA" w:rsidP="00851B6B">
      <w:pPr>
        <w:jc w:val="both"/>
      </w:pPr>
    </w:p>
    <w:p w14:paraId="570F6B01" w14:textId="77777777" w:rsidR="00C35CBA" w:rsidRDefault="00C35CBA" w:rsidP="00851B6B">
      <w:pPr>
        <w:jc w:val="both"/>
      </w:pPr>
    </w:p>
    <w:p w14:paraId="6FF5D367" w14:textId="77777777" w:rsidR="00C35CBA" w:rsidRDefault="00C35CBA" w:rsidP="00851B6B">
      <w:pPr>
        <w:jc w:val="both"/>
      </w:pPr>
    </w:p>
    <w:p w14:paraId="7E1BAABF" w14:textId="77777777" w:rsidR="00C35CBA" w:rsidRDefault="00C35CBA" w:rsidP="00851B6B">
      <w:pPr>
        <w:jc w:val="both"/>
      </w:pPr>
    </w:p>
    <w:p w14:paraId="6E27C364" w14:textId="77777777" w:rsidR="00C35CBA" w:rsidRDefault="00C35CBA" w:rsidP="00851B6B">
      <w:pPr>
        <w:jc w:val="both"/>
      </w:pPr>
    </w:p>
    <w:p w14:paraId="3EF0CD92" w14:textId="77777777" w:rsidR="00C35CBA" w:rsidRDefault="00C35CBA" w:rsidP="00C35CBA">
      <w:pPr>
        <w:pStyle w:val="Ttulo1"/>
        <w:rPr>
          <w:rFonts w:ascii="Arial" w:hAnsi="Arial" w:cs="Arial"/>
          <w:b/>
          <w:bCs/>
          <w:sz w:val="36"/>
          <w:szCs w:val="36"/>
        </w:rPr>
      </w:pPr>
      <w:bookmarkStart w:id="5" w:name="_Toc180672611"/>
      <w:r w:rsidRPr="00C35CBA">
        <w:rPr>
          <w:rFonts w:ascii="Arial" w:hAnsi="Arial" w:cs="Arial"/>
          <w:b/>
          <w:bCs/>
          <w:sz w:val="36"/>
          <w:szCs w:val="36"/>
        </w:rPr>
        <w:lastRenderedPageBreak/>
        <w:t>Reflexión Individual</w:t>
      </w:r>
      <w:bookmarkEnd w:id="5"/>
    </w:p>
    <w:p w14:paraId="3A109411" w14:textId="77777777" w:rsidR="00C35CBA" w:rsidRPr="00C35CBA" w:rsidRDefault="00C35CBA" w:rsidP="00C35CBA"/>
    <w:p w14:paraId="370B269E" w14:textId="77777777" w:rsidR="00C35CBA" w:rsidRPr="00C35CBA" w:rsidRDefault="00C35CBA" w:rsidP="00C35CBA">
      <w:pPr>
        <w:spacing w:line="360" w:lineRule="auto"/>
        <w:jc w:val="both"/>
        <w:rPr>
          <w:rFonts w:ascii="Arial" w:hAnsi="Arial" w:cs="Arial"/>
          <w:sz w:val="24"/>
          <w:szCs w:val="24"/>
        </w:rPr>
      </w:pPr>
      <w:r w:rsidRPr="00C35CBA">
        <w:rPr>
          <w:rFonts w:ascii="Arial" w:hAnsi="Arial" w:cs="Arial"/>
          <w:sz w:val="24"/>
          <w:szCs w:val="24"/>
        </w:rPr>
        <w:t>A lo largo del desarrollo del proyecto, me he dado cuenta de la importancia de ser flexible y adaptable cuando surgen dificultades. Al inicio, enfrentamos varios problemas relacionados con la organización de tareas y la asignación de tiempos, lo que nos obligó a reevaluar nuestro enfoque. Esta experiencia me ha enseñado que es esencial estar dispuesto a hacer ajustes cuando las cosas no salen como se planean, en lugar de seguir un camino que no está funcionando.</w:t>
      </w:r>
    </w:p>
    <w:p w14:paraId="41D5474D" w14:textId="77777777" w:rsidR="00C35CBA" w:rsidRPr="00C35CBA" w:rsidRDefault="00C35CBA" w:rsidP="00C35CBA">
      <w:pPr>
        <w:spacing w:line="360" w:lineRule="auto"/>
        <w:jc w:val="both"/>
        <w:rPr>
          <w:rFonts w:ascii="Arial" w:hAnsi="Arial" w:cs="Arial"/>
          <w:sz w:val="24"/>
          <w:szCs w:val="24"/>
        </w:rPr>
      </w:pPr>
      <w:r w:rsidRPr="00C35CBA">
        <w:rPr>
          <w:rFonts w:ascii="Arial" w:hAnsi="Arial" w:cs="Arial"/>
          <w:sz w:val="24"/>
          <w:szCs w:val="24"/>
        </w:rPr>
        <w:t>Además, he aprendido mucho sobre la colaboración en equipo. La comunicación constante y el establecimiento de roles claros dentro del grupo han sido clave para mejorar el flujo de trabajo. Este proceso me ha permitido desarrollar mejores habilidades para trabajar en equipo, aprender a escuchar más a mis compañeros, y contribuir de manera más efectiva al avance del proyecto.</w:t>
      </w:r>
    </w:p>
    <w:p w14:paraId="2E1D2EE3" w14:textId="77777777" w:rsidR="00C35CBA" w:rsidRPr="00C35CBA" w:rsidRDefault="00C35CBA" w:rsidP="00C35CBA">
      <w:pPr>
        <w:spacing w:line="360" w:lineRule="auto"/>
        <w:jc w:val="both"/>
        <w:rPr>
          <w:rFonts w:ascii="Arial" w:hAnsi="Arial" w:cs="Arial"/>
          <w:sz w:val="24"/>
          <w:szCs w:val="24"/>
        </w:rPr>
      </w:pPr>
      <w:r w:rsidRPr="00C35CBA">
        <w:rPr>
          <w:rFonts w:ascii="Arial" w:hAnsi="Arial" w:cs="Arial"/>
          <w:sz w:val="24"/>
          <w:szCs w:val="24"/>
        </w:rPr>
        <w:t>Aunque el proyecto aún no está terminado, siento que los ajustes realizados nos han puesto en el camino correcto para completar con éxito las próximas fases. Este aprendizaje será muy valioso no solo para este proyecto, sino también para futuros desafíos, ya que me ha dado una visión más clara de cómo gestionar el tiempo, las prioridades y la toma de decisiones en un entorno de trabajo colaborativo.</w:t>
      </w:r>
    </w:p>
    <w:p w14:paraId="6BFAB2BE" w14:textId="77777777" w:rsidR="00C35CBA" w:rsidRDefault="00C35CBA" w:rsidP="00851B6B">
      <w:pPr>
        <w:jc w:val="both"/>
      </w:pPr>
    </w:p>
    <w:p w14:paraId="6700301F" w14:textId="77777777" w:rsidR="00201A41" w:rsidRDefault="00201A41" w:rsidP="00851B6B">
      <w:pPr>
        <w:jc w:val="both"/>
      </w:pPr>
    </w:p>
    <w:p w14:paraId="5E3CEEB3" w14:textId="77777777" w:rsidR="00201A41" w:rsidRDefault="00201A41" w:rsidP="00851B6B">
      <w:pPr>
        <w:jc w:val="both"/>
      </w:pPr>
    </w:p>
    <w:p w14:paraId="68E8A218" w14:textId="77777777" w:rsidR="00201A41" w:rsidRDefault="00201A41" w:rsidP="00851B6B">
      <w:pPr>
        <w:jc w:val="both"/>
      </w:pPr>
    </w:p>
    <w:p w14:paraId="5E45D03D" w14:textId="77777777" w:rsidR="00201A41" w:rsidRDefault="00201A41" w:rsidP="00851B6B">
      <w:pPr>
        <w:jc w:val="both"/>
      </w:pPr>
    </w:p>
    <w:p w14:paraId="7832043C" w14:textId="77777777" w:rsidR="00201A41" w:rsidRDefault="00201A41" w:rsidP="00851B6B">
      <w:pPr>
        <w:jc w:val="both"/>
      </w:pPr>
    </w:p>
    <w:p w14:paraId="7B67D93B" w14:textId="77777777" w:rsidR="00201A41" w:rsidRDefault="00201A41" w:rsidP="00851B6B">
      <w:pPr>
        <w:jc w:val="both"/>
      </w:pPr>
    </w:p>
    <w:p w14:paraId="24CB7169" w14:textId="77777777" w:rsidR="00201A41" w:rsidRDefault="00201A41" w:rsidP="00851B6B">
      <w:pPr>
        <w:jc w:val="both"/>
      </w:pPr>
    </w:p>
    <w:p w14:paraId="177C937D" w14:textId="77777777" w:rsidR="00201A41" w:rsidRDefault="00201A41" w:rsidP="00851B6B">
      <w:pPr>
        <w:jc w:val="both"/>
      </w:pPr>
    </w:p>
    <w:p w14:paraId="3954F3D5" w14:textId="77777777" w:rsidR="00201A41" w:rsidRDefault="00201A41" w:rsidP="00851B6B">
      <w:pPr>
        <w:jc w:val="both"/>
      </w:pPr>
    </w:p>
    <w:p w14:paraId="25BF4864" w14:textId="77777777" w:rsidR="00201A41" w:rsidRDefault="00201A41" w:rsidP="00851B6B">
      <w:pPr>
        <w:jc w:val="both"/>
      </w:pPr>
    </w:p>
    <w:p w14:paraId="7B6E9A5A" w14:textId="6B04F907" w:rsidR="00201A41" w:rsidRDefault="00201A41" w:rsidP="00201A41">
      <w:pPr>
        <w:pStyle w:val="Ttulo1"/>
        <w:rPr>
          <w:rFonts w:ascii="Arial" w:hAnsi="Arial" w:cs="Arial"/>
          <w:b/>
          <w:bCs/>
          <w:sz w:val="36"/>
          <w:szCs w:val="36"/>
        </w:rPr>
      </w:pPr>
      <w:bookmarkStart w:id="6" w:name="_Toc180672612"/>
      <w:r w:rsidRPr="00201A41">
        <w:rPr>
          <w:rFonts w:ascii="Arial" w:hAnsi="Arial" w:cs="Arial"/>
          <w:b/>
          <w:bCs/>
          <w:sz w:val="36"/>
          <w:szCs w:val="36"/>
        </w:rPr>
        <w:lastRenderedPageBreak/>
        <w:t xml:space="preserve">Reflexión </w:t>
      </w:r>
      <w:r w:rsidRPr="00201A41">
        <w:rPr>
          <w:rFonts w:ascii="Arial" w:hAnsi="Arial" w:cs="Arial"/>
          <w:b/>
          <w:bCs/>
          <w:sz w:val="36"/>
          <w:szCs w:val="36"/>
        </w:rPr>
        <w:t>A.O.P</w:t>
      </w:r>
      <w:bookmarkEnd w:id="6"/>
    </w:p>
    <w:p w14:paraId="0B8624F6" w14:textId="77777777" w:rsidR="00201A41" w:rsidRPr="00201A41" w:rsidRDefault="00201A41" w:rsidP="00201A41"/>
    <w:p w14:paraId="5D246A67" w14:textId="77777777" w:rsidR="00201A41" w:rsidRPr="00827186" w:rsidRDefault="00201A41" w:rsidP="00201A41">
      <w:pPr>
        <w:spacing w:line="360" w:lineRule="auto"/>
        <w:jc w:val="both"/>
        <w:rPr>
          <w:rFonts w:ascii="Arial" w:hAnsi="Arial" w:cs="Arial"/>
          <w:sz w:val="24"/>
          <w:szCs w:val="24"/>
        </w:rPr>
      </w:pPr>
      <w:r w:rsidRPr="00827186">
        <w:rPr>
          <w:rFonts w:ascii="Arial" w:hAnsi="Arial" w:cs="Arial"/>
          <w:sz w:val="24"/>
          <w:szCs w:val="24"/>
        </w:rPr>
        <w:t xml:space="preserve">El desarrollo de la plataforma </w:t>
      </w:r>
      <w:proofErr w:type="spellStart"/>
      <w:r w:rsidRPr="00827186">
        <w:rPr>
          <w:rFonts w:ascii="Arial" w:hAnsi="Arial" w:cs="Arial"/>
          <w:sz w:val="24"/>
          <w:szCs w:val="24"/>
        </w:rPr>
        <w:t>BarberConnect</w:t>
      </w:r>
      <w:proofErr w:type="spellEnd"/>
      <w:r w:rsidRPr="00827186">
        <w:rPr>
          <w:rFonts w:ascii="Arial" w:hAnsi="Arial" w:cs="Arial"/>
          <w:sz w:val="24"/>
          <w:szCs w:val="24"/>
        </w:rPr>
        <w:t xml:space="preserve"> ha sido un proceso de aprendizaje y adaptación significativa, destacando la importancia de la organización en la gestión de proyectos.</w:t>
      </w:r>
      <w:r>
        <w:rPr>
          <w:rFonts w:ascii="Arial" w:hAnsi="Arial" w:cs="Arial"/>
          <w:sz w:val="24"/>
          <w:szCs w:val="24"/>
        </w:rPr>
        <w:t xml:space="preserve"> </w:t>
      </w:r>
      <w:r w:rsidRPr="00827186">
        <w:rPr>
          <w:rFonts w:ascii="Arial" w:hAnsi="Arial" w:cs="Arial"/>
          <w:sz w:val="24"/>
          <w:szCs w:val="24"/>
        </w:rPr>
        <w:t>Desde el inicio, se optó por la metodología de Cascada, lo que permitió estructurar el proyecto en fases secuenciales y facilitar una planificación precisa del trabajo. Este enfoque aseguró que cada etapa se completara antes de avanzar a la siguiente, optimizando la asignación de tareas y la gestión del tiempo.</w:t>
      </w:r>
    </w:p>
    <w:p w14:paraId="5912C70F" w14:textId="77777777" w:rsidR="00201A41" w:rsidRPr="00827186" w:rsidRDefault="00201A41" w:rsidP="00201A41">
      <w:pPr>
        <w:spacing w:line="360" w:lineRule="auto"/>
        <w:jc w:val="both"/>
        <w:rPr>
          <w:rFonts w:ascii="Arial" w:hAnsi="Arial" w:cs="Arial"/>
          <w:sz w:val="24"/>
          <w:szCs w:val="24"/>
        </w:rPr>
      </w:pPr>
      <w:r w:rsidRPr="00827186">
        <w:rPr>
          <w:rFonts w:ascii="Arial" w:hAnsi="Arial" w:cs="Arial"/>
          <w:sz w:val="24"/>
          <w:szCs w:val="24"/>
        </w:rPr>
        <w:t>La metodología empleada facilitó la resolución de problemas en la etapa correspondiente, evitando la acumulación de errores y permitiendo que los cambios en los requisitos se abordaran de manera ordenada antes de iniciar cada fase de desarrollo. La plataforma final ofrece a los usuarios una forma eficiente de conectarse con barberías locales, gestionando servicios y citas a través de una interfaz intuitiva y respaldada por una base de datos robusta.</w:t>
      </w:r>
    </w:p>
    <w:p w14:paraId="406B7BE4" w14:textId="77777777" w:rsidR="00201A41" w:rsidRPr="00827186" w:rsidRDefault="00201A41" w:rsidP="00201A41">
      <w:pPr>
        <w:spacing w:line="360" w:lineRule="auto"/>
        <w:jc w:val="both"/>
        <w:rPr>
          <w:rFonts w:ascii="Arial" w:hAnsi="Arial" w:cs="Arial"/>
          <w:sz w:val="24"/>
          <w:szCs w:val="24"/>
        </w:rPr>
      </w:pPr>
      <w:r w:rsidRPr="00827186">
        <w:rPr>
          <w:rFonts w:ascii="Arial" w:hAnsi="Arial" w:cs="Arial"/>
          <w:sz w:val="24"/>
          <w:szCs w:val="24"/>
        </w:rPr>
        <w:t>El enfoque secuencial permitió mantener un control riguroso sobre el flujo de trabajo, asegurando la calidad del producto final y la satisfacción del usuario.</w:t>
      </w:r>
    </w:p>
    <w:p w14:paraId="5BCA5012" w14:textId="77777777" w:rsidR="00201A41" w:rsidRPr="00BC6DA5" w:rsidRDefault="00201A41" w:rsidP="00851B6B">
      <w:pPr>
        <w:jc w:val="both"/>
      </w:pPr>
    </w:p>
    <w:sectPr w:rsidR="00201A41" w:rsidRPr="00BC6DA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085ED" w14:textId="77777777" w:rsidR="00ED794A" w:rsidRDefault="00ED794A" w:rsidP="00851B6B">
      <w:pPr>
        <w:spacing w:after="0" w:line="240" w:lineRule="auto"/>
      </w:pPr>
      <w:r>
        <w:separator/>
      </w:r>
    </w:p>
  </w:endnote>
  <w:endnote w:type="continuationSeparator" w:id="0">
    <w:p w14:paraId="21D5C08F" w14:textId="77777777" w:rsidR="00ED794A" w:rsidRDefault="00ED794A" w:rsidP="0085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95110" w14:textId="77777777" w:rsidR="00ED794A" w:rsidRDefault="00ED794A" w:rsidP="00851B6B">
      <w:pPr>
        <w:spacing w:after="0" w:line="240" w:lineRule="auto"/>
      </w:pPr>
      <w:r>
        <w:separator/>
      </w:r>
    </w:p>
  </w:footnote>
  <w:footnote w:type="continuationSeparator" w:id="0">
    <w:p w14:paraId="5F05882E" w14:textId="77777777" w:rsidR="00ED794A" w:rsidRDefault="00ED794A" w:rsidP="0085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D7D1C" w14:textId="677049C2" w:rsidR="00851B6B" w:rsidRPr="00851B6B" w:rsidRDefault="00851B6B" w:rsidP="00851B6B">
    <w:pPr>
      <w:pStyle w:val="Encabezado"/>
    </w:pPr>
    <w:r>
      <w:rPr>
        <w:noProof/>
      </w:rPr>
      <w:drawing>
        <wp:anchor distT="0" distB="0" distL="114300" distR="114300" simplePos="0" relativeHeight="251658240" behindDoc="1" locked="0" layoutInCell="1" allowOverlap="1" wp14:anchorId="2A1EA0E8" wp14:editId="63F0F221">
          <wp:simplePos x="0" y="0"/>
          <wp:positionH relativeFrom="column">
            <wp:posOffset>-670560</wp:posOffset>
          </wp:positionH>
          <wp:positionV relativeFrom="paragraph">
            <wp:posOffset>-220980</wp:posOffset>
          </wp:positionV>
          <wp:extent cx="2009775" cy="466725"/>
          <wp:effectExtent l="0" t="0" r="9525" b="9525"/>
          <wp:wrapTight wrapText="bothSides">
            <wp:wrapPolygon edited="0">
              <wp:start x="19041" y="0"/>
              <wp:lineTo x="2047" y="3527"/>
              <wp:lineTo x="0" y="4408"/>
              <wp:lineTo x="0" y="20278"/>
              <wp:lineTo x="18427" y="21159"/>
              <wp:lineTo x="20679" y="21159"/>
              <wp:lineTo x="20883" y="20278"/>
              <wp:lineTo x="21498" y="14988"/>
              <wp:lineTo x="21498" y="8816"/>
              <wp:lineTo x="21088" y="4408"/>
              <wp:lineTo x="20064" y="0"/>
              <wp:lineTo x="19041" y="0"/>
            </wp:wrapPolygon>
          </wp:wrapTight>
          <wp:docPr id="155112682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2682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168CB"/>
    <w:multiLevelType w:val="hybridMultilevel"/>
    <w:tmpl w:val="07080F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8945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0C"/>
    <w:rsid w:val="00131B9B"/>
    <w:rsid w:val="00201A41"/>
    <w:rsid w:val="0068720C"/>
    <w:rsid w:val="006C5C67"/>
    <w:rsid w:val="00851B6B"/>
    <w:rsid w:val="00886739"/>
    <w:rsid w:val="0094760B"/>
    <w:rsid w:val="00A9717B"/>
    <w:rsid w:val="00AC4612"/>
    <w:rsid w:val="00B262DE"/>
    <w:rsid w:val="00BC6DA5"/>
    <w:rsid w:val="00C35CBA"/>
    <w:rsid w:val="00E86736"/>
    <w:rsid w:val="00ED79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9C8B"/>
  <w15:chartTrackingRefBased/>
  <w15:docId w15:val="{6D5CCCF1-7DBB-4B0B-90F4-BD51C63C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7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87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72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72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72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72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72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72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72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2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872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72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72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72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72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72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72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720C"/>
    <w:rPr>
      <w:rFonts w:eastAsiaTheme="majorEastAsia" w:cstheme="majorBidi"/>
      <w:color w:val="272727" w:themeColor="text1" w:themeTint="D8"/>
    </w:rPr>
  </w:style>
  <w:style w:type="paragraph" w:styleId="Ttulo">
    <w:name w:val="Title"/>
    <w:basedOn w:val="Normal"/>
    <w:next w:val="Normal"/>
    <w:link w:val="TtuloCar"/>
    <w:uiPriority w:val="10"/>
    <w:qFormat/>
    <w:rsid w:val="00687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2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72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72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720C"/>
    <w:pPr>
      <w:spacing w:before="160"/>
      <w:jc w:val="center"/>
    </w:pPr>
    <w:rPr>
      <w:i/>
      <w:iCs/>
      <w:color w:val="404040" w:themeColor="text1" w:themeTint="BF"/>
    </w:rPr>
  </w:style>
  <w:style w:type="character" w:customStyle="1" w:styleId="CitaCar">
    <w:name w:val="Cita Car"/>
    <w:basedOn w:val="Fuentedeprrafopredeter"/>
    <w:link w:val="Cita"/>
    <w:uiPriority w:val="29"/>
    <w:rsid w:val="0068720C"/>
    <w:rPr>
      <w:i/>
      <w:iCs/>
      <w:color w:val="404040" w:themeColor="text1" w:themeTint="BF"/>
    </w:rPr>
  </w:style>
  <w:style w:type="paragraph" w:styleId="Prrafodelista">
    <w:name w:val="List Paragraph"/>
    <w:basedOn w:val="Normal"/>
    <w:uiPriority w:val="34"/>
    <w:qFormat/>
    <w:rsid w:val="0068720C"/>
    <w:pPr>
      <w:ind w:left="720"/>
      <w:contextualSpacing/>
    </w:pPr>
  </w:style>
  <w:style w:type="character" w:styleId="nfasisintenso">
    <w:name w:val="Intense Emphasis"/>
    <w:basedOn w:val="Fuentedeprrafopredeter"/>
    <w:uiPriority w:val="21"/>
    <w:qFormat/>
    <w:rsid w:val="0068720C"/>
    <w:rPr>
      <w:i/>
      <w:iCs/>
      <w:color w:val="0F4761" w:themeColor="accent1" w:themeShade="BF"/>
    </w:rPr>
  </w:style>
  <w:style w:type="paragraph" w:styleId="Citadestacada">
    <w:name w:val="Intense Quote"/>
    <w:basedOn w:val="Normal"/>
    <w:next w:val="Normal"/>
    <w:link w:val="CitadestacadaCar"/>
    <w:uiPriority w:val="30"/>
    <w:qFormat/>
    <w:rsid w:val="0068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720C"/>
    <w:rPr>
      <w:i/>
      <w:iCs/>
      <w:color w:val="0F4761" w:themeColor="accent1" w:themeShade="BF"/>
    </w:rPr>
  </w:style>
  <w:style w:type="character" w:styleId="Referenciaintensa">
    <w:name w:val="Intense Reference"/>
    <w:basedOn w:val="Fuentedeprrafopredeter"/>
    <w:uiPriority w:val="32"/>
    <w:qFormat/>
    <w:rsid w:val="0068720C"/>
    <w:rPr>
      <w:b/>
      <w:bCs/>
      <w:smallCaps/>
      <w:color w:val="0F4761" w:themeColor="accent1" w:themeShade="BF"/>
      <w:spacing w:val="5"/>
    </w:rPr>
  </w:style>
  <w:style w:type="paragraph" w:styleId="TtuloTDC">
    <w:name w:val="TOC Heading"/>
    <w:basedOn w:val="Ttulo1"/>
    <w:next w:val="Normal"/>
    <w:uiPriority w:val="39"/>
    <w:unhideWhenUsed/>
    <w:qFormat/>
    <w:rsid w:val="00851B6B"/>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51B6B"/>
    <w:pPr>
      <w:spacing w:after="100"/>
    </w:pPr>
  </w:style>
  <w:style w:type="paragraph" w:styleId="TDC2">
    <w:name w:val="toc 2"/>
    <w:basedOn w:val="Normal"/>
    <w:next w:val="Normal"/>
    <w:autoRedefine/>
    <w:uiPriority w:val="39"/>
    <w:unhideWhenUsed/>
    <w:rsid w:val="00851B6B"/>
    <w:pPr>
      <w:spacing w:after="100"/>
      <w:ind w:left="220"/>
    </w:pPr>
  </w:style>
  <w:style w:type="character" w:styleId="Hipervnculo">
    <w:name w:val="Hyperlink"/>
    <w:basedOn w:val="Fuentedeprrafopredeter"/>
    <w:uiPriority w:val="99"/>
    <w:unhideWhenUsed/>
    <w:rsid w:val="00851B6B"/>
    <w:rPr>
      <w:color w:val="467886" w:themeColor="hyperlink"/>
      <w:u w:val="single"/>
    </w:rPr>
  </w:style>
  <w:style w:type="paragraph" w:styleId="Encabezado">
    <w:name w:val="header"/>
    <w:basedOn w:val="Normal"/>
    <w:link w:val="EncabezadoCar"/>
    <w:uiPriority w:val="99"/>
    <w:unhideWhenUsed/>
    <w:rsid w:val="00851B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B6B"/>
  </w:style>
  <w:style w:type="paragraph" w:styleId="Piedepgina">
    <w:name w:val="footer"/>
    <w:basedOn w:val="Normal"/>
    <w:link w:val="PiedepginaCar"/>
    <w:uiPriority w:val="99"/>
    <w:unhideWhenUsed/>
    <w:rsid w:val="00851B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52633">
      <w:bodyDiv w:val="1"/>
      <w:marLeft w:val="0"/>
      <w:marRight w:val="0"/>
      <w:marTop w:val="0"/>
      <w:marBottom w:val="0"/>
      <w:divBdr>
        <w:top w:val="none" w:sz="0" w:space="0" w:color="auto"/>
        <w:left w:val="none" w:sz="0" w:space="0" w:color="auto"/>
        <w:bottom w:val="none" w:sz="0" w:space="0" w:color="auto"/>
        <w:right w:val="none" w:sz="0" w:space="0" w:color="auto"/>
      </w:divBdr>
    </w:div>
    <w:div w:id="504781842">
      <w:bodyDiv w:val="1"/>
      <w:marLeft w:val="0"/>
      <w:marRight w:val="0"/>
      <w:marTop w:val="0"/>
      <w:marBottom w:val="0"/>
      <w:divBdr>
        <w:top w:val="none" w:sz="0" w:space="0" w:color="auto"/>
        <w:left w:val="none" w:sz="0" w:space="0" w:color="auto"/>
        <w:bottom w:val="none" w:sz="0" w:space="0" w:color="auto"/>
        <w:right w:val="none" w:sz="0" w:space="0" w:color="auto"/>
      </w:divBdr>
    </w:div>
    <w:div w:id="644507227">
      <w:bodyDiv w:val="1"/>
      <w:marLeft w:val="0"/>
      <w:marRight w:val="0"/>
      <w:marTop w:val="0"/>
      <w:marBottom w:val="0"/>
      <w:divBdr>
        <w:top w:val="none" w:sz="0" w:space="0" w:color="auto"/>
        <w:left w:val="none" w:sz="0" w:space="0" w:color="auto"/>
        <w:bottom w:val="none" w:sz="0" w:space="0" w:color="auto"/>
        <w:right w:val="none" w:sz="0" w:space="0" w:color="auto"/>
      </w:divBdr>
      <w:divsChild>
        <w:div w:id="116919922">
          <w:marLeft w:val="0"/>
          <w:marRight w:val="0"/>
          <w:marTop w:val="0"/>
          <w:marBottom w:val="0"/>
          <w:divBdr>
            <w:top w:val="none" w:sz="0" w:space="0" w:color="auto"/>
            <w:left w:val="none" w:sz="0" w:space="0" w:color="auto"/>
            <w:bottom w:val="none" w:sz="0" w:space="0" w:color="auto"/>
            <w:right w:val="none" w:sz="0" w:space="0" w:color="auto"/>
          </w:divBdr>
          <w:divsChild>
            <w:div w:id="1383214894">
              <w:marLeft w:val="0"/>
              <w:marRight w:val="0"/>
              <w:marTop w:val="0"/>
              <w:marBottom w:val="0"/>
              <w:divBdr>
                <w:top w:val="none" w:sz="0" w:space="0" w:color="auto"/>
                <w:left w:val="none" w:sz="0" w:space="0" w:color="auto"/>
                <w:bottom w:val="none" w:sz="0" w:space="0" w:color="auto"/>
                <w:right w:val="none" w:sz="0" w:space="0" w:color="auto"/>
              </w:divBdr>
              <w:divsChild>
                <w:div w:id="491677558">
                  <w:marLeft w:val="0"/>
                  <w:marRight w:val="0"/>
                  <w:marTop w:val="0"/>
                  <w:marBottom w:val="0"/>
                  <w:divBdr>
                    <w:top w:val="none" w:sz="0" w:space="0" w:color="auto"/>
                    <w:left w:val="none" w:sz="0" w:space="0" w:color="auto"/>
                    <w:bottom w:val="none" w:sz="0" w:space="0" w:color="auto"/>
                    <w:right w:val="none" w:sz="0" w:space="0" w:color="auto"/>
                  </w:divBdr>
                  <w:divsChild>
                    <w:div w:id="2107580769">
                      <w:marLeft w:val="0"/>
                      <w:marRight w:val="0"/>
                      <w:marTop w:val="0"/>
                      <w:marBottom w:val="0"/>
                      <w:divBdr>
                        <w:top w:val="none" w:sz="0" w:space="0" w:color="auto"/>
                        <w:left w:val="none" w:sz="0" w:space="0" w:color="auto"/>
                        <w:bottom w:val="none" w:sz="0" w:space="0" w:color="auto"/>
                        <w:right w:val="none" w:sz="0" w:space="0" w:color="auto"/>
                      </w:divBdr>
                      <w:divsChild>
                        <w:div w:id="1595094216">
                          <w:marLeft w:val="0"/>
                          <w:marRight w:val="0"/>
                          <w:marTop w:val="0"/>
                          <w:marBottom w:val="0"/>
                          <w:divBdr>
                            <w:top w:val="none" w:sz="0" w:space="0" w:color="auto"/>
                            <w:left w:val="none" w:sz="0" w:space="0" w:color="auto"/>
                            <w:bottom w:val="none" w:sz="0" w:space="0" w:color="auto"/>
                            <w:right w:val="none" w:sz="0" w:space="0" w:color="auto"/>
                          </w:divBdr>
                          <w:divsChild>
                            <w:div w:id="1958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624353">
      <w:bodyDiv w:val="1"/>
      <w:marLeft w:val="0"/>
      <w:marRight w:val="0"/>
      <w:marTop w:val="0"/>
      <w:marBottom w:val="0"/>
      <w:divBdr>
        <w:top w:val="none" w:sz="0" w:space="0" w:color="auto"/>
        <w:left w:val="none" w:sz="0" w:space="0" w:color="auto"/>
        <w:bottom w:val="none" w:sz="0" w:space="0" w:color="auto"/>
        <w:right w:val="none" w:sz="0" w:space="0" w:color="auto"/>
      </w:divBdr>
      <w:divsChild>
        <w:div w:id="92020459">
          <w:marLeft w:val="0"/>
          <w:marRight w:val="0"/>
          <w:marTop w:val="0"/>
          <w:marBottom w:val="0"/>
          <w:divBdr>
            <w:top w:val="none" w:sz="0" w:space="0" w:color="auto"/>
            <w:left w:val="none" w:sz="0" w:space="0" w:color="auto"/>
            <w:bottom w:val="none" w:sz="0" w:space="0" w:color="auto"/>
            <w:right w:val="none" w:sz="0" w:space="0" w:color="auto"/>
          </w:divBdr>
          <w:divsChild>
            <w:div w:id="679745094">
              <w:marLeft w:val="0"/>
              <w:marRight w:val="0"/>
              <w:marTop w:val="0"/>
              <w:marBottom w:val="0"/>
              <w:divBdr>
                <w:top w:val="none" w:sz="0" w:space="0" w:color="auto"/>
                <w:left w:val="none" w:sz="0" w:space="0" w:color="auto"/>
                <w:bottom w:val="none" w:sz="0" w:space="0" w:color="auto"/>
                <w:right w:val="none" w:sz="0" w:space="0" w:color="auto"/>
              </w:divBdr>
              <w:divsChild>
                <w:div w:id="1078402815">
                  <w:marLeft w:val="0"/>
                  <w:marRight w:val="0"/>
                  <w:marTop w:val="0"/>
                  <w:marBottom w:val="0"/>
                  <w:divBdr>
                    <w:top w:val="none" w:sz="0" w:space="0" w:color="auto"/>
                    <w:left w:val="none" w:sz="0" w:space="0" w:color="auto"/>
                    <w:bottom w:val="none" w:sz="0" w:space="0" w:color="auto"/>
                    <w:right w:val="none" w:sz="0" w:space="0" w:color="auto"/>
                  </w:divBdr>
                  <w:divsChild>
                    <w:div w:id="1445340735">
                      <w:marLeft w:val="0"/>
                      <w:marRight w:val="0"/>
                      <w:marTop w:val="0"/>
                      <w:marBottom w:val="0"/>
                      <w:divBdr>
                        <w:top w:val="none" w:sz="0" w:space="0" w:color="auto"/>
                        <w:left w:val="none" w:sz="0" w:space="0" w:color="auto"/>
                        <w:bottom w:val="none" w:sz="0" w:space="0" w:color="auto"/>
                        <w:right w:val="none" w:sz="0" w:space="0" w:color="auto"/>
                      </w:divBdr>
                      <w:divsChild>
                        <w:div w:id="1261912247">
                          <w:marLeft w:val="0"/>
                          <w:marRight w:val="0"/>
                          <w:marTop w:val="0"/>
                          <w:marBottom w:val="0"/>
                          <w:divBdr>
                            <w:top w:val="none" w:sz="0" w:space="0" w:color="auto"/>
                            <w:left w:val="none" w:sz="0" w:space="0" w:color="auto"/>
                            <w:bottom w:val="none" w:sz="0" w:space="0" w:color="auto"/>
                            <w:right w:val="none" w:sz="0" w:space="0" w:color="auto"/>
                          </w:divBdr>
                          <w:divsChild>
                            <w:div w:id="11209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672034">
      <w:bodyDiv w:val="1"/>
      <w:marLeft w:val="0"/>
      <w:marRight w:val="0"/>
      <w:marTop w:val="0"/>
      <w:marBottom w:val="0"/>
      <w:divBdr>
        <w:top w:val="none" w:sz="0" w:space="0" w:color="auto"/>
        <w:left w:val="none" w:sz="0" w:space="0" w:color="auto"/>
        <w:bottom w:val="none" w:sz="0" w:space="0" w:color="auto"/>
        <w:right w:val="none" w:sz="0" w:space="0" w:color="auto"/>
      </w:divBdr>
    </w:div>
    <w:div w:id="1703359963">
      <w:bodyDiv w:val="1"/>
      <w:marLeft w:val="0"/>
      <w:marRight w:val="0"/>
      <w:marTop w:val="0"/>
      <w:marBottom w:val="0"/>
      <w:divBdr>
        <w:top w:val="none" w:sz="0" w:space="0" w:color="auto"/>
        <w:left w:val="none" w:sz="0" w:space="0" w:color="auto"/>
        <w:bottom w:val="none" w:sz="0" w:space="0" w:color="auto"/>
        <w:right w:val="none" w:sz="0" w:space="0" w:color="auto"/>
      </w:divBdr>
    </w:div>
    <w:div w:id="1840267236">
      <w:bodyDiv w:val="1"/>
      <w:marLeft w:val="0"/>
      <w:marRight w:val="0"/>
      <w:marTop w:val="0"/>
      <w:marBottom w:val="0"/>
      <w:divBdr>
        <w:top w:val="none" w:sz="0" w:space="0" w:color="auto"/>
        <w:left w:val="none" w:sz="0" w:space="0" w:color="auto"/>
        <w:bottom w:val="none" w:sz="0" w:space="0" w:color="auto"/>
        <w:right w:val="none" w:sz="0" w:space="0" w:color="auto"/>
      </w:divBdr>
    </w:div>
    <w:div w:id="20091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00739B51E7D84A86DD5085C05C41AD" ma:contentTypeVersion="5" ma:contentTypeDescription="Crear nuevo documento." ma:contentTypeScope="" ma:versionID="efe6a77b9c3daea25fbfda66cb006804">
  <xsd:schema xmlns:xsd="http://www.w3.org/2001/XMLSchema" xmlns:xs="http://www.w3.org/2001/XMLSchema" xmlns:p="http://schemas.microsoft.com/office/2006/metadata/properties" xmlns:ns3="ea007887-430c-45a2-af32-d525c5fa1e11" targetNamespace="http://schemas.microsoft.com/office/2006/metadata/properties" ma:root="true" ma:fieldsID="dfbc6843d996b320e8861a61385b5f04" ns3:_="">
    <xsd:import namespace="ea007887-430c-45a2-af32-d525c5fa1e1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07887-430c-45a2-af32-d525c5fa1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523FAA-94FD-46F8-9BE1-C03C9AF51EF8}">
  <ds:schemaRefs>
    <ds:schemaRef ds:uri="http://schemas.openxmlformats.org/officeDocument/2006/bibliography"/>
  </ds:schemaRefs>
</ds:datastoreItem>
</file>

<file path=customXml/itemProps2.xml><?xml version="1.0" encoding="utf-8"?>
<ds:datastoreItem xmlns:ds="http://schemas.openxmlformats.org/officeDocument/2006/customXml" ds:itemID="{F5AAA3E0-16EB-4D97-9978-950D95FD3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07887-430c-45a2-af32-d525c5fa1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10739A-0E16-4A6E-A2C8-AF995196A07C}">
  <ds:schemaRefs>
    <ds:schemaRef ds:uri="http://schemas.microsoft.com/sharepoint/v3/contenttype/forms"/>
  </ds:schemaRefs>
</ds:datastoreItem>
</file>

<file path=customXml/itemProps4.xml><?xml version="1.0" encoding="utf-8"?>
<ds:datastoreItem xmlns:ds="http://schemas.openxmlformats.org/officeDocument/2006/customXml" ds:itemID="{FE87D8C8-F53E-4CBE-8EC7-30CAC81E68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8</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 Salazar uribe</dc:creator>
  <cp:keywords/>
  <dc:description/>
  <cp:lastModifiedBy>DAMIAN . Salazar uribe</cp:lastModifiedBy>
  <cp:revision>3</cp:revision>
  <dcterms:created xsi:type="dcterms:W3CDTF">2024-10-21T13:43:00Z</dcterms:created>
  <dcterms:modified xsi:type="dcterms:W3CDTF">2024-10-24T17:30:00Z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0x0101004200739B51E7D84A86DD5085C05C41AD</vt:lpwstr>
  </property>
</Properties>
</file>