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DEC" w:rsidRDefault="006331EE">
      <w:r>
        <w:t>Aula 1 – Capítulo 14.</w:t>
      </w:r>
    </w:p>
    <w:p w:rsidR="006331EE" w:rsidRDefault="006331EE">
      <w:r>
        <w:t xml:space="preserve">Voltamos atrás com a discussão de como eram feitos os livros, muito antigamente os livros eram feitos pelos Monges copista (Amanuense), os livros eram feitos a mão. </w:t>
      </w:r>
    </w:p>
    <w:p w:rsidR="00011C62" w:rsidRDefault="00CE4BE3">
      <w:r>
        <w:t xml:space="preserve">Em 1450 o </w:t>
      </w:r>
      <w:proofErr w:type="spellStart"/>
      <w:r>
        <w:t>Johanne</w:t>
      </w:r>
      <w:proofErr w:type="spellEnd"/>
      <w:r>
        <w:t xml:space="preserve"> Gutenberg inventou a prensa mecânica de tipos móveis, modo que se constituía em pôr as formas com as letras </w:t>
      </w:r>
      <w:r w:rsidR="001E3380">
        <w:t>feitas em (</w:t>
      </w:r>
      <w:proofErr w:type="spellStart"/>
      <w:proofErr w:type="gramStart"/>
      <w:r w:rsidR="001E3380">
        <w:t>Argila,metal</w:t>
      </w:r>
      <w:proofErr w:type="gramEnd"/>
      <w:r w:rsidR="001E3380">
        <w:t>,cortiças</w:t>
      </w:r>
      <w:proofErr w:type="spellEnd"/>
      <w:r w:rsidR="001E3380">
        <w:t>) onde era colocado em uma chama de ali fazia a pressão.</w:t>
      </w:r>
    </w:p>
    <w:p w:rsidR="00CE4BE3" w:rsidRDefault="00011C62">
      <w:r>
        <w:t xml:space="preserve">Tipografia – O termo surgiu lá no </w:t>
      </w:r>
      <w:proofErr w:type="spellStart"/>
      <w:r>
        <w:t>sec</w:t>
      </w:r>
      <w:proofErr w:type="spellEnd"/>
      <w:r>
        <w:t xml:space="preserve"> XV, quando surgiu a imprensa.</w:t>
      </w:r>
      <w:r w:rsidR="00CE4BE3">
        <w:t xml:space="preserve"> </w:t>
      </w:r>
      <w:r>
        <w:t xml:space="preserve">Surgia a fim de melhorar a visibilidade, a legibilidade das letras </w:t>
      </w:r>
    </w:p>
    <w:p w:rsidR="00011C62" w:rsidRDefault="00011C62">
      <w:proofErr w:type="spellStart"/>
      <w:proofErr w:type="gramStart"/>
      <w:r>
        <w:t>Týpos</w:t>
      </w:r>
      <w:proofErr w:type="spellEnd"/>
      <w:r>
        <w:t xml:space="preserve"> :</w:t>
      </w:r>
      <w:proofErr w:type="gramEnd"/>
      <w:r>
        <w:t xml:space="preserve"> tipos / </w:t>
      </w:r>
      <w:proofErr w:type="spellStart"/>
      <w:r>
        <w:t>graphía</w:t>
      </w:r>
      <w:proofErr w:type="spellEnd"/>
      <w:r>
        <w:t xml:space="preserve"> = </w:t>
      </w:r>
      <w:proofErr w:type="spellStart"/>
      <w:r>
        <w:t>grápicos</w:t>
      </w:r>
      <w:proofErr w:type="spellEnd"/>
      <w:r>
        <w:t xml:space="preserve"> (desenhos)</w:t>
      </w:r>
    </w:p>
    <w:p w:rsidR="00011C62" w:rsidRDefault="00011C62">
      <w:r>
        <w:t xml:space="preserve">A forma como escrevemos pode nos remeter uma emoção. </w:t>
      </w:r>
    </w:p>
    <w:p w:rsidR="00011C62" w:rsidRDefault="00D72581">
      <w:r>
        <w:t>Anatomia do tipo:</w:t>
      </w:r>
    </w:p>
    <w:p w:rsidR="00D72581" w:rsidRDefault="00D72581">
      <w:r>
        <w:t xml:space="preserve">A letra </w:t>
      </w:r>
      <w:r>
        <w:rPr>
          <w:b/>
        </w:rPr>
        <w:t xml:space="preserve">x </w:t>
      </w:r>
      <w:r>
        <w:t xml:space="preserve">é uma letra muito importante, onde que por ela se é traçada a </w:t>
      </w:r>
      <w:proofErr w:type="spellStart"/>
      <w:r>
        <w:t>altua</w:t>
      </w:r>
      <w:proofErr w:type="spellEnd"/>
      <w:r>
        <w:t xml:space="preserve"> base de todas as letras minúsculas. </w:t>
      </w:r>
    </w:p>
    <w:p w:rsidR="00D72581" w:rsidRDefault="00D72581">
      <w:r>
        <w:rPr>
          <w:noProof/>
          <w:lang w:eastAsia="pt-BR"/>
        </w:rPr>
        <w:drawing>
          <wp:inline distT="0" distB="0" distL="0" distR="0" wp14:anchorId="070C844B" wp14:editId="7CC42CAB">
            <wp:extent cx="4610100" cy="1114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81" w:rsidRDefault="00D72581">
      <w:r>
        <w:t>Altura das maiúsculas:</w:t>
      </w:r>
    </w:p>
    <w:p w:rsidR="00D72581" w:rsidRDefault="00D72581">
      <w:r>
        <w:rPr>
          <w:noProof/>
          <w:lang w:eastAsia="pt-BR"/>
        </w:rPr>
        <w:drawing>
          <wp:inline distT="0" distB="0" distL="0" distR="0" wp14:anchorId="734E4D8B" wp14:editId="7706011C">
            <wp:extent cx="4572000" cy="1133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81" w:rsidRPr="00D72581" w:rsidRDefault="00E3055A">
      <w:r>
        <w:rPr>
          <w:noProof/>
          <w:lang w:eastAsia="pt-BR"/>
        </w:rPr>
        <w:drawing>
          <wp:inline distT="0" distB="0" distL="0" distR="0" wp14:anchorId="3978A5BC" wp14:editId="7C0F4BBE">
            <wp:extent cx="5400040" cy="1691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81" w:rsidRDefault="00D72581"/>
    <w:p w:rsidR="00E3055A" w:rsidRDefault="00E3055A"/>
    <w:p w:rsidR="00E3055A" w:rsidRDefault="00E3055A"/>
    <w:p w:rsidR="00E3055A" w:rsidRDefault="00E3055A"/>
    <w:p w:rsidR="00011C62" w:rsidRDefault="00E3055A">
      <w:proofErr w:type="spellStart"/>
      <w:r>
        <w:lastRenderedPageBreak/>
        <w:t>Serifa</w:t>
      </w:r>
      <w:proofErr w:type="spellEnd"/>
      <w:r>
        <w:t>: Cria uma linha pontilhada para facilitar a leitura das palavras.</w:t>
      </w:r>
    </w:p>
    <w:p w:rsidR="00E3055A" w:rsidRDefault="00E3055A">
      <w:r>
        <w:rPr>
          <w:noProof/>
          <w:lang w:eastAsia="pt-BR"/>
        </w:rPr>
        <w:drawing>
          <wp:inline distT="0" distB="0" distL="0" distR="0" wp14:anchorId="7D017472" wp14:editId="7BC3A38D">
            <wp:extent cx="1095375" cy="17240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62" w:rsidRDefault="00011C62"/>
    <w:p w:rsidR="00011C62" w:rsidRDefault="00E3055A">
      <w:r>
        <w:t>Componentes anatômicos de letras:</w:t>
      </w:r>
    </w:p>
    <w:p w:rsidR="00E3055A" w:rsidRDefault="00E3055A">
      <w:r>
        <w:rPr>
          <w:noProof/>
          <w:lang w:eastAsia="pt-BR"/>
        </w:rPr>
        <w:drawing>
          <wp:inline distT="0" distB="0" distL="0" distR="0" wp14:anchorId="2A14C6C6" wp14:editId="554B43D4">
            <wp:extent cx="5400040" cy="15919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98" w:rsidRDefault="00752198">
      <w:r>
        <w:t xml:space="preserve">Uma letra pode ser chamada de </w:t>
      </w:r>
      <w:proofErr w:type="spellStart"/>
      <w:r>
        <w:t>Glifo</w:t>
      </w:r>
      <w:proofErr w:type="spellEnd"/>
      <w:r>
        <w:t>:</w:t>
      </w:r>
    </w:p>
    <w:p w:rsidR="00752198" w:rsidRDefault="00752198">
      <w:r>
        <w:rPr>
          <w:noProof/>
          <w:lang w:eastAsia="pt-BR"/>
        </w:rPr>
        <w:drawing>
          <wp:inline distT="0" distB="0" distL="0" distR="0" wp14:anchorId="16429E6A" wp14:editId="647AEF4F">
            <wp:extent cx="1819275" cy="1238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98" w:rsidRDefault="00752198">
      <w:r>
        <w:t>O conjunto de letras pode se denominar como fonte.</w:t>
      </w:r>
    </w:p>
    <w:p w:rsidR="00752198" w:rsidRDefault="00752198">
      <w:r>
        <w:t>Família tipográfica:</w:t>
      </w:r>
    </w:p>
    <w:p w:rsidR="00752198" w:rsidRDefault="00752198">
      <w:r>
        <w:rPr>
          <w:noProof/>
          <w:lang w:eastAsia="pt-BR"/>
        </w:rPr>
        <w:drawing>
          <wp:inline distT="0" distB="0" distL="0" distR="0" wp14:anchorId="35129FC9" wp14:editId="49782A96">
            <wp:extent cx="5400040" cy="18078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98" w:rsidRDefault="00752198"/>
    <w:p w:rsidR="00752198" w:rsidRDefault="00752198" w:rsidP="00752198">
      <w:r>
        <w:lastRenderedPageBreak/>
        <w:t>Categoria de fonte:</w:t>
      </w:r>
    </w:p>
    <w:p w:rsidR="00752198" w:rsidRDefault="00752198">
      <w:r>
        <w:rPr>
          <w:noProof/>
          <w:lang w:eastAsia="pt-BR"/>
        </w:rPr>
        <w:drawing>
          <wp:inline distT="0" distB="0" distL="0" distR="0" wp14:anchorId="5CB0B782" wp14:editId="7CE9874F">
            <wp:extent cx="5400040" cy="36753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2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EE"/>
    <w:rsid w:val="00011C62"/>
    <w:rsid w:val="00083DEC"/>
    <w:rsid w:val="001E3380"/>
    <w:rsid w:val="006331EE"/>
    <w:rsid w:val="00641BCA"/>
    <w:rsid w:val="00752198"/>
    <w:rsid w:val="00CE4BE3"/>
    <w:rsid w:val="00D72581"/>
    <w:rsid w:val="00E3055A"/>
    <w:rsid w:val="00F8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6511"/>
  <w15:chartTrackingRefBased/>
  <w15:docId w15:val="{DCF9C13C-F768-4921-AD34-0873AD9F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</dc:creator>
  <cp:keywords/>
  <dc:description/>
  <cp:lastModifiedBy>Carlos Felipe</cp:lastModifiedBy>
  <cp:revision>1</cp:revision>
  <dcterms:created xsi:type="dcterms:W3CDTF">2021-07-05T15:43:00Z</dcterms:created>
  <dcterms:modified xsi:type="dcterms:W3CDTF">2021-07-05T18:20:00Z</dcterms:modified>
</cp:coreProperties>
</file>