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HERRAMIENTAS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Instalación de XAMPP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b w:val="1"/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Instalación de MySql Workbench</w:t>
      </w:r>
    </w:p>
    <w:p w:rsidR="00000000" w:rsidDel="00000000" w:rsidP="00000000" w:rsidRDefault="00000000" w:rsidRPr="00000000" w14:paraId="00000004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280" w:before="28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Instalación de XAMPP</w:t>
      </w:r>
    </w:p>
    <w:p w:rsidR="00000000" w:rsidDel="00000000" w:rsidP="00000000" w:rsidRDefault="00000000" w:rsidRPr="00000000" w14:paraId="00000007">
      <w:pPr>
        <w:pBdr>
          <w:top w:color="cccccc" w:space="4" w:sz="12" w:val="single"/>
          <w:bottom w:color="cccccc" w:space="4" w:sz="12" w:val="single"/>
        </w:pBdr>
        <w:shd w:fill="efeee5" w:val="clear"/>
        <w:spacing w:after="280" w:before="280" w:lineRule="auto"/>
        <w:jc w:val="center"/>
        <w:rPr>
          <w:rFonts w:ascii="Helvetica Neue" w:cs="Helvetica Neue" w:eastAsia="Helvetica Neue" w:hAnsi="Helvetica Neue"/>
          <w:b w:val="1"/>
          <w:color w:val="222222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272645" cy="275043"/>
            <wp:effectExtent b="0" l="0" r="0" t="0"/>
            <wp:docPr descr="Logo Xampp PNG transparente - StickPNG" id="150" name="image4.png"/>
            <a:graphic>
              <a:graphicData uri="http://schemas.openxmlformats.org/drawingml/2006/picture">
                <pic:pic>
                  <pic:nvPicPr>
                    <pic:cNvPr descr="Logo Xampp PNG transparente - Stick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45" cy="275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color w:val="222222"/>
          <w:sz w:val="48"/>
          <w:szCs w:val="48"/>
          <w:rtl w:val="0"/>
        </w:rPr>
        <w:t xml:space="preserve"> XAMPP </w:t>
      </w:r>
      <w:r w:rsidDel="00000000" w:rsidR="00000000" w:rsidRPr="00000000">
        <w:rPr>
          <w:rFonts w:ascii="Helvetica Neue" w:cs="Helvetica Neue" w:eastAsia="Helvetica Neue" w:hAnsi="Helvetica Neue"/>
          <w:color w:val="222222"/>
          <w:sz w:val="48"/>
          <w:szCs w:val="48"/>
          <w:rtl w:val="0"/>
        </w:rPr>
        <w:t xml:space="preserve">Apache + </w:t>
      </w:r>
      <w:r w:rsidDel="00000000" w:rsidR="00000000" w:rsidRPr="00000000">
        <w:rPr>
          <w:rFonts w:ascii="Helvetica Neue" w:cs="Helvetica Neue" w:eastAsia="Helvetica Neue" w:hAnsi="Helvetica Neue"/>
          <w:color w:val="222222"/>
          <w:sz w:val="48"/>
          <w:szCs w:val="48"/>
          <w:highlight w:val="yellow"/>
          <w:rtl w:val="0"/>
        </w:rPr>
        <w:t xml:space="preserve">MariaDB</w:t>
      </w:r>
      <w:r w:rsidDel="00000000" w:rsidR="00000000" w:rsidRPr="00000000">
        <w:rPr>
          <w:rFonts w:ascii="Helvetica Neue" w:cs="Helvetica Neue" w:eastAsia="Helvetica Neue" w:hAnsi="Helvetica Neue"/>
          <w:color w:val="222222"/>
          <w:sz w:val="48"/>
          <w:szCs w:val="48"/>
          <w:rtl w:val="0"/>
        </w:rPr>
        <w:t xml:space="preserve"> + PHP + Perl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https://www.apachefriends.org/es/index.html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https://www.apachefriends.org/download.html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XAMPP for </w:t>
      </w:r>
      <w:r w:rsidDel="00000000" w:rsidR="00000000" w:rsidRPr="00000000">
        <w:rPr>
          <w:rtl w:val="0"/>
        </w:rPr>
        <w:t xml:space="preserve">Windows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XAMPP for </w:t>
      </w:r>
      <w:r w:rsidDel="00000000" w:rsidR="00000000" w:rsidRPr="00000000">
        <w:rPr>
          <w:rtl w:val="0"/>
        </w:rPr>
        <w:t xml:space="preserve">Linux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XAMPP for </w:t>
      </w:r>
      <w:r w:rsidDel="00000000" w:rsidR="00000000" w:rsidRPr="00000000">
        <w:rPr>
          <w:rtl w:val="0"/>
        </w:rPr>
        <w:t xml:space="preserve">OS X</w:t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  <w:color w:val="222222"/>
          <w:sz w:val="21"/>
          <w:szCs w:val="21"/>
          <w:shd w:fill="f9f9f9" w:val="clear"/>
        </w:rPr>
      </w:pPr>
      <w:r w:rsidDel="00000000" w:rsidR="00000000" w:rsidRPr="00000000">
        <w:rPr>
          <w:rFonts w:ascii="Helvetica Neue" w:cs="Helvetica Neue" w:eastAsia="Helvetica Neue" w:hAnsi="Helvetica Neue"/>
          <w:color w:val="222222"/>
          <w:sz w:val="21"/>
          <w:szCs w:val="21"/>
          <w:shd w:fill="f9f9f9" w:val="clear"/>
          <w:rtl w:val="0"/>
        </w:rPr>
        <w:t xml:space="preserve">Versión 8.4.9 (PHP v8.4.9)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xampp-windows-x64-8.0.9-0-VS16-installer.exe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160 MB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Ejecutar como Administrador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2794048" cy="2468426"/>
            <wp:effectExtent b="0" l="0" r="0" t="0"/>
            <wp:docPr id="1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48" cy="2468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ff0000"/>
          <w:highlight w:val="yellow"/>
        </w:rPr>
      </w:pPr>
      <w:r w:rsidDel="00000000" w:rsidR="00000000" w:rsidRPr="00000000">
        <w:rPr>
          <w:b w:val="1"/>
          <w:color w:val="ff0000"/>
          <w:highlight w:val="yellow"/>
          <w:rtl w:val="0"/>
        </w:rPr>
        <w:t xml:space="preserve">Aceptar UAC</w:t>
      </w:r>
      <w:r w:rsidDel="00000000" w:rsidR="00000000" w:rsidRPr="00000000">
        <w:br w:type="page"/>
      </w:r>
      <w:r w:rsidDel="00000000" w:rsidR="00000000" w:rsidRPr="00000000">
        <w:rPr/>
        <w:drawing>
          <wp:inline distB="0" distT="0" distL="0" distR="0">
            <wp:extent cx="3742538" cy="1410459"/>
            <wp:effectExtent b="0" l="0" r="0" t="0"/>
            <wp:docPr id="1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538" cy="1410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ff0000"/>
          <w:highlight w:val="yellow"/>
        </w:rPr>
      </w:pPr>
      <w:r w:rsidDel="00000000" w:rsidR="00000000" w:rsidRPr="00000000">
        <w:rPr/>
        <w:drawing>
          <wp:inline distB="0" distT="0" distL="0" distR="0">
            <wp:extent cx="3699065" cy="1058936"/>
            <wp:effectExtent b="0" l="0" r="0" t="0"/>
            <wp:docPr id="1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9065" cy="1058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ff0000"/>
          <w:highlight w:val="yellow"/>
        </w:rPr>
      </w:pPr>
      <w:r w:rsidDel="00000000" w:rsidR="00000000" w:rsidRPr="00000000">
        <w:rPr/>
        <w:drawing>
          <wp:inline distB="0" distT="0" distL="0" distR="0">
            <wp:extent cx="3052339" cy="2585687"/>
            <wp:effectExtent b="0" l="0" r="0" t="0"/>
            <wp:docPr id="1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339" cy="258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ff0000"/>
          <w:highlight w:val="yellow"/>
        </w:rPr>
      </w:pPr>
      <w:r w:rsidDel="00000000" w:rsidR="00000000" w:rsidRPr="00000000">
        <w:rPr/>
        <w:drawing>
          <wp:inline distB="0" distT="0" distL="0" distR="0">
            <wp:extent cx="3043428" cy="2578138"/>
            <wp:effectExtent b="0" l="0" r="0" t="0"/>
            <wp:docPr id="15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428" cy="25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ff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3037909" cy="2573464"/>
            <wp:effectExtent b="0" l="0" r="0" t="0"/>
            <wp:docPr id="15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909" cy="2573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3037116" cy="2572794"/>
            <wp:effectExtent b="0" l="0" r="0" t="0"/>
            <wp:docPr id="16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116" cy="257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3055936" cy="2588735"/>
            <wp:effectExtent b="0" l="0" r="0" t="0"/>
            <wp:docPr id="15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936" cy="258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3061029" cy="2593049"/>
            <wp:effectExtent b="0" l="0" r="0" t="0"/>
            <wp:docPr id="16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1029" cy="2593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3021226" cy="2559330"/>
            <wp:effectExtent b="0" l="0" r="0" t="0"/>
            <wp:docPr id="16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226" cy="2559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3023220" cy="2561020"/>
            <wp:effectExtent b="0" l="0" r="0" t="0"/>
            <wp:docPr id="16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3220" cy="256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660400</wp:posOffset>
                </wp:positionV>
                <wp:extent cx="98136" cy="81280"/>
                <wp:effectExtent b="0" l="0" r="0" t="0"/>
                <wp:wrapNone/>
                <wp:docPr id="1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03282" y="3745710"/>
                          <a:ext cx="85436" cy="68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660400</wp:posOffset>
                </wp:positionV>
                <wp:extent cx="98136" cy="81280"/>
                <wp:effectExtent b="0" l="0" r="0" t="0"/>
                <wp:wrapNone/>
                <wp:docPr id="13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136" cy="81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787400</wp:posOffset>
                </wp:positionV>
                <wp:extent cx="307975" cy="353060"/>
                <wp:effectExtent b="0" l="0" r="0" t="0"/>
                <wp:wrapNone/>
                <wp:docPr id="13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98363" y="3609820"/>
                          <a:ext cx="295275" cy="340360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2"/>
                        </a:solidFill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787400</wp:posOffset>
                </wp:positionV>
                <wp:extent cx="307975" cy="353060"/>
                <wp:effectExtent b="0" l="0" r="0" t="0"/>
                <wp:wrapNone/>
                <wp:docPr id="139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" cy="353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1016000</wp:posOffset>
                </wp:positionV>
                <wp:extent cx="304800" cy="349885"/>
                <wp:effectExtent b="0" l="0" r="0" t="0"/>
                <wp:wrapNone/>
                <wp:docPr id="13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98363" y="3609820"/>
                          <a:ext cx="29527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48"/>
                                <w:vertAlign w:val="baseline"/>
                              </w:rPr>
                              <w:t xml:space="preserve">Destildar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1016000</wp:posOffset>
                </wp:positionV>
                <wp:extent cx="304800" cy="349885"/>
                <wp:effectExtent b="0" l="0" r="0" t="0"/>
                <wp:wrapNone/>
                <wp:docPr id="13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" cy="3498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Iniciar XAMPP siempre como administrador</w:t>
      </w:r>
    </w:p>
    <w:p w:rsidR="00000000" w:rsidDel="00000000" w:rsidP="00000000" w:rsidRDefault="00000000" w:rsidRPr="00000000" w14:paraId="00000022">
      <w:pPr>
        <w:tabs>
          <w:tab w:val="left" w:pos="1500"/>
        </w:tabs>
        <w:rPr/>
      </w:pPr>
      <w:r w:rsidDel="00000000" w:rsidR="00000000" w:rsidRPr="00000000">
        <w:rPr/>
        <w:drawing>
          <wp:inline distB="0" distT="0" distL="0" distR="0">
            <wp:extent cx="2938526" cy="2173894"/>
            <wp:effectExtent b="0" l="0" r="0" t="0"/>
            <wp:docPr id="16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526" cy="2173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1500"/>
        </w:tabs>
        <w:rPr/>
      </w:pPr>
      <w:r w:rsidDel="00000000" w:rsidR="00000000" w:rsidRPr="00000000">
        <w:rPr/>
        <w:drawing>
          <wp:inline distB="0" distT="0" distL="0" distR="0">
            <wp:extent cx="5035919" cy="3274949"/>
            <wp:effectExtent b="0" l="0" r="0" t="0"/>
            <wp:docPr id="16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919" cy="3274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1500"/>
        </w:tabs>
        <w:rPr/>
      </w:pPr>
      <w:r w:rsidDel="00000000" w:rsidR="00000000" w:rsidRPr="00000000">
        <w:rPr/>
        <w:drawing>
          <wp:inline distB="0" distT="0" distL="0" distR="0">
            <wp:extent cx="5026371" cy="3268740"/>
            <wp:effectExtent b="0" l="0" r="0" t="0"/>
            <wp:docPr id="17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371" cy="326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Instalación de MySql Workbench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bookmarkStart w:colFirst="0" w:colLast="0" w:name="_heading=h.xhsfny5hkpb4" w:id="1"/>
      <w:bookmarkEnd w:id="1"/>
      <w:r w:rsidDel="00000000" w:rsidR="00000000" w:rsidRPr="00000000">
        <w:rPr/>
        <w:drawing>
          <wp:inline distB="0" distT="0" distL="0" distR="0">
            <wp:extent cx="1955438" cy="1099934"/>
            <wp:effectExtent b="0" l="0" r="0" t="0"/>
            <wp:docPr descr="🐬 Tutorial Como Utilizar MySQL Workbench - YouTube" id="171" name="image34.jpg"/>
            <a:graphic>
              <a:graphicData uri="http://schemas.openxmlformats.org/drawingml/2006/picture">
                <pic:pic>
                  <pic:nvPicPr>
                    <pic:cNvPr descr="🐬 Tutorial Como Utilizar MySQL Workbench - YouTube" id="0" name="image3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5438" cy="1099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hyperlink r:id="rId28">
        <w:r w:rsidDel="00000000" w:rsidR="00000000" w:rsidRPr="00000000">
          <w:rPr>
            <w:color w:val="0000ff"/>
            <w:u w:val="single"/>
            <w:rtl w:val="0"/>
          </w:rPr>
          <w:t xml:space="preserve">https://dev.mysql.com/downloads/workbench/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Botón 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19"/>
          <w:szCs w:val="19"/>
          <w:shd w:fill="217ba8" w:val="clear"/>
          <w:rtl w:val="0"/>
        </w:rPr>
        <w:t xml:space="preserve">Download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Enlace. “</w:t>
      </w:r>
      <w:r w:rsidDel="00000000" w:rsidR="00000000" w:rsidRPr="00000000">
        <w:rPr>
          <w:rFonts w:ascii="Arial" w:cs="Arial" w:eastAsia="Arial" w:hAnsi="Arial"/>
          <w:b w:val="1"/>
          <w:color w:val="555555"/>
          <w:rtl w:val="0"/>
        </w:rPr>
        <w:t xml:space="preserve">No thanks, just start my download.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2C">
      <w:pPr>
        <w:rPr/>
      </w:pPr>
      <w:hyperlink r:id="rId29">
        <w:r w:rsidDel="00000000" w:rsidR="00000000" w:rsidRPr="00000000">
          <w:rPr>
            <w:color w:val="0000ff"/>
            <w:u w:val="single"/>
            <w:rtl w:val="0"/>
          </w:rPr>
          <w:t xml:space="preserve">https://dev.mysql.com/get/Downloads/MySQLGUITools/mysql-workbench-community-8.0.26-winx64.msi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mysql-workbench-community-8.0.26-winx64.msi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42,2 MB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“Instalar”    o     “Ejecutar como Administrador”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2791232" cy="2465937"/>
            <wp:effectExtent b="0" l="0" r="0" t="0"/>
            <wp:docPr id="17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232" cy="2465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2967664" cy="2250868"/>
            <wp:effectExtent b="0" l="0" r="0" t="0"/>
            <wp:docPr id="17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664" cy="2250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2952073" cy="2239044"/>
            <wp:effectExtent b="0" l="0" r="0" t="0"/>
            <wp:docPr id="17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073" cy="2239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2894226" cy="2195169"/>
            <wp:effectExtent b="0" l="0" r="0" t="0"/>
            <wp:docPr id="17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226" cy="2195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2961128" cy="2245911"/>
            <wp:effectExtent b="0" l="0" r="0" t="0"/>
            <wp:docPr id="1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1128" cy="2245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2953998" cy="2240505"/>
            <wp:effectExtent b="0" l="0" r="0" t="0"/>
            <wp:docPr id="1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998" cy="224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2944214" cy="2233082"/>
            <wp:effectExtent b="0" l="0" r="0" t="0"/>
            <wp:docPr id="1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4214" cy="2233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highlight w:val="yellow"/>
          <w:rtl w:val="0"/>
        </w:rPr>
        <w:t xml:space="preserve">Aceptar UAC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3422114" cy="2595554"/>
            <wp:effectExtent b="0" l="0" r="0" t="0"/>
            <wp:docPr id="1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2114" cy="2595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3404832" cy="2582446"/>
            <wp:effectExtent b="0" l="0" r="0" t="0"/>
            <wp:docPr id="1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832" cy="2582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5230093" cy="2941860"/>
            <wp:effectExtent b="0" l="0" r="0" t="0"/>
            <wp:docPr id="1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093" cy="294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48"/>
          <w:szCs w:val="48"/>
          <w:rtl w:val="0"/>
        </w:rPr>
        <w:t xml:space="preserve">Hacer Click en el + de MySql Connections</w:t>
      </w:r>
    </w:p>
    <w:p w:rsidR="00000000" w:rsidDel="00000000" w:rsidP="00000000" w:rsidRDefault="00000000" w:rsidRPr="00000000" w14:paraId="0000003E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134500" cy="2593713"/>
            <wp:effectExtent b="0" l="0" r="0" t="0"/>
            <wp:docPr id="1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500" cy="259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Hacer click en Test Connection</w:t>
      </w:r>
    </w:p>
    <w:p w:rsidR="00000000" w:rsidDel="00000000" w:rsidP="00000000" w:rsidRDefault="00000000" w:rsidRPr="00000000" w14:paraId="00000040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152727" cy="2184800"/>
            <wp:effectExtent b="0" l="0" r="0" t="0"/>
            <wp:docPr id="1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727" cy="21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Dejar password vacía, hacer click en OK </w:t>
      </w:r>
    </w:p>
    <w:p w:rsidR="00000000" w:rsidDel="00000000" w:rsidP="00000000" w:rsidRDefault="00000000" w:rsidRPr="00000000" w14:paraId="00000043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117477" cy="3322055"/>
            <wp:effectExtent b="0" l="0" r="0" t="0"/>
            <wp:docPr id="1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7477" cy="3322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126422" cy="2975274"/>
            <wp:effectExtent b="0" l="0" r="0" t="0"/>
            <wp:docPr id="1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422" cy="2975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Ponerle un nombre a la conexión</w:t>
      </w:r>
    </w:p>
    <w:p w:rsidR="00000000" w:rsidDel="00000000" w:rsidP="00000000" w:rsidRDefault="00000000" w:rsidRPr="00000000" w14:paraId="00000047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157131" cy="2607911"/>
            <wp:effectExtent b="0" l="0" r="0" t="0"/>
            <wp:docPr id="15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131" cy="2607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Hacer click en modelos y click en +</w:t>
      </w:r>
    </w:p>
    <w:p w:rsidR="00000000" w:rsidDel="00000000" w:rsidP="00000000" w:rsidRDefault="00000000" w:rsidRPr="00000000" w14:paraId="00000049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159420" cy="2209879"/>
            <wp:effectExtent b="0" l="0" r="0" t="0"/>
            <wp:docPr id="15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420" cy="2209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Cambiar el nombre mydb por uno propio</w:t>
      </w:r>
    </w:p>
    <w:p w:rsidR="00000000" w:rsidDel="00000000" w:rsidP="00000000" w:rsidRDefault="00000000" w:rsidRPr="00000000" w14:paraId="0000004C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117534" cy="2187625"/>
            <wp:effectExtent b="0" l="0" r="0" t="0"/>
            <wp:docPr id="16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7534" cy="218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134517" cy="2196647"/>
            <wp:effectExtent b="0" l="0" r="0" t="0"/>
            <wp:docPr id="16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517" cy="219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Hacer click en Add Diagram</w:t>
      </w:r>
    </w:p>
    <w:p w:rsidR="00000000" w:rsidDel="00000000" w:rsidP="00000000" w:rsidRDefault="00000000" w:rsidRPr="00000000" w14:paraId="0000004F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119348" cy="2188589"/>
            <wp:effectExtent b="0" l="0" r="0" t="0"/>
            <wp:docPr id="16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348" cy="2188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Ya se puede diagramar</w:t>
      </w:r>
    </w:p>
    <w:p w:rsidR="00000000" w:rsidDel="00000000" w:rsidP="00000000" w:rsidRDefault="00000000" w:rsidRPr="00000000" w14:paraId="00000051">
      <w:pPr>
        <w:tabs>
          <w:tab w:val="left" w:pos="1500"/>
        </w:tabs>
        <w:rPr/>
      </w:pPr>
      <w:r w:rsidDel="00000000" w:rsidR="00000000" w:rsidRPr="00000000">
        <w:rPr>
          <w:rtl w:val="0"/>
        </w:rPr>
      </w:r>
    </w:p>
    <w:sectPr>
      <w:headerReference r:id="rId49" w:type="default"/>
      <w:pgSz w:h="16838" w:w="11906" w:orient="portrait"/>
      <w:pgMar w:bottom="1440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/>
    </w:pPr>
    <w:r w:rsidDel="00000000" w:rsidR="00000000" w:rsidRPr="00000000">
      <w:rPr>
        <w:rtl w:val="0"/>
      </w:rPr>
    </w:r>
  </w:p>
  <w:tbl>
    <w:tblPr>
      <w:tblStyle w:val="Table1"/>
      <w:tblW w:w="9736.0" w:type="dxa"/>
      <w:jc w:val="left"/>
      <w:tblInd w:w="0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245"/>
      <w:gridCol w:w="3245"/>
      <w:gridCol w:w="3246"/>
      <w:tblGridChange w:id="0">
        <w:tblGrid>
          <w:gridCol w:w="3245"/>
          <w:gridCol w:w="3245"/>
          <w:gridCol w:w="3246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5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rPr>
              <w:color w:val="000000"/>
              <w:sz w:val="22"/>
              <w:szCs w:val="22"/>
            </w:rPr>
          </w:pPr>
          <w:r w:rsidDel="00000000" w:rsidR="00000000" w:rsidRPr="00000000">
            <w:rPr>
              <w:b w:val="1"/>
              <w:color w:val="808080"/>
              <w:sz w:val="18"/>
              <w:szCs w:val="18"/>
            </w:rPr>
            <w:drawing>
              <wp:inline distB="0" distT="0" distL="0" distR="0">
                <wp:extent cx="1382395" cy="297815"/>
                <wp:effectExtent b="0" l="0" r="0" t="0"/>
                <wp:docPr descr="Logo Da Vinci 2" id="169" name="image30.png"/>
                <a:graphic>
                  <a:graphicData uri="http://schemas.openxmlformats.org/drawingml/2006/picture">
                    <pic:pic>
                      <pic:nvPicPr>
                        <pic:cNvPr descr="Logo Da Vinci 2" id="0" name="image30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239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ind w:left="182" w:firstLine="0"/>
            <w:jc w:val="center"/>
            <w:rPr>
              <w:color w:val="808080"/>
              <w:sz w:val="22"/>
              <w:szCs w:val="22"/>
            </w:rPr>
          </w:pPr>
          <w:r w:rsidDel="00000000" w:rsidR="00000000" w:rsidRPr="00000000">
            <w:rPr>
              <w:color w:val="808080"/>
              <w:sz w:val="22"/>
              <w:szCs w:val="22"/>
              <w:rtl w:val="0"/>
            </w:rPr>
            <w:t xml:space="preserve">Base de Datos 1</w:t>
          </w:r>
        </w:p>
      </w:tc>
      <w:tc>
        <w:tcPr>
          <w:vAlign w:val="center"/>
        </w:tcPr>
        <w:p w:rsidR="00000000" w:rsidDel="00000000" w:rsidP="00000000" w:rsidRDefault="00000000" w:rsidRPr="00000000" w14:paraId="0000005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right"/>
            <w:rPr>
              <w:color w:val="808080"/>
              <w:sz w:val="22"/>
              <w:szCs w:val="22"/>
            </w:rPr>
          </w:pPr>
          <w:r w:rsidDel="00000000" w:rsidR="00000000" w:rsidRPr="00000000">
            <w:rPr>
              <w:color w:val="80808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link w:val="Ttulo1Car"/>
    <w:uiPriority w:val="9"/>
    <w:qFormat w:val="1"/>
    <w:rsid w:val="00A95B7E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val="en-US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4B787D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A95B7E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Ttulo1Car" w:customStyle="1">
    <w:name w:val="Título 1 Car"/>
    <w:basedOn w:val="Fuentedeprrafopredeter"/>
    <w:link w:val="Ttulo1"/>
    <w:uiPriority w:val="9"/>
    <w:rsid w:val="00A95B7E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Hipervnculo">
    <w:name w:val="Hyperlink"/>
    <w:basedOn w:val="Fuentedeprrafopredeter"/>
    <w:uiPriority w:val="99"/>
    <w:unhideWhenUsed w:val="1"/>
    <w:rsid w:val="00A95B7E"/>
    <w:rPr>
      <w:color w:val="0000ff"/>
      <w:u w:val="single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A95B7E"/>
    <w:rPr>
      <w:rFonts w:asciiTheme="majorHAnsi" w:cstheme="majorBidi" w:eastAsiaTheme="majorEastAsia" w:hAnsiTheme="majorHAnsi"/>
      <w:color w:val="1f4d78" w:themeColor="accent1" w:themeShade="00007F"/>
      <w:sz w:val="24"/>
      <w:szCs w:val="24"/>
      <w:lang w:val="es-AR"/>
    </w:rPr>
  </w:style>
  <w:style w:type="character" w:styleId="Textoennegrita">
    <w:name w:val="Strong"/>
    <w:basedOn w:val="Fuentedeprrafopredeter"/>
    <w:uiPriority w:val="22"/>
    <w:qFormat w:val="1"/>
    <w:rsid w:val="00A95B7E"/>
    <w:rPr>
      <w:b w:val="1"/>
      <w:bCs w:val="1"/>
    </w:rPr>
  </w:style>
  <w:style w:type="paragraph" w:styleId="Encabezado">
    <w:name w:val="header"/>
    <w:basedOn w:val="Normal"/>
    <w:link w:val="EncabezadoCar"/>
    <w:uiPriority w:val="99"/>
    <w:unhideWhenUsed w:val="1"/>
    <w:rsid w:val="003A102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A102F"/>
    <w:rPr>
      <w:lang w:val="es-AR"/>
    </w:rPr>
  </w:style>
  <w:style w:type="paragraph" w:styleId="Piedepgina">
    <w:name w:val="footer"/>
    <w:basedOn w:val="Normal"/>
    <w:link w:val="PiedepginaCar"/>
    <w:uiPriority w:val="99"/>
    <w:unhideWhenUsed w:val="1"/>
    <w:rsid w:val="003A102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A102F"/>
    <w:rPr>
      <w:lang w:val="es-AR"/>
    </w:rPr>
  </w:style>
  <w:style w:type="table" w:styleId="Tablaconcuadrcula">
    <w:name w:val="Table Grid"/>
    <w:basedOn w:val="Tablanormal"/>
    <w:uiPriority w:val="59"/>
    <w:rsid w:val="003A102F"/>
    <w:pPr>
      <w:spacing w:after="0" w:line="240" w:lineRule="auto"/>
    </w:pPr>
    <w:rPr>
      <w:rFonts w:cs="Times New Roman"/>
      <w:sz w:val="20"/>
      <w:szCs w:val="20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4B787D"/>
    <w:rPr>
      <w:rFonts w:asciiTheme="majorHAnsi" w:cstheme="majorBidi" w:eastAsiaTheme="majorEastAsia" w:hAnsiTheme="majorHAnsi"/>
      <w:color w:val="2e74b5" w:themeColor="accent1" w:themeShade="0000BF"/>
      <w:sz w:val="26"/>
      <w:szCs w:val="26"/>
      <w:lang w:val="es-AR"/>
    </w:rPr>
  </w:style>
  <w:style w:type="paragraph" w:styleId="NormalWeb">
    <w:name w:val="Normal (Web)"/>
    <w:basedOn w:val="Normal"/>
    <w:uiPriority w:val="99"/>
    <w:semiHidden w:val="1"/>
    <w:unhideWhenUsed w:val="1"/>
    <w:rsid w:val="00B71DD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B71DD7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 w:val="1"/>
    <w:rsid w:val="00543E4A"/>
    <w:pPr>
      <w:ind w:left="720"/>
      <w:contextualSpacing w:val="1"/>
    </w:p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a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0" w:customStyle="1">
    <w:basedOn w:val="Tabla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B76E20"/>
    <w:rPr>
      <w:color w:val="605e5c"/>
      <w:shd w:color="auto" w:fill="e1dfdd" w:val="clear"/>
    </w:rPr>
  </w:style>
  <w:style w:type="paragraph" w:styleId="Descripcin">
    <w:name w:val="caption"/>
    <w:basedOn w:val="Normal"/>
    <w:next w:val="Normal"/>
    <w:uiPriority w:val="35"/>
    <w:unhideWhenUsed w:val="1"/>
    <w:qFormat w:val="1"/>
    <w:rsid w:val="001D0F8B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14.png"/><Relationship Id="rId41" Type="http://schemas.openxmlformats.org/officeDocument/2006/relationships/image" Target="media/image10.png"/><Relationship Id="rId44" Type="http://schemas.openxmlformats.org/officeDocument/2006/relationships/image" Target="media/image16.png"/><Relationship Id="rId43" Type="http://schemas.openxmlformats.org/officeDocument/2006/relationships/image" Target="media/image1.png"/><Relationship Id="rId46" Type="http://schemas.openxmlformats.org/officeDocument/2006/relationships/image" Target="media/image27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pachefriends.org/download.html" TargetMode="External"/><Relationship Id="rId48" Type="http://schemas.openxmlformats.org/officeDocument/2006/relationships/image" Target="media/image26.png"/><Relationship Id="rId47" Type="http://schemas.openxmlformats.org/officeDocument/2006/relationships/image" Target="media/image21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yperlink" Target="https://www.apachefriends.org/es/index.html" TargetMode="External"/><Relationship Id="rId31" Type="http://schemas.openxmlformats.org/officeDocument/2006/relationships/image" Target="media/image37.png"/><Relationship Id="rId30" Type="http://schemas.openxmlformats.org/officeDocument/2006/relationships/image" Target="media/image32.png"/><Relationship Id="rId33" Type="http://schemas.openxmlformats.org/officeDocument/2006/relationships/image" Target="media/image36.png"/><Relationship Id="rId32" Type="http://schemas.openxmlformats.org/officeDocument/2006/relationships/image" Target="media/image38.png"/><Relationship Id="rId35" Type="http://schemas.openxmlformats.org/officeDocument/2006/relationships/image" Target="media/image12.png"/><Relationship Id="rId34" Type="http://schemas.openxmlformats.org/officeDocument/2006/relationships/image" Target="media/image15.png"/><Relationship Id="rId37" Type="http://schemas.openxmlformats.org/officeDocument/2006/relationships/image" Target="media/image5.png"/><Relationship Id="rId36" Type="http://schemas.openxmlformats.org/officeDocument/2006/relationships/image" Target="media/image9.png"/><Relationship Id="rId39" Type="http://schemas.openxmlformats.org/officeDocument/2006/relationships/image" Target="media/image11.png"/><Relationship Id="rId38" Type="http://schemas.openxmlformats.org/officeDocument/2006/relationships/image" Target="media/image13.png"/><Relationship Id="rId20" Type="http://schemas.openxmlformats.org/officeDocument/2006/relationships/image" Target="media/image23.png"/><Relationship Id="rId22" Type="http://schemas.openxmlformats.org/officeDocument/2006/relationships/image" Target="media/image35.png"/><Relationship Id="rId21" Type="http://schemas.openxmlformats.org/officeDocument/2006/relationships/image" Target="media/image22.png"/><Relationship Id="rId24" Type="http://schemas.openxmlformats.org/officeDocument/2006/relationships/image" Target="media/image25.png"/><Relationship Id="rId23" Type="http://schemas.openxmlformats.org/officeDocument/2006/relationships/image" Target="media/image24.png"/><Relationship Id="rId26" Type="http://schemas.openxmlformats.org/officeDocument/2006/relationships/image" Target="media/image31.png"/><Relationship Id="rId25" Type="http://schemas.openxmlformats.org/officeDocument/2006/relationships/image" Target="media/image29.png"/><Relationship Id="rId28" Type="http://schemas.openxmlformats.org/officeDocument/2006/relationships/hyperlink" Target="https://dev.mysql.com/downloads/workbench/" TargetMode="External"/><Relationship Id="rId27" Type="http://schemas.openxmlformats.org/officeDocument/2006/relationships/image" Target="media/image34.jpg"/><Relationship Id="rId29" Type="http://schemas.openxmlformats.org/officeDocument/2006/relationships/hyperlink" Target="https://dev.mysql.com/get/Downloads/MySQLGUITools/mysql-workbench-community-8.0.26-winx64.msi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5" Type="http://schemas.openxmlformats.org/officeDocument/2006/relationships/image" Target="media/image17.png"/><Relationship Id="rId14" Type="http://schemas.openxmlformats.org/officeDocument/2006/relationships/image" Target="media/image18.png"/><Relationship Id="rId17" Type="http://schemas.openxmlformats.org/officeDocument/2006/relationships/image" Target="media/image19.png"/><Relationship Id="rId16" Type="http://schemas.openxmlformats.org/officeDocument/2006/relationships/image" Target="media/image28.png"/><Relationship Id="rId19" Type="http://schemas.openxmlformats.org/officeDocument/2006/relationships/image" Target="media/image39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bc8VA/j+ydBN/6nRom4nAgr6Ag==">AMUW2mWvDlQLVR0G1d4QArmRxABfhHDghmkSvy/bcoVRozP+NimBspSb4D2w038lh6dFjQC/1Z9+UNaAY9FXDtXp582eu5lH9Wan0sM8axNOwePEIou7CZxQAPB4TFsRwScZDwvqeykKaBZ1BEHDBFKVsAZnDgVMug==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2020-08-11T20:05:00Z</dcterms:created>
  <dc:creator>Windows User</dc:creator>
</cp:coreProperties>
</file>