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3773" w14:textId="77777777" w:rsidR="00A2287A" w:rsidRPr="00A2287A" w:rsidRDefault="00A2287A" w:rsidP="00F81105">
      <w:pPr>
        <w:ind w:left="720" w:hanging="720"/>
        <w:jc w:val="center"/>
        <w:rPr>
          <w:sz w:val="40"/>
          <w:szCs w:val="40"/>
        </w:rPr>
      </w:pPr>
      <w:r w:rsidRPr="00A2287A">
        <w:rPr>
          <w:b/>
          <w:bCs/>
          <w:sz w:val="40"/>
          <w:szCs w:val="40"/>
        </w:rPr>
        <w:t xml:space="preserve">Methodology – </w:t>
      </w:r>
      <w:proofErr w:type="spellStart"/>
      <w:r w:rsidRPr="00A2287A">
        <w:rPr>
          <w:b/>
          <w:bCs/>
          <w:sz w:val="40"/>
          <w:szCs w:val="40"/>
        </w:rPr>
        <w:t>SoloSell</w:t>
      </w:r>
      <w:proofErr w:type="spellEnd"/>
      <w:r w:rsidRPr="00A2287A">
        <w:rPr>
          <w:b/>
          <w:bCs/>
          <w:sz w:val="40"/>
          <w:szCs w:val="40"/>
        </w:rPr>
        <w:t xml:space="preserve"> ERP</w:t>
      </w:r>
    </w:p>
    <w:p w14:paraId="30CF0E85" w14:textId="77777777" w:rsidR="00A2287A" w:rsidRPr="00A2287A" w:rsidRDefault="00A2287A" w:rsidP="00A2287A">
      <w:r w:rsidRPr="00A2287A">
        <w:t xml:space="preserve">This document explains the workflow, logic, and operational methodology behind the </w:t>
      </w:r>
      <w:proofErr w:type="spellStart"/>
      <w:r w:rsidRPr="00A2287A">
        <w:t>SoloSell</w:t>
      </w:r>
      <w:proofErr w:type="spellEnd"/>
      <w:r w:rsidRPr="00A2287A">
        <w:t xml:space="preserve"> ERP system. The goal is to provide a simple, transparent process for managing purchases, sales, expenses, and dashboard updates using Excel automation.</w:t>
      </w:r>
    </w:p>
    <w:p w14:paraId="126CD2B2" w14:textId="77777777" w:rsidR="00A2287A" w:rsidRPr="00A2287A" w:rsidRDefault="00A2287A" w:rsidP="00A2287A">
      <w:r w:rsidRPr="00A2287A">
        <w:rPr>
          <w:b/>
          <w:bCs/>
        </w:rPr>
        <w:t>1. Data Entry Workflow</w:t>
      </w:r>
    </w:p>
    <w:p w14:paraId="73DBA9FD" w14:textId="77777777" w:rsidR="00A2287A" w:rsidRPr="00A2287A" w:rsidRDefault="00A2287A" w:rsidP="00A2287A">
      <w:r w:rsidRPr="00A2287A">
        <w:rPr>
          <w:b/>
          <w:bCs/>
        </w:rPr>
        <w:t>1.1 Purchases Entry</w:t>
      </w:r>
    </w:p>
    <w:p w14:paraId="4D153902" w14:textId="77777777" w:rsidR="00A2287A" w:rsidRPr="00A2287A" w:rsidRDefault="00A2287A" w:rsidP="00A2287A">
      <w:r w:rsidRPr="00A2287A">
        <w:t xml:space="preserve">All product purchases are recorded in the </w:t>
      </w:r>
      <w:r w:rsidRPr="00A2287A">
        <w:rPr>
          <w:b/>
          <w:bCs/>
        </w:rPr>
        <w:t>Entry</w:t>
      </w:r>
      <w:r w:rsidRPr="00A2287A">
        <w:t xml:space="preserve"> sheet.</w:t>
      </w:r>
      <w:r w:rsidRPr="00A2287A">
        <w:br/>
        <w:t>Each purchase includes SKU, product details, cost, supplier, and link.</w:t>
      </w:r>
    </w:p>
    <w:p w14:paraId="4238E35C" w14:textId="77777777" w:rsidR="00A2287A" w:rsidRPr="00A2287A" w:rsidRDefault="00A2287A" w:rsidP="00A2287A">
      <w:r w:rsidRPr="00A2287A">
        <w:t xml:space="preserve">This sheet feeds the </w:t>
      </w:r>
      <w:r w:rsidRPr="00A2287A">
        <w:rPr>
          <w:b/>
          <w:bCs/>
        </w:rPr>
        <w:t>Inventory</w:t>
      </w:r>
      <w:r w:rsidRPr="00A2287A">
        <w:t xml:space="preserve"> sheet, where each item becomes an available product until sold.</w:t>
      </w:r>
    </w:p>
    <w:p w14:paraId="1B770DE6" w14:textId="77777777" w:rsidR="00A2287A" w:rsidRPr="00A2287A" w:rsidRDefault="00A2287A" w:rsidP="00A2287A">
      <w:r w:rsidRPr="00A2287A">
        <w:rPr>
          <w:b/>
          <w:bCs/>
        </w:rPr>
        <w:t>1.2 Sales Entry</w:t>
      </w:r>
    </w:p>
    <w:p w14:paraId="415D035A" w14:textId="77777777" w:rsidR="00A2287A" w:rsidRPr="00A2287A" w:rsidRDefault="00A2287A" w:rsidP="00A2287A">
      <w:r w:rsidRPr="00A2287A">
        <w:t xml:space="preserve">Sales are also recorded in the </w:t>
      </w:r>
      <w:r w:rsidRPr="00A2287A">
        <w:rPr>
          <w:b/>
          <w:bCs/>
        </w:rPr>
        <w:t>Entry</w:t>
      </w:r>
      <w:r w:rsidRPr="00A2287A">
        <w:t xml:space="preserve"> sheet.</w:t>
      </w:r>
      <w:r w:rsidRPr="00A2287A">
        <w:br/>
        <w:t>To register a sale, the user selects:</w:t>
      </w:r>
    </w:p>
    <w:p w14:paraId="28566286" w14:textId="77777777" w:rsidR="00A2287A" w:rsidRPr="00A2287A" w:rsidRDefault="00A2287A" w:rsidP="00A2287A">
      <w:pPr>
        <w:numPr>
          <w:ilvl w:val="0"/>
          <w:numId w:val="1"/>
        </w:numPr>
      </w:pPr>
      <w:r w:rsidRPr="00A2287A">
        <w:t>SKU</w:t>
      </w:r>
    </w:p>
    <w:p w14:paraId="150E6575" w14:textId="77777777" w:rsidR="00A2287A" w:rsidRPr="00A2287A" w:rsidRDefault="00A2287A" w:rsidP="00A2287A">
      <w:pPr>
        <w:numPr>
          <w:ilvl w:val="0"/>
          <w:numId w:val="1"/>
        </w:numPr>
      </w:pPr>
      <w:r w:rsidRPr="00A2287A">
        <w:t>Customer</w:t>
      </w:r>
    </w:p>
    <w:p w14:paraId="6456E483" w14:textId="77777777" w:rsidR="00A2287A" w:rsidRPr="00A2287A" w:rsidRDefault="00A2287A" w:rsidP="00A2287A">
      <w:pPr>
        <w:numPr>
          <w:ilvl w:val="0"/>
          <w:numId w:val="1"/>
        </w:numPr>
      </w:pPr>
      <w:r w:rsidRPr="00A2287A">
        <w:t>Platform</w:t>
      </w:r>
    </w:p>
    <w:p w14:paraId="74895977" w14:textId="77777777" w:rsidR="00A2287A" w:rsidRPr="00A2287A" w:rsidRDefault="00A2287A" w:rsidP="00A2287A">
      <w:pPr>
        <w:numPr>
          <w:ilvl w:val="0"/>
          <w:numId w:val="1"/>
        </w:numPr>
      </w:pPr>
      <w:r w:rsidRPr="00A2287A">
        <w:t>Payment method</w:t>
      </w:r>
    </w:p>
    <w:p w14:paraId="543A2F4D" w14:textId="77777777" w:rsidR="00A2287A" w:rsidRPr="00A2287A" w:rsidRDefault="00A2287A" w:rsidP="00A2287A">
      <w:pPr>
        <w:numPr>
          <w:ilvl w:val="0"/>
          <w:numId w:val="1"/>
        </w:numPr>
      </w:pPr>
      <w:r w:rsidRPr="00A2287A">
        <w:t>Sale price</w:t>
      </w:r>
    </w:p>
    <w:p w14:paraId="57358D97" w14:textId="77777777" w:rsidR="00A2287A" w:rsidRPr="00A2287A" w:rsidRDefault="00A2287A" w:rsidP="00A2287A">
      <w:r w:rsidRPr="00A2287A">
        <w:t xml:space="preserve">A macro button is used to </w:t>
      </w:r>
      <w:r w:rsidRPr="00A2287A">
        <w:rPr>
          <w:b/>
          <w:bCs/>
        </w:rPr>
        <w:t>automatically register the sale</w:t>
      </w:r>
      <w:r w:rsidRPr="00A2287A">
        <w:t>, ensuring the sale is linked to the correct product in the Inventory sheet.</w:t>
      </w:r>
    </w:p>
    <w:p w14:paraId="3C85B3EB" w14:textId="77777777" w:rsidR="00A2287A" w:rsidRPr="00A2287A" w:rsidRDefault="00A2287A" w:rsidP="00A2287A">
      <w:r w:rsidRPr="00A2287A">
        <w:rPr>
          <w:b/>
          <w:bCs/>
        </w:rPr>
        <w:t>2. Inventory Logic</w:t>
      </w:r>
    </w:p>
    <w:p w14:paraId="705424F2" w14:textId="77777777" w:rsidR="00A2287A" w:rsidRPr="00A2287A" w:rsidRDefault="00A2287A" w:rsidP="00A2287A">
      <w:r w:rsidRPr="00A2287A">
        <w:t xml:space="preserve">The </w:t>
      </w:r>
      <w:r w:rsidRPr="00A2287A">
        <w:rPr>
          <w:b/>
          <w:bCs/>
        </w:rPr>
        <w:t>Inventory</w:t>
      </w:r>
      <w:r w:rsidRPr="00A2287A">
        <w:t xml:space="preserve"> sheet displays all purchased items and their </w:t>
      </w:r>
      <w:proofErr w:type="gramStart"/>
      <w:r w:rsidRPr="00A2287A">
        <w:t>current status</w:t>
      </w:r>
      <w:proofErr w:type="gramEnd"/>
      <w:r w:rsidRPr="00A2287A">
        <w:t>:</w:t>
      </w:r>
    </w:p>
    <w:p w14:paraId="671A4B4D" w14:textId="77777777" w:rsidR="00A2287A" w:rsidRPr="00A2287A" w:rsidRDefault="00A2287A" w:rsidP="00A2287A">
      <w:pPr>
        <w:numPr>
          <w:ilvl w:val="0"/>
          <w:numId w:val="2"/>
        </w:numPr>
      </w:pPr>
      <w:r w:rsidRPr="00A2287A">
        <w:rPr>
          <w:b/>
          <w:bCs/>
        </w:rPr>
        <w:t>Available</w:t>
      </w:r>
      <w:r w:rsidRPr="00A2287A">
        <w:t xml:space="preserve"> → Item purchased but not sold</w:t>
      </w:r>
    </w:p>
    <w:p w14:paraId="76C7BEAF" w14:textId="77777777" w:rsidR="00A2287A" w:rsidRPr="00A2287A" w:rsidRDefault="00A2287A" w:rsidP="00A2287A">
      <w:pPr>
        <w:numPr>
          <w:ilvl w:val="0"/>
          <w:numId w:val="2"/>
        </w:numPr>
      </w:pPr>
      <w:r w:rsidRPr="00A2287A">
        <w:rPr>
          <w:b/>
          <w:bCs/>
        </w:rPr>
        <w:t>Sold</w:t>
      </w:r>
      <w:r w:rsidRPr="00A2287A">
        <w:t xml:space="preserve"> → Item sold and linked to a Sales record</w:t>
      </w:r>
    </w:p>
    <w:p w14:paraId="67EB271F" w14:textId="77777777" w:rsidR="00A2287A" w:rsidRPr="00A2287A" w:rsidRDefault="00A2287A" w:rsidP="00A2287A">
      <w:r w:rsidRPr="00A2287A">
        <w:t>The system automatically calculates:</w:t>
      </w:r>
    </w:p>
    <w:p w14:paraId="4348D1AA" w14:textId="77777777" w:rsidR="00A2287A" w:rsidRPr="00A2287A" w:rsidRDefault="00A2287A" w:rsidP="00A2287A">
      <w:pPr>
        <w:numPr>
          <w:ilvl w:val="0"/>
          <w:numId w:val="3"/>
        </w:numPr>
      </w:pPr>
      <w:r w:rsidRPr="00A2287A">
        <w:t>Purchase cost</w:t>
      </w:r>
    </w:p>
    <w:p w14:paraId="5BA034D5" w14:textId="77777777" w:rsidR="00A2287A" w:rsidRPr="00A2287A" w:rsidRDefault="00A2287A" w:rsidP="00A2287A">
      <w:pPr>
        <w:numPr>
          <w:ilvl w:val="0"/>
          <w:numId w:val="3"/>
        </w:numPr>
      </w:pPr>
      <w:r w:rsidRPr="00A2287A">
        <w:t>Sale price</w:t>
      </w:r>
    </w:p>
    <w:p w14:paraId="2C17B38F" w14:textId="77777777" w:rsidR="00A2287A" w:rsidRPr="00A2287A" w:rsidRDefault="00A2287A" w:rsidP="00A2287A">
      <w:pPr>
        <w:numPr>
          <w:ilvl w:val="0"/>
          <w:numId w:val="3"/>
        </w:numPr>
      </w:pPr>
      <w:r w:rsidRPr="00A2287A">
        <w:t>Profit (Sale – Purchase)</w:t>
      </w:r>
    </w:p>
    <w:p w14:paraId="2450492C" w14:textId="77777777" w:rsidR="00A2287A" w:rsidRPr="00A2287A" w:rsidRDefault="00A2287A" w:rsidP="00A2287A">
      <w:r w:rsidRPr="00A2287A">
        <w:lastRenderedPageBreak/>
        <w:t>This sheet is essential for validating which products can be sold and preventing duplicate sales.</w:t>
      </w:r>
    </w:p>
    <w:p w14:paraId="3713D6C1" w14:textId="77777777" w:rsidR="00A2287A" w:rsidRPr="00A2287A" w:rsidRDefault="00A2287A" w:rsidP="00A2287A">
      <w:r w:rsidRPr="00A2287A">
        <w:rPr>
          <w:b/>
          <w:bCs/>
        </w:rPr>
        <w:t>3. Parameters and Data Validation</w:t>
      </w:r>
    </w:p>
    <w:p w14:paraId="0F2285AE" w14:textId="77777777" w:rsidR="00A2287A" w:rsidRPr="00A2287A" w:rsidRDefault="00A2287A" w:rsidP="00A2287A">
      <w:r w:rsidRPr="00A2287A">
        <w:t xml:space="preserve">The </w:t>
      </w:r>
      <w:r w:rsidRPr="00A2287A">
        <w:rPr>
          <w:b/>
          <w:bCs/>
        </w:rPr>
        <w:t>Parameters</w:t>
      </w:r>
      <w:r w:rsidRPr="00A2287A">
        <w:t xml:space="preserve"> sheet contains the dropdown lists used throughout the system:</w:t>
      </w:r>
    </w:p>
    <w:p w14:paraId="3A6F1657" w14:textId="77777777" w:rsidR="00A2287A" w:rsidRPr="00A2287A" w:rsidRDefault="00A2287A" w:rsidP="00A2287A">
      <w:pPr>
        <w:numPr>
          <w:ilvl w:val="0"/>
          <w:numId w:val="4"/>
        </w:numPr>
      </w:pPr>
      <w:r w:rsidRPr="00A2287A">
        <w:t>Valid SKUs</w:t>
      </w:r>
    </w:p>
    <w:p w14:paraId="52B8CEF0" w14:textId="77777777" w:rsidR="00A2287A" w:rsidRPr="00A2287A" w:rsidRDefault="00A2287A" w:rsidP="00A2287A">
      <w:pPr>
        <w:numPr>
          <w:ilvl w:val="0"/>
          <w:numId w:val="4"/>
        </w:numPr>
      </w:pPr>
      <w:r w:rsidRPr="00A2287A">
        <w:t>Sales platforms</w:t>
      </w:r>
    </w:p>
    <w:p w14:paraId="16E7A408" w14:textId="77777777" w:rsidR="00A2287A" w:rsidRPr="00A2287A" w:rsidRDefault="00A2287A" w:rsidP="00A2287A">
      <w:pPr>
        <w:numPr>
          <w:ilvl w:val="0"/>
          <w:numId w:val="4"/>
        </w:numPr>
      </w:pPr>
      <w:r w:rsidRPr="00A2287A">
        <w:t>Payment methods</w:t>
      </w:r>
    </w:p>
    <w:p w14:paraId="4F8C8E63" w14:textId="77777777" w:rsidR="00A2287A" w:rsidRPr="00A2287A" w:rsidRDefault="00A2287A" w:rsidP="00A2287A">
      <w:r w:rsidRPr="00A2287A">
        <w:t>If the user needs to add new SKUs, platforms, or payment types, they simply update this sheet.</w:t>
      </w:r>
      <w:r w:rsidRPr="00A2287A">
        <w:br/>
        <w:t>All dropdowns update automatically, keeping the system consistent and error</w:t>
      </w:r>
      <w:r w:rsidRPr="00A2287A">
        <w:noBreakHyphen/>
        <w:t>free.</w:t>
      </w:r>
    </w:p>
    <w:p w14:paraId="5E3F50BE" w14:textId="77777777" w:rsidR="00A2287A" w:rsidRPr="00A2287A" w:rsidRDefault="00A2287A" w:rsidP="00A2287A">
      <w:r w:rsidRPr="00A2287A">
        <w:rPr>
          <w:b/>
          <w:bCs/>
        </w:rPr>
        <w:t>4. Dashboard Update Process</w:t>
      </w:r>
    </w:p>
    <w:p w14:paraId="3E096EA0" w14:textId="77777777" w:rsidR="00A2287A" w:rsidRPr="00A2287A" w:rsidRDefault="00A2287A" w:rsidP="00A2287A">
      <w:r w:rsidRPr="00A2287A">
        <w:t xml:space="preserve">The </w:t>
      </w:r>
      <w:proofErr w:type="gramStart"/>
      <w:r w:rsidRPr="00A2287A">
        <w:rPr>
          <w:b/>
          <w:bCs/>
        </w:rPr>
        <w:t>Dashboard</w:t>
      </w:r>
      <w:r w:rsidRPr="00A2287A">
        <w:t xml:space="preserve"> sheet</w:t>
      </w:r>
      <w:proofErr w:type="gramEnd"/>
      <w:r w:rsidRPr="00A2287A">
        <w:t xml:space="preserve"> provides a real</w:t>
      </w:r>
      <w:r w:rsidRPr="00A2287A">
        <w:noBreakHyphen/>
        <w:t>time view of business performance.</w:t>
      </w:r>
      <w:r w:rsidRPr="00A2287A">
        <w:br/>
        <w:t>After entering new purchases or sales, the user must:</w:t>
      </w:r>
    </w:p>
    <w:p w14:paraId="0AE5D5A8" w14:textId="77777777" w:rsidR="00A2287A" w:rsidRPr="00A2287A" w:rsidRDefault="00A2287A" w:rsidP="00A2287A">
      <w:pPr>
        <w:numPr>
          <w:ilvl w:val="0"/>
          <w:numId w:val="5"/>
        </w:numPr>
      </w:pPr>
      <w:r w:rsidRPr="00A2287A">
        <w:t>Refresh all PivotTables</w:t>
      </w:r>
    </w:p>
    <w:p w14:paraId="2E42463B" w14:textId="77777777" w:rsidR="00A2287A" w:rsidRPr="00A2287A" w:rsidRDefault="00A2287A" w:rsidP="00A2287A">
      <w:pPr>
        <w:numPr>
          <w:ilvl w:val="0"/>
          <w:numId w:val="5"/>
        </w:numPr>
      </w:pPr>
      <w:r w:rsidRPr="00A2287A">
        <w:t xml:space="preserve">Refresh all </w:t>
      </w:r>
      <w:proofErr w:type="spellStart"/>
      <w:r w:rsidRPr="00A2287A">
        <w:t>PivotCharts</w:t>
      </w:r>
      <w:proofErr w:type="spellEnd"/>
    </w:p>
    <w:p w14:paraId="3F8D01C0" w14:textId="77777777" w:rsidR="00A2287A" w:rsidRPr="00A2287A" w:rsidRDefault="00A2287A" w:rsidP="00A2287A">
      <w:proofErr w:type="gramStart"/>
      <w:r w:rsidRPr="00A2287A">
        <w:t>This</w:t>
      </w:r>
      <w:proofErr w:type="gramEnd"/>
      <w:r w:rsidRPr="00A2287A">
        <w:t xml:space="preserve"> updates:</w:t>
      </w:r>
    </w:p>
    <w:p w14:paraId="1F89050F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Total revenue</w:t>
      </w:r>
    </w:p>
    <w:p w14:paraId="6693CFE9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Total costs</w:t>
      </w:r>
    </w:p>
    <w:p w14:paraId="4F9C1814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Total expenses</w:t>
      </w:r>
    </w:p>
    <w:p w14:paraId="32548977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Net profit</w:t>
      </w:r>
    </w:p>
    <w:p w14:paraId="702A57AB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Units sold</w:t>
      </w:r>
    </w:p>
    <w:p w14:paraId="2372393A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Average ticket</w:t>
      </w:r>
    </w:p>
    <w:p w14:paraId="700A3485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Sales by SKU</w:t>
      </w:r>
    </w:p>
    <w:p w14:paraId="528DB2F9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Profit by SKU</w:t>
      </w:r>
    </w:p>
    <w:p w14:paraId="2117E096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Expenses by category</w:t>
      </w:r>
    </w:p>
    <w:p w14:paraId="2C0FA413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Revenue over time (with timeline slicer)</w:t>
      </w:r>
    </w:p>
    <w:p w14:paraId="6F162E9D" w14:textId="77777777" w:rsidR="00A2287A" w:rsidRPr="00A2287A" w:rsidRDefault="00A2287A" w:rsidP="00A2287A">
      <w:pPr>
        <w:numPr>
          <w:ilvl w:val="0"/>
          <w:numId w:val="6"/>
        </w:numPr>
      </w:pPr>
      <w:r w:rsidRPr="00A2287A">
        <w:t>Inventory summary (with status filter)</w:t>
      </w:r>
    </w:p>
    <w:p w14:paraId="41072257" w14:textId="77777777" w:rsidR="00A2287A" w:rsidRPr="00A2287A" w:rsidRDefault="00A2287A" w:rsidP="00A2287A">
      <w:r w:rsidRPr="00A2287A">
        <w:t xml:space="preserve">Because purchases increase costs, the dashboard may show </w:t>
      </w:r>
      <w:r w:rsidRPr="00A2287A">
        <w:rPr>
          <w:b/>
          <w:bCs/>
        </w:rPr>
        <w:t>negative net profit</w:t>
      </w:r>
      <w:r w:rsidRPr="00A2287A">
        <w:t xml:space="preserve"> when inventory is growing. This is normal for early stages of a business. The </w:t>
      </w:r>
      <w:r w:rsidRPr="00A2287A">
        <w:rPr>
          <w:b/>
          <w:bCs/>
        </w:rPr>
        <w:lastRenderedPageBreak/>
        <w:t>Average Ticket KPI</w:t>
      </w:r>
      <w:r w:rsidRPr="00A2287A">
        <w:t xml:space="preserve"> helps evaluate profitability per sale even when total profit is temporarily negative.</w:t>
      </w:r>
    </w:p>
    <w:p w14:paraId="49BD2D42" w14:textId="77777777" w:rsidR="00A2287A" w:rsidRPr="00A2287A" w:rsidRDefault="00A2287A" w:rsidP="00A2287A">
      <w:r w:rsidRPr="00A2287A">
        <w:rPr>
          <w:b/>
          <w:bCs/>
        </w:rPr>
        <w:t>5. Business Interpretation</w:t>
      </w:r>
    </w:p>
    <w:p w14:paraId="797E2C04" w14:textId="77777777" w:rsidR="00A2287A" w:rsidRPr="00A2287A" w:rsidRDefault="00A2287A" w:rsidP="00A2287A">
      <w:pPr>
        <w:numPr>
          <w:ilvl w:val="0"/>
          <w:numId w:val="7"/>
        </w:numPr>
      </w:pPr>
      <w:r w:rsidRPr="00A2287A">
        <w:t xml:space="preserve">A negative net profit usually means the business is </w:t>
      </w:r>
      <w:r w:rsidRPr="00A2287A">
        <w:rPr>
          <w:b/>
          <w:bCs/>
        </w:rPr>
        <w:t>investing in inventory</w:t>
      </w:r>
      <w:r w:rsidRPr="00A2287A">
        <w:t>, not losing money.</w:t>
      </w:r>
    </w:p>
    <w:p w14:paraId="786B9CFF" w14:textId="77777777" w:rsidR="00A2287A" w:rsidRPr="00A2287A" w:rsidRDefault="00A2287A" w:rsidP="00A2287A">
      <w:pPr>
        <w:numPr>
          <w:ilvl w:val="0"/>
          <w:numId w:val="7"/>
        </w:numPr>
      </w:pPr>
      <w:r w:rsidRPr="00A2287A">
        <w:t xml:space="preserve">A high average ticket indicates </w:t>
      </w:r>
      <w:r w:rsidRPr="00A2287A">
        <w:rPr>
          <w:b/>
          <w:bCs/>
        </w:rPr>
        <w:t>strong profitability per sale</w:t>
      </w:r>
      <w:r w:rsidRPr="00A2287A">
        <w:t>.</w:t>
      </w:r>
    </w:p>
    <w:p w14:paraId="5372D31A" w14:textId="77777777" w:rsidR="00A2287A" w:rsidRPr="00A2287A" w:rsidRDefault="00A2287A" w:rsidP="00A2287A">
      <w:pPr>
        <w:numPr>
          <w:ilvl w:val="0"/>
          <w:numId w:val="7"/>
        </w:numPr>
      </w:pPr>
      <w:r w:rsidRPr="00A2287A">
        <w:t xml:space="preserve">The revenue timeline helps identify </w:t>
      </w:r>
      <w:r w:rsidRPr="00A2287A">
        <w:rPr>
          <w:b/>
          <w:bCs/>
        </w:rPr>
        <w:t>sales patterns</w:t>
      </w:r>
      <w:r w:rsidRPr="00A2287A">
        <w:t xml:space="preserve"> and active periods.</w:t>
      </w:r>
    </w:p>
    <w:p w14:paraId="77197F02" w14:textId="77777777" w:rsidR="00A2287A" w:rsidRPr="00A2287A" w:rsidRDefault="00A2287A" w:rsidP="00A2287A">
      <w:pPr>
        <w:numPr>
          <w:ilvl w:val="0"/>
          <w:numId w:val="7"/>
        </w:numPr>
      </w:pPr>
      <w:r w:rsidRPr="00A2287A">
        <w:t>The expenses chart shows where operational costs are concentrated.</w:t>
      </w:r>
    </w:p>
    <w:p w14:paraId="282A6584" w14:textId="77777777" w:rsidR="00A2287A" w:rsidRPr="00A2287A" w:rsidRDefault="00A2287A" w:rsidP="00A2287A">
      <w:pPr>
        <w:numPr>
          <w:ilvl w:val="0"/>
          <w:numId w:val="7"/>
        </w:numPr>
      </w:pPr>
      <w:r w:rsidRPr="00A2287A">
        <w:t>The inventory summary helps track which SKUs perform best and which remain unsold.</w:t>
      </w:r>
    </w:p>
    <w:p w14:paraId="7D85411B" w14:textId="77777777" w:rsidR="00A2287A" w:rsidRPr="00A2287A" w:rsidRDefault="00A2287A" w:rsidP="00A2287A">
      <w:r w:rsidRPr="00A2287A">
        <w:rPr>
          <w:b/>
          <w:bCs/>
        </w:rPr>
        <w:t>6. System Philosophy</w:t>
      </w:r>
    </w:p>
    <w:p w14:paraId="7C1FA5EF" w14:textId="77777777" w:rsidR="00A2287A" w:rsidRPr="00A2287A" w:rsidRDefault="00A2287A" w:rsidP="00A2287A">
      <w:proofErr w:type="spellStart"/>
      <w:r w:rsidRPr="00A2287A">
        <w:t>SoloSell</w:t>
      </w:r>
      <w:proofErr w:type="spellEnd"/>
      <w:r w:rsidRPr="00A2287A">
        <w:t xml:space="preserve"> ERP is designed to be:</w:t>
      </w:r>
    </w:p>
    <w:p w14:paraId="652DCF36" w14:textId="77777777" w:rsidR="00A2287A" w:rsidRPr="00A2287A" w:rsidRDefault="00A2287A" w:rsidP="00A2287A">
      <w:pPr>
        <w:numPr>
          <w:ilvl w:val="0"/>
          <w:numId w:val="8"/>
        </w:numPr>
      </w:pPr>
      <w:r w:rsidRPr="00A2287A">
        <w:t>Simple</w:t>
      </w:r>
    </w:p>
    <w:p w14:paraId="29734188" w14:textId="77777777" w:rsidR="00A2287A" w:rsidRPr="00A2287A" w:rsidRDefault="00A2287A" w:rsidP="00A2287A">
      <w:pPr>
        <w:numPr>
          <w:ilvl w:val="0"/>
          <w:numId w:val="8"/>
        </w:numPr>
      </w:pPr>
      <w:r w:rsidRPr="00A2287A">
        <w:t>Transparent</w:t>
      </w:r>
    </w:p>
    <w:p w14:paraId="45A5BBFF" w14:textId="77777777" w:rsidR="00A2287A" w:rsidRPr="00A2287A" w:rsidRDefault="00A2287A" w:rsidP="00A2287A">
      <w:pPr>
        <w:numPr>
          <w:ilvl w:val="0"/>
          <w:numId w:val="8"/>
        </w:numPr>
      </w:pPr>
      <w:r w:rsidRPr="00A2287A">
        <w:t>Easy to update</w:t>
      </w:r>
    </w:p>
    <w:p w14:paraId="022A0B52" w14:textId="77777777" w:rsidR="00A2287A" w:rsidRPr="00A2287A" w:rsidRDefault="00A2287A" w:rsidP="00A2287A">
      <w:pPr>
        <w:numPr>
          <w:ilvl w:val="0"/>
          <w:numId w:val="8"/>
        </w:numPr>
      </w:pPr>
      <w:r w:rsidRPr="00A2287A">
        <w:t>Fully Excel</w:t>
      </w:r>
      <w:r w:rsidRPr="00A2287A">
        <w:noBreakHyphen/>
        <w:t>based</w:t>
      </w:r>
    </w:p>
    <w:p w14:paraId="2200E890" w14:textId="77777777" w:rsidR="00A2287A" w:rsidRPr="00A2287A" w:rsidRDefault="00A2287A" w:rsidP="00A2287A">
      <w:pPr>
        <w:numPr>
          <w:ilvl w:val="0"/>
          <w:numId w:val="8"/>
        </w:numPr>
      </w:pPr>
      <w:r w:rsidRPr="00A2287A">
        <w:t>Suitable for solo online sellers</w:t>
      </w:r>
    </w:p>
    <w:p w14:paraId="17E69065" w14:textId="77777777" w:rsidR="00A2287A" w:rsidRPr="00A2287A" w:rsidRDefault="00A2287A" w:rsidP="00A2287A">
      <w:r w:rsidRPr="00A2287A">
        <w:t xml:space="preserve">The methodology focuses on </w:t>
      </w:r>
      <w:r w:rsidRPr="00A2287A">
        <w:rPr>
          <w:b/>
          <w:bCs/>
        </w:rPr>
        <w:t>clean data entry</w:t>
      </w:r>
      <w:r w:rsidRPr="00A2287A">
        <w:t xml:space="preserve">, </w:t>
      </w:r>
      <w:r w:rsidRPr="00A2287A">
        <w:rPr>
          <w:b/>
          <w:bCs/>
        </w:rPr>
        <w:t>automated linking</w:t>
      </w:r>
      <w:r w:rsidRPr="00A2287A">
        <w:t xml:space="preserve">, and </w:t>
      </w:r>
      <w:r w:rsidRPr="00A2287A">
        <w:rPr>
          <w:b/>
          <w:bCs/>
        </w:rPr>
        <w:t>visual insights</w:t>
      </w:r>
      <w:r w:rsidRPr="00A2287A">
        <w:t xml:space="preserve"> through the dashboard.</w:t>
      </w:r>
    </w:p>
    <w:p w14:paraId="7574BC0D" w14:textId="77777777" w:rsidR="00521AFF" w:rsidRDefault="00521AFF"/>
    <w:sectPr w:rsidR="00521AFF" w:rsidSect="004976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C248" w14:textId="77777777" w:rsidR="00124C3D" w:rsidRDefault="00124C3D" w:rsidP="00F81105">
      <w:pPr>
        <w:spacing w:after="0" w:line="240" w:lineRule="auto"/>
      </w:pPr>
      <w:r>
        <w:separator/>
      </w:r>
    </w:p>
  </w:endnote>
  <w:endnote w:type="continuationSeparator" w:id="0">
    <w:p w14:paraId="0EEF278E" w14:textId="77777777" w:rsidR="00124C3D" w:rsidRDefault="00124C3D" w:rsidP="00F8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CB6F" w14:textId="77777777" w:rsidR="00F81105" w:rsidRDefault="00F811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4DCA1" w14:textId="77777777" w:rsidR="00F81105" w:rsidRDefault="00F811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7D45" w14:textId="77777777" w:rsidR="00F81105" w:rsidRDefault="00F81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DA15" w14:textId="77777777" w:rsidR="00124C3D" w:rsidRDefault="00124C3D" w:rsidP="00F81105">
      <w:pPr>
        <w:spacing w:after="0" w:line="240" w:lineRule="auto"/>
      </w:pPr>
      <w:r>
        <w:separator/>
      </w:r>
    </w:p>
  </w:footnote>
  <w:footnote w:type="continuationSeparator" w:id="0">
    <w:p w14:paraId="5724B94D" w14:textId="77777777" w:rsidR="00124C3D" w:rsidRDefault="00124C3D" w:rsidP="00F81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03DF" w14:textId="77777777" w:rsidR="00F81105" w:rsidRDefault="00F811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3BFB" w14:textId="77777777" w:rsidR="00F81105" w:rsidRDefault="00F811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B4E5" w14:textId="77777777" w:rsidR="00F81105" w:rsidRDefault="00F81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2B2"/>
    <w:multiLevelType w:val="multilevel"/>
    <w:tmpl w:val="643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E14"/>
    <w:multiLevelType w:val="multilevel"/>
    <w:tmpl w:val="381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3161D"/>
    <w:multiLevelType w:val="multilevel"/>
    <w:tmpl w:val="FAA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75E0"/>
    <w:multiLevelType w:val="multilevel"/>
    <w:tmpl w:val="ED3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9323D"/>
    <w:multiLevelType w:val="multilevel"/>
    <w:tmpl w:val="212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50528"/>
    <w:multiLevelType w:val="multilevel"/>
    <w:tmpl w:val="EF34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0148B"/>
    <w:multiLevelType w:val="multilevel"/>
    <w:tmpl w:val="B0C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F08F4"/>
    <w:multiLevelType w:val="multilevel"/>
    <w:tmpl w:val="613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3077">
    <w:abstractNumId w:val="3"/>
  </w:num>
  <w:num w:numId="2" w16cid:durableId="988169157">
    <w:abstractNumId w:val="4"/>
  </w:num>
  <w:num w:numId="3" w16cid:durableId="1868712967">
    <w:abstractNumId w:val="2"/>
  </w:num>
  <w:num w:numId="4" w16cid:durableId="621764613">
    <w:abstractNumId w:val="7"/>
  </w:num>
  <w:num w:numId="5" w16cid:durableId="1793014267">
    <w:abstractNumId w:val="5"/>
  </w:num>
  <w:num w:numId="6" w16cid:durableId="1431706758">
    <w:abstractNumId w:val="1"/>
  </w:num>
  <w:num w:numId="7" w16cid:durableId="581523421">
    <w:abstractNumId w:val="6"/>
  </w:num>
  <w:num w:numId="8" w16cid:durableId="14460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0F"/>
    <w:rsid w:val="00042335"/>
    <w:rsid w:val="00124C3D"/>
    <w:rsid w:val="0031734D"/>
    <w:rsid w:val="003A55CD"/>
    <w:rsid w:val="00415534"/>
    <w:rsid w:val="0042480C"/>
    <w:rsid w:val="0049768A"/>
    <w:rsid w:val="00521AFF"/>
    <w:rsid w:val="00571F7D"/>
    <w:rsid w:val="005E4F0F"/>
    <w:rsid w:val="00675258"/>
    <w:rsid w:val="00722951"/>
    <w:rsid w:val="00865BCE"/>
    <w:rsid w:val="008F263E"/>
    <w:rsid w:val="00A2287A"/>
    <w:rsid w:val="00BD6284"/>
    <w:rsid w:val="00C96B4E"/>
    <w:rsid w:val="00D73757"/>
    <w:rsid w:val="00E24FC3"/>
    <w:rsid w:val="00E96146"/>
    <w:rsid w:val="00EE4102"/>
    <w:rsid w:val="00F00D53"/>
    <w:rsid w:val="00F06492"/>
    <w:rsid w:val="00F81105"/>
    <w:rsid w:val="00FE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61D2A-6EE8-41C1-878B-8460B99A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105"/>
  </w:style>
  <w:style w:type="paragraph" w:styleId="Footer">
    <w:name w:val="footer"/>
    <w:basedOn w:val="Normal"/>
    <w:link w:val="FooterChar"/>
    <w:uiPriority w:val="99"/>
    <w:unhideWhenUsed/>
    <w:rsid w:val="00F81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Flores</dc:creator>
  <cp:keywords/>
  <dc:description/>
  <cp:lastModifiedBy>Carlos Flores</cp:lastModifiedBy>
  <cp:revision>3</cp:revision>
  <dcterms:created xsi:type="dcterms:W3CDTF">2026-03-05T23:44:00Z</dcterms:created>
  <dcterms:modified xsi:type="dcterms:W3CDTF">2026-03-05T23:47:00Z</dcterms:modified>
</cp:coreProperties>
</file>