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581EF" w14:textId="77777777" w:rsidR="00044FAB" w:rsidRDefault="00000000" w:rsidP="00044FAB">
      <w:pPr>
        <w:pStyle w:val="Title"/>
        <w:jc w:val="center"/>
        <w:rPr>
          <w:rFonts w:ascii="Times New Roman" w:hAnsi="Times New Roman" w:cs="Times New Roman"/>
          <w:color w:val="000000" w:themeColor="text1"/>
        </w:rPr>
      </w:pPr>
      <w:r w:rsidRPr="00856BA8">
        <w:rPr>
          <w:rFonts w:ascii="Times New Roman" w:hAnsi="Times New Roman" w:cs="Times New Roman"/>
          <w:color w:val="000000" w:themeColor="text1"/>
        </w:rPr>
        <w:t>IIoT Network Analysis: Age of Information and Reliability Trade-offs</w:t>
      </w:r>
    </w:p>
    <w:p w14:paraId="2C88DF30" w14:textId="77777777" w:rsidR="00194C63" w:rsidRDefault="00194C63" w:rsidP="008F7563">
      <w:pPr>
        <w:pStyle w:val="Title"/>
        <w:rPr>
          <w:rFonts w:ascii="Times New Roman" w:hAnsi="Times New Roman" w:cs="Times New Roman"/>
          <w:color w:val="000000" w:themeColor="text1"/>
          <w:sz w:val="24"/>
          <w:szCs w:val="24"/>
        </w:rPr>
      </w:pPr>
    </w:p>
    <w:p w14:paraId="7B3C7AB1" w14:textId="4C9C8AE2" w:rsidR="00445AA6" w:rsidRDefault="00445AA6" w:rsidP="008F7563">
      <w:pPr>
        <w:pStyle w:val="Titl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Carlos Granillo</w:t>
      </w:r>
    </w:p>
    <w:p w14:paraId="69C6BFD0" w14:textId="77777777" w:rsidR="00D21F31" w:rsidRDefault="00D21F31" w:rsidP="008F7563">
      <w:pPr>
        <w:pStyle w:val="Title"/>
        <w:rPr>
          <w:rFonts w:ascii="Times New Roman" w:hAnsi="Times New Roman" w:cs="Times New Roman"/>
          <w:color w:val="000000" w:themeColor="text1"/>
          <w:sz w:val="24"/>
          <w:szCs w:val="24"/>
        </w:rPr>
      </w:pPr>
    </w:p>
    <w:p w14:paraId="722CCE80" w14:textId="4897272D" w:rsidR="00445AA6" w:rsidRDefault="00445AA6" w:rsidP="008F7563">
      <w:pPr>
        <w:pStyle w:val="Titl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ITAI 3377</w:t>
      </w:r>
    </w:p>
    <w:p w14:paraId="4F6DA07B" w14:textId="77777777" w:rsidR="00D21F31" w:rsidRDefault="00D21F31" w:rsidP="008F7563">
      <w:pPr>
        <w:pStyle w:val="Title"/>
        <w:rPr>
          <w:rFonts w:ascii="Times New Roman" w:hAnsi="Times New Roman" w:cs="Times New Roman"/>
          <w:color w:val="000000" w:themeColor="text1"/>
          <w:sz w:val="24"/>
          <w:szCs w:val="24"/>
        </w:rPr>
      </w:pPr>
    </w:p>
    <w:p w14:paraId="1C26D493" w14:textId="08B97FEF" w:rsidR="00C553AA" w:rsidRDefault="003E5CF3" w:rsidP="008F7563">
      <w:pPr>
        <w:pStyle w:val="Titl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Professor </w:t>
      </w:r>
      <w:r w:rsidR="00C553AA">
        <w:rPr>
          <w:rFonts w:ascii="Times New Roman" w:hAnsi="Times New Roman" w:cs="Times New Roman"/>
          <w:color w:val="000000" w:themeColor="text1"/>
          <w:sz w:val="24"/>
          <w:szCs w:val="24"/>
        </w:rPr>
        <w:t>Ayyagari</w:t>
      </w:r>
    </w:p>
    <w:p w14:paraId="47DC1D48" w14:textId="77777777" w:rsidR="00D21F31" w:rsidRDefault="00D21F31" w:rsidP="008F7563">
      <w:pPr>
        <w:pStyle w:val="Title"/>
        <w:rPr>
          <w:rFonts w:ascii="Times New Roman" w:hAnsi="Times New Roman" w:cs="Times New Roman"/>
          <w:color w:val="000000" w:themeColor="text1"/>
          <w:sz w:val="24"/>
          <w:szCs w:val="24"/>
        </w:rPr>
      </w:pPr>
    </w:p>
    <w:p w14:paraId="275276DE" w14:textId="3BB2726A" w:rsidR="00C553AA" w:rsidRDefault="00C553AA" w:rsidP="008F7563">
      <w:pPr>
        <w:pStyle w:val="Titl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April 12, 2026</w:t>
      </w:r>
    </w:p>
    <w:p w14:paraId="43C90CD2" w14:textId="77777777" w:rsidR="00D21F31" w:rsidRDefault="00000000" w:rsidP="008F7563">
      <w:pPr>
        <w:pStyle w:val="Title"/>
        <w:rPr>
          <w:rFonts w:ascii="Times New Roman" w:hAnsi="Times New Roman" w:cs="Times New Roman"/>
          <w:color w:val="000000" w:themeColor="text1"/>
          <w:sz w:val="24"/>
          <w:szCs w:val="24"/>
        </w:rPr>
      </w:pPr>
      <w:r w:rsidRPr="00856BA8">
        <w:rPr>
          <w:rFonts w:ascii="Times New Roman" w:hAnsi="Times New Roman" w:cs="Times New Roman"/>
          <w:color w:val="000000" w:themeColor="text1"/>
          <w:sz w:val="24"/>
          <w:szCs w:val="24"/>
        </w:rPr>
        <w:br/>
        <w:t xml:space="preserve">This report explores the relationship between Age of Information (AoI) and reliability in Industrial Internet of Things (IIoT) networks. These two concepts are </w:t>
      </w:r>
      <w:r w:rsidR="0067479A" w:rsidRPr="00856BA8">
        <w:rPr>
          <w:rFonts w:ascii="Times New Roman" w:hAnsi="Times New Roman" w:cs="Times New Roman"/>
          <w:color w:val="000000" w:themeColor="text1"/>
          <w:sz w:val="24"/>
          <w:szCs w:val="24"/>
        </w:rPr>
        <w:t>particularly important</w:t>
      </w:r>
      <w:r w:rsidRPr="00856BA8">
        <w:rPr>
          <w:rFonts w:ascii="Times New Roman" w:hAnsi="Times New Roman" w:cs="Times New Roman"/>
          <w:color w:val="000000" w:themeColor="text1"/>
          <w:sz w:val="24"/>
          <w:szCs w:val="24"/>
        </w:rPr>
        <w:t xml:space="preserve"> because modern industrial systems rely on fast and </w:t>
      </w:r>
      <w:bookmarkStart w:id="0" w:name="_Int_BLEbrOoz"/>
      <w:r w:rsidRPr="00856BA8">
        <w:rPr>
          <w:rFonts w:ascii="Times New Roman" w:hAnsi="Times New Roman" w:cs="Times New Roman"/>
          <w:color w:val="000000" w:themeColor="text1"/>
          <w:sz w:val="24"/>
          <w:szCs w:val="24"/>
        </w:rPr>
        <w:t>accurate</w:t>
      </w:r>
      <w:bookmarkEnd w:id="0"/>
      <w:r w:rsidRPr="00856BA8">
        <w:rPr>
          <w:rFonts w:ascii="Times New Roman" w:hAnsi="Times New Roman" w:cs="Times New Roman"/>
          <w:color w:val="000000" w:themeColor="text1"/>
          <w:sz w:val="24"/>
          <w:szCs w:val="24"/>
        </w:rPr>
        <w:t xml:space="preserve"> data to function properly. The goal of this project was to understand how network conditions affect data freshness and reliability, and how machine learning can </w:t>
      </w:r>
      <w:bookmarkStart w:id="1" w:name="_Int_G1jdgHkt"/>
      <w:r w:rsidRPr="00856BA8">
        <w:rPr>
          <w:rFonts w:ascii="Times New Roman" w:hAnsi="Times New Roman" w:cs="Times New Roman"/>
          <w:color w:val="000000" w:themeColor="text1"/>
          <w:sz w:val="24"/>
          <w:szCs w:val="24"/>
        </w:rPr>
        <w:t>be used</w:t>
      </w:r>
      <w:bookmarkEnd w:id="1"/>
      <w:r w:rsidRPr="00856BA8">
        <w:rPr>
          <w:rFonts w:ascii="Times New Roman" w:hAnsi="Times New Roman" w:cs="Times New Roman"/>
          <w:color w:val="000000" w:themeColor="text1"/>
          <w:sz w:val="24"/>
          <w:szCs w:val="24"/>
        </w:rPr>
        <w:t xml:space="preserve"> to analyze and predict system performance</w:t>
      </w:r>
      <w:bookmarkStart w:id="2" w:name="_Int_tsY9gDfl"/>
      <w:r w:rsidRPr="00856BA8">
        <w:rPr>
          <w:rFonts w:ascii="Times New Roman" w:hAnsi="Times New Roman" w:cs="Times New Roman"/>
          <w:color w:val="000000" w:themeColor="text1"/>
          <w:sz w:val="24"/>
          <w:szCs w:val="24"/>
        </w:rPr>
        <w:t>.</w:t>
      </w:r>
      <w:r w:rsidRPr="00856BA8">
        <w:rPr>
          <w:rFonts w:ascii="Times New Roman" w:hAnsi="Times New Roman" w:cs="Times New Roman"/>
          <w:color w:val="000000" w:themeColor="text1"/>
          <w:sz w:val="24"/>
          <w:szCs w:val="24"/>
        </w:rPr>
        <w:br/>
      </w:r>
      <w:r w:rsidRPr="00856BA8">
        <w:rPr>
          <w:rFonts w:ascii="Times New Roman" w:hAnsi="Times New Roman" w:cs="Times New Roman"/>
          <w:color w:val="000000" w:themeColor="text1"/>
          <w:sz w:val="24"/>
          <w:szCs w:val="24"/>
        </w:rPr>
        <w:br/>
      </w:r>
      <w:bookmarkEnd w:id="2"/>
      <w:r w:rsidRPr="00856BA8">
        <w:rPr>
          <w:rFonts w:ascii="Times New Roman" w:hAnsi="Times New Roman" w:cs="Times New Roman"/>
          <w:color w:val="000000" w:themeColor="text1"/>
          <w:sz w:val="24"/>
          <w:szCs w:val="24"/>
        </w:rPr>
        <w:t xml:space="preserve">Age of Information (AoI) is a measure of how fresh or up-to-date data is when it reaches its destination. It </w:t>
      </w:r>
      <w:bookmarkStart w:id="3" w:name="_Int_XkJ2VKDb"/>
      <w:r w:rsidRPr="00856BA8">
        <w:rPr>
          <w:rFonts w:ascii="Times New Roman" w:hAnsi="Times New Roman" w:cs="Times New Roman"/>
          <w:color w:val="000000" w:themeColor="text1"/>
          <w:sz w:val="24"/>
          <w:szCs w:val="24"/>
        </w:rPr>
        <w:t>represents</w:t>
      </w:r>
      <w:bookmarkEnd w:id="3"/>
      <w:r w:rsidRPr="00856BA8">
        <w:rPr>
          <w:rFonts w:ascii="Times New Roman" w:hAnsi="Times New Roman" w:cs="Times New Roman"/>
          <w:color w:val="000000" w:themeColor="text1"/>
          <w:sz w:val="24"/>
          <w:szCs w:val="24"/>
        </w:rPr>
        <w:t xml:space="preserve"> the time that has passed since the most recent update </w:t>
      </w:r>
      <w:bookmarkStart w:id="4" w:name="_Int_Q5WKeGnr"/>
      <w:r w:rsidRPr="00856BA8">
        <w:rPr>
          <w:rFonts w:ascii="Times New Roman" w:hAnsi="Times New Roman" w:cs="Times New Roman"/>
          <w:color w:val="000000" w:themeColor="text1"/>
          <w:sz w:val="24"/>
          <w:szCs w:val="24"/>
        </w:rPr>
        <w:t>was generated</w:t>
      </w:r>
      <w:bookmarkEnd w:id="4"/>
      <w:r w:rsidRPr="00856BA8">
        <w:rPr>
          <w:rFonts w:ascii="Times New Roman" w:hAnsi="Times New Roman" w:cs="Times New Roman"/>
          <w:color w:val="000000" w:themeColor="text1"/>
          <w:sz w:val="24"/>
          <w:szCs w:val="24"/>
        </w:rPr>
        <w:t xml:space="preserve"> and successfully received. In IIoT systems, having fresh data is critical because decisions </w:t>
      </w:r>
      <w:bookmarkStart w:id="5" w:name="_Int_NC1xGHeg"/>
      <w:r w:rsidRPr="00856BA8">
        <w:rPr>
          <w:rFonts w:ascii="Times New Roman" w:hAnsi="Times New Roman" w:cs="Times New Roman"/>
          <w:color w:val="000000" w:themeColor="text1"/>
          <w:sz w:val="24"/>
          <w:szCs w:val="24"/>
        </w:rPr>
        <w:t>are often made</w:t>
      </w:r>
      <w:bookmarkEnd w:id="5"/>
      <w:r w:rsidRPr="00856BA8">
        <w:rPr>
          <w:rFonts w:ascii="Times New Roman" w:hAnsi="Times New Roman" w:cs="Times New Roman"/>
          <w:color w:val="000000" w:themeColor="text1"/>
          <w:sz w:val="24"/>
          <w:szCs w:val="24"/>
        </w:rPr>
        <w:t xml:space="preserve"> in real time. If the data is outdated, the system may respond incorrectly, which can lead to errors or even safety issues. For example, in a smart factory, sensors </w:t>
      </w:r>
      <w:bookmarkStart w:id="6" w:name="_Int_aKdip4qo"/>
      <w:r w:rsidRPr="00856BA8">
        <w:rPr>
          <w:rFonts w:ascii="Times New Roman" w:hAnsi="Times New Roman" w:cs="Times New Roman"/>
          <w:color w:val="000000" w:themeColor="text1"/>
          <w:sz w:val="24"/>
          <w:szCs w:val="24"/>
        </w:rPr>
        <w:t>monitor</w:t>
      </w:r>
      <w:bookmarkEnd w:id="6"/>
      <w:r w:rsidRPr="00856BA8">
        <w:rPr>
          <w:rFonts w:ascii="Times New Roman" w:hAnsi="Times New Roman" w:cs="Times New Roman"/>
          <w:color w:val="000000" w:themeColor="text1"/>
          <w:sz w:val="24"/>
          <w:szCs w:val="24"/>
        </w:rPr>
        <w:t xml:space="preserve"> machine temperature. If the data </w:t>
      </w:r>
      <w:bookmarkStart w:id="7" w:name="_Int_baVUKyKA"/>
      <w:r w:rsidRPr="00856BA8">
        <w:rPr>
          <w:rFonts w:ascii="Times New Roman" w:hAnsi="Times New Roman" w:cs="Times New Roman"/>
          <w:color w:val="000000" w:themeColor="text1"/>
          <w:sz w:val="24"/>
          <w:szCs w:val="24"/>
        </w:rPr>
        <w:t>is delayed</w:t>
      </w:r>
      <w:bookmarkEnd w:id="7"/>
      <w:r w:rsidRPr="00856BA8">
        <w:rPr>
          <w:rFonts w:ascii="Times New Roman" w:hAnsi="Times New Roman" w:cs="Times New Roman"/>
          <w:color w:val="000000" w:themeColor="text1"/>
          <w:sz w:val="24"/>
          <w:szCs w:val="24"/>
        </w:rPr>
        <w:t xml:space="preserve"> or outdated, the system may </w:t>
      </w:r>
      <w:r w:rsidR="005001E4" w:rsidRPr="00856BA8">
        <w:rPr>
          <w:rFonts w:ascii="Times New Roman" w:hAnsi="Times New Roman" w:cs="Times New Roman"/>
          <w:color w:val="000000" w:themeColor="text1"/>
          <w:sz w:val="24"/>
          <w:szCs w:val="24"/>
        </w:rPr>
        <w:t>not</w:t>
      </w:r>
      <w:r w:rsidRPr="00856BA8">
        <w:rPr>
          <w:rFonts w:ascii="Times New Roman" w:hAnsi="Times New Roman" w:cs="Times New Roman"/>
          <w:color w:val="000000" w:themeColor="text1"/>
          <w:sz w:val="24"/>
          <w:szCs w:val="24"/>
        </w:rPr>
        <w:t xml:space="preserve"> detect overheating, which could damage equipment or stop production</w:t>
      </w:r>
      <w:bookmarkStart w:id="8" w:name="_Int_kkdCdmDi"/>
      <w:r w:rsidRPr="00856BA8">
        <w:rPr>
          <w:rFonts w:ascii="Times New Roman" w:hAnsi="Times New Roman" w:cs="Times New Roman"/>
          <w:color w:val="000000" w:themeColor="text1"/>
          <w:sz w:val="24"/>
          <w:szCs w:val="24"/>
        </w:rPr>
        <w:t>.</w:t>
      </w:r>
      <w:r w:rsidRPr="00856BA8">
        <w:rPr>
          <w:rFonts w:ascii="Times New Roman" w:hAnsi="Times New Roman" w:cs="Times New Roman"/>
          <w:color w:val="000000" w:themeColor="text1"/>
          <w:sz w:val="24"/>
          <w:szCs w:val="24"/>
        </w:rPr>
        <w:br/>
      </w:r>
      <w:r w:rsidRPr="00856BA8">
        <w:rPr>
          <w:rFonts w:ascii="Times New Roman" w:hAnsi="Times New Roman" w:cs="Times New Roman"/>
          <w:color w:val="000000" w:themeColor="text1"/>
          <w:sz w:val="24"/>
          <w:szCs w:val="24"/>
        </w:rPr>
        <w:br/>
      </w:r>
      <w:bookmarkEnd w:id="8"/>
      <w:r w:rsidRPr="00856BA8">
        <w:rPr>
          <w:rFonts w:ascii="Times New Roman" w:hAnsi="Times New Roman" w:cs="Times New Roman"/>
          <w:color w:val="000000" w:themeColor="text1"/>
          <w:sz w:val="24"/>
          <w:szCs w:val="24"/>
        </w:rPr>
        <w:t xml:space="preserve">Reliability, on the other hand, refers to how successfully data </w:t>
      </w:r>
      <w:bookmarkStart w:id="9" w:name="_Int_SDzZ5006"/>
      <w:r w:rsidRPr="00856BA8">
        <w:rPr>
          <w:rFonts w:ascii="Times New Roman" w:hAnsi="Times New Roman" w:cs="Times New Roman"/>
          <w:color w:val="000000" w:themeColor="text1"/>
          <w:sz w:val="24"/>
          <w:szCs w:val="24"/>
        </w:rPr>
        <w:t>is delivered</w:t>
      </w:r>
      <w:bookmarkEnd w:id="9"/>
      <w:r w:rsidRPr="00856BA8">
        <w:rPr>
          <w:rFonts w:ascii="Times New Roman" w:hAnsi="Times New Roman" w:cs="Times New Roman"/>
          <w:color w:val="000000" w:themeColor="text1"/>
          <w:sz w:val="24"/>
          <w:szCs w:val="24"/>
        </w:rPr>
        <w:t xml:space="preserve"> across the network. It </w:t>
      </w:r>
      <w:bookmarkStart w:id="10" w:name="_Int_dHWX62wL"/>
      <w:r w:rsidRPr="00856BA8">
        <w:rPr>
          <w:rFonts w:ascii="Times New Roman" w:hAnsi="Times New Roman" w:cs="Times New Roman"/>
          <w:color w:val="000000" w:themeColor="text1"/>
          <w:sz w:val="24"/>
          <w:szCs w:val="24"/>
        </w:rPr>
        <w:t>is often measured</w:t>
      </w:r>
      <w:bookmarkEnd w:id="10"/>
      <w:r w:rsidRPr="00856BA8">
        <w:rPr>
          <w:rFonts w:ascii="Times New Roman" w:hAnsi="Times New Roman" w:cs="Times New Roman"/>
          <w:color w:val="000000" w:themeColor="text1"/>
          <w:sz w:val="24"/>
          <w:szCs w:val="24"/>
        </w:rPr>
        <w:t xml:space="preserve"> using Packet Loss Probability (PLP), which </w:t>
      </w:r>
      <w:bookmarkStart w:id="11" w:name="_Int_2MMjGoEY"/>
      <w:r w:rsidRPr="00856BA8">
        <w:rPr>
          <w:rFonts w:ascii="Times New Roman" w:hAnsi="Times New Roman" w:cs="Times New Roman"/>
          <w:color w:val="000000" w:themeColor="text1"/>
          <w:sz w:val="24"/>
          <w:szCs w:val="24"/>
        </w:rPr>
        <w:t>indicates</w:t>
      </w:r>
      <w:bookmarkEnd w:id="11"/>
      <w:r w:rsidRPr="00856BA8">
        <w:rPr>
          <w:rFonts w:ascii="Times New Roman" w:hAnsi="Times New Roman" w:cs="Times New Roman"/>
          <w:color w:val="000000" w:themeColor="text1"/>
          <w:sz w:val="24"/>
          <w:szCs w:val="24"/>
        </w:rPr>
        <w:t xml:space="preserve"> how often data packets </w:t>
      </w:r>
      <w:bookmarkStart w:id="12" w:name="_Int_jOIEBCZr"/>
      <w:r w:rsidRPr="00856BA8">
        <w:rPr>
          <w:rFonts w:ascii="Times New Roman" w:hAnsi="Times New Roman" w:cs="Times New Roman"/>
          <w:color w:val="000000" w:themeColor="text1"/>
          <w:sz w:val="24"/>
          <w:szCs w:val="24"/>
        </w:rPr>
        <w:t>fail to</w:t>
      </w:r>
      <w:bookmarkEnd w:id="12"/>
      <w:r w:rsidRPr="00856BA8">
        <w:rPr>
          <w:rFonts w:ascii="Times New Roman" w:hAnsi="Times New Roman" w:cs="Times New Roman"/>
          <w:color w:val="000000" w:themeColor="text1"/>
          <w:sz w:val="24"/>
          <w:szCs w:val="24"/>
        </w:rPr>
        <w:t xml:space="preserve"> reach their destination. A reliable system has low packet loss, meaning most data </w:t>
      </w:r>
      <w:bookmarkStart w:id="13" w:name="_Int_wLQ2cXZq"/>
      <w:r w:rsidRPr="00856BA8">
        <w:rPr>
          <w:rFonts w:ascii="Times New Roman" w:hAnsi="Times New Roman" w:cs="Times New Roman"/>
          <w:color w:val="000000" w:themeColor="text1"/>
          <w:sz w:val="24"/>
          <w:szCs w:val="24"/>
        </w:rPr>
        <w:t>is delivered</w:t>
      </w:r>
      <w:bookmarkEnd w:id="13"/>
      <w:r w:rsidRPr="00856BA8">
        <w:rPr>
          <w:rFonts w:ascii="Times New Roman" w:hAnsi="Times New Roman" w:cs="Times New Roman"/>
          <w:color w:val="000000" w:themeColor="text1"/>
          <w:sz w:val="24"/>
          <w:szCs w:val="24"/>
        </w:rPr>
        <w:t xml:space="preserve"> successfully. However, there is often a trade-off between reliability and data freshness. Sending updates more </w:t>
      </w:r>
      <w:bookmarkStart w:id="14" w:name="_Int_K3NU4Y8q"/>
      <w:r w:rsidRPr="00856BA8">
        <w:rPr>
          <w:rFonts w:ascii="Times New Roman" w:hAnsi="Times New Roman" w:cs="Times New Roman"/>
          <w:color w:val="000000" w:themeColor="text1"/>
          <w:sz w:val="24"/>
          <w:szCs w:val="24"/>
        </w:rPr>
        <w:t>frequently</w:t>
      </w:r>
      <w:bookmarkEnd w:id="14"/>
      <w:r w:rsidRPr="00856BA8">
        <w:rPr>
          <w:rFonts w:ascii="Times New Roman" w:hAnsi="Times New Roman" w:cs="Times New Roman"/>
          <w:color w:val="000000" w:themeColor="text1"/>
          <w:sz w:val="24"/>
          <w:szCs w:val="24"/>
        </w:rPr>
        <w:t xml:space="preserve"> can improve AoI but may overload the network and increase packet loss. On the other hand, focusing too much on reliability can slow down updates, leading to stale data</w:t>
      </w:r>
      <w:bookmarkStart w:id="15" w:name="_Int_ley7jDZ1"/>
      <w:r w:rsidRPr="00856BA8">
        <w:rPr>
          <w:rFonts w:ascii="Times New Roman" w:hAnsi="Times New Roman" w:cs="Times New Roman"/>
          <w:color w:val="000000" w:themeColor="text1"/>
          <w:sz w:val="24"/>
          <w:szCs w:val="24"/>
        </w:rPr>
        <w:t>.</w:t>
      </w:r>
      <w:r w:rsidRPr="00856BA8">
        <w:rPr>
          <w:rFonts w:ascii="Times New Roman" w:hAnsi="Times New Roman" w:cs="Times New Roman"/>
          <w:color w:val="000000" w:themeColor="text1"/>
          <w:sz w:val="24"/>
          <w:szCs w:val="24"/>
        </w:rPr>
        <w:br/>
      </w:r>
      <w:r w:rsidRPr="00856BA8">
        <w:rPr>
          <w:rFonts w:ascii="Times New Roman" w:hAnsi="Times New Roman" w:cs="Times New Roman"/>
          <w:color w:val="000000" w:themeColor="text1"/>
          <w:sz w:val="24"/>
          <w:szCs w:val="24"/>
        </w:rPr>
        <w:br/>
      </w:r>
      <w:bookmarkEnd w:id="15"/>
      <w:r w:rsidRPr="00856BA8">
        <w:rPr>
          <w:rFonts w:ascii="Times New Roman" w:hAnsi="Times New Roman" w:cs="Times New Roman"/>
          <w:color w:val="000000" w:themeColor="text1"/>
          <w:sz w:val="24"/>
          <w:szCs w:val="24"/>
        </w:rPr>
        <w:t xml:space="preserve">According to Farag, Ali, and Stefanović (2023), AoI and reliability represent two different but equally important aspects of real-time communication in IIoT systems. Monitoring applications require low AoI to </w:t>
      </w:r>
      <w:bookmarkStart w:id="16" w:name="_Int_ziw5yijO"/>
      <w:r w:rsidRPr="00856BA8">
        <w:rPr>
          <w:rFonts w:ascii="Times New Roman" w:hAnsi="Times New Roman" w:cs="Times New Roman"/>
          <w:color w:val="000000" w:themeColor="text1"/>
          <w:sz w:val="24"/>
          <w:szCs w:val="24"/>
        </w:rPr>
        <w:t>maintain</w:t>
      </w:r>
      <w:bookmarkEnd w:id="16"/>
      <w:r w:rsidRPr="00856BA8">
        <w:rPr>
          <w:rFonts w:ascii="Times New Roman" w:hAnsi="Times New Roman" w:cs="Times New Roman"/>
          <w:color w:val="000000" w:themeColor="text1"/>
          <w:sz w:val="24"/>
          <w:szCs w:val="24"/>
        </w:rPr>
        <w:t xml:space="preserve"> fresh updates, while safety-critical applications require high reliability to ensure important messages </w:t>
      </w:r>
      <w:bookmarkStart w:id="17" w:name="_Int_Oa0ZT0mL"/>
      <w:r w:rsidRPr="00856BA8">
        <w:rPr>
          <w:rFonts w:ascii="Times New Roman" w:hAnsi="Times New Roman" w:cs="Times New Roman"/>
          <w:color w:val="000000" w:themeColor="text1"/>
          <w:sz w:val="24"/>
          <w:szCs w:val="24"/>
        </w:rPr>
        <w:t>are delivered</w:t>
      </w:r>
      <w:bookmarkEnd w:id="17"/>
      <w:r w:rsidRPr="00856BA8">
        <w:rPr>
          <w:rFonts w:ascii="Times New Roman" w:hAnsi="Times New Roman" w:cs="Times New Roman"/>
          <w:color w:val="000000" w:themeColor="text1"/>
          <w:sz w:val="24"/>
          <w:szCs w:val="24"/>
        </w:rPr>
        <w:t xml:space="preserve"> within deadlines. The study shows that balancing these two factors is essential for </w:t>
      </w:r>
      <w:bookmarkStart w:id="18" w:name="_Int_AuwHaA87"/>
      <w:r w:rsidRPr="00856BA8">
        <w:rPr>
          <w:rFonts w:ascii="Times New Roman" w:hAnsi="Times New Roman" w:cs="Times New Roman"/>
          <w:color w:val="000000" w:themeColor="text1"/>
          <w:sz w:val="24"/>
          <w:szCs w:val="24"/>
        </w:rPr>
        <w:t>optimal</w:t>
      </w:r>
      <w:bookmarkEnd w:id="18"/>
      <w:r w:rsidRPr="00856BA8">
        <w:rPr>
          <w:rFonts w:ascii="Times New Roman" w:hAnsi="Times New Roman" w:cs="Times New Roman"/>
          <w:color w:val="000000" w:themeColor="text1"/>
          <w:sz w:val="24"/>
          <w:szCs w:val="24"/>
        </w:rPr>
        <w:t xml:space="preserve"> system performance</w:t>
      </w:r>
      <w:bookmarkStart w:id="19" w:name="_Int_QpMFosSM"/>
      <w:r w:rsidRPr="00856BA8">
        <w:rPr>
          <w:rFonts w:ascii="Times New Roman" w:hAnsi="Times New Roman" w:cs="Times New Roman"/>
          <w:color w:val="000000" w:themeColor="text1"/>
          <w:sz w:val="24"/>
          <w:szCs w:val="24"/>
        </w:rPr>
        <w:t>.</w:t>
      </w:r>
      <w:r w:rsidRPr="00856BA8">
        <w:rPr>
          <w:rFonts w:ascii="Times New Roman" w:hAnsi="Times New Roman" w:cs="Times New Roman"/>
          <w:color w:val="000000" w:themeColor="text1"/>
          <w:sz w:val="24"/>
          <w:szCs w:val="24"/>
        </w:rPr>
        <w:br/>
      </w:r>
      <w:r w:rsidRPr="00856BA8">
        <w:rPr>
          <w:rFonts w:ascii="Times New Roman" w:hAnsi="Times New Roman" w:cs="Times New Roman"/>
          <w:color w:val="000000" w:themeColor="text1"/>
          <w:sz w:val="24"/>
          <w:szCs w:val="24"/>
        </w:rPr>
        <w:br/>
      </w:r>
      <w:bookmarkEnd w:id="19"/>
    </w:p>
    <w:p w14:paraId="2A83A8D9" w14:textId="77777777" w:rsidR="00D21F31" w:rsidRDefault="00000000" w:rsidP="008F7563">
      <w:pPr>
        <w:pStyle w:val="Title"/>
        <w:rPr>
          <w:rFonts w:ascii="Times New Roman" w:hAnsi="Times New Roman" w:cs="Times New Roman"/>
          <w:color w:val="000000" w:themeColor="text1"/>
          <w:sz w:val="24"/>
          <w:szCs w:val="24"/>
        </w:rPr>
      </w:pPr>
      <w:r w:rsidRPr="00856BA8">
        <w:rPr>
          <w:rFonts w:ascii="Times New Roman" w:hAnsi="Times New Roman" w:cs="Times New Roman"/>
          <w:color w:val="000000" w:themeColor="text1"/>
          <w:sz w:val="24"/>
          <w:szCs w:val="24"/>
        </w:rPr>
        <w:lastRenderedPageBreak/>
        <w:t xml:space="preserve">In this project, a simulated IIoT dataset </w:t>
      </w:r>
      <w:bookmarkStart w:id="20" w:name="_Int_5cXjWD2R"/>
      <w:r w:rsidRPr="00856BA8">
        <w:rPr>
          <w:rFonts w:ascii="Times New Roman" w:hAnsi="Times New Roman" w:cs="Times New Roman"/>
          <w:color w:val="000000" w:themeColor="text1"/>
          <w:sz w:val="24"/>
          <w:szCs w:val="24"/>
        </w:rPr>
        <w:t>was analyzed</w:t>
      </w:r>
      <w:bookmarkEnd w:id="20"/>
      <w:r w:rsidRPr="00856BA8">
        <w:rPr>
          <w:rFonts w:ascii="Times New Roman" w:hAnsi="Times New Roman" w:cs="Times New Roman"/>
          <w:color w:val="000000" w:themeColor="text1"/>
          <w:sz w:val="24"/>
          <w:szCs w:val="24"/>
        </w:rPr>
        <w:t xml:space="preserve"> to explore how different network parameters affect AoI and reliability. The dataset included variables such as transmission probability, packet loss probability, and traffic type. Several data visualization techniques </w:t>
      </w:r>
      <w:bookmarkStart w:id="21" w:name="_Int_vakmkRg8"/>
      <w:r w:rsidRPr="00856BA8">
        <w:rPr>
          <w:rFonts w:ascii="Times New Roman" w:hAnsi="Times New Roman" w:cs="Times New Roman"/>
          <w:color w:val="000000" w:themeColor="text1"/>
          <w:sz w:val="24"/>
          <w:szCs w:val="24"/>
        </w:rPr>
        <w:t>were used</w:t>
      </w:r>
      <w:bookmarkEnd w:id="21"/>
      <w:r w:rsidRPr="00856BA8">
        <w:rPr>
          <w:rFonts w:ascii="Times New Roman" w:hAnsi="Times New Roman" w:cs="Times New Roman"/>
          <w:color w:val="000000" w:themeColor="text1"/>
          <w:sz w:val="24"/>
          <w:szCs w:val="24"/>
        </w:rPr>
        <w:t xml:space="preserve"> to </w:t>
      </w:r>
      <w:bookmarkStart w:id="22" w:name="_Int_x1IR5GNV"/>
      <w:r w:rsidRPr="00856BA8">
        <w:rPr>
          <w:rFonts w:ascii="Times New Roman" w:hAnsi="Times New Roman" w:cs="Times New Roman"/>
          <w:color w:val="000000" w:themeColor="text1"/>
          <w:sz w:val="24"/>
          <w:szCs w:val="24"/>
        </w:rPr>
        <w:t>identify</w:t>
      </w:r>
      <w:bookmarkEnd w:id="22"/>
      <w:r w:rsidRPr="00856BA8">
        <w:rPr>
          <w:rFonts w:ascii="Times New Roman" w:hAnsi="Times New Roman" w:cs="Times New Roman"/>
          <w:color w:val="000000" w:themeColor="text1"/>
          <w:sz w:val="24"/>
          <w:szCs w:val="24"/>
        </w:rPr>
        <w:t xml:space="preserve"> patterns and relationships in the data. A scatter plot showed that higher transmission probability </w:t>
      </w:r>
      <w:bookmarkStart w:id="23" w:name="_Int_B1DOmBGt"/>
      <w:r w:rsidRPr="00856BA8">
        <w:rPr>
          <w:rFonts w:ascii="Times New Roman" w:hAnsi="Times New Roman" w:cs="Times New Roman"/>
          <w:color w:val="000000" w:themeColor="text1"/>
          <w:sz w:val="24"/>
          <w:szCs w:val="24"/>
        </w:rPr>
        <w:t>generally leads</w:t>
      </w:r>
      <w:bookmarkEnd w:id="23"/>
      <w:r w:rsidRPr="00856BA8">
        <w:rPr>
          <w:rFonts w:ascii="Times New Roman" w:hAnsi="Times New Roman" w:cs="Times New Roman"/>
          <w:color w:val="000000" w:themeColor="text1"/>
          <w:sz w:val="24"/>
          <w:szCs w:val="24"/>
        </w:rPr>
        <w:t xml:space="preserve"> to lower AoI, meaning that more frequent updates help keep data fresh. A heatmap revealed strong correlations between packet loss and increased AoI, </w:t>
      </w:r>
      <w:bookmarkStart w:id="24" w:name="_Int_ThOiWA6a"/>
      <w:r w:rsidRPr="00856BA8">
        <w:rPr>
          <w:rFonts w:ascii="Times New Roman" w:hAnsi="Times New Roman" w:cs="Times New Roman"/>
          <w:color w:val="000000" w:themeColor="text1"/>
          <w:sz w:val="24"/>
          <w:szCs w:val="24"/>
        </w:rPr>
        <w:t>indicating</w:t>
      </w:r>
      <w:bookmarkEnd w:id="24"/>
      <w:r w:rsidRPr="00856BA8">
        <w:rPr>
          <w:rFonts w:ascii="Times New Roman" w:hAnsi="Times New Roman" w:cs="Times New Roman"/>
          <w:color w:val="000000" w:themeColor="text1"/>
          <w:sz w:val="24"/>
          <w:szCs w:val="24"/>
        </w:rPr>
        <w:t xml:space="preserve"> that unreliable communication leads to outdated information.</w:t>
      </w:r>
      <w:r w:rsidRPr="00856BA8">
        <w:rPr>
          <w:rFonts w:ascii="Times New Roman" w:hAnsi="Times New Roman" w:cs="Times New Roman"/>
          <w:color w:val="000000" w:themeColor="text1"/>
          <w:sz w:val="24"/>
          <w:szCs w:val="24"/>
        </w:rPr>
        <w:br/>
      </w:r>
    </w:p>
    <w:p w14:paraId="015CEC31" w14:textId="12FDB7DF" w:rsidR="0033437F" w:rsidRDefault="00000000" w:rsidP="008F7563">
      <w:pPr>
        <w:pStyle w:val="Title"/>
        <w:rPr>
          <w:rFonts w:ascii="Times New Roman" w:hAnsi="Times New Roman" w:cs="Times New Roman"/>
          <w:color w:val="000000" w:themeColor="text1"/>
          <w:sz w:val="20"/>
          <w:szCs w:val="20"/>
        </w:rPr>
      </w:pPr>
      <w:r w:rsidRPr="00856BA8">
        <w:rPr>
          <w:rFonts w:ascii="Times New Roman" w:hAnsi="Times New Roman" w:cs="Times New Roman"/>
          <w:color w:val="000000" w:themeColor="text1"/>
          <w:sz w:val="24"/>
          <w:szCs w:val="24"/>
        </w:rPr>
        <w:t xml:space="preserve">A machine learning model, specifically a Random Forest Regressor, </w:t>
      </w:r>
      <w:bookmarkStart w:id="25" w:name="_Int_b20O8ef9"/>
      <w:r w:rsidRPr="00856BA8">
        <w:rPr>
          <w:rFonts w:ascii="Times New Roman" w:hAnsi="Times New Roman" w:cs="Times New Roman"/>
          <w:color w:val="000000" w:themeColor="text1"/>
          <w:sz w:val="24"/>
          <w:szCs w:val="24"/>
        </w:rPr>
        <w:t>was developed</w:t>
      </w:r>
      <w:bookmarkEnd w:id="25"/>
      <w:r w:rsidRPr="00856BA8">
        <w:rPr>
          <w:rFonts w:ascii="Times New Roman" w:hAnsi="Times New Roman" w:cs="Times New Roman"/>
          <w:color w:val="000000" w:themeColor="text1"/>
          <w:sz w:val="24"/>
          <w:szCs w:val="24"/>
        </w:rPr>
        <w:t xml:space="preserve"> to predict Age of Information based on network parameters. Before training the model, the dataset </w:t>
      </w:r>
      <w:bookmarkStart w:id="26" w:name="_Int_xJXOCokV"/>
      <w:r w:rsidRPr="00856BA8">
        <w:rPr>
          <w:rFonts w:ascii="Times New Roman" w:hAnsi="Times New Roman" w:cs="Times New Roman"/>
          <w:color w:val="000000" w:themeColor="text1"/>
          <w:sz w:val="24"/>
          <w:szCs w:val="24"/>
        </w:rPr>
        <w:t>was cleaned</w:t>
      </w:r>
      <w:bookmarkEnd w:id="26"/>
      <w:r w:rsidRPr="00856BA8">
        <w:rPr>
          <w:rFonts w:ascii="Times New Roman" w:hAnsi="Times New Roman" w:cs="Times New Roman"/>
          <w:color w:val="000000" w:themeColor="text1"/>
          <w:sz w:val="24"/>
          <w:szCs w:val="24"/>
        </w:rPr>
        <w:t xml:space="preserve"> to remove missing and infinite values, ensuring </w:t>
      </w:r>
      <w:bookmarkStart w:id="27" w:name="_Int_uRyzbEFI"/>
      <w:r w:rsidRPr="00856BA8">
        <w:rPr>
          <w:rFonts w:ascii="Times New Roman" w:hAnsi="Times New Roman" w:cs="Times New Roman"/>
          <w:color w:val="000000" w:themeColor="text1"/>
          <w:sz w:val="24"/>
          <w:szCs w:val="24"/>
        </w:rPr>
        <w:t>accurate</w:t>
      </w:r>
      <w:bookmarkEnd w:id="27"/>
      <w:r w:rsidRPr="00856BA8">
        <w:rPr>
          <w:rFonts w:ascii="Times New Roman" w:hAnsi="Times New Roman" w:cs="Times New Roman"/>
          <w:color w:val="000000" w:themeColor="text1"/>
          <w:sz w:val="24"/>
          <w:szCs w:val="24"/>
        </w:rPr>
        <w:t xml:space="preserve"> results. The data </w:t>
      </w:r>
      <w:bookmarkStart w:id="28" w:name="_Int_zyr3r07l"/>
      <w:r w:rsidRPr="00856BA8">
        <w:rPr>
          <w:rFonts w:ascii="Times New Roman" w:hAnsi="Times New Roman" w:cs="Times New Roman"/>
          <w:color w:val="000000" w:themeColor="text1"/>
          <w:sz w:val="24"/>
          <w:szCs w:val="24"/>
        </w:rPr>
        <w:t>was then split</w:t>
      </w:r>
      <w:bookmarkEnd w:id="28"/>
      <w:r w:rsidRPr="00856BA8">
        <w:rPr>
          <w:rFonts w:ascii="Times New Roman" w:hAnsi="Times New Roman" w:cs="Times New Roman"/>
          <w:color w:val="000000" w:themeColor="text1"/>
          <w:sz w:val="24"/>
          <w:szCs w:val="24"/>
        </w:rPr>
        <w:t xml:space="preserve"> into training and testing sets, and features </w:t>
      </w:r>
      <w:bookmarkStart w:id="29" w:name="_Int_I6YVKEGg"/>
      <w:r w:rsidRPr="00856BA8">
        <w:rPr>
          <w:rFonts w:ascii="Times New Roman" w:hAnsi="Times New Roman" w:cs="Times New Roman"/>
          <w:color w:val="000000" w:themeColor="text1"/>
          <w:sz w:val="24"/>
          <w:szCs w:val="24"/>
        </w:rPr>
        <w:t>were scaled</w:t>
      </w:r>
      <w:bookmarkEnd w:id="29"/>
      <w:r w:rsidRPr="00856BA8">
        <w:rPr>
          <w:rFonts w:ascii="Times New Roman" w:hAnsi="Times New Roman" w:cs="Times New Roman"/>
          <w:color w:val="000000" w:themeColor="text1"/>
          <w:sz w:val="24"/>
          <w:szCs w:val="24"/>
        </w:rPr>
        <w:t xml:space="preserve"> for better performance. The model </w:t>
      </w:r>
      <w:bookmarkStart w:id="30" w:name="_Int_H3unS5Hd"/>
      <w:r w:rsidRPr="00856BA8">
        <w:rPr>
          <w:rFonts w:ascii="Times New Roman" w:hAnsi="Times New Roman" w:cs="Times New Roman"/>
          <w:color w:val="000000" w:themeColor="text1"/>
          <w:sz w:val="24"/>
          <w:szCs w:val="24"/>
        </w:rPr>
        <w:t>was evaluated</w:t>
      </w:r>
      <w:bookmarkEnd w:id="30"/>
      <w:r w:rsidRPr="00856BA8">
        <w:rPr>
          <w:rFonts w:ascii="Times New Roman" w:hAnsi="Times New Roman" w:cs="Times New Roman"/>
          <w:color w:val="000000" w:themeColor="text1"/>
          <w:sz w:val="24"/>
          <w:szCs w:val="24"/>
        </w:rPr>
        <w:t xml:space="preserve"> using Mean Squared Error (MSE) and R-squared (R²) metrics. The results showed that the model performed well, with low error and a high R² value, </w:t>
      </w:r>
      <w:r w:rsidR="00843505">
        <w:rPr>
          <w:rFonts w:ascii="Times New Roman" w:hAnsi="Times New Roman" w:cs="Times New Roman"/>
          <w:color w:val="000000" w:themeColor="text1"/>
          <w:sz w:val="24"/>
          <w:szCs w:val="24"/>
        </w:rPr>
        <w:t>showing</w:t>
      </w:r>
      <w:r w:rsidRPr="00856BA8">
        <w:rPr>
          <w:rFonts w:ascii="Times New Roman" w:hAnsi="Times New Roman" w:cs="Times New Roman"/>
          <w:color w:val="000000" w:themeColor="text1"/>
          <w:sz w:val="24"/>
          <w:szCs w:val="24"/>
        </w:rPr>
        <w:t xml:space="preserve"> strong predictive accuracy</w:t>
      </w:r>
      <w:bookmarkStart w:id="31" w:name="_Int_zK2vqd8Q"/>
      <w:r w:rsidRPr="00856BA8">
        <w:rPr>
          <w:rFonts w:ascii="Times New Roman" w:hAnsi="Times New Roman" w:cs="Times New Roman"/>
          <w:color w:val="000000" w:themeColor="text1"/>
          <w:sz w:val="24"/>
          <w:szCs w:val="24"/>
        </w:rPr>
        <w:t>.</w:t>
      </w:r>
      <w:r w:rsidRPr="00856BA8">
        <w:rPr>
          <w:rFonts w:ascii="Times New Roman" w:hAnsi="Times New Roman" w:cs="Times New Roman"/>
          <w:color w:val="000000" w:themeColor="text1"/>
          <w:sz w:val="24"/>
          <w:szCs w:val="24"/>
        </w:rPr>
        <w:br/>
      </w:r>
      <w:r w:rsidRPr="00856BA8">
        <w:rPr>
          <w:rFonts w:ascii="Times New Roman" w:hAnsi="Times New Roman" w:cs="Times New Roman"/>
          <w:color w:val="000000" w:themeColor="text1"/>
          <w:sz w:val="24"/>
          <w:szCs w:val="24"/>
        </w:rPr>
        <w:br/>
      </w:r>
      <w:bookmarkEnd w:id="31"/>
      <w:r w:rsidRPr="00856BA8">
        <w:rPr>
          <w:rFonts w:ascii="Times New Roman" w:hAnsi="Times New Roman" w:cs="Times New Roman"/>
          <w:color w:val="000000" w:themeColor="text1"/>
          <w:sz w:val="24"/>
          <w:szCs w:val="24"/>
        </w:rPr>
        <w:t xml:space="preserve">Feature importance analysis revealed that transmission probability and packet loss probability were the most influential factors affecting AoI. This confirms that both how often data </w:t>
      </w:r>
      <w:bookmarkStart w:id="32" w:name="_Int_JMNnMq7Y"/>
      <w:r w:rsidRPr="00856BA8">
        <w:rPr>
          <w:rFonts w:ascii="Times New Roman" w:hAnsi="Times New Roman" w:cs="Times New Roman"/>
          <w:color w:val="000000" w:themeColor="text1"/>
          <w:sz w:val="24"/>
          <w:szCs w:val="24"/>
        </w:rPr>
        <w:t>is sent</w:t>
      </w:r>
      <w:bookmarkEnd w:id="32"/>
      <w:r w:rsidRPr="00856BA8">
        <w:rPr>
          <w:rFonts w:ascii="Times New Roman" w:hAnsi="Times New Roman" w:cs="Times New Roman"/>
          <w:color w:val="000000" w:themeColor="text1"/>
          <w:sz w:val="24"/>
          <w:szCs w:val="24"/>
        </w:rPr>
        <w:t xml:space="preserve"> and how reliably it </w:t>
      </w:r>
      <w:bookmarkStart w:id="33" w:name="_Int_sjvbpQkD"/>
      <w:r w:rsidRPr="00856BA8">
        <w:rPr>
          <w:rFonts w:ascii="Times New Roman" w:hAnsi="Times New Roman" w:cs="Times New Roman"/>
          <w:color w:val="000000" w:themeColor="text1"/>
          <w:sz w:val="24"/>
          <w:szCs w:val="24"/>
        </w:rPr>
        <w:t>is delivered</w:t>
      </w:r>
      <w:bookmarkEnd w:id="33"/>
      <w:r w:rsidRPr="00856BA8">
        <w:rPr>
          <w:rFonts w:ascii="Times New Roman" w:hAnsi="Times New Roman" w:cs="Times New Roman"/>
          <w:color w:val="000000" w:themeColor="text1"/>
          <w:sz w:val="24"/>
          <w:szCs w:val="24"/>
        </w:rPr>
        <w:t xml:space="preserve"> play </w:t>
      </w:r>
      <w:r w:rsidR="00C10C83" w:rsidRPr="00856BA8">
        <w:rPr>
          <w:rFonts w:ascii="Times New Roman" w:hAnsi="Times New Roman" w:cs="Times New Roman"/>
          <w:color w:val="000000" w:themeColor="text1"/>
          <w:sz w:val="24"/>
          <w:szCs w:val="24"/>
        </w:rPr>
        <w:t>a significant role</w:t>
      </w:r>
      <w:r w:rsidRPr="00856BA8">
        <w:rPr>
          <w:rFonts w:ascii="Times New Roman" w:hAnsi="Times New Roman" w:cs="Times New Roman"/>
          <w:color w:val="000000" w:themeColor="text1"/>
          <w:sz w:val="24"/>
          <w:szCs w:val="24"/>
        </w:rPr>
        <w:t xml:space="preserve"> in </w:t>
      </w:r>
      <w:bookmarkStart w:id="34" w:name="_Int_Hkpnxr5i"/>
      <w:r w:rsidRPr="00856BA8">
        <w:rPr>
          <w:rFonts w:ascii="Times New Roman" w:hAnsi="Times New Roman" w:cs="Times New Roman"/>
          <w:color w:val="000000" w:themeColor="text1"/>
          <w:sz w:val="24"/>
          <w:szCs w:val="24"/>
        </w:rPr>
        <w:t>maintaining</w:t>
      </w:r>
      <w:bookmarkEnd w:id="34"/>
      <w:r w:rsidRPr="00856BA8">
        <w:rPr>
          <w:rFonts w:ascii="Times New Roman" w:hAnsi="Times New Roman" w:cs="Times New Roman"/>
          <w:color w:val="000000" w:themeColor="text1"/>
          <w:sz w:val="24"/>
          <w:szCs w:val="24"/>
        </w:rPr>
        <w:t xml:space="preserve"> fresh information. The model </w:t>
      </w:r>
      <w:bookmarkStart w:id="35" w:name="_Int_nYn7Kzkd"/>
      <w:r w:rsidRPr="00856BA8">
        <w:rPr>
          <w:rFonts w:ascii="Times New Roman" w:hAnsi="Times New Roman" w:cs="Times New Roman"/>
          <w:color w:val="000000" w:themeColor="text1"/>
          <w:sz w:val="24"/>
          <w:szCs w:val="24"/>
        </w:rPr>
        <w:t>was also used</w:t>
      </w:r>
      <w:bookmarkEnd w:id="35"/>
      <w:r w:rsidRPr="00856BA8">
        <w:rPr>
          <w:rFonts w:ascii="Times New Roman" w:hAnsi="Times New Roman" w:cs="Times New Roman"/>
          <w:color w:val="000000" w:themeColor="text1"/>
          <w:sz w:val="24"/>
          <w:szCs w:val="24"/>
        </w:rPr>
        <w:t xml:space="preserve"> to make predictions for new network configurations, and the results aligned with expected behavior. For example, increasing transmission probability reduced AoI, while increasing packet loss increased AoI</w:t>
      </w:r>
      <w:bookmarkStart w:id="36" w:name="_Int_zffKsWCt"/>
      <w:r w:rsidRPr="00856BA8">
        <w:rPr>
          <w:rFonts w:ascii="Times New Roman" w:hAnsi="Times New Roman" w:cs="Times New Roman"/>
          <w:color w:val="000000" w:themeColor="text1"/>
          <w:sz w:val="24"/>
          <w:szCs w:val="24"/>
        </w:rPr>
        <w:t>.</w:t>
      </w:r>
      <w:r w:rsidRPr="00856BA8">
        <w:rPr>
          <w:rFonts w:ascii="Times New Roman" w:hAnsi="Times New Roman" w:cs="Times New Roman"/>
          <w:color w:val="000000" w:themeColor="text1"/>
          <w:sz w:val="24"/>
          <w:szCs w:val="24"/>
        </w:rPr>
        <w:br/>
      </w:r>
      <w:r w:rsidRPr="00856BA8">
        <w:rPr>
          <w:rFonts w:ascii="Times New Roman" w:hAnsi="Times New Roman" w:cs="Times New Roman"/>
          <w:color w:val="000000" w:themeColor="text1"/>
          <w:sz w:val="24"/>
          <w:szCs w:val="24"/>
        </w:rPr>
        <w:br/>
      </w:r>
      <w:bookmarkEnd w:id="36"/>
      <w:r w:rsidRPr="00856BA8">
        <w:rPr>
          <w:rFonts w:ascii="Times New Roman" w:hAnsi="Times New Roman" w:cs="Times New Roman"/>
          <w:color w:val="000000" w:themeColor="text1"/>
          <w:sz w:val="24"/>
          <w:szCs w:val="24"/>
        </w:rPr>
        <w:t>The analysis also highlighted key insights about the trade-off between AoI and reliability. Increasing transmission frequency improves data freshness but can cause network congestion, leading to higher packet loss. Similarly, improving reliability through retransmissions may increase delay, which negatively affects AoI. Therefore, finding a balance between these factors is essential</w:t>
      </w:r>
      <w:bookmarkStart w:id="37" w:name="_Int_MzuJOZCh"/>
      <w:r w:rsidRPr="00856BA8">
        <w:rPr>
          <w:rFonts w:ascii="Times New Roman" w:hAnsi="Times New Roman" w:cs="Times New Roman"/>
          <w:color w:val="000000" w:themeColor="text1"/>
          <w:sz w:val="24"/>
          <w:szCs w:val="24"/>
        </w:rPr>
        <w:t>.</w:t>
      </w:r>
      <w:r w:rsidRPr="00856BA8">
        <w:rPr>
          <w:rFonts w:ascii="Times New Roman" w:hAnsi="Times New Roman" w:cs="Times New Roman"/>
          <w:color w:val="000000" w:themeColor="text1"/>
          <w:sz w:val="24"/>
          <w:szCs w:val="24"/>
        </w:rPr>
        <w:br/>
      </w:r>
      <w:r w:rsidRPr="00856BA8">
        <w:rPr>
          <w:rFonts w:ascii="Times New Roman" w:hAnsi="Times New Roman" w:cs="Times New Roman"/>
          <w:color w:val="000000" w:themeColor="text1"/>
          <w:sz w:val="24"/>
          <w:szCs w:val="24"/>
        </w:rPr>
        <w:br/>
      </w:r>
      <w:bookmarkEnd w:id="37"/>
      <w:r w:rsidRPr="00856BA8">
        <w:rPr>
          <w:rFonts w:ascii="Times New Roman" w:hAnsi="Times New Roman" w:cs="Times New Roman"/>
          <w:color w:val="000000" w:themeColor="text1"/>
          <w:sz w:val="24"/>
          <w:szCs w:val="24"/>
        </w:rPr>
        <w:t xml:space="preserve">Two main strategies were </w:t>
      </w:r>
      <w:bookmarkStart w:id="38" w:name="_Int_QEbSGgx3"/>
      <w:r w:rsidRPr="00856BA8">
        <w:rPr>
          <w:rFonts w:ascii="Times New Roman" w:hAnsi="Times New Roman" w:cs="Times New Roman"/>
          <w:color w:val="000000" w:themeColor="text1"/>
          <w:sz w:val="24"/>
          <w:szCs w:val="24"/>
        </w:rPr>
        <w:t>identified</w:t>
      </w:r>
      <w:bookmarkEnd w:id="38"/>
      <w:r w:rsidRPr="00856BA8">
        <w:rPr>
          <w:rFonts w:ascii="Times New Roman" w:hAnsi="Times New Roman" w:cs="Times New Roman"/>
          <w:color w:val="000000" w:themeColor="text1"/>
          <w:sz w:val="24"/>
          <w:szCs w:val="24"/>
        </w:rPr>
        <w:t xml:space="preserve"> to optimize network performance. The first is adaptive transmission control, where the system adjusts how often data </w:t>
      </w:r>
      <w:bookmarkStart w:id="39" w:name="_Int_B16Cqyxm"/>
      <w:r w:rsidRPr="00856BA8">
        <w:rPr>
          <w:rFonts w:ascii="Times New Roman" w:hAnsi="Times New Roman" w:cs="Times New Roman"/>
          <w:color w:val="000000" w:themeColor="text1"/>
          <w:sz w:val="24"/>
          <w:szCs w:val="24"/>
        </w:rPr>
        <w:t>is sent</w:t>
      </w:r>
      <w:bookmarkEnd w:id="39"/>
      <w:r w:rsidRPr="00856BA8">
        <w:rPr>
          <w:rFonts w:ascii="Times New Roman" w:hAnsi="Times New Roman" w:cs="Times New Roman"/>
          <w:color w:val="000000" w:themeColor="text1"/>
          <w:sz w:val="24"/>
          <w:szCs w:val="24"/>
        </w:rPr>
        <w:t xml:space="preserve"> based on current network conditions. This helps prevent congestion while </w:t>
      </w:r>
      <w:bookmarkStart w:id="40" w:name="_Int_FoQBL66C"/>
      <w:r w:rsidRPr="00856BA8">
        <w:rPr>
          <w:rFonts w:ascii="Times New Roman" w:hAnsi="Times New Roman" w:cs="Times New Roman"/>
          <w:color w:val="000000" w:themeColor="text1"/>
          <w:sz w:val="24"/>
          <w:szCs w:val="24"/>
        </w:rPr>
        <w:t>maintaining</w:t>
      </w:r>
      <w:bookmarkEnd w:id="40"/>
      <w:r w:rsidRPr="00856BA8">
        <w:rPr>
          <w:rFonts w:ascii="Times New Roman" w:hAnsi="Times New Roman" w:cs="Times New Roman"/>
          <w:color w:val="000000" w:themeColor="text1"/>
          <w:sz w:val="24"/>
          <w:szCs w:val="24"/>
        </w:rPr>
        <w:t xml:space="preserve"> fresh updates. The second strategy is using error control techniques such as retransmissions or redundancy to improve reliability. Although these methods may slightly increase delay, they ensure that important data </w:t>
      </w:r>
      <w:bookmarkStart w:id="41" w:name="_Int_0xxbKAIc"/>
      <w:r w:rsidRPr="00856BA8">
        <w:rPr>
          <w:rFonts w:ascii="Times New Roman" w:hAnsi="Times New Roman" w:cs="Times New Roman"/>
          <w:color w:val="000000" w:themeColor="text1"/>
          <w:sz w:val="24"/>
          <w:szCs w:val="24"/>
        </w:rPr>
        <w:t>is delivered</w:t>
      </w:r>
      <w:bookmarkEnd w:id="41"/>
      <w:r w:rsidRPr="00856BA8">
        <w:rPr>
          <w:rFonts w:ascii="Times New Roman" w:hAnsi="Times New Roman" w:cs="Times New Roman"/>
          <w:color w:val="000000" w:themeColor="text1"/>
          <w:sz w:val="24"/>
          <w:szCs w:val="24"/>
        </w:rPr>
        <w:t xml:space="preserve"> successfully</w:t>
      </w:r>
      <w:bookmarkStart w:id="42" w:name="_Int_eoBKtzJp"/>
      <w:r w:rsidRPr="00856BA8">
        <w:rPr>
          <w:rFonts w:ascii="Times New Roman" w:hAnsi="Times New Roman" w:cs="Times New Roman"/>
          <w:color w:val="000000" w:themeColor="text1"/>
          <w:sz w:val="24"/>
          <w:szCs w:val="24"/>
        </w:rPr>
        <w:t>.</w:t>
      </w:r>
      <w:r w:rsidRPr="00856BA8">
        <w:rPr>
          <w:rFonts w:ascii="Times New Roman" w:hAnsi="Times New Roman" w:cs="Times New Roman"/>
          <w:color w:val="000000" w:themeColor="text1"/>
          <w:sz w:val="24"/>
          <w:szCs w:val="24"/>
        </w:rPr>
        <w:br/>
      </w:r>
      <w:r w:rsidRPr="00856BA8">
        <w:rPr>
          <w:rFonts w:ascii="Times New Roman" w:hAnsi="Times New Roman" w:cs="Times New Roman"/>
          <w:color w:val="000000" w:themeColor="text1"/>
          <w:sz w:val="24"/>
          <w:szCs w:val="24"/>
        </w:rPr>
        <w:br/>
      </w:r>
      <w:bookmarkEnd w:id="42"/>
      <w:r w:rsidRPr="00856BA8">
        <w:rPr>
          <w:rFonts w:ascii="Times New Roman" w:hAnsi="Times New Roman" w:cs="Times New Roman"/>
          <w:color w:val="000000" w:themeColor="text1"/>
          <w:sz w:val="24"/>
          <w:szCs w:val="24"/>
        </w:rPr>
        <w:t xml:space="preserve">These findings have important real-world applications. In smart manufacturing, </w:t>
      </w:r>
      <w:r w:rsidR="009A08FA" w:rsidRPr="00856BA8">
        <w:rPr>
          <w:rFonts w:ascii="Times New Roman" w:hAnsi="Times New Roman" w:cs="Times New Roman"/>
          <w:color w:val="000000" w:themeColor="text1"/>
          <w:sz w:val="24"/>
          <w:szCs w:val="24"/>
        </w:rPr>
        <w:t>keeping</w:t>
      </w:r>
      <w:r w:rsidRPr="00856BA8">
        <w:rPr>
          <w:rFonts w:ascii="Times New Roman" w:hAnsi="Times New Roman" w:cs="Times New Roman"/>
          <w:color w:val="000000" w:themeColor="text1"/>
          <w:sz w:val="24"/>
          <w:szCs w:val="24"/>
        </w:rPr>
        <w:t xml:space="preserve"> fresh and reliable data helps improve efficiency and prevent equipment failures. In autonomous industrial systems, such as robots or automated vehicles, both </w:t>
      </w:r>
      <w:bookmarkStart w:id="43" w:name="_Int_JpV3GDpQ"/>
      <w:r w:rsidRPr="00856BA8">
        <w:rPr>
          <w:rFonts w:ascii="Times New Roman" w:hAnsi="Times New Roman" w:cs="Times New Roman"/>
          <w:color w:val="000000" w:themeColor="text1"/>
          <w:sz w:val="24"/>
          <w:szCs w:val="24"/>
        </w:rPr>
        <w:t>timely</w:t>
      </w:r>
      <w:bookmarkEnd w:id="43"/>
      <w:r w:rsidRPr="00856BA8">
        <w:rPr>
          <w:rFonts w:ascii="Times New Roman" w:hAnsi="Times New Roman" w:cs="Times New Roman"/>
          <w:color w:val="000000" w:themeColor="text1"/>
          <w:sz w:val="24"/>
          <w:szCs w:val="24"/>
        </w:rPr>
        <w:t xml:space="preserve"> and reliable data are essential for safe operation. Understanding the trade-off between AoI and reliability allows engineers to design better systems that meet the needs of different applications</w:t>
      </w:r>
      <w:bookmarkStart w:id="44" w:name="_Int_WoctuNgp"/>
      <w:r w:rsidRPr="00856BA8">
        <w:rPr>
          <w:rFonts w:ascii="Times New Roman" w:hAnsi="Times New Roman" w:cs="Times New Roman"/>
          <w:color w:val="000000" w:themeColor="text1"/>
          <w:sz w:val="24"/>
          <w:szCs w:val="24"/>
        </w:rPr>
        <w:t>.</w:t>
      </w:r>
      <w:r w:rsidRPr="00856BA8">
        <w:rPr>
          <w:rFonts w:ascii="Times New Roman" w:hAnsi="Times New Roman" w:cs="Times New Roman"/>
          <w:color w:val="000000" w:themeColor="text1"/>
          <w:sz w:val="24"/>
          <w:szCs w:val="24"/>
        </w:rPr>
        <w:br/>
      </w:r>
      <w:r w:rsidRPr="00856BA8">
        <w:rPr>
          <w:rFonts w:ascii="Times New Roman" w:hAnsi="Times New Roman" w:cs="Times New Roman"/>
          <w:color w:val="000000" w:themeColor="text1"/>
          <w:sz w:val="24"/>
          <w:szCs w:val="24"/>
        </w:rPr>
        <w:br/>
      </w:r>
      <w:bookmarkEnd w:id="44"/>
      <w:r w:rsidRPr="00856BA8">
        <w:rPr>
          <w:rFonts w:ascii="Times New Roman" w:hAnsi="Times New Roman" w:cs="Times New Roman"/>
          <w:color w:val="000000" w:themeColor="text1"/>
          <w:sz w:val="24"/>
          <w:szCs w:val="24"/>
        </w:rPr>
        <w:lastRenderedPageBreak/>
        <w:t xml:space="preserve">In conclusion, this project </w:t>
      </w:r>
      <w:r w:rsidR="000A0ABE" w:rsidRPr="00856BA8">
        <w:rPr>
          <w:rFonts w:ascii="Times New Roman" w:hAnsi="Times New Roman" w:cs="Times New Roman"/>
          <w:color w:val="000000" w:themeColor="text1"/>
          <w:sz w:val="24"/>
          <w:szCs w:val="24"/>
        </w:rPr>
        <w:t>proved</w:t>
      </w:r>
      <w:r w:rsidRPr="00856BA8">
        <w:rPr>
          <w:rFonts w:ascii="Times New Roman" w:hAnsi="Times New Roman" w:cs="Times New Roman"/>
          <w:color w:val="000000" w:themeColor="text1"/>
          <w:sz w:val="24"/>
          <w:szCs w:val="24"/>
        </w:rPr>
        <w:t xml:space="preserve"> that Age of Information and reliability are closely related and must </w:t>
      </w:r>
      <w:bookmarkStart w:id="45" w:name="_Int_HVS4XXE0"/>
      <w:r w:rsidRPr="00856BA8">
        <w:rPr>
          <w:rFonts w:ascii="Times New Roman" w:hAnsi="Times New Roman" w:cs="Times New Roman"/>
          <w:color w:val="000000" w:themeColor="text1"/>
          <w:sz w:val="24"/>
          <w:szCs w:val="24"/>
        </w:rPr>
        <w:t>be carefully balanced</w:t>
      </w:r>
      <w:bookmarkEnd w:id="45"/>
      <w:r w:rsidRPr="00856BA8">
        <w:rPr>
          <w:rFonts w:ascii="Times New Roman" w:hAnsi="Times New Roman" w:cs="Times New Roman"/>
          <w:color w:val="000000" w:themeColor="text1"/>
          <w:sz w:val="24"/>
          <w:szCs w:val="24"/>
        </w:rPr>
        <w:t xml:space="preserve"> in IIoT networks. Through data analysis and machine learning, it </w:t>
      </w:r>
      <w:bookmarkStart w:id="46" w:name="_Int_S73QMkUg"/>
      <w:r w:rsidRPr="00856BA8">
        <w:rPr>
          <w:rFonts w:ascii="Times New Roman" w:hAnsi="Times New Roman" w:cs="Times New Roman"/>
          <w:color w:val="000000" w:themeColor="text1"/>
          <w:sz w:val="24"/>
          <w:szCs w:val="24"/>
        </w:rPr>
        <w:t>was shown</w:t>
      </w:r>
      <w:bookmarkEnd w:id="46"/>
      <w:r w:rsidRPr="00856BA8">
        <w:rPr>
          <w:rFonts w:ascii="Times New Roman" w:hAnsi="Times New Roman" w:cs="Times New Roman"/>
          <w:color w:val="000000" w:themeColor="text1"/>
          <w:sz w:val="24"/>
          <w:szCs w:val="24"/>
        </w:rPr>
        <w:t xml:space="preserve"> that network parameters significantly affect both data freshness and reliability. By applying the insights gained from this study, IIoT systems can be </w:t>
      </w:r>
      <w:bookmarkStart w:id="47" w:name="_Int_tYkea5ts"/>
      <w:r w:rsidRPr="00856BA8">
        <w:rPr>
          <w:rFonts w:ascii="Times New Roman" w:hAnsi="Times New Roman" w:cs="Times New Roman"/>
          <w:color w:val="000000" w:themeColor="text1"/>
          <w:sz w:val="24"/>
          <w:szCs w:val="24"/>
        </w:rPr>
        <w:t>optimized</w:t>
      </w:r>
      <w:bookmarkEnd w:id="47"/>
      <w:r w:rsidRPr="00856BA8">
        <w:rPr>
          <w:rFonts w:ascii="Times New Roman" w:hAnsi="Times New Roman" w:cs="Times New Roman"/>
          <w:color w:val="000000" w:themeColor="text1"/>
          <w:sz w:val="24"/>
          <w:szCs w:val="24"/>
        </w:rPr>
        <w:t xml:space="preserve"> to provide both </w:t>
      </w:r>
      <w:bookmarkStart w:id="48" w:name="_Int_K7Jj0N0r"/>
      <w:r w:rsidRPr="00856BA8">
        <w:rPr>
          <w:rFonts w:ascii="Times New Roman" w:hAnsi="Times New Roman" w:cs="Times New Roman"/>
          <w:color w:val="000000" w:themeColor="text1"/>
          <w:sz w:val="24"/>
          <w:szCs w:val="24"/>
        </w:rPr>
        <w:t>timely</w:t>
      </w:r>
      <w:bookmarkEnd w:id="48"/>
      <w:r w:rsidRPr="00856BA8">
        <w:rPr>
          <w:rFonts w:ascii="Times New Roman" w:hAnsi="Times New Roman" w:cs="Times New Roman"/>
          <w:color w:val="000000" w:themeColor="text1"/>
          <w:sz w:val="24"/>
          <w:szCs w:val="24"/>
        </w:rPr>
        <w:t xml:space="preserve"> and reliable information, improving overall performance and safety</w:t>
      </w:r>
      <w:bookmarkStart w:id="49" w:name="_Int_aUD8NtFk"/>
      <w:r w:rsidRPr="00856BA8">
        <w:rPr>
          <w:rFonts w:ascii="Times New Roman" w:hAnsi="Times New Roman" w:cs="Times New Roman"/>
          <w:color w:val="000000" w:themeColor="text1"/>
          <w:sz w:val="24"/>
          <w:szCs w:val="24"/>
        </w:rPr>
        <w:t>.</w:t>
      </w:r>
      <w:r w:rsidRPr="00856BA8">
        <w:rPr>
          <w:rFonts w:ascii="Times New Roman" w:hAnsi="Times New Roman" w:cs="Times New Roman"/>
          <w:color w:val="000000" w:themeColor="text1"/>
          <w:sz w:val="24"/>
          <w:szCs w:val="24"/>
        </w:rPr>
        <w:br/>
      </w:r>
      <w:r w:rsidRPr="00856BA8">
        <w:rPr>
          <w:rFonts w:ascii="Times New Roman" w:hAnsi="Times New Roman" w:cs="Times New Roman"/>
          <w:color w:val="000000" w:themeColor="text1"/>
          <w:sz w:val="24"/>
          <w:szCs w:val="24"/>
        </w:rPr>
        <w:br/>
      </w:r>
      <w:bookmarkEnd w:id="49"/>
    </w:p>
    <w:p w14:paraId="2AE523F6" w14:textId="77777777" w:rsidR="0033437F" w:rsidRDefault="0033437F" w:rsidP="008F7563">
      <w:pPr>
        <w:pStyle w:val="Title"/>
        <w:rPr>
          <w:rFonts w:ascii="Times New Roman" w:hAnsi="Times New Roman" w:cs="Times New Roman"/>
          <w:color w:val="000000" w:themeColor="text1"/>
          <w:sz w:val="20"/>
          <w:szCs w:val="20"/>
        </w:rPr>
      </w:pPr>
    </w:p>
    <w:p w14:paraId="1D825E42" w14:textId="64DDC540" w:rsidR="00EB553F" w:rsidRPr="00445AA6" w:rsidRDefault="00000000" w:rsidP="008F7563">
      <w:pPr>
        <w:pStyle w:val="Title"/>
        <w:rPr>
          <w:rFonts w:ascii="Times New Roman" w:hAnsi="Times New Roman" w:cs="Times New Roman"/>
          <w:color w:val="000000" w:themeColor="text1"/>
          <w:sz w:val="24"/>
          <w:szCs w:val="24"/>
        </w:rPr>
      </w:pPr>
      <w:r w:rsidRPr="00445AA6">
        <w:rPr>
          <w:rFonts w:ascii="Times New Roman" w:hAnsi="Times New Roman" w:cs="Times New Roman"/>
          <w:b/>
          <w:bCs/>
          <w:color w:val="000000" w:themeColor="text1"/>
          <w:sz w:val="40"/>
          <w:szCs w:val="40"/>
        </w:rPr>
        <w:t>References</w:t>
      </w:r>
      <w:r w:rsidRPr="00445AA6">
        <w:rPr>
          <w:rFonts w:ascii="Times New Roman" w:hAnsi="Times New Roman" w:cs="Times New Roman"/>
          <w:color w:val="000000" w:themeColor="text1"/>
          <w:sz w:val="24"/>
          <w:szCs w:val="24"/>
        </w:rPr>
        <w:br/>
      </w:r>
      <w:proofErr w:type="spellStart"/>
      <w:r w:rsidRPr="00445AA6">
        <w:rPr>
          <w:rFonts w:ascii="Times New Roman" w:hAnsi="Times New Roman" w:cs="Times New Roman"/>
          <w:color w:val="000000" w:themeColor="text1"/>
          <w:sz w:val="24"/>
          <w:szCs w:val="24"/>
        </w:rPr>
        <w:t>Farag</w:t>
      </w:r>
      <w:proofErr w:type="spellEnd"/>
      <w:r w:rsidRPr="00445AA6">
        <w:rPr>
          <w:rFonts w:ascii="Times New Roman" w:hAnsi="Times New Roman" w:cs="Times New Roman"/>
          <w:color w:val="000000" w:themeColor="text1"/>
          <w:sz w:val="24"/>
          <w:szCs w:val="24"/>
        </w:rPr>
        <w:t>, H., Ali, S. M., &amp; Stefanović, Č. (2023). On the Analysis of AoI-Reliability</w:t>
      </w:r>
    </w:p>
    <w:p w14:paraId="51D634E0" w14:textId="35379686" w:rsidR="00445AA6" w:rsidRDefault="00000000" w:rsidP="0033437F">
      <w:pPr>
        <w:pStyle w:val="Title"/>
        <w:rPr>
          <w:rFonts w:ascii="Times New Roman" w:hAnsi="Times New Roman" w:cs="Times New Roman"/>
          <w:color w:val="000000" w:themeColor="text1"/>
          <w:sz w:val="24"/>
          <w:szCs w:val="24"/>
        </w:rPr>
      </w:pPr>
      <w:r w:rsidRPr="00445AA6">
        <w:rPr>
          <w:rFonts w:ascii="Times New Roman" w:hAnsi="Times New Roman" w:cs="Times New Roman"/>
          <w:color w:val="000000" w:themeColor="text1"/>
          <w:sz w:val="24"/>
          <w:szCs w:val="24"/>
        </w:rPr>
        <w:t xml:space="preserve">Tradeoff in Heterogeneous IIoT Networks. arXiv. </w:t>
      </w:r>
      <w:hyperlink r:id="rId6" w:history="1">
        <w:r w:rsidR="00445AA6" w:rsidRPr="00574F0A">
          <w:rPr>
            <w:rStyle w:val="Hyperlink"/>
            <w:rFonts w:ascii="Times New Roman" w:hAnsi="Times New Roman" w:cs="Times New Roman"/>
            <w:sz w:val="24"/>
            <w:szCs w:val="24"/>
          </w:rPr>
          <w:t>https://arxiv.org/pdf/2311.13336</w:t>
        </w:r>
      </w:hyperlink>
    </w:p>
    <w:p w14:paraId="093BEE81" w14:textId="66CC9753" w:rsidR="0033437F" w:rsidRPr="0033437F" w:rsidRDefault="00000000" w:rsidP="0033437F">
      <w:pPr>
        <w:pStyle w:val="Title"/>
        <w:rPr>
          <w:rFonts w:ascii="Times New Roman" w:hAnsi="Times New Roman" w:cs="Times New Roman"/>
          <w:color w:val="000000" w:themeColor="text1"/>
          <w:sz w:val="20"/>
          <w:szCs w:val="20"/>
        </w:rPr>
      </w:pPr>
      <w:r w:rsidRPr="00856BA8">
        <w:rPr>
          <w:rFonts w:ascii="Times New Roman" w:hAnsi="Times New Roman" w:cs="Times New Roman"/>
          <w:color w:val="000000" w:themeColor="text1"/>
          <w:sz w:val="24"/>
          <w:szCs w:val="24"/>
        </w:rPr>
        <w:br/>
      </w:r>
    </w:p>
    <w:sectPr w:rsidR="0033437F" w:rsidRPr="003343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bookmark int2:bookmarkName="_Int_BLEbrOoz" int2:invalidationBookmarkName="" int2:hashCode="csj3W2JXL1myG9" int2:id="NCZcFAPn">
      <int2:state int2:value="Rejected" int2:type="style"/>
    </int2:bookmark>
    <int2:bookmark int2:bookmarkName="_Int_G1jdgHkt" int2:invalidationBookmarkName="" int2:hashCode="2uW32/K8uBDHiu" int2:id="918rjbts">
      <int2:state int2:value="Rejected" int2:type="style"/>
    </int2:bookmark>
    <int2:bookmark int2:bookmarkName="_Int_tsY9gDfl" int2:invalidationBookmarkName="" int2:hashCode="TiXcGaTKixqbeE" int2:id="sqjXEITk">
      <int2:state int2:value="Rejected" int2:type="style"/>
    </int2:bookmark>
    <int2:bookmark int2:bookmarkName="_Int_XkJ2VKDb" int2:invalidationBookmarkName="" int2:hashCode="20lmumeNxO0dfa" int2:id="P0Hvc1p3">
      <int2:state int2:value="Rejected" int2:type="style"/>
    </int2:bookmark>
    <int2:bookmark int2:bookmarkName="_Int_Q5WKeGnr" int2:invalidationBookmarkName="" int2:hashCode="Sv1JmXWx9ApDd9" int2:id="TjHnfesn">
      <int2:state int2:value="Rejected" int2:type="style"/>
    </int2:bookmark>
    <int2:bookmark int2:bookmarkName="_Int_NC1xGHeg" int2:invalidationBookmarkName="" int2:hashCode="gC5Sbs8mP62E3t" int2:id="BloXExGc">
      <int2:state int2:value="Rejected" int2:type="style"/>
    </int2:bookmark>
    <int2:bookmark int2:bookmarkName="_Int_aKdip4qo" int2:invalidationBookmarkName="" int2:hashCode="l5aAn32uSC0xI8" int2:id="jtahT5UC">
      <int2:state int2:value="Rejected" int2:type="style"/>
    </int2:bookmark>
    <int2:bookmark int2:bookmarkName="_Int_baVUKyKA" int2:invalidationBookmarkName="" int2:hashCode="b2iNEN4TXQutxg" int2:id="blSVfUna">
      <int2:state int2:value="Rejected" int2:type="style"/>
    </int2:bookmark>
    <int2:bookmark int2:bookmarkName="_Int_kkdCdmDi" int2:invalidationBookmarkName="" int2:hashCode="TiXcGaTKixqbeE" int2:id="uXTgNT11">
      <int2:state int2:value="Rejected" int2:type="style"/>
    </int2:bookmark>
    <int2:bookmark int2:bookmarkName="_Int_dHWX62wL" int2:invalidationBookmarkName="" int2:hashCode="gSJ3wrLZsh1BRk" int2:id="aTpBzJet">
      <int2:state int2:value="Rejected" int2:type="style"/>
    </int2:bookmark>
    <int2:bookmark int2:bookmarkName="_Int_jOIEBCZr" int2:invalidationBookmarkName="" int2:hashCode="801CC1EaWoVJ+P" int2:id="KksbOzyS">
      <int2:state int2:value="Rejected" int2:type="style"/>
    </int2:bookmark>
    <int2:bookmark int2:bookmarkName="_Int_wLQ2cXZq" int2:invalidationBookmarkName="" int2:hashCode="hATNN1lOSAMz5p" int2:id="q05rKIbo">
      <int2:state int2:value="Rejected" int2:type="style"/>
    </int2:bookmark>
    <int2:bookmark int2:bookmarkName="_Int_SDzZ5006" int2:invalidationBookmarkName="" int2:hashCode="hATNN1lOSAMz5p" int2:id="xgnl5iYd">
      <int2:state int2:value="Rejected" int2:type="style"/>
    </int2:bookmark>
    <int2:bookmark int2:bookmarkName="_Int_2MMjGoEY" int2:invalidationBookmarkName="" int2:hashCode="maS+KK4PEzqNKd" int2:id="p7vZVUrX">
      <int2:state int2:value="Rejected" int2:type="style"/>
    </int2:bookmark>
    <int2:bookmark int2:bookmarkName="_Int_K3NU4Y8q" int2:invalidationBookmarkName="" int2:hashCode="2i9M6eDcqD4Mt6" int2:id="lUfaLGGI">
      <int2:state int2:value="Rejected" int2:type="style"/>
    </int2:bookmark>
    <int2:bookmark int2:bookmarkName="_Int_ley7jDZ1" int2:invalidationBookmarkName="" int2:hashCode="TiXcGaTKixqbeE" int2:id="3FrJfTYQ">
      <int2:state int2:value="Rejected" int2:type="style"/>
    </int2:bookmark>
    <int2:bookmark int2:bookmarkName="_Int_ziw5yijO" int2:invalidationBookmarkName="" int2:hashCode="6xX40Nbu8SUY24" int2:id="aiQtNxwe">
      <int2:state int2:value="Rejected" int2:type="style"/>
    </int2:bookmark>
    <int2:bookmark int2:bookmarkName="_Int_Oa0ZT0mL" int2:invalidationBookmarkName="" int2:hashCode="j7Hgpd/C9aXTiR" int2:id="iG7ClVme">
      <int2:state int2:value="Rejected" int2:type="style"/>
    </int2:bookmark>
    <int2:bookmark int2:bookmarkName="_Int_AuwHaA87" int2:invalidationBookmarkName="" int2:hashCode="SEiQGznzFfZHRw" int2:id="0ZtynnmM">
      <int2:state int2:value="Rejected" int2:type="style"/>
    </int2:bookmark>
    <int2:bookmark int2:bookmarkName="_Int_QpMFosSM" int2:invalidationBookmarkName="" int2:hashCode="TiXcGaTKixqbeE" int2:id="Icy6AACY">
      <int2:state int2:value="Rejected" int2:type="style"/>
    </int2:bookmark>
    <int2:bookmark int2:bookmarkName="_Int_5cXjWD2R" int2:invalidationBookmarkName="" int2:hashCode="B9HWbzEJZqlJhS" int2:id="7VO7jOuo">
      <int2:state int2:value="Rejected" int2:type="style"/>
    </int2:bookmark>
    <int2:bookmark int2:bookmarkName="_Int_vakmkRg8" int2:invalidationBookmarkName="" int2:hashCode="1uwbp8FCN5lvgo" int2:id="nhCcS5C6">
      <int2:state int2:value="Rejected" int2:type="style"/>
    </int2:bookmark>
    <int2:bookmark int2:bookmarkName="_Int_x1IR5GNV" int2:invalidationBookmarkName="" int2:hashCode="m/D4/19di8v/ud" int2:id="6t3qKOrJ">
      <int2:state int2:value="Rejected" int2:type="style"/>
    </int2:bookmark>
    <int2:bookmark int2:bookmarkName="_Int_B1DOmBGt" int2:invalidationBookmarkName="" int2:hashCode="q3ueSrTaYoXZnp" int2:id="uHImyg4n">
      <int2:state int2:value="Rejected" int2:type="style"/>
    </int2:bookmark>
    <int2:bookmark int2:bookmarkName="_Int_ThOiWA6a" int2:invalidationBookmarkName="" int2:hashCode="7d6FDksqtNekOY" int2:id="8sd4ngrI">
      <int2:state int2:value="Rejected" int2:type="style"/>
    </int2:bookmark>
    <int2:bookmark int2:bookmarkName="_Int_b20O8ef9" int2:invalidationBookmarkName="" int2:hashCode="jx1WDxZa5AV//E" int2:id="VpGhxUZE">
      <int2:state int2:value="Rejected" int2:type="style"/>
    </int2:bookmark>
    <int2:bookmark int2:bookmarkName="_Int_xJXOCokV" int2:invalidationBookmarkName="" int2:hashCode="XJhKQ67vHMbgvt" int2:id="b36wPfVs">
      <int2:state int2:value="Rejected" int2:type="style"/>
    </int2:bookmark>
    <int2:bookmark int2:bookmarkName="_Int_uRyzbEFI" int2:invalidationBookmarkName="" int2:hashCode="csj3W2JXL1myG9" int2:id="hdSh9lII">
      <int2:state int2:value="Rejected" int2:type="style"/>
    </int2:bookmark>
    <int2:bookmark int2:bookmarkName="_Int_I6YVKEGg" int2:invalidationBookmarkName="" int2:hashCode="pu7+8KSyR0hkGm" int2:id="c8KioyNN">
      <int2:state int2:value="Rejected" int2:type="style"/>
    </int2:bookmark>
    <int2:bookmark int2:bookmarkName="_Int_zyr3r07l" int2:invalidationBookmarkName="" int2:hashCode="iojFnwp9EzuAPi" int2:id="uAiE0qp9">
      <int2:state int2:value="Rejected" int2:type="style"/>
    </int2:bookmark>
    <int2:bookmark int2:bookmarkName="_Int_H3unS5Hd" int2:invalidationBookmarkName="" int2:hashCode="Q5uJDgMziuMGOO" int2:id="CsgSG8JB">
      <int2:state int2:value="Rejected" int2:type="style"/>
    </int2:bookmark>
    <int2:bookmark int2:bookmarkName="_Int_JMNnMq7Y" int2:invalidationBookmarkName="" int2:hashCode="jfnXm1ms6vHwP5" int2:id="9C7xbeN5">
      <int2:state int2:value="Rejected" int2:type="style"/>
    </int2:bookmark>
    <int2:bookmark int2:bookmarkName="_Int_zK2vqd8Q" int2:invalidationBookmarkName="" int2:hashCode="TiXcGaTKixqbeE" int2:id="d2QIODKN">
      <int2:state int2:value="Rejected" int2:type="style"/>
    </int2:bookmark>
    <int2:bookmark int2:bookmarkName="_Int_sjvbpQkD" int2:invalidationBookmarkName="" int2:hashCode="hATNN1lOSAMz5p" int2:id="uUgHhFKl">
      <int2:state int2:value="Rejected" int2:type="style"/>
    </int2:bookmark>
    <int2:bookmark int2:bookmarkName="_Int_nYn7Kzkd" int2:invalidationBookmarkName="" int2:hashCode="xwaxhlm2Y+qCHt" int2:id="CiFvGkrs">
      <int2:state int2:value="Rejected" int2:type="style"/>
    </int2:bookmark>
    <int2:bookmark int2:bookmarkName="_Int_Hkpnxr5i" int2:invalidationBookmarkName="" int2:hashCode="051uur3qTsy1Ie" int2:id="MRIVJZyT">
      <int2:state int2:value="Rejected" int2:type="style"/>
    </int2:bookmark>
    <int2:bookmark int2:bookmarkName="_Int_zffKsWCt" int2:invalidationBookmarkName="" int2:hashCode="TiXcGaTKixqbeE" int2:id="QSR5x2u5">
      <int2:state int2:value="Rejected" int2:type="style"/>
    </int2:bookmark>
    <int2:bookmark int2:bookmarkName="_Int_MzuJOZCh" int2:invalidationBookmarkName="" int2:hashCode="TiXcGaTKixqbeE" int2:id="DVS2Ywln">
      <int2:state int2:value="Rejected" int2:type="style"/>
    </int2:bookmark>
    <int2:bookmark int2:bookmarkName="_Int_B16Cqyxm" int2:invalidationBookmarkName="" int2:hashCode="jfnXm1ms6vHwP5" int2:id="WNADIM3e">
      <int2:state int2:value="Rejected" int2:type="style"/>
    </int2:bookmark>
    <int2:bookmark int2:bookmarkName="_Int_FoQBL66C" int2:invalidationBookmarkName="" int2:hashCode="051uur3qTsy1Ie" int2:id="YWgBh2NK">
      <int2:state int2:value="Rejected" int2:type="style"/>
    </int2:bookmark>
    <int2:bookmark int2:bookmarkName="_Int_QEbSGgx3" int2:invalidationBookmarkName="" int2:hashCode="ZanletI6wlweVG" int2:id="wEUR7oRN">
      <int2:state int2:value="Rejected" int2:type="style"/>
    </int2:bookmark>
    <int2:bookmark int2:bookmarkName="_Int_eoBKtzJp" int2:invalidationBookmarkName="" int2:hashCode="TiXcGaTKixqbeE" int2:id="0t08TNS1">
      <int2:state int2:value="Rejected" int2:type="style"/>
    </int2:bookmark>
    <int2:bookmark int2:bookmarkName="_Int_0xxbKAIc" int2:invalidationBookmarkName="" int2:hashCode="hATNN1lOSAMz5p" int2:id="aydjdFIb">
      <int2:state int2:value="Rejected" int2:type="style"/>
    </int2:bookmark>
    <int2:bookmark int2:bookmarkName="_Int_JpV3GDpQ" int2:invalidationBookmarkName="" int2:hashCode="00lrrL/M8p7RXo" int2:id="pJeSIff0">
      <int2:state int2:value="Rejected" int2:type="style"/>
    </int2:bookmark>
    <int2:bookmark int2:bookmarkName="_Int_WoctuNgp" int2:invalidationBookmarkName="" int2:hashCode="TiXcGaTKixqbeE" int2:id="emeb24Oj">
      <int2:state int2:value="Rejected" int2:type="style"/>
    </int2:bookmark>
    <int2:bookmark int2:bookmarkName="_Int_HVS4XXE0" int2:invalidationBookmarkName="" int2:hashCode="DI/K8163ahS7Wv" int2:id="4didXuou">
      <int2:state int2:value="Rejected" int2:type="style"/>
    </int2:bookmark>
    <int2:bookmark int2:bookmarkName="_Int_S73QMkUg" int2:invalidationBookmarkName="" int2:hashCode="TQDwM7Lw9cszxo" int2:id="gjsaUDPT">
      <int2:state int2:value="Rejected" int2:type="style"/>
    </int2:bookmark>
    <int2:bookmark int2:bookmarkName="_Int_tYkea5ts" int2:invalidationBookmarkName="" int2:hashCode="IhOjtV9JqCfXKM" int2:id="CTs55xZA">
      <int2:state int2:value="Rejected" int2:type="style"/>
    </int2:bookmark>
    <int2:bookmark int2:bookmarkName="_Int_K7Jj0N0r" int2:invalidationBookmarkName="" int2:hashCode="00lrrL/M8p7RXo" int2:id="0uraRJlR">
      <int2:state int2:value="Rejected" int2:type="style"/>
    </int2:bookmark>
    <int2:bookmark int2:bookmarkName="_Int_aUD8NtFk" int2:invalidationBookmarkName="" int2:hashCode="TiXcGaTKixqbeE" int2:id="xtQlGQfz">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4835976">
    <w:abstractNumId w:val="8"/>
  </w:num>
  <w:num w:numId="2" w16cid:durableId="109395406">
    <w:abstractNumId w:val="6"/>
  </w:num>
  <w:num w:numId="3" w16cid:durableId="1246843069">
    <w:abstractNumId w:val="5"/>
  </w:num>
  <w:num w:numId="4" w16cid:durableId="690690550">
    <w:abstractNumId w:val="4"/>
  </w:num>
  <w:num w:numId="5" w16cid:durableId="778137588">
    <w:abstractNumId w:val="7"/>
  </w:num>
  <w:num w:numId="6" w16cid:durableId="1041053743">
    <w:abstractNumId w:val="3"/>
  </w:num>
  <w:num w:numId="7" w16cid:durableId="557908648">
    <w:abstractNumId w:val="2"/>
  </w:num>
  <w:num w:numId="8" w16cid:durableId="1097485757">
    <w:abstractNumId w:val="1"/>
  </w:num>
  <w:num w:numId="9" w16cid:durableId="28800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FAB"/>
    <w:rsid w:val="00057AB6"/>
    <w:rsid w:val="0006063C"/>
    <w:rsid w:val="000A0ABE"/>
    <w:rsid w:val="0015074B"/>
    <w:rsid w:val="00194C63"/>
    <w:rsid w:val="0029639D"/>
    <w:rsid w:val="002E662F"/>
    <w:rsid w:val="00326F90"/>
    <w:rsid w:val="0033437F"/>
    <w:rsid w:val="003E5CF3"/>
    <w:rsid w:val="00445AA6"/>
    <w:rsid w:val="005001E4"/>
    <w:rsid w:val="0053457A"/>
    <w:rsid w:val="0067479A"/>
    <w:rsid w:val="00801ABE"/>
    <w:rsid w:val="00833C03"/>
    <w:rsid w:val="00843505"/>
    <w:rsid w:val="00856BA8"/>
    <w:rsid w:val="008F7563"/>
    <w:rsid w:val="009A08FA"/>
    <w:rsid w:val="00AA1D8D"/>
    <w:rsid w:val="00B47730"/>
    <w:rsid w:val="00C10C83"/>
    <w:rsid w:val="00C553AA"/>
    <w:rsid w:val="00CB0664"/>
    <w:rsid w:val="00D21F31"/>
    <w:rsid w:val="00D84F9A"/>
    <w:rsid w:val="00EB553F"/>
    <w:rsid w:val="00FB41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8B64B1"/>
  <w14:defaultImageDpi w14:val="300"/>
  <w15:docId w15:val="{DA949AFA-5068-824B-B5EE-D47AF1055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45AA6"/>
    <w:rPr>
      <w:color w:val="0000FF" w:themeColor="hyperlink"/>
      <w:u w:val="single"/>
    </w:rPr>
  </w:style>
  <w:style w:type="character" w:styleId="UnresolvedMention">
    <w:name w:val="Unresolved Mention"/>
    <w:basedOn w:val="DefaultParagraphFont"/>
    <w:uiPriority w:val="99"/>
    <w:semiHidden/>
    <w:unhideWhenUsed/>
    <w:rsid w:val="00445A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xiv.org/pdf/2311.13336" TargetMode="External"/><Relationship Id="rId5" Type="http://schemas.openxmlformats.org/officeDocument/2006/relationships/webSettings" Target="webSettings.xml"/><Relationship Id="rId4" Type="http://schemas.openxmlformats.org/officeDocument/2006/relationships/settings" Target="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889</Words>
  <Characters>5072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carlos.granillo-W212655608</cp:lastModifiedBy>
  <cp:revision>21</cp:revision>
  <dcterms:created xsi:type="dcterms:W3CDTF">2026-04-13T04:41:00Z</dcterms:created>
  <dcterms:modified xsi:type="dcterms:W3CDTF">2026-04-13T04:53:00Z</dcterms:modified>
  <cp:category/>
</cp:coreProperties>
</file>