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B6EC7" w14:textId="5E0862C3" w:rsidR="00506BCF" w:rsidRPr="00506BCF" w:rsidRDefault="00506BCF" w:rsidP="00506BCF">
      <w:pPr>
        <w:ind w:left="1440" w:hanging="1440"/>
        <w:jc w:val="center"/>
        <w:rPr>
          <w:rFonts w:ascii="Times New Roman" w:hAnsi="Times New Roman" w:cs="Times New Roman"/>
          <w:sz w:val="56"/>
          <w:szCs w:val="56"/>
        </w:rPr>
      </w:pPr>
      <w:r w:rsidRPr="00506BCF">
        <w:rPr>
          <w:rFonts w:ascii="Times New Roman" w:hAnsi="Times New Roman" w:cs="Times New Roman"/>
          <w:sz w:val="56"/>
          <w:szCs w:val="56"/>
        </w:rPr>
        <w:t>Google Colab Lab Analysis</w:t>
      </w:r>
    </w:p>
    <w:p w14:paraId="2DFCB249" w14:textId="77777777" w:rsidR="00506BCF" w:rsidRDefault="00506BCF" w:rsidP="00506BCF">
      <w:pPr>
        <w:rPr>
          <w:rFonts w:ascii="Times New Roman" w:hAnsi="Times New Roman" w:cs="Times New Roman"/>
        </w:rPr>
      </w:pPr>
    </w:p>
    <w:p w14:paraId="1325CFFA" w14:textId="58CF910E" w:rsidR="00506BCF" w:rsidRPr="00506BCF" w:rsidRDefault="00506BCF" w:rsidP="00506BCF">
      <w:pPr>
        <w:rPr>
          <w:rFonts w:ascii="Times New Roman" w:hAnsi="Times New Roman" w:cs="Times New Roman"/>
        </w:rPr>
      </w:pPr>
      <w:r w:rsidRPr="00506BCF">
        <w:rPr>
          <w:rFonts w:ascii="Times New Roman" w:hAnsi="Times New Roman" w:cs="Times New Roman"/>
        </w:rPr>
        <w:t>Carlos Granillo</w:t>
      </w:r>
    </w:p>
    <w:p w14:paraId="1F691C4D" w14:textId="5AB42697" w:rsidR="00506BCF" w:rsidRPr="00506BCF" w:rsidRDefault="00506BCF" w:rsidP="00506BCF">
      <w:pPr>
        <w:rPr>
          <w:rFonts w:ascii="Times New Roman" w:hAnsi="Times New Roman" w:cs="Times New Roman"/>
        </w:rPr>
      </w:pPr>
      <w:r w:rsidRPr="00506BCF">
        <w:rPr>
          <w:rFonts w:ascii="Times New Roman" w:hAnsi="Times New Roman" w:cs="Times New Roman"/>
        </w:rPr>
        <w:t>Professor McManus</w:t>
      </w:r>
    </w:p>
    <w:p w14:paraId="5094B912" w14:textId="328C13FD" w:rsidR="00506BCF" w:rsidRPr="00506BCF" w:rsidRDefault="00506BCF" w:rsidP="00506BCF">
      <w:pPr>
        <w:rPr>
          <w:rFonts w:ascii="Times New Roman" w:hAnsi="Times New Roman" w:cs="Times New Roman"/>
        </w:rPr>
      </w:pPr>
      <w:r w:rsidRPr="00506BCF">
        <w:rPr>
          <w:rFonts w:ascii="Times New Roman" w:hAnsi="Times New Roman" w:cs="Times New Roman"/>
        </w:rPr>
        <w:t>ITAI 4374</w:t>
      </w:r>
    </w:p>
    <w:p w14:paraId="4907C208" w14:textId="083A0C34" w:rsidR="00506BCF" w:rsidRPr="00506BCF" w:rsidRDefault="00506BCF" w:rsidP="00506BCF">
      <w:pPr>
        <w:rPr>
          <w:rFonts w:ascii="Times New Roman" w:hAnsi="Times New Roman" w:cs="Times New Roman"/>
        </w:rPr>
      </w:pPr>
      <w:r w:rsidRPr="00506BCF">
        <w:rPr>
          <w:rFonts w:ascii="Times New Roman" w:hAnsi="Times New Roman" w:cs="Times New Roman"/>
        </w:rPr>
        <w:t>April 10, 2026</w:t>
      </w:r>
    </w:p>
    <w:p w14:paraId="47020993" w14:textId="77777777" w:rsidR="00506BCF" w:rsidRPr="00506BCF" w:rsidRDefault="00506BCF" w:rsidP="00506BCF">
      <w:pPr>
        <w:rPr>
          <w:rFonts w:ascii="Times New Roman" w:hAnsi="Times New Roman" w:cs="Times New Roman"/>
        </w:rPr>
      </w:pPr>
    </w:p>
    <w:p w14:paraId="610585E2" w14:textId="7C7F9EF5" w:rsidR="00506BCF" w:rsidRPr="00506BCF" w:rsidRDefault="00506BCF" w:rsidP="00506BCF">
      <w:pPr>
        <w:rPr>
          <w:rFonts w:ascii="Times New Roman" w:hAnsi="Times New Roman" w:cs="Times New Roman"/>
          <w:b/>
          <w:bCs/>
        </w:rPr>
      </w:pPr>
      <w:r w:rsidRPr="00506BCF">
        <w:rPr>
          <w:rFonts w:ascii="Times New Roman" w:hAnsi="Times New Roman" w:cs="Times New Roman"/>
          <w:b/>
          <w:bCs/>
        </w:rPr>
        <w:t>Introduction</w:t>
      </w:r>
    </w:p>
    <w:p w14:paraId="67A002C9" w14:textId="736B405D" w:rsidR="00506BCF" w:rsidRPr="00506BCF" w:rsidRDefault="00506BCF" w:rsidP="00506BCF">
      <w:pPr>
        <w:rPr>
          <w:rFonts w:ascii="Times New Roman" w:hAnsi="Times New Roman" w:cs="Times New Roman"/>
        </w:rPr>
      </w:pPr>
      <w:r w:rsidRPr="00506BCF">
        <w:rPr>
          <w:rFonts w:ascii="Times New Roman" w:hAnsi="Times New Roman" w:cs="Times New Roman"/>
        </w:rPr>
        <w:t>This lab explored how biological neurons and artificial neurons process information differently. The biological neuron model focuses on membrane potential changes over time and the generation of action potential when a threshold is reached. The artificial neuron used a simplified mathematical approach with weighted inputs and activation functions such as sigmoid, ReLU, and tanh. This report compares both models, explains how biology can inspire better AI systems, and discusses the limitations of current artificial neuron designs.</w:t>
      </w:r>
    </w:p>
    <w:p w14:paraId="0097D9D3" w14:textId="60E151DB" w:rsidR="00506BCF" w:rsidRPr="00506BCF" w:rsidRDefault="00506BCF" w:rsidP="00506BCF">
      <w:pPr>
        <w:rPr>
          <w:rFonts w:ascii="Times New Roman" w:hAnsi="Times New Roman" w:cs="Times New Roman"/>
          <w:b/>
          <w:bCs/>
        </w:rPr>
      </w:pPr>
      <w:r w:rsidRPr="00506BCF">
        <w:rPr>
          <w:rFonts w:ascii="Times New Roman" w:hAnsi="Times New Roman" w:cs="Times New Roman"/>
          <w:b/>
          <w:bCs/>
        </w:rPr>
        <w:t>1. Comparison of Information Processing in Biological and Artificial Neurons</w:t>
      </w:r>
    </w:p>
    <w:p w14:paraId="5C8C3058" w14:textId="77777777" w:rsidR="00506BCF" w:rsidRPr="00506BCF" w:rsidRDefault="00506BCF" w:rsidP="00506BCF">
      <w:pPr>
        <w:rPr>
          <w:rFonts w:ascii="Times New Roman" w:hAnsi="Times New Roman" w:cs="Times New Roman"/>
        </w:rPr>
      </w:pPr>
      <w:r w:rsidRPr="00506BCF">
        <w:rPr>
          <w:rFonts w:ascii="Times New Roman" w:hAnsi="Times New Roman" w:cs="Times New Roman"/>
        </w:rPr>
        <w:t>Biological neurons process information in a dynamic, time-dependent way. Inputs from other neurons build up in the membrane as electrical signals. When the membrane potential reaches a threshold, the neuron fires an action potential. This process is not only dependent on input strength but also on timing, repetition, and biological factors such as ion channel activity. The output is a spike train rather than a single numerical value.</w:t>
      </w:r>
    </w:p>
    <w:p w14:paraId="09277EC2" w14:textId="77777777" w:rsidR="00506BCF" w:rsidRPr="00506BCF" w:rsidRDefault="00506BCF" w:rsidP="00506BCF">
      <w:pPr>
        <w:rPr>
          <w:rFonts w:ascii="Times New Roman" w:hAnsi="Times New Roman" w:cs="Times New Roman"/>
        </w:rPr>
      </w:pPr>
      <w:r w:rsidRPr="00506BCF">
        <w:rPr>
          <w:rFonts w:ascii="Times New Roman" w:hAnsi="Times New Roman" w:cs="Times New Roman"/>
        </w:rPr>
        <w:t>In contrast, artificial neurons process information in a much simpler and faster way. Inputs are multiplied by weights, summed together, and passed through an activation function to produce an output. There is no time-based behavior unless it is explicitly programmed. Instead of spikes, artificial neurons produce continuous numerical values. This makes artificial neurons computationally efficient but biologically unrealistic.</w:t>
      </w:r>
    </w:p>
    <w:p w14:paraId="07111C67" w14:textId="7D0679E7" w:rsidR="00506BCF" w:rsidRPr="00506BCF" w:rsidRDefault="00506BCF" w:rsidP="00506BCF">
      <w:pPr>
        <w:rPr>
          <w:rFonts w:ascii="Times New Roman" w:hAnsi="Times New Roman" w:cs="Times New Roman"/>
        </w:rPr>
      </w:pPr>
      <w:r w:rsidRPr="00506BCF">
        <w:rPr>
          <w:rFonts w:ascii="Times New Roman" w:hAnsi="Times New Roman" w:cs="Times New Roman"/>
        </w:rPr>
        <w:t>Overall, biological neurons are more complex and time-sensitive, while artificial neurons are simplified mathematical models designed for efficiency.</w:t>
      </w:r>
    </w:p>
    <w:p w14:paraId="367B4B4C" w14:textId="7CE48A66" w:rsidR="00506BCF" w:rsidRPr="00506BCF" w:rsidRDefault="00506BCF" w:rsidP="00506BCF">
      <w:pPr>
        <w:rPr>
          <w:rFonts w:ascii="Times New Roman" w:hAnsi="Times New Roman" w:cs="Times New Roman"/>
          <w:b/>
          <w:bCs/>
        </w:rPr>
      </w:pPr>
      <w:r w:rsidRPr="00506BCF">
        <w:rPr>
          <w:rFonts w:ascii="Times New Roman" w:hAnsi="Times New Roman" w:cs="Times New Roman"/>
          <w:b/>
          <w:bCs/>
        </w:rPr>
        <w:t>2. How Biological Principles Can Inspire Better AI Systems</w:t>
      </w:r>
    </w:p>
    <w:p w14:paraId="33047F12" w14:textId="77777777" w:rsidR="00506BCF" w:rsidRPr="00506BCF" w:rsidRDefault="00506BCF" w:rsidP="00506BCF">
      <w:pPr>
        <w:rPr>
          <w:rFonts w:ascii="Times New Roman" w:hAnsi="Times New Roman" w:cs="Times New Roman"/>
        </w:rPr>
      </w:pPr>
      <w:r w:rsidRPr="00506BCF">
        <w:rPr>
          <w:rFonts w:ascii="Times New Roman" w:hAnsi="Times New Roman" w:cs="Times New Roman"/>
        </w:rPr>
        <w:t>Biological neurons show several features that could improve artificial intelligence systems. One key idea is temporal processing. Biological neurons consider timing and frequency of signals, not just input magnitude. This could inspire AI models that better handle sequential or time-based data, such as speech or sensor signals.</w:t>
      </w:r>
    </w:p>
    <w:p w14:paraId="4E8BB4EC" w14:textId="77777777" w:rsidR="00506BCF" w:rsidRPr="00506BCF" w:rsidRDefault="00506BCF" w:rsidP="00506BCF">
      <w:pPr>
        <w:rPr>
          <w:rFonts w:ascii="Times New Roman" w:hAnsi="Times New Roman" w:cs="Times New Roman"/>
        </w:rPr>
      </w:pPr>
      <w:r w:rsidRPr="00506BCF">
        <w:rPr>
          <w:rFonts w:ascii="Times New Roman" w:hAnsi="Times New Roman" w:cs="Times New Roman"/>
        </w:rPr>
        <w:lastRenderedPageBreak/>
        <w:t>Another important principle is spike-based communication. Instead of continuous values, biological neurons use spikes, which are energy-efficient and event-driven. This has inspired research into spiking neural networks, which aim to make AI systems more efficient and closer to how the brain works.</w:t>
      </w:r>
    </w:p>
    <w:p w14:paraId="40B578F1" w14:textId="713687D5" w:rsidR="00506BCF" w:rsidRPr="00506BCF" w:rsidRDefault="00506BCF" w:rsidP="00506BCF">
      <w:pPr>
        <w:rPr>
          <w:rFonts w:ascii="Times New Roman" w:hAnsi="Times New Roman" w:cs="Times New Roman"/>
        </w:rPr>
      </w:pPr>
      <w:r w:rsidRPr="00506BCF">
        <w:rPr>
          <w:rFonts w:ascii="Times New Roman" w:hAnsi="Times New Roman" w:cs="Times New Roman"/>
        </w:rPr>
        <w:t>Biological systems also show adaptability through learning mechanisms like synaptic plasticity. Unlike fixed weights in basic artificial neurons, biological connections change based on experience. Incorporating more adaptive and self-adjusting learning rules could make AI systems more flexible and robust.</w:t>
      </w:r>
    </w:p>
    <w:p w14:paraId="0CED9F81" w14:textId="01197BEA" w:rsidR="00506BCF" w:rsidRPr="00506BCF" w:rsidRDefault="00506BCF" w:rsidP="00506BCF">
      <w:pPr>
        <w:rPr>
          <w:rFonts w:ascii="Times New Roman" w:hAnsi="Times New Roman" w:cs="Times New Roman"/>
          <w:b/>
          <w:bCs/>
        </w:rPr>
      </w:pPr>
      <w:r w:rsidRPr="00506BCF">
        <w:rPr>
          <w:rFonts w:ascii="Times New Roman" w:hAnsi="Times New Roman" w:cs="Times New Roman"/>
          <w:b/>
          <w:bCs/>
        </w:rPr>
        <w:t>3. Limitations of Current Artificial Neuron Models and Potential Improvements</w:t>
      </w:r>
    </w:p>
    <w:p w14:paraId="130CC533" w14:textId="77777777" w:rsidR="00506BCF" w:rsidRPr="00506BCF" w:rsidRDefault="00506BCF" w:rsidP="00506BCF">
      <w:pPr>
        <w:rPr>
          <w:rFonts w:ascii="Times New Roman" w:hAnsi="Times New Roman" w:cs="Times New Roman"/>
        </w:rPr>
      </w:pPr>
      <w:r w:rsidRPr="00506BCF">
        <w:rPr>
          <w:rFonts w:ascii="Times New Roman" w:hAnsi="Times New Roman" w:cs="Times New Roman"/>
        </w:rPr>
        <w:t>Current artificial neuron models have several limitations. First, they oversimplify biological processes by ignoring time-dependent behavior. They treat inputs as static values rather than dynamic signals. Second, they rely heavily on fixed architectures and large amounts of labeled data, which is not how biological systems learn. Third, they lack true adaptability at the individual neuron level.</w:t>
      </w:r>
    </w:p>
    <w:p w14:paraId="6BF5E4E1" w14:textId="77777777" w:rsidR="00506BCF" w:rsidRPr="00506BCF" w:rsidRDefault="00506BCF" w:rsidP="00506BCF">
      <w:pPr>
        <w:rPr>
          <w:rFonts w:ascii="Times New Roman" w:hAnsi="Times New Roman" w:cs="Times New Roman"/>
        </w:rPr>
      </w:pPr>
      <w:r w:rsidRPr="00506BCF">
        <w:rPr>
          <w:rFonts w:ascii="Times New Roman" w:hAnsi="Times New Roman" w:cs="Times New Roman"/>
        </w:rPr>
        <w:t>Another limitation is interpretability. As networks become larger, it becomes difficult to understand how decisions are made. Additionally, artificial neurons do not naturally incorporate energy efficiency or spike-based communication, which limits their realism compared to biological systems.</w:t>
      </w:r>
    </w:p>
    <w:p w14:paraId="535A8426" w14:textId="5DD50140" w:rsidR="00506BCF" w:rsidRPr="00506BCF" w:rsidRDefault="00506BCF" w:rsidP="00506BCF">
      <w:pPr>
        <w:rPr>
          <w:rFonts w:ascii="Times New Roman" w:hAnsi="Times New Roman" w:cs="Times New Roman"/>
        </w:rPr>
      </w:pPr>
      <w:r>
        <w:rPr>
          <w:rFonts w:ascii="Times New Roman" w:hAnsi="Times New Roman" w:cs="Times New Roman"/>
        </w:rPr>
        <w:t>In addition, to</w:t>
      </w:r>
      <w:r w:rsidRPr="00506BCF">
        <w:rPr>
          <w:rFonts w:ascii="Times New Roman" w:hAnsi="Times New Roman" w:cs="Times New Roman"/>
        </w:rPr>
        <w:t xml:space="preserve"> improve these models, researchers can integrate time-based processing, spiking neuron behavior, and more biologically inspired learning rules. Hybrid models that combine traditional neural networks with spiking or adaptive components may lead to more efficient and intelligent systems in the future.</w:t>
      </w:r>
    </w:p>
    <w:p w14:paraId="72743556" w14:textId="025CC501" w:rsidR="00506BCF" w:rsidRPr="00506BCF" w:rsidRDefault="00506BCF" w:rsidP="00506BCF">
      <w:pPr>
        <w:rPr>
          <w:rFonts w:ascii="Times New Roman" w:hAnsi="Times New Roman" w:cs="Times New Roman"/>
          <w:b/>
          <w:bCs/>
        </w:rPr>
      </w:pPr>
      <w:r w:rsidRPr="00506BCF">
        <w:rPr>
          <w:rFonts w:ascii="Times New Roman" w:hAnsi="Times New Roman" w:cs="Times New Roman"/>
          <w:b/>
          <w:bCs/>
        </w:rPr>
        <w:t>Conclusion</w:t>
      </w:r>
    </w:p>
    <w:p w14:paraId="13EF6EFE" w14:textId="0C984812" w:rsidR="00506BCF" w:rsidRPr="00506BCF" w:rsidRDefault="00506BCF" w:rsidP="00506BCF">
      <w:pPr>
        <w:rPr>
          <w:rFonts w:ascii="Times New Roman" w:hAnsi="Times New Roman" w:cs="Times New Roman"/>
        </w:rPr>
      </w:pPr>
      <w:r w:rsidRPr="00506BCF">
        <w:rPr>
          <w:rFonts w:ascii="Times New Roman" w:hAnsi="Times New Roman" w:cs="Times New Roman"/>
        </w:rPr>
        <w:t xml:space="preserve">Biological neurons and artificial neurons process information in </w:t>
      </w:r>
      <w:r w:rsidR="008629DB">
        <w:rPr>
          <w:rFonts w:ascii="Times New Roman" w:hAnsi="Times New Roman" w:cs="Times New Roman"/>
        </w:rPr>
        <w:t>very</w:t>
      </w:r>
      <w:r w:rsidRPr="00506BCF">
        <w:rPr>
          <w:rFonts w:ascii="Times New Roman" w:hAnsi="Times New Roman" w:cs="Times New Roman"/>
        </w:rPr>
        <w:t xml:space="preserve"> different ways. Biological systems are </w:t>
      </w:r>
      <w:r w:rsidR="009C6BB1">
        <w:rPr>
          <w:rFonts w:ascii="Times New Roman" w:hAnsi="Times New Roman" w:cs="Times New Roman"/>
        </w:rPr>
        <w:t>much more</w:t>
      </w:r>
      <w:r w:rsidRPr="00506BCF">
        <w:rPr>
          <w:rFonts w:ascii="Times New Roman" w:hAnsi="Times New Roman" w:cs="Times New Roman"/>
        </w:rPr>
        <w:t xml:space="preserve"> dynamic, time-sensitive, and highly adaptive, while artificial neurons are </w:t>
      </w:r>
      <w:r w:rsidR="009C6BB1">
        <w:rPr>
          <w:rFonts w:ascii="Times New Roman" w:hAnsi="Times New Roman" w:cs="Times New Roman"/>
        </w:rPr>
        <w:t xml:space="preserve">more </w:t>
      </w:r>
      <w:r w:rsidRPr="00506BCF">
        <w:rPr>
          <w:rFonts w:ascii="Times New Roman" w:hAnsi="Times New Roman" w:cs="Times New Roman"/>
        </w:rPr>
        <w:t xml:space="preserve">simplified mathematical functions designed for </w:t>
      </w:r>
      <w:r w:rsidR="009C6BB1">
        <w:rPr>
          <w:rFonts w:ascii="Times New Roman" w:hAnsi="Times New Roman" w:cs="Times New Roman"/>
        </w:rPr>
        <w:t xml:space="preserve">better </w:t>
      </w:r>
      <w:r w:rsidRPr="00506BCF">
        <w:rPr>
          <w:rFonts w:ascii="Times New Roman" w:hAnsi="Times New Roman" w:cs="Times New Roman"/>
        </w:rPr>
        <w:t>efficiency. By studying biological principles such as spike timing, plasticity, and energy efficiency, future AI systems can become more powerful, flexible, and closer to natural intelligence overall.</w:t>
      </w:r>
    </w:p>
    <w:sectPr w:rsidR="00506BCF" w:rsidRPr="00506B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BCF"/>
    <w:rsid w:val="001E15D5"/>
    <w:rsid w:val="003B630D"/>
    <w:rsid w:val="00506BCF"/>
    <w:rsid w:val="007B340F"/>
    <w:rsid w:val="008629DB"/>
    <w:rsid w:val="009C6BB1"/>
    <w:rsid w:val="00A04B4F"/>
    <w:rsid w:val="00AA7ABE"/>
    <w:rsid w:val="00EB3E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E5428"/>
  <w15:chartTrackingRefBased/>
  <w15:docId w15:val="{D7C76A1D-979F-4033-B798-A4EE6B0E0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6B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6B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6B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6B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6B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6B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6B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6B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6B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B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6B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6B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6B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6B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6B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6B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6B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6BCF"/>
    <w:rPr>
      <w:rFonts w:eastAsiaTheme="majorEastAsia" w:cstheme="majorBidi"/>
      <w:color w:val="272727" w:themeColor="text1" w:themeTint="D8"/>
    </w:rPr>
  </w:style>
  <w:style w:type="paragraph" w:styleId="Title">
    <w:name w:val="Title"/>
    <w:basedOn w:val="Normal"/>
    <w:next w:val="Normal"/>
    <w:link w:val="TitleChar"/>
    <w:uiPriority w:val="10"/>
    <w:qFormat/>
    <w:rsid w:val="00506B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6B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6B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6B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6BCF"/>
    <w:pPr>
      <w:spacing w:before="160"/>
      <w:jc w:val="center"/>
    </w:pPr>
    <w:rPr>
      <w:i/>
      <w:iCs/>
      <w:color w:val="404040" w:themeColor="text1" w:themeTint="BF"/>
    </w:rPr>
  </w:style>
  <w:style w:type="character" w:customStyle="1" w:styleId="QuoteChar">
    <w:name w:val="Quote Char"/>
    <w:basedOn w:val="DefaultParagraphFont"/>
    <w:link w:val="Quote"/>
    <w:uiPriority w:val="29"/>
    <w:rsid w:val="00506BCF"/>
    <w:rPr>
      <w:i/>
      <w:iCs/>
      <w:color w:val="404040" w:themeColor="text1" w:themeTint="BF"/>
    </w:rPr>
  </w:style>
  <w:style w:type="paragraph" w:styleId="ListParagraph">
    <w:name w:val="List Paragraph"/>
    <w:basedOn w:val="Normal"/>
    <w:uiPriority w:val="34"/>
    <w:qFormat/>
    <w:rsid w:val="00506BCF"/>
    <w:pPr>
      <w:ind w:left="720"/>
      <w:contextualSpacing/>
    </w:pPr>
  </w:style>
  <w:style w:type="character" w:styleId="IntenseEmphasis">
    <w:name w:val="Intense Emphasis"/>
    <w:basedOn w:val="DefaultParagraphFont"/>
    <w:uiPriority w:val="21"/>
    <w:qFormat/>
    <w:rsid w:val="00506BCF"/>
    <w:rPr>
      <w:i/>
      <w:iCs/>
      <w:color w:val="0F4761" w:themeColor="accent1" w:themeShade="BF"/>
    </w:rPr>
  </w:style>
  <w:style w:type="paragraph" w:styleId="IntenseQuote">
    <w:name w:val="Intense Quote"/>
    <w:basedOn w:val="Normal"/>
    <w:next w:val="Normal"/>
    <w:link w:val="IntenseQuoteChar"/>
    <w:uiPriority w:val="30"/>
    <w:qFormat/>
    <w:rsid w:val="00506B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6BCF"/>
    <w:rPr>
      <w:i/>
      <w:iCs/>
      <w:color w:val="0F4761" w:themeColor="accent1" w:themeShade="BF"/>
    </w:rPr>
  </w:style>
  <w:style w:type="character" w:styleId="IntenseReference">
    <w:name w:val="Intense Reference"/>
    <w:basedOn w:val="DefaultParagraphFont"/>
    <w:uiPriority w:val="32"/>
    <w:qFormat/>
    <w:rsid w:val="00506B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638</Words>
  <Characters>3643</Characters>
  <Application>Microsoft Office Word</Application>
  <DocSecurity>0</DocSecurity>
  <Lines>30</Lines>
  <Paragraphs>8</Paragraphs>
  <ScaleCrop>false</ScaleCrop>
  <Company/>
  <LinksUpToDate>false</LinksUpToDate>
  <CharactersWithSpaces>4273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Granillo</dc:creator>
  <cp:keywords/>
  <dc:description/>
  <cp:lastModifiedBy>Carlos Granillo</cp:lastModifiedBy>
  <cp:revision>4</cp:revision>
  <dcterms:created xsi:type="dcterms:W3CDTF">2026-04-11T06:40:00Z</dcterms:created>
  <dcterms:modified xsi:type="dcterms:W3CDTF">2026-04-11T06:53:00Z</dcterms:modified>
</cp:coreProperties>
</file>