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3613" w:rsidRPr="0043556F" w:rsidRDefault="00805BF4" w:rsidP="0043556F">
      <w:pPr>
        <w:jc w:val="both"/>
        <w:rPr>
          <w:rFonts w:ascii="Arial" w:hAnsi="Arial" w:cs="Arial"/>
          <w:b/>
          <w:sz w:val="24"/>
          <w:szCs w:val="24"/>
        </w:rPr>
      </w:pPr>
      <w:r w:rsidRPr="0043556F">
        <w:rPr>
          <w:rFonts w:ascii="Arial" w:hAnsi="Arial" w:cs="Arial"/>
          <w:b/>
          <w:sz w:val="24"/>
          <w:szCs w:val="24"/>
        </w:rPr>
        <w:t>Objetivo:</w:t>
      </w:r>
    </w:p>
    <w:p w:rsidR="00805BF4" w:rsidRPr="0043556F" w:rsidRDefault="00805BF4" w:rsidP="0043556F">
      <w:pPr>
        <w:jc w:val="both"/>
        <w:rPr>
          <w:rFonts w:ascii="Arial" w:hAnsi="Arial" w:cs="Arial"/>
          <w:sz w:val="24"/>
          <w:szCs w:val="24"/>
        </w:rPr>
      </w:pPr>
      <w:r w:rsidRPr="0043556F">
        <w:rPr>
          <w:rFonts w:ascii="Arial" w:hAnsi="Arial" w:cs="Arial"/>
          <w:sz w:val="24"/>
          <w:szCs w:val="24"/>
        </w:rPr>
        <w:t>Aplicar las bases del lenguaje de progra</w:t>
      </w:r>
      <w:bookmarkStart w:id="0" w:name="_GoBack"/>
      <w:bookmarkEnd w:id="0"/>
      <w:r w:rsidRPr="0043556F">
        <w:rPr>
          <w:rFonts w:ascii="Arial" w:hAnsi="Arial" w:cs="Arial"/>
          <w:sz w:val="24"/>
          <w:szCs w:val="24"/>
        </w:rPr>
        <w:t xml:space="preserve">mación Python en el ambiente de </w:t>
      </w:r>
      <w:proofErr w:type="spellStart"/>
      <w:r w:rsidRPr="0043556F">
        <w:rPr>
          <w:rFonts w:ascii="Arial" w:hAnsi="Arial" w:cs="Arial"/>
          <w:sz w:val="24"/>
          <w:szCs w:val="24"/>
        </w:rPr>
        <w:t>Jupyter</w:t>
      </w:r>
      <w:proofErr w:type="spellEnd"/>
      <w:r w:rsidRPr="0043556F">
        <w:rPr>
          <w:rFonts w:ascii="Arial" w:hAnsi="Arial" w:cs="Arial"/>
          <w:sz w:val="24"/>
          <w:szCs w:val="24"/>
        </w:rPr>
        <w:t xml:space="preserve"> notebook.</w:t>
      </w:r>
    </w:p>
    <w:p w:rsidR="00805BF4" w:rsidRPr="0043556F" w:rsidRDefault="0034756B" w:rsidP="0043556F">
      <w:pPr>
        <w:jc w:val="both"/>
        <w:rPr>
          <w:rFonts w:ascii="Arial" w:hAnsi="Arial" w:cs="Arial"/>
          <w:b/>
          <w:sz w:val="24"/>
          <w:szCs w:val="24"/>
        </w:rPr>
      </w:pPr>
      <w:r w:rsidRPr="0043556F">
        <w:rPr>
          <w:rFonts w:ascii="Arial" w:hAnsi="Arial" w:cs="Arial"/>
          <w:b/>
          <w:sz w:val="24"/>
          <w:szCs w:val="24"/>
        </w:rPr>
        <w:t>Introducción</w:t>
      </w:r>
      <w:r w:rsidR="00805BF4" w:rsidRPr="0043556F">
        <w:rPr>
          <w:rFonts w:ascii="Arial" w:hAnsi="Arial" w:cs="Arial"/>
          <w:b/>
          <w:sz w:val="24"/>
          <w:szCs w:val="24"/>
        </w:rPr>
        <w:t xml:space="preserve">. </w:t>
      </w:r>
    </w:p>
    <w:p w:rsidR="00805BF4" w:rsidRPr="0043556F" w:rsidRDefault="00805BF4" w:rsidP="0043556F">
      <w:pPr>
        <w:jc w:val="both"/>
        <w:rPr>
          <w:rFonts w:ascii="Arial" w:hAnsi="Arial" w:cs="Arial"/>
          <w:sz w:val="24"/>
          <w:szCs w:val="24"/>
        </w:rPr>
      </w:pPr>
      <w:r w:rsidRPr="0043556F">
        <w:rPr>
          <w:rFonts w:ascii="Arial" w:hAnsi="Arial" w:cs="Arial"/>
          <w:sz w:val="24"/>
          <w:szCs w:val="24"/>
        </w:rPr>
        <w:t>Variables y Tipos</w:t>
      </w:r>
    </w:p>
    <w:p w:rsidR="00805BF4" w:rsidRPr="0043556F" w:rsidRDefault="00805BF4" w:rsidP="0043556F">
      <w:pPr>
        <w:pStyle w:val="Prrafodelista"/>
        <w:numPr>
          <w:ilvl w:val="0"/>
          <w:numId w:val="1"/>
        </w:numPr>
        <w:jc w:val="both"/>
        <w:rPr>
          <w:rFonts w:ascii="Arial" w:hAnsi="Arial" w:cs="Arial"/>
          <w:sz w:val="24"/>
          <w:szCs w:val="24"/>
        </w:rPr>
      </w:pPr>
      <w:r w:rsidRPr="0043556F">
        <w:rPr>
          <w:rFonts w:ascii="Arial" w:hAnsi="Arial" w:cs="Arial"/>
          <w:sz w:val="24"/>
          <w:szCs w:val="24"/>
        </w:rPr>
        <w:t>Los nombres de las variables son alfanuméricos (a-z, A-Z, 0-9) y empiezan con una letra en minúscula.</w:t>
      </w:r>
    </w:p>
    <w:p w:rsidR="00805BF4" w:rsidRPr="0043556F" w:rsidRDefault="00805BF4" w:rsidP="0043556F">
      <w:pPr>
        <w:pStyle w:val="Prrafodelista"/>
        <w:numPr>
          <w:ilvl w:val="0"/>
          <w:numId w:val="1"/>
        </w:numPr>
        <w:jc w:val="both"/>
        <w:rPr>
          <w:rFonts w:ascii="Arial" w:hAnsi="Arial" w:cs="Arial"/>
          <w:sz w:val="24"/>
          <w:szCs w:val="24"/>
        </w:rPr>
      </w:pPr>
      <w:r w:rsidRPr="0043556F">
        <w:rPr>
          <w:rFonts w:ascii="Arial" w:hAnsi="Arial" w:cs="Arial"/>
          <w:sz w:val="24"/>
          <w:szCs w:val="24"/>
        </w:rPr>
        <w:t xml:space="preserve">No se especifica el tipo de valor que una </w:t>
      </w:r>
      <w:r w:rsidRPr="0043556F">
        <w:rPr>
          <w:rFonts w:ascii="Arial" w:hAnsi="Arial" w:cs="Arial"/>
          <w:sz w:val="24"/>
          <w:szCs w:val="24"/>
        </w:rPr>
        <w:t>variable</w:t>
      </w:r>
      <w:r w:rsidRPr="0043556F">
        <w:rPr>
          <w:rFonts w:ascii="Arial" w:hAnsi="Arial" w:cs="Arial"/>
          <w:sz w:val="24"/>
          <w:szCs w:val="24"/>
        </w:rPr>
        <w:t xml:space="preserve"> contiene, está implícito al momento de asignar un valor</w:t>
      </w:r>
      <w:r w:rsidRPr="0043556F">
        <w:rPr>
          <w:rFonts w:ascii="Arial" w:hAnsi="Arial" w:cs="Arial"/>
          <w:sz w:val="24"/>
          <w:szCs w:val="24"/>
        </w:rPr>
        <w:t>.</w:t>
      </w:r>
    </w:p>
    <w:p w:rsidR="00805BF4" w:rsidRPr="0043556F" w:rsidRDefault="00805BF4" w:rsidP="0043556F">
      <w:pPr>
        <w:pStyle w:val="Prrafodelista"/>
        <w:numPr>
          <w:ilvl w:val="0"/>
          <w:numId w:val="1"/>
        </w:numPr>
        <w:jc w:val="both"/>
        <w:rPr>
          <w:rFonts w:ascii="Arial" w:hAnsi="Arial" w:cs="Arial"/>
          <w:sz w:val="24"/>
          <w:szCs w:val="24"/>
        </w:rPr>
      </w:pPr>
      <w:r w:rsidRPr="0043556F">
        <w:rPr>
          <w:rFonts w:ascii="Arial" w:hAnsi="Arial" w:cs="Arial"/>
          <w:sz w:val="24"/>
          <w:szCs w:val="24"/>
        </w:rPr>
        <w:t xml:space="preserve">No se necesita </w:t>
      </w:r>
      <w:proofErr w:type="gramStart"/>
      <w:r w:rsidRPr="0043556F">
        <w:rPr>
          <w:rFonts w:ascii="Arial" w:hAnsi="Arial" w:cs="Arial"/>
          <w:sz w:val="24"/>
          <w:szCs w:val="24"/>
        </w:rPr>
        <w:t>poner ;</w:t>
      </w:r>
      <w:proofErr w:type="gramEnd"/>
      <w:r w:rsidRPr="0043556F">
        <w:rPr>
          <w:rFonts w:ascii="Arial" w:hAnsi="Arial" w:cs="Arial"/>
          <w:sz w:val="24"/>
          <w:szCs w:val="24"/>
        </w:rPr>
        <w:t xml:space="preserve"> al final de cada instrucción.</w:t>
      </w:r>
    </w:p>
    <w:p w:rsidR="00805BF4" w:rsidRPr="0043556F" w:rsidRDefault="00805BF4" w:rsidP="0043556F">
      <w:pPr>
        <w:pStyle w:val="Prrafodelista"/>
        <w:numPr>
          <w:ilvl w:val="0"/>
          <w:numId w:val="1"/>
        </w:numPr>
        <w:jc w:val="both"/>
        <w:rPr>
          <w:rFonts w:ascii="Arial" w:hAnsi="Arial" w:cs="Arial"/>
          <w:sz w:val="24"/>
          <w:szCs w:val="24"/>
        </w:rPr>
      </w:pPr>
      <w:r w:rsidRPr="0043556F">
        <w:rPr>
          <w:rFonts w:ascii="Arial" w:hAnsi="Arial" w:cs="Arial"/>
          <w:sz w:val="24"/>
          <w:szCs w:val="24"/>
        </w:rPr>
        <w:t xml:space="preserve">Mantener las </w:t>
      </w:r>
      <w:proofErr w:type="spellStart"/>
      <w:r w:rsidRPr="0043556F">
        <w:rPr>
          <w:rFonts w:ascii="Arial" w:hAnsi="Arial" w:cs="Arial"/>
          <w:sz w:val="24"/>
          <w:szCs w:val="24"/>
        </w:rPr>
        <w:t>indentaciones</w:t>
      </w:r>
      <w:proofErr w:type="spellEnd"/>
      <w:r w:rsidRPr="0043556F">
        <w:rPr>
          <w:rFonts w:ascii="Arial" w:hAnsi="Arial" w:cs="Arial"/>
          <w:sz w:val="24"/>
          <w:szCs w:val="24"/>
        </w:rPr>
        <w:t xml:space="preserve"> al momento de escribir código</w:t>
      </w:r>
      <w:r w:rsidRPr="0043556F">
        <w:rPr>
          <w:rFonts w:ascii="Arial" w:hAnsi="Arial" w:cs="Arial"/>
          <w:sz w:val="24"/>
          <w:szCs w:val="24"/>
        </w:rPr>
        <w:t>.</w:t>
      </w:r>
    </w:p>
    <w:p w:rsidR="00805BF4" w:rsidRPr="0043556F" w:rsidRDefault="00805BF4" w:rsidP="0043556F">
      <w:pPr>
        <w:jc w:val="both"/>
        <w:rPr>
          <w:rFonts w:ascii="Arial" w:hAnsi="Arial" w:cs="Arial"/>
          <w:sz w:val="24"/>
          <w:szCs w:val="24"/>
        </w:rPr>
      </w:pPr>
      <w:r w:rsidRPr="0043556F">
        <w:rPr>
          <w:rFonts w:ascii="Arial" w:hAnsi="Arial" w:cs="Arial"/>
          <w:sz w:val="24"/>
          <w:szCs w:val="24"/>
        </w:rPr>
        <w:t>Nombres reservados en Python</w:t>
      </w:r>
    </w:p>
    <w:p w:rsidR="00805BF4" w:rsidRPr="0043556F" w:rsidRDefault="00805BF4" w:rsidP="0043556F">
      <w:pPr>
        <w:jc w:val="both"/>
        <w:rPr>
          <w:rFonts w:ascii="Arial" w:hAnsi="Arial" w:cs="Arial"/>
          <w:sz w:val="24"/>
          <w:szCs w:val="24"/>
        </w:rPr>
      </w:pPr>
      <w:r w:rsidRPr="0043556F">
        <w:rPr>
          <w:rFonts w:ascii="Arial" w:hAnsi="Arial" w:cs="Arial"/>
          <w:sz w:val="24"/>
          <w:szCs w:val="24"/>
        </w:rPr>
        <w:t xml:space="preserve">And, as, </w:t>
      </w:r>
      <w:proofErr w:type="spellStart"/>
      <w:r w:rsidRPr="0043556F">
        <w:rPr>
          <w:rFonts w:ascii="Arial" w:hAnsi="Arial" w:cs="Arial"/>
          <w:sz w:val="24"/>
          <w:szCs w:val="24"/>
        </w:rPr>
        <w:t>assert</w:t>
      </w:r>
      <w:proofErr w:type="spellEnd"/>
      <w:r w:rsidRPr="0043556F">
        <w:rPr>
          <w:rFonts w:ascii="Arial" w:hAnsi="Arial" w:cs="Arial"/>
          <w:sz w:val="24"/>
          <w:szCs w:val="24"/>
        </w:rPr>
        <w:t xml:space="preserve">, break, </w:t>
      </w:r>
      <w:proofErr w:type="spellStart"/>
      <w:r w:rsidRPr="0043556F">
        <w:rPr>
          <w:rFonts w:ascii="Arial" w:hAnsi="Arial" w:cs="Arial"/>
          <w:sz w:val="24"/>
          <w:szCs w:val="24"/>
        </w:rPr>
        <w:t>class</w:t>
      </w:r>
      <w:proofErr w:type="spellEnd"/>
      <w:r w:rsidRPr="0043556F">
        <w:rPr>
          <w:rFonts w:ascii="Arial" w:hAnsi="Arial" w:cs="Arial"/>
          <w:sz w:val="24"/>
          <w:szCs w:val="24"/>
        </w:rPr>
        <w:t xml:space="preserve">, </w:t>
      </w:r>
      <w:proofErr w:type="spellStart"/>
      <w:r w:rsidRPr="0043556F">
        <w:rPr>
          <w:rFonts w:ascii="Arial" w:hAnsi="Arial" w:cs="Arial"/>
          <w:sz w:val="24"/>
          <w:szCs w:val="24"/>
        </w:rPr>
        <w:t>continue</w:t>
      </w:r>
      <w:proofErr w:type="spellEnd"/>
      <w:r w:rsidRPr="0043556F">
        <w:rPr>
          <w:rFonts w:ascii="Arial" w:hAnsi="Arial" w:cs="Arial"/>
          <w:sz w:val="24"/>
          <w:szCs w:val="24"/>
        </w:rPr>
        <w:t xml:space="preserve">, </w:t>
      </w:r>
      <w:proofErr w:type="spellStart"/>
      <w:r w:rsidRPr="0043556F">
        <w:rPr>
          <w:rFonts w:ascii="Arial" w:hAnsi="Arial" w:cs="Arial"/>
          <w:sz w:val="24"/>
          <w:szCs w:val="24"/>
        </w:rPr>
        <w:t>def</w:t>
      </w:r>
      <w:proofErr w:type="spellEnd"/>
      <w:r w:rsidRPr="0043556F">
        <w:rPr>
          <w:rFonts w:ascii="Arial" w:hAnsi="Arial" w:cs="Arial"/>
          <w:sz w:val="24"/>
          <w:szCs w:val="24"/>
        </w:rPr>
        <w:t xml:space="preserve">, del, </w:t>
      </w:r>
      <w:proofErr w:type="spellStart"/>
      <w:r w:rsidRPr="0043556F">
        <w:rPr>
          <w:rFonts w:ascii="Arial" w:hAnsi="Arial" w:cs="Arial"/>
          <w:sz w:val="24"/>
          <w:szCs w:val="24"/>
        </w:rPr>
        <w:t>elif</w:t>
      </w:r>
      <w:proofErr w:type="spellEnd"/>
      <w:r w:rsidRPr="0043556F">
        <w:rPr>
          <w:rFonts w:ascii="Arial" w:hAnsi="Arial" w:cs="Arial"/>
          <w:sz w:val="24"/>
          <w:szCs w:val="24"/>
        </w:rPr>
        <w:t xml:space="preserve">, </w:t>
      </w:r>
      <w:proofErr w:type="spellStart"/>
      <w:r w:rsidRPr="0043556F">
        <w:rPr>
          <w:rFonts w:ascii="Arial" w:hAnsi="Arial" w:cs="Arial"/>
          <w:sz w:val="24"/>
          <w:szCs w:val="24"/>
        </w:rPr>
        <w:t>else</w:t>
      </w:r>
      <w:proofErr w:type="spellEnd"/>
      <w:r w:rsidRPr="0043556F">
        <w:rPr>
          <w:rFonts w:ascii="Arial" w:hAnsi="Arial" w:cs="Arial"/>
          <w:sz w:val="24"/>
          <w:szCs w:val="24"/>
        </w:rPr>
        <w:t xml:space="preserve">, </w:t>
      </w:r>
      <w:proofErr w:type="spellStart"/>
      <w:r w:rsidRPr="0043556F">
        <w:rPr>
          <w:rFonts w:ascii="Arial" w:hAnsi="Arial" w:cs="Arial"/>
          <w:sz w:val="24"/>
          <w:szCs w:val="24"/>
        </w:rPr>
        <w:t>except</w:t>
      </w:r>
      <w:proofErr w:type="spellEnd"/>
      <w:r w:rsidRPr="0043556F">
        <w:rPr>
          <w:rFonts w:ascii="Arial" w:hAnsi="Arial" w:cs="Arial"/>
          <w:sz w:val="24"/>
          <w:szCs w:val="24"/>
        </w:rPr>
        <w:t xml:space="preserve">, </w:t>
      </w:r>
      <w:proofErr w:type="spellStart"/>
      <w:r w:rsidRPr="0043556F">
        <w:rPr>
          <w:rFonts w:ascii="Arial" w:hAnsi="Arial" w:cs="Arial"/>
          <w:sz w:val="24"/>
          <w:szCs w:val="24"/>
        </w:rPr>
        <w:t>exec</w:t>
      </w:r>
      <w:proofErr w:type="spellEnd"/>
      <w:r w:rsidRPr="0043556F">
        <w:rPr>
          <w:rFonts w:ascii="Arial" w:hAnsi="Arial" w:cs="Arial"/>
          <w:sz w:val="24"/>
          <w:szCs w:val="24"/>
        </w:rPr>
        <w:t xml:space="preserve">, </w:t>
      </w:r>
      <w:proofErr w:type="spellStart"/>
      <w:r w:rsidRPr="0043556F">
        <w:rPr>
          <w:rFonts w:ascii="Arial" w:hAnsi="Arial" w:cs="Arial"/>
          <w:sz w:val="24"/>
          <w:szCs w:val="24"/>
        </w:rPr>
        <w:t>finally</w:t>
      </w:r>
      <w:proofErr w:type="spellEnd"/>
      <w:r w:rsidRPr="0043556F">
        <w:rPr>
          <w:rFonts w:ascii="Arial" w:hAnsi="Arial" w:cs="Arial"/>
          <w:sz w:val="24"/>
          <w:szCs w:val="24"/>
        </w:rPr>
        <w:t xml:space="preserve">, </w:t>
      </w:r>
      <w:proofErr w:type="spellStart"/>
      <w:r w:rsidRPr="0043556F">
        <w:rPr>
          <w:rFonts w:ascii="Arial" w:hAnsi="Arial" w:cs="Arial"/>
          <w:sz w:val="24"/>
          <w:szCs w:val="24"/>
        </w:rPr>
        <w:t>for</w:t>
      </w:r>
      <w:proofErr w:type="spellEnd"/>
      <w:r w:rsidRPr="0043556F">
        <w:rPr>
          <w:rFonts w:ascii="Arial" w:hAnsi="Arial" w:cs="Arial"/>
          <w:sz w:val="24"/>
          <w:szCs w:val="24"/>
        </w:rPr>
        <w:t xml:space="preserve">, </w:t>
      </w:r>
      <w:proofErr w:type="spellStart"/>
      <w:r w:rsidRPr="0043556F">
        <w:rPr>
          <w:rFonts w:ascii="Arial" w:hAnsi="Arial" w:cs="Arial"/>
          <w:sz w:val="24"/>
          <w:szCs w:val="24"/>
        </w:rPr>
        <w:t>from</w:t>
      </w:r>
      <w:proofErr w:type="spellEnd"/>
      <w:r w:rsidRPr="0043556F">
        <w:rPr>
          <w:rFonts w:ascii="Arial" w:hAnsi="Arial" w:cs="Arial"/>
          <w:sz w:val="24"/>
          <w:szCs w:val="24"/>
        </w:rPr>
        <w:t xml:space="preserve">, global, </w:t>
      </w:r>
      <w:proofErr w:type="spellStart"/>
      <w:r w:rsidRPr="0043556F">
        <w:rPr>
          <w:rFonts w:ascii="Arial" w:hAnsi="Arial" w:cs="Arial"/>
          <w:sz w:val="24"/>
          <w:szCs w:val="24"/>
        </w:rPr>
        <w:t>if</w:t>
      </w:r>
      <w:proofErr w:type="spellEnd"/>
      <w:r w:rsidRPr="0043556F">
        <w:rPr>
          <w:rFonts w:ascii="Arial" w:hAnsi="Arial" w:cs="Arial"/>
          <w:sz w:val="24"/>
          <w:szCs w:val="24"/>
        </w:rPr>
        <w:t xml:space="preserve">, </w:t>
      </w:r>
      <w:proofErr w:type="spellStart"/>
      <w:r w:rsidRPr="0043556F">
        <w:rPr>
          <w:rFonts w:ascii="Arial" w:hAnsi="Arial" w:cs="Arial"/>
          <w:sz w:val="24"/>
          <w:szCs w:val="24"/>
        </w:rPr>
        <w:t>import</w:t>
      </w:r>
      <w:proofErr w:type="spellEnd"/>
      <w:r w:rsidRPr="0043556F">
        <w:rPr>
          <w:rFonts w:ascii="Arial" w:hAnsi="Arial" w:cs="Arial"/>
          <w:sz w:val="24"/>
          <w:szCs w:val="24"/>
        </w:rPr>
        <w:t xml:space="preserve">, in, </w:t>
      </w:r>
      <w:proofErr w:type="spellStart"/>
      <w:r w:rsidRPr="0043556F">
        <w:rPr>
          <w:rFonts w:ascii="Arial" w:hAnsi="Arial" w:cs="Arial"/>
          <w:sz w:val="24"/>
          <w:szCs w:val="24"/>
        </w:rPr>
        <w:t>is</w:t>
      </w:r>
      <w:proofErr w:type="spellEnd"/>
      <w:r w:rsidRPr="0043556F">
        <w:rPr>
          <w:rFonts w:ascii="Arial" w:hAnsi="Arial" w:cs="Arial"/>
          <w:sz w:val="24"/>
          <w:szCs w:val="24"/>
        </w:rPr>
        <w:t xml:space="preserve">, lambda, </w:t>
      </w:r>
      <w:proofErr w:type="spellStart"/>
      <w:r w:rsidRPr="0043556F">
        <w:rPr>
          <w:rFonts w:ascii="Arial" w:hAnsi="Arial" w:cs="Arial"/>
          <w:sz w:val="24"/>
          <w:szCs w:val="24"/>
        </w:rPr>
        <w:t>not</w:t>
      </w:r>
      <w:proofErr w:type="spellEnd"/>
      <w:r w:rsidRPr="0043556F">
        <w:rPr>
          <w:rFonts w:ascii="Arial" w:hAnsi="Arial" w:cs="Arial"/>
          <w:sz w:val="24"/>
          <w:szCs w:val="24"/>
        </w:rPr>
        <w:t xml:space="preserve">, </w:t>
      </w:r>
      <w:proofErr w:type="spellStart"/>
      <w:r w:rsidRPr="0043556F">
        <w:rPr>
          <w:rFonts w:ascii="Arial" w:hAnsi="Arial" w:cs="Arial"/>
          <w:sz w:val="24"/>
          <w:szCs w:val="24"/>
        </w:rPr>
        <w:t>or</w:t>
      </w:r>
      <w:proofErr w:type="spellEnd"/>
      <w:r w:rsidRPr="0043556F">
        <w:rPr>
          <w:rFonts w:ascii="Arial" w:hAnsi="Arial" w:cs="Arial"/>
          <w:sz w:val="24"/>
          <w:szCs w:val="24"/>
        </w:rPr>
        <w:t xml:space="preserve">, </w:t>
      </w:r>
      <w:proofErr w:type="spellStart"/>
      <w:r w:rsidRPr="0043556F">
        <w:rPr>
          <w:rFonts w:ascii="Arial" w:hAnsi="Arial" w:cs="Arial"/>
          <w:sz w:val="24"/>
          <w:szCs w:val="24"/>
        </w:rPr>
        <w:t>pass</w:t>
      </w:r>
      <w:proofErr w:type="spellEnd"/>
      <w:r w:rsidRPr="0043556F">
        <w:rPr>
          <w:rFonts w:ascii="Arial" w:hAnsi="Arial" w:cs="Arial"/>
          <w:sz w:val="24"/>
          <w:szCs w:val="24"/>
        </w:rPr>
        <w:t xml:space="preserve">, </w:t>
      </w:r>
      <w:proofErr w:type="spellStart"/>
      <w:r w:rsidRPr="0043556F">
        <w:rPr>
          <w:rFonts w:ascii="Arial" w:hAnsi="Arial" w:cs="Arial"/>
          <w:sz w:val="24"/>
          <w:szCs w:val="24"/>
        </w:rPr>
        <w:t>print</w:t>
      </w:r>
      <w:proofErr w:type="spellEnd"/>
      <w:r w:rsidRPr="0043556F">
        <w:rPr>
          <w:rFonts w:ascii="Arial" w:hAnsi="Arial" w:cs="Arial"/>
          <w:sz w:val="24"/>
          <w:szCs w:val="24"/>
        </w:rPr>
        <w:t xml:space="preserve">, </w:t>
      </w:r>
      <w:proofErr w:type="spellStart"/>
      <w:r w:rsidRPr="0043556F">
        <w:rPr>
          <w:rFonts w:ascii="Arial" w:hAnsi="Arial" w:cs="Arial"/>
          <w:sz w:val="24"/>
          <w:szCs w:val="24"/>
        </w:rPr>
        <w:t>raise</w:t>
      </w:r>
      <w:proofErr w:type="spellEnd"/>
      <w:r w:rsidRPr="0043556F">
        <w:rPr>
          <w:rFonts w:ascii="Arial" w:hAnsi="Arial" w:cs="Arial"/>
          <w:sz w:val="24"/>
          <w:szCs w:val="24"/>
        </w:rPr>
        <w:t xml:space="preserve">, </w:t>
      </w:r>
      <w:proofErr w:type="spellStart"/>
      <w:r w:rsidRPr="0043556F">
        <w:rPr>
          <w:rFonts w:ascii="Arial" w:hAnsi="Arial" w:cs="Arial"/>
          <w:sz w:val="24"/>
          <w:szCs w:val="24"/>
        </w:rPr>
        <w:t>return</w:t>
      </w:r>
      <w:proofErr w:type="spellEnd"/>
      <w:r w:rsidRPr="0043556F">
        <w:rPr>
          <w:rFonts w:ascii="Arial" w:hAnsi="Arial" w:cs="Arial"/>
          <w:sz w:val="24"/>
          <w:szCs w:val="24"/>
        </w:rPr>
        <w:t xml:space="preserve">, try, </w:t>
      </w:r>
      <w:proofErr w:type="spellStart"/>
      <w:r w:rsidRPr="0043556F">
        <w:rPr>
          <w:rFonts w:ascii="Arial" w:hAnsi="Arial" w:cs="Arial"/>
          <w:sz w:val="24"/>
          <w:szCs w:val="24"/>
        </w:rPr>
        <w:t>while</w:t>
      </w:r>
      <w:proofErr w:type="spellEnd"/>
      <w:r w:rsidRPr="0043556F">
        <w:rPr>
          <w:rFonts w:ascii="Arial" w:hAnsi="Arial" w:cs="Arial"/>
          <w:sz w:val="24"/>
          <w:szCs w:val="24"/>
        </w:rPr>
        <w:t xml:space="preserve">, </w:t>
      </w:r>
      <w:proofErr w:type="spellStart"/>
      <w:r w:rsidRPr="0043556F">
        <w:rPr>
          <w:rFonts w:ascii="Arial" w:hAnsi="Arial" w:cs="Arial"/>
          <w:sz w:val="24"/>
          <w:szCs w:val="24"/>
        </w:rPr>
        <w:t>with</w:t>
      </w:r>
      <w:proofErr w:type="spellEnd"/>
      <w:r w:rsidRPr="0043556F">
        <w:rPr>
          <w:rFonts w:ascii="Arial" w:hAnsi="Arial" w:cs="Arial"/>
          <w:sz w:val="24"/>
          <w:szCs w:val="24"/>
        </w:rPr>
        <w:t xml:space="preserve">, </w:t>
      </w:r>
      <w:proofErr w:type="spellStart"/>
      <w:r w:rsidRPr="0043556F">
        <w:rPr>
          <w:rFonts w:ascii="Arial" w:hAnsi="Arial" w:cs="Arial"/>
          <w:sz w:val="24"/>
          <w:szCs w:val="24"/>
        </w:rPr>
        <w:t>yield</w:t>
      </w:r>
      <w:proofErr w:type="spellEnd"/>
      <w:r w:rsidRPr="0043556F">
        <w:rPr>
          <w:rFonts w:ascii="Arial" w:hAnsi="Arial" w:cs="Arial"/>
          <w:sz w:val="24"/>
          <w:szCs w:val="24"/>
        </w:rPr>
        <w:t>.</w:t>
      </w:r>
    </w:p>
    <w:p w:rsidR="00805BF4" w:rsidRPr="0043556F" w:rsidRDefault="00805BF4" w:rsidP="0043556F">
      <w:pPr>
        <w:jc w:val="both"/>
        <w:rPr>
          <w:rFonts w:ascii="Arial" w:hAnsi="Arial" w:cs="Arial"/>
          <w:sz w:val="24"/>
          <w:szCs w:val="24"/>
        </w:rPr>
      </w:pPr>
      <w:r w:rsidRPr="0043556F">
        <w:rPr>
          <w:rFonts w:ascii="Arial" w:hAnsi="Arial" w:cs="Arial"/>
          <w:noProof/>
          <w:sz w:val="24"/>
          <w:szCs w:val="24"/>
          <w:lang w:eastAsia="es-MX"/>
        </w:rPr>
        <w:drawing>
          <wp:inline distT="0" distB="0" distL="0" distR="0" wp14:anchorId="4435F918" wp14:editId="65A1F14C">
            <wp:extent cx="5612856" cy="1926077"/>
            <wp:effectExtent l="0" t="0" r="6985"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4F876.tmp"/>
                    <pic:cNvPicPr/>
                  </pic:nvPicPr>
                  <pic:blipFill rotWithShape="1">
                    <a:blip r:embed="rId8">
                      <a:extLst>
                        <a:ext uri="{28A0092B-C50C-407E-A947-70E740481C1C}">
                          <a14:useLocalDpi xmlns:a14="http://schemas.microsoft.com/office/drawing/2010/main" val="0"/>
                        </a:ext>
                      </a:extLst>
                    </a:blip>
                    <a:srcRect t="1" b="65505"/>
                    <a:stretch/>
                  </pic:blipFill>
                  <pic:spPr bwMode="auto">
                    <a:xfrm>
                      <a:off x="0" y="0"/>
                      <a:ext cx="5612130" cy="1925828"/>
                    </a:xfrm>
                    <a:prstGeom prst="rect">
                      <a:avLst/>
                    </a:prstGeom>
                    <a:ln>
                      <a:noFill/>
                    </a:ln>
                    <a:extLst>
                      <a:ext uri="{53640926-AAD7-44D8-BBD7-CCE9431645EC}">
                        <a14:shadowObscured xmlns:a14="http://schemas.microsoft.com/office/drawing/2010/main"/>
                      </a:ext>
                    </a:extLst>
                  </pic:spPr>
                </pic:pic>
              </a:graphicData>
            </a:graphic>
          </wp:inline>
        </w:drawing>
      </w:r>
    </w:p>
    <w:p w:rsidR="00805BF4" w:rsidRPr="0043556F" w:rsidRDefault="00805BF4" w:rsidP="0043556F">
      <w:pPr>
        <w:jc w:val="both"/>
        <w:rPr>
          <w:rFonts w:ascii="Arial" w:hAnsi="Arial" w:cs="Arial"/>
          <w:sz w:val="24"/>
          <w:szCs w:val="24"/>
        </w:rPr>
      </w:pPr>
      <w:r w:rsidRPr="0043556F">
        <w:rPr>
          <w:rFonts w:ascii="Arial" w:hAnsi="Arial" w:cs="Arial"/>
          <w:sz w:val="24"/>
          <w:szCs w:val="24"/>
        </w:rPr>
        <w:t>Cuando una variable tiene un valor constante, por convención, el nombre se escribe en mayúsculas.</w:t>
      </w:r>
    </w:p>
    <w:p w:rsidR="00805BF4" w:rsidRPr="0043556F" w:rsidRDefault="00805BF4" w:rsidP="0043556F">
      <w:pPr>
        <w:jc w:val="both"/>
        <w:rPr>
          <w:rFonts w:ascii="Arial" w:hAnsi="Arial" w:cs="Arial"/>
          <w:sz w:val="24"/>
          <w:szCs w:val="24"/>
        </w:rPr>
      </w:pPr>
      <w:r w:rsidRPr="0043556F">
        <w:rPr>
          <w:rFonts w:ascii="Arial" w:hAnsi="Arial" w:cs="Arial"/>
          <w:noProof/>
          <w:sz w:val="24"/>
          <w:szCs w:val="24"/>
          <w:lang w:eastAsia="es-MX"/>
        </w:rPr>
        <w:drawing>
          <wp:inline distT="0" distB="0" distL="0" distR="0" wp14:anchorId="10B2D9D0" wp14:editId="385AB4F0">
            <wp:extent cx="5612860" cy="583659"/>
            <wp:effectExtent l="0" t="0" r="6985" b="6985"/>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45139.tmp"/>
                    <pic:cNvPicPr/>
                  </pic:nvPicPr>
                  <pic:blipFill rotWithShape="1">
                    <a:blip r:embed="rId9">
                      <a:extLst>
                        <a:ext uri="{28A0092B-C50C-407E-A947-70E740481C1C}">
                          <a14:useLocalDpi xmlns:a14="http://schemas.microsoft.com/office/drawing/2010/main" val="0"/>
                        </a:ext>
                      </a:extLst>
                    </a:blip>
                    <a:srcRect t="19164" b="70383"/>
                    <a:stretch/>
                  </pic:blipFill>
                  <pic:spPr bwMode="auto">
                    <a:xfrm>
                      <a:off x="0" y="0"/>
                      <a:ext cx="5612130" cy="583583"/>
                    </a:xfrm>
                    <a:prstGeom prst="rect">
                      <a:avLst/>
                    </a:prstGeom>
                    <a:ln>
                      <a:noFill/>
                    </a:ln>
                    <a:extLst>
                      <a:ext uri="{53640926-AAD7-44D8-BBD7-CCE9431645EC}">
                        <a14:shadowObscured xmlns:a14="http://schemas.microsoft.com/office/drawing/2010/main"/>
                      </a:ext>
                    </a:extLst>
                  </pic:spPr>
                </pic:pic>
              </a:graphicData>
            </a:graphic>
          </wp:inline>
        </w:drawing>
      </w:r>
    </w:p>
    <w:p w:rsidR="00805BF4" w:rsidRPr="0043556F" w:rsidRDefault="00805BF4" w:rsidP="0043556F">
      <w:pPr>
        <w:jc w:val="both"/>
        <w:rPr>
          <w:rFonts w:ascii="Arial" w:hAnsi="Arial" w:cs="Arial"/>
          <w:sz w:val="24"/>
          <w:szCs w:val="24"/>
        </w:rPr>
      </w:pPr>
      <w:r w:rsidRPr="0043556F">
        <w:rPr>
          <w:rFonts w:ascii="Arial" w:hAnsi="Arial" w:cs="Arial"/>
          <w:sz w:val="24"/>
          <w:szCs w:val="24"/>
        </w:rPr>
        <w:t>Cadenas</w:t>
      </w:r>
    </w:p>
    <w:p w:rsidR="00805BF4" w:rsidRPr="0043556F" w:rsidRDefault="00805BF4" w:rsidP="0043556F">
      <w:pPr>
        <w:jc w:val="both"/>
        <w:rPr>
          <w:rFonts w:ascii="Arial" w:hAnsi="Arial" w:cs="Arial"/>
          <w:sz w:val="24"/>
          <w:szCs w:val="24"/>
        </w:rPr>
      </w:pPr>
      <w:r w:rsidRPr="0043556F">
        <w:rPr>
          <w:rFonts w:ascii="Arial" w:hAnsi="Arial" w:cs="Arial"/>
          <w:sz w:val="24"/>
          <w:szCs w:val="24"/>
        </w:rPr>
        <w:t xml:space="preserve">Las cadenas pueden ser definidas usando comilla simple (') o comilla doble ("). Una característica especial de las cadenas es que son inmutables, esto quiere </w:t>
      </w:r>
      <w:r w:rsidRPr="0043556F">
        <w:rPr>
          <w:rFonts w:ascii="Arial" w:hAnsi="Arial" w:cs="Arial"/>
          <w:sz w:val="24"/>
          <w:szCs w:val="24"/>
        </w:rPr>
        <w:lastRenderedPageBreak/>
        <w:t xml:space="preserve">decir que no se pueden cambiar los caracteres que contiene. El </w:t>
      </w:r>
      <w:proofErr w:type="spellStart"/>
      <w:r w:rsidRPr="0043556F">
        <w:rPr>
          <w:rFonts w:ascii="Arial" w:hAnsi="Arial" w:cs="Arial"/>
          <w:sz w:val="24"/>
          <w:szCs w:val="24"/>
        </w:rPr>
        <w:t>caracter</w:t>
      </w:r>
      <w:proofErr w:type="spellEnd"/>
      <w:r w:rsidRPr="0043556F">
        <w:rPr>
          <w:rFonts w:ascii="Arial" w:hAnsi="Arial" w:cs="Arial"/>
          <w:sz w:val="24"/>
          <w:szCs w:val="24"/>
        </w:rPr>
        <w:t xml:space="preserve"> \ sirve para escapar </w:t>
      </w:r>
      <w:proofErr w:type="spellStart"/>
      <w:r w:rsidRPr="0043556F">
        <w:rPr>
          <w:rFonts w:ascii="Arial" w:hAnsi="Arial" w:cs="Arial"/>
          <w:sz w:val="24"/>
          <w:szCs w:val="24"/>
        </w:rPr>
        <w:t>carcteres</w:t>
      </w:r>
      <w:proofErr w:type="spellEnd"/>
      <w:r w:rsidRPr="0043556F">
        <w:rPr>
          <w:rFonts w:ascii="Arial" w:hAnsi="Arial" w:cs="Arial"/>
          <w:sz w:val="24"/>
          <w:szCs w:val="24"/>
        </w:rPr>
        <w:t xml:space="preserve"> como \n o \t.</w:t>
      </w:r>
      <w:r w:rsidRPr="0043556F">
        <w:rPr>
          <w:rFonts w:ascii="Arial" w:hAnsi="Arial" w:cs="Arial"/>
          <w:sz w:val="24"/>
          <w:szCs w:val="24"/>
        </w:rPr>
        <w:t xml:space="preserve"> </w:t>
      </w:r>
    </w:p>
    <w:p w:rsidR="00805BF4" w:rsidRPr="0043556F" w:rsidRDefault="00805BF4" w:rsidP="0043556F">
      <w:pPr>
        <w:jc w:val="both"/>
        <w:rPr>
          <w:rFonts w:ascii="Arial" w:hAnsi="Arial" w:cs="Arial"/>
          <w:sz w:val="24"/>
          <w:szCs w:val="24"/>
        </w:rPr>
      </w:pPr>
    </w:p>
    <w:p w:rsidR="003A02ED" w:rsidRPr="0043556F" w:rsidRDefault="00805BF4" w:rsidP="0043556F">
      <w:pPr>
        <w:jc w:val="both"/>
        <w:rPr>
          <w:rFonts w:ascii="Arial" w:hAnsi="Arial" w:cs="Arial"/>
          <w:sz w:val="24"/>
          <w:szCs w:val="24"/>
        </w:rPr>
      </w:pPr>
      <w:r w:rsidRPr="0043556F">
        <w:rPr>
          <w:rFonts w:ascii="Arial" w:hAnsi="Arial" w:cs="Arial"/>
          <w:noProof/>
          <w:sz w:val="24"/>
          <w:szCs w:val="24"/>
          <w:lang w:eastAsia="es-MX"/>
        </w:rPr>
        <w:drawing>
          <wp:inline distT="0" distB="0" distL="0" distR="0" wp14:anchorId="0ADC33C2" wp14:editId="3CBA416A">
            <wp:extent cx="5612860" cy="321012"/>
            <wp:effectExtent l="0" t="0" r="0" b="317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4122A.tmp"/>
                    <pic:cNvPicPr/>
                  </pic:nvPicPr>
                  <pic:blipFill rotWithShape="1">
                    <a:blip r:embed="rId10">
                      <a:extLst>
                        <a:ext uri="{28A0092B-C50C-407E-A947-70E740481C1C}">
                          <a14:useLocalDpi xmlns:a14="http://schemas.microsoft.com/office/drawing/2010/main" val="0"/>
                        </a:ext>
                      </a:extLst>
                    </a:blip>
                    <a:srcRect t="59756" b="34495"/>
                    <a:stretch/>
                  </pic:blipFill>
                  <pic:spPr bwMode="auto">
                    <a:xfrm>
                      <a:off x="0" y="0"/>
                      <a:ext cx="5612130" cy="320970"/>
                    </a:xfrm>
                    <a:prstGeom prst="rect">
                      <a:avLst/>
                    </a:prstGeom>
                    <a:ln>
                      <a:noFill/>
                    </a:ln>
                    <a:extLst>
                      <a:ext uri="{53640926-AAD7-44D8-BBD7-CCE9431645EC}">
                        <a14:shadowObscured xmlns:a14="http://schemas.microsoft.com/office/drawing/2010/main"/>
                      </a:ext>
                    </a:extLst>
                  </pic:spPr>
                </pic:pic>
              </a:graphicData>
            </a:graphic>
          </wp:inline>
        </w:drawing>
      </w:r>
    </w:p>
    <w:p w:rsidR="003A02ED" w:rsidRPr="0043556F" w:rsidRDefault="003A02ED" w:rsidP="0043556F">
      <w:pPr>
        <w:jc w:val="both"/>
        <w:rPr>
          <w:rFonts w:ascii="Arial" w:hAnsi="Arial" w:cs="Arial"/>
          <w:sz w:val="24"/>
          <w:szCs w:val="24"/>
        </w:rPr>
      </w:pPr>
      <w:r w:rsidRPr="0043556F">
        <w:rPr>
          <w:rFonts w:ascii="Arial" w:hAnsi="Arial" w:cs="Arial"/>
          <w:sz w:val="24"/>
          <w:szCs w:val="24"/>
        </w:rPr>
        <w:t xml:space="preserve">Para concatenar cadenas se recomienda el uso de la función </w:t>
      </w:r>
      <w:proofErr w:type="spellStart"/>
      <w:proofErr w:type="gramStart"/>
      <w:r w:rsidRPr="0043556F">
        <w:rPr>
          <w:rFonts w:ascii="Arial" w:hAnsi="Arial" w:cs="Arial"/>
          <w:sz w:val="24"/>
          <w:szCs w:val="24"/>
        </w:rPr>
        <w:t>format</w:t>
      </w:r>
      <w:proofErr w:type="spellEnd"/>
      <w:r w:rsidRPr="0043556F">
        <w:rPr>
          <w:rFonts w:ascii="Arial" w:hAnsi="Arial" w:cs="Arial"/>
          <w:sz w:val="24"/>
          <w:szCs w:val="24"/>
        </w:rPr>
        <w:t>(</w:t>
      </w:r>
      <w:proofErr w:type="gramEnd"/>
      <w:r w:rsidRPr="0043556F">
        <w:rPr>
          <w:rFonts w:ascii="Arial" w:hAnsi="Arial" w:cs="Arial"/>
          <w:sz w:val="24"/>
          <w:szCs w:val="24"/>
        </w:rPr>
        <w:t>), en lugar del viejo estilo del operador ‘+’.</w:t>
      </w:r>
    </w:p>
    <w:p w:rsidR="003A02ED" w:rsidRPr="0043556F" w:rsidRDefault="003A02ED" w:rsidP="0043556F">
      <w:pPr>
        <w:jc w:val="both"/>
        <w:rPr>
          <w:rFonts w:ascii="Arial" w:hAnsi="Arial" w:cs="Arial"/>
          <w:sz w:val="24"/>
          <w:szCs w:val="24"/>
        </w:rPr>
      </w:pPr>
      <w:r w:rsidRPr="0043556F">
        <w:rPr>
          <w:rFonts w:ascii="Arial" w:hAnsi="Arial" w:cs="Arial"/>
          <w:noProof/>
          <w:sz w:val="24"/>
          <w:szCs w:val="24"/>
          <w:lang w:eastAsia="es-MX"/>
        </w:rPr>
        <w:drawing>
          <wp:inline distT="0" distB="0" distL="0" distR="0" wp14:anchorId="506C523A" wp14:editId="669B694A">
            <wp:extent cx="5612860" cy="398834"/>
            <wp:effectExtent l="0" t="0" r="6985" b="127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4A0D1.tmp"/>
                    <pic:cNvPicPr/>
                  </pic:nvPicPr>
                  <pic:blipFill rotWithShape="1">
                    <a:blip r:embed="rId11">
                      <a:extLst>
                        <a:ext uri="{28A0092B-C50C-407E-A947-70E740481C1C}">
                          <a14:useLocalDpi xmlns:a14="http://schemas.microsoft.com/office/drawing/2010/main" val="0"/>
                        </a:ext>
                      </a:extLst>
                    </a:blip>
                    <a:srcRect t="49478" b="43379"/>
                    <a:stretch/>
                  </pic:blipFill>
                  <pic:spPr bwMode="auto">
                    <a:xfrm>
                      <a:off x="0" y="0"/>
                      <a:ext cx="5612130" cy="398782"/>
                    </a:xfrm>
                    <a:prstGeom prst="rect">
                      <a:avLst/>
                    </a:prstGeom>
                    <a:ln>
                      <a:noFill/>
                    </a:ln>
                    <a:extLst>
                      <a:ext uri="{53640926-AAD7-44D8-BBD7-CCE9431645EC}">
                        <a14:shadowObscured xmlns:a14="http://schemas.microsoft.com/office/drawing/2010/main"/>
                      </a:ext>
                    </a:extLst>
                  </pic:spPr>
                </pic:pic>
              </a:graphicData>
            </a:graphic>
          </wp:inline>
        </w:drawing>
      </w:r>
    </w:p>
    <w:p w:rsidR="003A02ED" w:rsidRPr="0043556F" w:rsidRDefault="003A02ED" w:rsidP="0043556F">
      <w:pPr>
        <w:jc w:val="both"/>
        <w:rPr>
          <w:rFonts w:ascii="Arial" w:hAnsi="Arial" w:cs="Arial"/>
          <w:sz w:val="24"/>
          <w:szCs w:val="24"/>
        </w:rPr>
      </w:pPr>
      <w:r w:rsidRPr="0043556F">
        <w:rPr>
          <w:rFonts w:ascii="Arial" w:hAnsi="Arial" w:cs="Arial"/>
          <w:sz w:val="24"/>
          <w:szCs w:val="24"/>
        </w:rPr>
        <w:t xml:space="preserve">Por medio de la función </w:t>
      </w:r>
      <w:proofErr w:type="spellStart"/>
      <w:r w:rsidR="0043556F" w:rsidRPr="0043556F">
        <w:rPr>
          <w:rFonts w:ascii="Arial" w:hAnsi="Arial" w:cs="Arial"/>
          <w:sz w:val="24"/>
          <w:szCs w:val="24"/>
        </w:rPr>
        <w:t>format</w:t>
      </w:r>
      <w:proofErr w:type="spellEnd"/>
      <w:r w:rsidRPr="0043556F">
        <w:rPr>
          <w:rFonts w:ascii="Arial" w:hAnsi="Arial" w:cs="Arial"/>
          <w:sz w:val="24"/>
          <w:szCs w:val="24"/>
        </w:rPr>
        <w:t>, se puede cambiar el orden en que se imprime las variables.</w:t>
      </w:r>
    </w:p>
    <w:p w:rsidR="003A02ED" w:rsidRPr="0043556F" w:rsidRDefault="003A02ED" w:rsidP="0043556F">
      <w:pPr>
        <w:jc w:val="both"/>
        <w:rPr>
          <w:rFonts w:ascii="Arial" w:hAnsi="Arial" w:cs="Arial"/>
          <w:sz w:val="24"/>
          <w:szCs w:val="24"/>
        </w:rPr>
      </w:pPr>
      <w:r w:rsidRPr="0043556F">
        <w:rPr>
          <w:rFonts w:ascii="Arial" w:hAnsi="Arial" w:cs="Arial"/>
          <w:noProof/>
          <w:sz w:val="24"/>
          <w:szCs w:val="24"/>
          <w:lang w:eastAsia="es-MX"/>
        </w:rPr>
        <w:drawing>
          <wp:inline distT="0" distB="0" distL="0" distR="0" wp14:anchorId="73231D23" wp14:editId="2521BF14">
            <wp:extent cx="5612860" cy="466928"/>
            <wp:effectExtent l="0" t="0" r="6985" b="9525"/>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41DAE.tmp"/>
                    <pic:cNvPicPr/>
                  </pic:nvPicPr>
                  <pic:blipFill rotWithShape="1">
                    <a:blip r:embed="rId11">
                      <a:extLst>
                        <a:ext uri="{28A0092B-C50C-407E-A947-70E740481C1C}">
                          <a14:useLocalDpi xmlns:a14="http://schemas.microsoft.com/office/drawing/2010/main" val="0"/>
                        </a:ext>
                      </a:extLst>
                    </a:blip>
                    <a:srcRect t="56622" b="35016"/>
                    <a:stretch/>
                  </pic:blipFill>
                  <pic:spPr bwMode="auto">
                    <a:xfrm>
                      <a:off x="0" y="0"/>
                      <a:ext cx="5612130" cy="466867"/>
                    </a:xfrm>
                    <a:prstGeom prst="rect">
                      <a:avLst/>
                    </a:prstGeom>
                    <a:ln>
                      <a:noFill/>
                    </a:ln>
                    <a:extLst>
                      <a:ext uri="{53640926-AAD7-44D8-BBD7-CCE9431645EC}">
                        <a14:shadowObscured xmlns:a14="http://schemas.microsoft.com/office/drawing/2010/main"/>
                      </a:ext>
                    </a:extLst>
                  </pic:spPr>
                </pic:pic>
              </a:graphicData>
            </a:graphic>
          </wp:inline>
        </w:drawing>
      </w:r>
    </w:p>
    <w:p w:rsidR="003A02ED" w:rsidRPr="0043556F" w:rsidRDefault="003A02ED" w:rsidP="0043556F">
      <w:pPr>
        <w:jc w:val="both"/>
        <w:rPr>
          <w:rFonts w:ascii="Arial" w:hAnsi="Arial" w:cs="Arial"/>
          <w:sz w:val="24"/>
          <w:szCs w:val="24"/>
        </w:rPr>
      </w:pPr>
      <w:r w:rsidRPr="0043556F">
        <w:rPr>
          <w:rFonts w:ascii="Arial" w:hAnsi="Arial" w:cs="Arial"/>
          <w:sz w:val="24"/>
          <w:szCs w:val="24"/>
        </w:rPr>
        <w:t xml:space="preserve">Operadores </w:t>
      </w:r>
    </w:p>
    <w:p w:rsidR="003A02ED" w:rsidRPr="0043556F" w:rsidRDefault="003A02ED" w:rsidP="0043556F">
      <w:pPr>
        <w:jc w:val="both"/>
        <w:rPr>
          <w:rFonts w:ascii="Arial" w:hAnsi="Arial" w:cs="Arial"/>
          <w:sz w:val="24"/>
          <w:szCs w:val="24"/>
        </w:rPr>
      </w:pPr>
      <w:r w:rsidRPr="0043556F">
        <w:rPr>
          <w:rFonts w:ascii="Arial" w:hAnsi="Arial" w:cs="Arial"/>
          <w:sz w:val="24"/>
          <w:szCs w:val="24"/>
        </w:rPr>
        <w:t>Aritméticos: +, -, *, /</w:t>
      </w:r>
    </w:p>
    <w:p w:rsidR="003A02ED" w:rsidRPr="0043556F" w:rsidRDefault="003A02ED" w:rsidP="0043556F">
      <w:pPr>
        <w:jc w:val="both"/>
        <w:rPr>
          <w:rFonts w:ascii="Arial" w:hAnsi="Arial" w:cs="Arial"/>
          <w:sz w:val="24"/>
          <w:szCs w:val="24"/>
        </w:rPr>
      </w:pPr>
      <w:r w:rsidRPr="0043556F">
        <w:rPr>
          <w:rFonts w:ascii="Arial" w:hAnsi="Arial" w:cs="Arial"/>
          <w:noProof/>
          <w:sz w:val="24"/>
          <w:szCs w:val="24"/>
          <w:lang w:eastAsia="es-MX"/>
        </w:rPr>
        <w:drawing>
          <wp:inline distT="0" distB="0" distL="0" distR="0" wp14:anchorId="1AAC2362" wp14:editId="58D61428">
            <wp:extent cx="5612860" cy="1819073"/>
            <wp:effectExtent l="0" t="0" r="6985"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47CD.tmp"/>
                    <pic:cNvPicPr/>
                  </pic:nvPicPr>
                  <pic:blipFill rotWithShape="1">
                    <a:blip r:embed="rId12">
                      <a:extLst>
                        <a:ext uri="{28A0092B-C50C-407E-A947-70E740481C1C}">
                          <a14:useLocalDpi xmlns:a14="http://schemas.microsoft.com/office/drawing/2010/main" val="0"/>
                        </a:ext>
                      </a:extLst>
                    </a:blip>
                    <a:srcRect t="26481" b="40940"/>
                    <a:stretch/>
                  </pic:blipFill>
                  <pic:spPr bwMode="auto">
                    <a:xfrm>
                      <a:off x="0" y="0"/>
                      <a:ext cx="5612130" cy="1818836"/>
                    </a:xfrm>
                    <a:prstGeom prst="rect">
                      <a:avLst/>
                    </a:prstGeom>
                    <a:ln>
                      <a:noFill/>
                    </a:ln>
                    <a:extLst>
                      <a:ext uri="{53640926-AAD7-44D8-BBD7-CCE9431645EC}">
                        <a14:shadowObscured xmlns:a14="http://schemas.microsoft.com/office/drawing/2010/main"/>
                      </a:ext>
                    </a:extLst>
                  </pic:spPr>
                </pic:pic>
              </a:graphicData>
            </a:graphic>
          </wp:inline>
        </w:drawing>
      </w:r>
    </w:p>
    <w:p w:rsidR="003A02ED" w:rsidRPr="0043556F" w:rsidRDefault="003A02ED" w:rsidP="0043556F">
      <w:pPr>
        <w:jc w:val="both"/>
        <w:rPr>
          <w:rFonts w:ascii="Arial" w:hAnsi="Arial" w:cs="Arial"/>
          <w:sz w:val="24"/>
          <w:szCs w:val="24"/>
        </w:rPr>
      </w:pPr>
      <w:r w:rsidRPr="0043556F">
        <w:rPr>
          <w:rFonts w:ascii="Arial" w:hAnsi="Arial" w:cs="Arial"/>
          <w:sz w:val="24"/>
          <w:szCs w:val="24"/>
        </w:rPr>
        <w:t xml:space="preserve">Booleanos: and, </w:t>
      </w:r>
      <w:proofErr w:type="spellStart"/>
      <w:r w:rsidRPr="0043556F">
        <w:rPr>
          <w:rFonts w:ascii="Arial" w:hAnsi="Arial" w:cs="Arial"/>
          <w:sz w:val="24"/>
          <w:szCs w:val="24"/>
        </w:rPr>
        <w:t>not</w:t>
      </w:r>
      <w:proofErr w:type="spellEnd"/>
      <w:r w:rsidRPr="0043556F">
        <w:rPr>
          <w:rFonts w:ascii="Arial" w:hAnsi="Arial" w:cs="Arial"/>
          <w:sz w:val="24"/>
          <w:szCs w:val="24"/>
        </w:rPr>
        <w:t xml:space="preserve">, </w:t>
      </w:r>
      <w:proofErr w:type="spellStart"/>
      <w:r w:rsidRPr="0043556F">
        <w:rPr>
          <w:rFonts w:ascii="Arial" w:hAnsi="Arial" w:cs="Arial"/>
          <w:sz w:val="24"/>
          <w:szCs w:val="24"/>
        </w:rPr>
        <w:t>or</w:t>
      </w:r>
      <w:proofErr w:type="spellEnd"/>
    </w:p>
    <w:p w:rsidR="003A02ED" w:rsidRPr="0043556F" w:rsidRDefault="003A02ED" w:rsidP="0043556F">
      <w:pPr>
        <w:jc w:val="both"/>
        <w:rPr>
          <w:rFonts w:ascii="Arial" w:hAnsi="Arial" w:cs="Arial"/>
          <w:sz w:val="24"/>
          <w:szCs w:val="24"/>
        </w:rPr>
      </w:pPr>
      <w:r w:rsidRPr="0043556F">
        <w:rPr>
          <w:rFonts w:ascii="Arial" w:hAnsi="Arial" w:cs="Arial"/>
          <w:noProof/>
          <w:sz w:val="24"/>
          <w:szCs w:val="24"/>
          <w:lang w:eastAsia="es-MX"/>
        </w:rPr>
        <w:drawing>
          <wp:inline distT="0" distB="0" distL="0" distR="0" wp14:anchorId="27D02D28" wp14:editId="78611D36">
            <wp:extent cx="5612860" cy="233463"/>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4FCEC.tmp"/>
                    <pic:cNvPicPr/>
                  </pic:nvPicPr>
                  <pic:blipFill rotWithShape="1">
                    <a:blip r:embed="rId12">
                      <a:extLst>
                        <a:ext uri="{28A0092B-C50C-407E-A947-70E740481C1C}">
                          <a14:useLocalDpi xmlns:a14="http://schemas.microsoft.com/office/drawing/2010/main" val="0"/>
                        </a:ext>
                      </a:extLst>
                    </a:blip>
                    <a:srcRect t="58362" b="37456"/>
                    <a:stretch/>
                  </pic:blipFill>
                  <pic:spPr bwMode="auto">
                    <a:xfrm>
                      <a:off x="0" y="0"/>
                      <a:ext cx="5612130" cy="233433"/>
                    </a:xfrm>
                    <a:prstGeom prst="rect">
                      <a:avLst/>
                    </a:prstGeom>
                    <a:ln>
                      <a:noFill/>
                    </a:ln>
                    <a:extLst>
                      <a:ext uri="{53640926-AAD7-44D8-BBD7-CCE9431645EC}">
                        <a14:shadowObscured xmlns:a14="http://schemas.microsoft.com/office/drawing/2010/main"/>
                      </a:ext>
                    </a:extLst>
                  </pic:spPr>
                </pic:pic>
              </a:graphicData>
            </a:graphic>
          </wp:inline>
        </w:drawing>
      </w:r>
    </w:p>
    <w:p w:rsidR="003A02ED" w:rsidRPr="0043556F" w:rsidRDefault="003A02ED" w:rsidP="0043556F">
      <w:pPr>
        <w:jc w:val="both"/>
        <w:rPr>
          <w:rFonts w:ascii="Arial" w:hAnsi="Arial" w:cs="Arial"/>
          <w:sz w:val="24"/>
          <w:szCs w:val="24"/>
        </w:rPr>
      </w:pPr>
      <w:r w:rsidRPr="0043556F">
        <w:rPr>
          <w:rFonts w:ascii="Arial" w:hAnsi="Arial" w:cs="Arial"/>
          <w:sz w:val="24"/>
          <w:szCs w:val="24"/>
        </w:rPr>
        <w:t>Comparación: &gt;, &lt;, &gt;=, &lt;=, ==</w:t>
      </w:r>
    </w:p>
    <w:p w:rsidR="003A02ED" w:rsidRPr="0043556F" w:rsidRDefault="003A02ED" w:rsidP="0043556F">
      <w:pPr>
        <w:jc w:val="both"/>
        <w:rPr>
          <w:rFonts w:ascii="Arial" w:hAnsi="Arial" w:cs="Arial"/>
          <w:sz w:val="24"/>
          <w:szCs w:val="24"/>
        </w:rPr>
      </w:pPr>
      <w:r w:rsidRPr="0043556F">
        <w:rPr>
          <w:rFonts w:ascii="Arial" w:hAnsi="Arial" w:cs="Arial"/>
          <w:noProof/>
          <w:sz w:val="24"/>
          <w:szCs w:val="24"/>
          <w:lang w:eastAsia="es-MX"/>
        </w:rPr>
        <w:lastRenderedPageBreak/>
        <w:drawing>
          <wp:inline distT="0" distB="0" distL="0" distR="0" wp14:anchorId="40AA9DF9" wp14:editId="6C7B2EF3">
            <wp:extent cx="5586590" cy="1254868"/>
            <wp:effectExtent l="0" t="0" r="0" b="254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43964.tmp"/>
                    <pic:cNvPicPr/>
                  </pic:nvPicPr>
                  <pic:blipFill rotWithShape="1">
                    <a:blip r:embed="rId12">
                      <a:extLst>
                        <a:ext uri="{28A0092B-C50C-407E-A947-70E740481C1C}">
                          <a14:useLocalDpi xmlns:a14="http://schemas.microsoft.com/office/drawing/2010/main" val="0"/>
                        </a:ext>
                      </a:extLst>
                    </a:blip>
                    <a:srcRect t="62892" b="14528"/>
                    <a:stretch/>
                  </pic:blipFill>
                  <pic:spPr bwMode="auto">
                    <a:xfrm>
                      <a:off x="0" y="0"/>
                      <a:ext cx="5612130" cy="1260605"/>
                    </a:xfrm>
                    <a:prstGeom prst="rect">
                      <a:avLst/>
                    </a:prstGeom>
                    <a:ln>
                      <a:noFill/>
                    </a:ln>
                    <a:extLst>
                      <a:ext uri="{53640926-AAD7-44D8-BBD7-CCE9431645EC}">
                        <a14:shadowObscured xmlns:a14="http://schemas.microsoft.com/office/drawing/2010/main"/>
                      </a:ext>
                    </a:extLst>
                  </pic:spPr>
                </pic:pic>
              </a:graphicData>
            </a:graphic>
          </wp:inline>
        </w:drawing>
      </w:r>
    </w:p>
    <w:p w:rsidR="003A02ED" w:rsidRPr="0043556F" w:rsidRDefault="00A12293" w:rsidP="0043556F">
      <w:pPr>
        <w:jc w:val="both"/>
        <w:rPr>
          <w:rFonts w:ascii="Arial" w:hAnsi="Arial" w:cs="Arial"/>
          <w:sz w:val="24"/>
          <w:szCs w:val="24"/>
        </w:rPr>
      </w:pPr>
      <w:r w:rsidRPr="0043556F">
        <w:rPr>
          <w:rFonts w:ascii="Arial" w:hAnsi="Arial" w:cs="Arial"/>
          <w:sz w:val="24"/>
          <w:szCs w:val="24"/>
        </w:rPr>
        <w:t>Listas</w:t>
      </w:r>
    </w:p>
    <w:p w:rsidR="00A12293" w:rsidRPr="0043556F" w:rsidRDefault="0034756B" w:rsidP="0043556F">
      <w:pPr>
        <w:pStyle w:val="Prrafodelista"/>
        <w:numPr>
          <w:ilvl w:val="0"/>
          <w:numId w:val="2"/>
        </w:numPr>
        <w:jc w:val="both"/>
        <w:rPr>
          <w:rFonts w:ascii="Arial" w:hAnsi="Arial" w:cs="Arial"/>
          <w:sz w:val="24"/>
          <w:szCs w:val="24"/>
        </w:rPr>
      </w:pPr>
      <w:r w:rsidRPr="0043556F">
        <w:rPr>
          <w:rFonts w:ascii="Arial" w:hAnsi="Arial" w:cs="Arial"/>
          <w:sz w:val="24"/>
          <w:szCs w:val="24"/>
        </w:rPr>
        <w:t>Básicamente</w:t>
      </w:r>
      <w:r w:rsidR="00A12293" w:rsidRPr="0043556F">
        <w:rPr>
          <w:rFonts w:ascii="Arial" w:hAnsi="Arial" w:cs="Arial"/>
          <w:sz w:val="24"/>
          <w:szCs w:val="24"/>
        </w:rPr>
        <w:t xml:space="preserve"> son valores que están separados por comas dentro de paréntesis cuadrados.</w:t>
      </w:r>
    </w:p>
    <w:p w:rsidR="00A12293" w:rsidRPr="0043556F" w:rsidRDefault="00A12293" w:rsidP="0043556F">
      <w:pPr>
        <w:pStyle w:val="Prrafodelista"/>
        <w:numPr>
          <w:ilvl w:val="0"/>
          <w:numId w:val="2"/>
        </w:numPr>
        <w:jc w:val="both"/>
        <w:rPr>
          <w:rFonts w:ascii="Arial" w:hAnsi="Arial" w:cs="Arial"/>
          <w:sz w:val="24"/>
          <w:szCs w:val="24"/>
        </w:rPr>
      </w:pPr>
      <w:r w:rsidRPr="0043556F">
        <w:rPr>
          <w:rFonts w:ascii="Arial" w:hAnsi="Arial" w:cs="Arial"/>
          <w:sz w:val="24"/>
          <w:szCs w:val="24"/>
        </w:rPr>
        <w:t xml:space="preserve">Está compuesta por cualquier cantidad y/o tipo de datos, ya sean cadenas, caracteres, números e inclusive otras listas. </w:t>
      </w:r>
    </w:p>
    <w:p w:rsidR="00A12293" w:rsidRPr="0043556F" w:rsidRDefault="00A12293" w:rsidP="0043556F">
      <w:pPr>
        <w:pStyle w:val="Prrafodelista"/>
        <w:numPr>
          <w:ilvl w:val="0"/>
          <w:numId w:val="2"/>
        </w:numPr>
        <w:jc w:val="both"/>
        <w:rPr>
          <w:rFonts w:ascii="Arial" w:hAnsi="Arial" w:cs="Arial"/>
          <w:sz w:val="24"/>
          <w:szCs w:val="24"/>
        </w:rPr>
      </w:pPr>
      <w:r w:rsidRPr="0043556F">
        <w:rPr>
          <w:rFonts w:ascii="Arial" w:hAnsi="Arial" w:cs="Arial"/>
          <w:sz w:val="24"/>
          <w:szCs w:val="24"/>
        </w:rPr>
        <w:t xml:space="preserve">Se puede acceder a las listas por medio de índices, estos índices comienzan desde 0 hasta el </w:t>
      </w:r>
      <w:r w:rsidR="0034756B" w:rsidRPr="0043556F">
        <w:rPr>
          <w:rFonts w:ascii="Arial" w:hAnsi="Arial" w:cs="Arial"/>
          <w:sz w:val="24"/>
          <w:szCs w:val="24"/>
        </w:rPr>
        <w:t>número</w:t>
      </w:r>
      <w:r w:rsidRPr="0043556F">
        <w:rPr>
          <w:rFonts w:ascii="Arial" w:hAnsi="Arial" w:cs="Arial"/>
          <w:sz w:val="24"/>
          <w:szCs w:val="24"/>
        </w:rPr>
        <w:t xml:space="preserve"> de elementos menos 1.</w:t>
      </w:r>
    </w:p>
    <w:p w:rsidR="00A12293" w:rsidRPr="0043556F" w:rsidRDefault="00A12293" w:rsidP="0043556F">
      <w:pPr>
        <w:pStyle w:val="Prrafodelista"/>
        <w:numPr>
          <w:ilvl w:val="0"/>
          <w:numId w:val="2"/>
        </w:numPr>
        <w:jc w:val="both"/>
        <w:rPr>
          <w:rFonts w:ascii="Arial" w:hAnsi="Arial" w:cs="Arial"/>
          <w:sz w:val="24"/>
          <w:szCs w:val="24"/>
        </w:rPr>
      </w:pPr>
      <w:r w:rsidRPr="0043556F">
        <w:rPr>
          <w:rFonts w:ascii="Arial" w:hAnsi="Arial" w:cs="Arial"/>
          <w:sz w:val="24"/>
          <w:szCs w:val="24"/>
        </w:rPr>
        <w:t>Las listas son mutables.</w:t>
      </w:r>
    </w:p>
    <w:p w:rsidR="00A12293" w:rsidRPr="0043556F" w:rsidRDefault="00A12293" w:rsidP="0043556F">
      <w:pPr>
        <w:jc w:val="both"/>
        <w:rPr>
          <w:rFonts w:ascii="Arial" w:hAnsi="Arial" w:cs="Arial"/>
          <w:sz w:val="24"/>
          <w:szCs w:val="24"/>
        </w:rPr>
      </w:pPr>
      <w:r w:rsidRPr="0043556F">
        <w:rPr>
          <w:rFonts w:ascii="Arial" w:hAnsi="Arial" w:cs="Arial"/>
          <w:noProof/>
          <w:sz w:val="24"/>
          <w:szCs w:val="24"/>
          <w:lang w:eastAsia="es-MX"/>
        </w:rPr>
        <w:drawing>
          <wp:inline distT="0" distB="0" distL="0" distR="0" wp14:anchorId="4CC503C8" wp14:editId="3D2EF1E3">
            <wp:extent cx="5612860" cy="1245140"/>
            <wp:effectExtent l="0" t="0" r="6985"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45576.tmp"/>
                    <pic:cNvPicPr/>
                  </pic:nvPicPr>
                  <pic:blipFill rotWithShape="1">
                    <a:blip r:embed="rId13">
                      <a:extLst>
                        <a:ext uri="{28A0092B-C50C-407E-A947-70E740481C1C}">
                          <a14:useLocalDpi xmlns:a14="http://schemas.microsoft.com/office/drawing/2010/main" val="0"/>
                        </a:ext>
                      </a:extLst>
                    </a:blip>
                    <a:srcRect t="-1" b="76686"/>
                    <a:stretch/>
                  </pic:blipFill>
                  <pic:spPr bwMode="auto">
                    <a:xfrm>
                      <a:off x="0" y="0"/>
                      <a:ext cx="5612130" cy="1244978"/>
                    </a:xfrm>
                    <a:prstGeom prst="rect">
                      <a:avLst/>
                    </a:prstGeom>
                    <a:ln>
                      <a:noFill/>
                    </a:ln>
                    <a:extLst>
                      <a:ext uri="{53640926-AAD7-44D8-BBD7-CCE9431645EC}">
                        <a14:shadowObscured xmlns:a14="http://schemas.microsoft.com/office/drawing/2010/main"/>
                      </a:ext>
                    </a:extLst>
                  </pic:spPr>
                </pic:pic>
              </a:graphicData>
            </a:graphic>
          </wp:inline>
        </w:drawing>
      </w:r>
    </w:p>
    <w:p w:rsidR="00A12293" w:rsidRPr="0043556F" w:rsidRDefault="00A12293" w:rsidP="0043556F">
      <w:pPr>
        <w:jc w:val="both"/>
        <w:rPr>
          <w:rFonts w:ascii="Arial" w:hAnsi="Arial" w:cs="Arial"/>
          <w:sz w:val="24"/>
          <w:szCs w:val="24"/>
        </w:rPr>
      </w:pPr>
      <w:r w:rsidRPr="0043556F">
        <w:rPr>
          <w:rFonts w:ascii="Arial" w:hAnsi="Arial" w:cs="Arial"/>
          <w:noProof/>
          <w:sz w:val="24"/>
          <w:szCs w:val="24"/>
          <w:lang w:eastAsia="es-MX"/>
        </w:rPr>
        <w:drawing>
          <wp:inline distT="0" distB="0" distL="0" distR="0" wp14:anchorId="4D027053" wp14:editId="719BF857">
            <wp:extent cx="5612859" cy="1157591"/>
            <wp:effectExtent l="0" t="0" r="0" b="508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4EA44.tmp"/>
                    <pic:cNvPicPr/>
                  </pic:nvPicPr>
                  <pic:blipFill rotWithShape="1">
                    <a:blip r:embed="rId14">
                      <a:extLst>
                        <a:ext uri="{28A0092B-C50C-407E-A947-70E740481C1C}">
                          <a14:useLocalDpi xmlns:a14="http://schemas.microsoft.com/office/drawing/2010/main" val="0"/>
                        </a:ext>
                      </a:extLst>
                    </a:blip>
                    <a:srcRect b="79268"/>
                    <a:stretch/>
                  </pic:blipFill>
                  <pic:spPr bwMode="auto">
                    <a:xfrm>
                      <a:off x="0" y="0"/>
                      <a:ext cx="5612130" cy="1157441"/>
                    </a:xfrm>
                    <a:prstGeom prst="rect">
                      <a:avLst/>
                    </a:prstGeom>
                    <a:ln>
                      <a:noFill/>
                    </a:ln>
                    <a:extLst>
                      <a:ext uri="{53640926-AAD7-44D8-BBD7-CCE9431645EC}">
                        <a14:shadowObscured xmlns:a14="http://schemas.microsoft.com/office/drawing/2010/main"/>
                      </a:ext>
                    </a:extLst>
                  </pic:spPr>
                </pic:pic>
              </a:graphicData>
            </a:graphic>
          </wp:inline>
        </w:drawing>
      </w:r>
    </w:p>
    <w:p w:rsidR="00A12293" w:rsidRPr="0043556F" w:rsidRDefault="00A12293" w:rsidP="0043556F">
      <w:pPr>
        <w:jc w:val="both"/>
        <w:rPr>
          <w:rFonts w:ascii="Arial" w:hAnsi="Arial" w:cs="Arial"/>
          <w:sz w:val="24"/>
          <w:szCs w:val="24"/>
        </w:rPr>
      </w:pPr>
      <w:r w:rsidRPr="0043556F">
        <w:rPr>
          <w:rFonts w:ascii="Arial" w:hAnsi="Arial" w:cs="Arial"/>
          <w:noProof/>
          <w:sz w:val="24"/>
          <w:szCs w:val="24"/>
          <w:lang w:eastAsia="es-MX"/>
        </w:rPr>
        <w:drawing>
          <wp:inline distT="0" distB="0" distL="0" distR="0" wp14:anchorId="079319CB" wp14:editId="315141B6">
            <wp:extent cx="5609757" cy="1663429"/>
            <wp:effectExtent l="0" t="0" r="0" b="0"/>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4FB87.tmp"/>
                    <pic:cNvPicPr/>
                  </pic:nvPicPr>
                  <pic:blipFill rotWithShape="1">
                    <a:blip r:embed="rId15">
                      <a:extLst>
                        <a:ext uri="{28A0092B-C50C-407E-A947-70E740481C1C}">
                          <a14:useLocalDpi xmlns:a14="http://schemas.microsoft.com/office/drawing/2010/main" val="0"/>
                        </a:ext>
                      </a:extLst>
                    </a:blip>
                    <a:srcRect b="64076"/>
                    <a:stretch/>
                  </pic:blipFill>
                  <pic:spPr bwMode="auto">
                    <a:xfrm>
                      <a:off x="0" y="0"/>
                      <a:ext cx="5612130" cy="1664133"/>
                    </a:xfrm>
                    <a:prstGeom prst="rect">
                      <a:avLst/>
                    </a:prstGeom>
                    <a:ln>
                      <a:noFill/>
                    </a:ln>
                    <a:extLst>
                      <a:ext uri="{53640926-AAD7-44D8-BBD7-CCE9431645EC}">
                        <a14:shadowObscured xmlns:a14="http://schemas.microsoft.com/office/drawing/2010/main"/>
                      </a:ext>
                    </a:extLst>
                  </pic:spPr>
                </pic:pic>
              </a:graphicData>
            </a:graphic>
          </wp:inline>
        </w:drawing>
      </w:r>
    </w:p>
    <w:p w:rsidR="00A12293" w:rsidRPr="0043556F" w:rsidRDefault="00A12293" w:rsidP="0043556F">
      <w:pPr>
        <w:jc w:val="both"/>
        <w:rPr>
          <w:rFonts w:ascii="Arial" w:hAnsi="Arial" w:cs="Arial"/>
          <w:sz w:val="24"/>
          <w:szCs w:val="24"/>
        </w:rPr>
      </w:pPr>
      <w:r w:rsidRPr="0043556F">
        <w:rPr>
          <w:rFonts w:ascii="Arial" w:hAnsi="Arial" w:cs="Arial"/>
          <w:noProof/>
          <w:sz w:val="24"/>
          <w:szCs w:val="24"/>
          <w:lang w:eastAsia="es-MX"/>
        </w:rPr>
        <w:lastRenderedPageBreak/>
        <w:drawing>
          <wp:inline distT="0" distB="0" distL="0" distR="0" wp14:anchorId="1552A91A" wp14:editId="1F2E16F3">
            <wp:extent cx="5612860" cy="1264595"/>
            <wp:effectExtent l="0" t="0" r="6985" b="0"/>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445C0.tmp"/>
                    <pic:cNvPicPr/>
                  </pic:nvPicPr>
                  <pic:blipFill rotWithShape="1">
                    <a:blip r:embed="rId14">
                      <a:extLst>
                        <a:ext uri="{28A0092B-C50C-407E-A947-70E740481C1C}">
                          <a14:useLocalDpi xmlns:a14="http://schemas.microsoft.com/office/drawing/2010/main" val="0"/>
                        </a:ext>
                      </a:extLst>
                    </a:blip>
                    <a:srcRect t="34146" b="43206"/>
                    <a:stretch/>
                  </pic:blipFill>
                  <pic:spPr bwMode="auto">
                    <a:xfrm>
                      <a:off x="0" y="0"/>
                      <a:ext cx="5612130" cy="1264431"/>
                    </a:xfrm>
                    <a:prstGeom prst="rect">
                      <a:avLst/>
                    </a:prstGeom>
                    <a:ln>
                      <a:noFill/>
                    </a:ln>
                    <a:extLst>
                      <a:ext uri="{53640926-AAD7-44D8-BBD7-CCE9431645EC}">
                        <a14:shadowObscured xmlns:a14="http://schemas.microsoft.com/office/drawing/2010/main"/>
                      </a:ext>
                    </a:extLst>
                  </pic:spPr>
                </pic:pic>
              </a:graphicData>
            </a:graphic>
          </wp:inline>
        </w:drawing>
      </w:r>
    </w:p>
    <w:p w:rsidR="00A12293" w:rsidRPr="0043556F" w:rsidRDefault="00A12293" w:rsidP="0043556F">
      <w:pPr>
        <w:jc w:val="both"/>
        <w:rPr>
          <w:rFonts w:ascii="Arial" w:hAnsi="Arial" w:cs="Arial"/>
          <w:sz w:val="24"/>
          <w:szCs w:val="24"/>
        </w:rPr>
      </w:pPr>
      <w:r w:rsidRPr="0043556F">
        <w:rPr>
          <w:rFonts w:ascii="Arial" w:hAnsi="Arial" w:cs="Arial"/>
          <w:sz w:val="24"/>
          <w:szCs w:val="24"/>
        </w:rPr>
        <w:t xml:space="preserve">#Se cambia el valor de uno de los elementos de la lista </w:t>
      </w:r>
    </w:p>
    <w:p w:rsidR="00A12293" w:rsidRPr="0043556F" w:rsidRDefault="00A12293" w:rsidP="0043556F">
      <w:pPr>
        <w:jc w:val="both"/>
        <w:rPr>
          <w:rFonts w:ascii="Arial" w:hAnsi="Arial" w:cs="Arial"/>
          <w:sz w:val="24"/>
          <w:szCs w:val="24"/>
        </w:rPr>
      </w:pPr>
      <w:r w:rsidRPr="0043556F">
        <w:rPr>
          <w:rFonts w:ascii="Arial" w:hAnsi="Arial" w:cs="Arial"/>
          <w:noProof/>
          <w:sz w:val="24"/>
          <w:szCs w:val="24"/>
          <w:lang w:eastAsia="es-MX"/>
        </w:rPr>
        <w:drawing>
          <wp:inline distT="0" distB="0" distL="0" distR="0" wp14:anchorId="46332D36" wp14:editId="345A4EA7">
            <wp:extent cx="5612860" cy="408561"/>
            <wp:effectExtent l="0" t="0" r="0" b="0"/>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4FD88.tmp"/>
                    <pic:cNvPicPr/>
                  </pic:nvPicPr>
                  <pic:blipFill rotWithShape="1">
                    <a:blip r:embed="rId14">
                      <a:extLst>
                        <a:ext uri="{28A0092B-C50C-407E-A947-70E740481C1C}">
                          <a14:useLocalDpi xmlns:a14="http://schemas.microsoft.com/office/drawing/2010/main" val="0"/>
                        </a:ext>
                      </a:extLst>
                    </a:blip>
                    <a:srcRect t="56098" b="36585"/>
                    <a:stretch/>
                  </pic:blipFill>
                  <pic:spPr bwMode="auto">
                    <a:xfrm>
                      <a:off x="0" y="0"/>
                      <a:ext cx="5612130" cy="408508"/>
                    </a:xfrm>
                    <a:prstGeom prst="rect">
                      <a:avLst/>
                    </a:prstGeom>
                    <a:ln>
                      <a:noFill/>
                    </a:ln>
                    <a:extLst>
                      <a:ext uri="{53640926-AAD7-44D8-BBD7-CCE9431645EC}">
                        <a14:shadowObscured xmlns:a14="http://schemas.microsoft.com/office/drawing/2010/main"/>
                      </a:ext>
                    </a:extLst>
                  </pic:spPr>
                </pic:pic>
              </a:graphicData>
            </a:graphic>
          </wp:inline>
        </w:drawing>
      </w:r>
    </w:p>
    <w:p w:rsidR="00A12293" w:rsidRPr="0043556F" w:rsidRDefault="00A12293" w:rsidP="0043556F">
      <w:pPr>
        <w:jc w:val="both"/>
        <w:rPr>
          <w:rFonts w:ascii="Arial" w:hAnsi="Arial" w:cs="Arial"/>
          <w:sz w:val="24"/>
          <w:szCs w:val="24"/>
        </w:rPr>
      </w:pPr>
      <w:proofErr w:type="spellStart"/>
      <w:r w:rsidRPr="0043556F">
        <w:rPr>
          <w:rFonts w:ascii="Arial" w:hAnsi="Arial" w:cs="Arial"/>
          <w:sz w:val="24"/>
          <w:szCs w:val="24"/>
        </w:rPr>
        <w:t>Tuplas</w:t>
      </w:r>
      <w:proofErr w:type="spellEnd"/>
    </w:p>
    <w:p w:rsidR="00A12293" w:rsidRPr="0043556F" w:rsidRDefault="00A12293" w:rsidP="0043556F">
      <w:pPr>
        <w:pStyle w:val="Prrafodelista"/>
        <w:numPr>
          <w:ilvl w:val="0"/>
          <w:numId w:val="3"/>
        </w:numPr>
        <w:jc w:val="both"/>
        <w:rPr>
          <w:rFonts w:ascii="Arial" w:hAnsi="Arial" w:cs="Arial"/>
          <w:sz w:val="24"/>
          <w:szCs w:val="24"/>
        </w:rPr>
      </w:pPr>
      <w:r w:rsidRPr="0043556F">
        <w:rPr>
          <w:rFonts w:ascii="Arial" w:hAnsi="Arial" w:cs="Arial"/>
          <w:sz w:val="24"/>
          <w:szCs w:val="24"/>
        </w:rPr>
        <w:t xml:space="preserve">Son </w:t>
      </w:r>
      <w:r w:rsidRPr="0043556F">
        <w:rPr>
          <w:rFonts w:ascii="Arial" w:hAnsi="Arial" w:cs="Arial"/>
          <w:sz w:val="24"/>
          <w:szCs w:val="24"/>
        </w:rPr>
        <w:t>parecidas</w:t>
      </w:r>
      <w:r w:rsidRPr="0043556F">
        <w:rPr>
          <w:rFonts w:ascii="Arial" w:hAnsi="Arial" w:cs="Arial"/>
          <w:sz w:val="24"/>
          <w:szCs w:val="24"/>
        </w:rPr>
        <w:t xml:space="preserve"> a las listas, valores separados por una coma.</w:t>
      </w:r>
    </w:p>
    <w:p w:rsidR="00A12293" w:rsidRPr="0043556F" w:rsidRDefault="00A12293" w:rsidP="0043556F">
      <w:pPr>
        <w:pStyle w:val="Prrafodelista"/>
        <w:numPr>
          <w:ilvl w:val="0"/>
          <w:numId w:val="3"/>
        </w:numPr>
        <w:jc w:val="both"/>
        <w:rPr>
          <w:rFonts w:ascii="Arial" w:hAnsi="Arial" w:cs="Arial"/>
          <w:sz w:val="24"/>
          <w:szCs w:val="24"/>
        </w:rPr>
      </w:pPr>
      <w:r w:rsidRPr="0043556F">
        <w:rPr>
          <w:rFonts w:ascii="Arial" w:hAnsi="Arial" w:cs="Arial"/>
          <w:sz w:val="24"/>
          <w:szCs w:val="24"/>
        </w:rPr>
        <w:t xml:space="preserve">Comparadas con las listas, las </w:t>
      </w:r>
      <w:proofErr w:type="spellStart"/>
      <w:r w:rsidRPr="0043556F">
        <w:rPr>
          <w:rFonts w:ascii="Arial" w:hAnsi="Arial" w:cs="Arial"/>
          <w:sz w:val="24"/>
          <w:szCs w:val="24"/>
        </w:rPr>
        <w:t>tuplas</w:t>
      </w:r>
      <w:proofErr w:type="spellEnd"/>
      <w:r w:rsidRPr="0043556F">
        <w:rPr>
          <w:rFonts w:ascii="Arial" w:hAnsi="Arial" w:cs="Arial"/>
          <w:sz w:val="24"/>
          <w:szCs w:val="24"/>
        </w:rPr>
        <w:t xml:space="preserve"> no son mutables</w:t>
      </w:r>
      <w:r w:rsidRPr="0043556F">
        <w:rPr>
          <w:rFonts w:ascii="Arial" w:hAnsi="Arial" w:cs="Arial"/>
          <w:sz w:val="24"/>
          <w:szCs w:val="24"/>
        </w:rPr>
        <w:t>.</w:t>
      </w:r>
    </w:p>
    <w:p w:rsidR="00A12293" w:rsidRPr="0043556F" w:rsidRDefault="00A12293" w:rsidP="0043556F">
      <w:pPr>
        <w:pStyle w:val="Prrafodelista"/>
        <w:numPr>
          <w:ilvl w:val="0"/>
          <w:numId w:val="3"/>
        </w:numPr>
        <w:jc w:val="both"/>
        <w:rPr>
          <w:rFonts w:ascii="Arial" w:hAnsi="Arial" w:cs="Arial"/>
          <w:sz w:val="24"/>
          <w:szCs w:val="24"/>
        </w:rPr>
      </w:pPr>
      <w:r w:rsidRPr="0043556F">
        <w:rPr>
          <w:rFonts w:ascii="Arial" w:hAnsi="Arial" w:cs="Arial"/>
          <w:sz w:val="24"/>
          <w:szCs w:val="24"/>
        </w:rPr>
        <w:t xml:space="preserve">Se pueden aplicar las mismas operaciones que en </w:t>
      </w:r>
      <w:r w:rsidRPr="0043556F">
        <w:rPr>
          <w:rFonts w:ascii="Arial" w:hAnsi="Arial" w:cs="Arial"/>
          <w:sz w:val="24"/>
          <w:szCs w:val="24"/>
        </w:rPr>
        <w:t>l</w:t>
      </w:r>
      <w:r w:rsidRPr="0043556F">
        <w:rPr>
          <w:rFonts w:ascii="Arial" w:hAnsi="Arial" w:cs="Arial"/>
          <w:sz w:val="24"/>
          <w:szCs w:val="24"/>
        </w:rPr>
        <w:t>as listas y su ventaja es que consumen menos memoria para almacenarse</w:t>
      </w:r>
      <w:r w:rsidRPr="0043556F">
        <w:rPr>
          <w:rFonts w:ascii="Arial" w:hAnsi="Arial" w:cs="Arial"/>
          <w:sz w:val="24"/>
          <w:szCs w:val="24"/>
        </w:rPr>
        <w:t>.</w:t>
      </w:r>
    </w:p>
    <w:p w:rsidR="00A12293" w:rsidRPr="0043556F" w:rsidRDefault="00A12293" w:rsidP="0043556F">
      <w:pPr>
        <w:pStyle w:val="Prrafodelista"/>
        <w:numPr>
          <w:ilvl w:val="0"/>
          <w:numId w:val="3"/>
        </w:numPr>
        <w:jc w:val="both"/>
        <w:rPr>
          <w:rFonts w:ascii="Arial" w:hAnsi="Arial" w:cs="Arial"/>
          <w:sz w:val="24"/>
          <w:szCs w:val="24"/>
        </w:rPr>
      </w:pPr>
      <w:r w:rsidRPr="0043556F">
        <w:rPr>
          <w:rFonts w:ascii="Arial" w:hAnsi="Arial" w:cs="Arial"/>
          <w:sz w:val="24"/>
          <w:szCs w:val="24"/>
        </w:rPr>
        <w:t>Se crean, ya sea utilizando paréntesis o simplemente separando los valores por comas</w:t>
      </w:r>
      <w:r w:rsidRPr="0043556F">
        <w:rPr>
          <w:rFonts w:ascii="Arial" w:hAnsi="Arial" w:cs="Arial"/>
          <w:sz w:val="24"/>
          <w:szCs w:val="24"/>
        </w:rPr>
        <w:t>.</w:t>
      </w:r>
    </w:p>
    <w:p w:rsidR="00A12293" w:rsidRPr="0043556F" w:rsidRDefault="00A12293" w:rsidP="0043556F">
      <w:pPr>
        <w:jc w:val="both"/>
        <w:rPr>
          <w:rFonts w:ascii="Arial" w:hAnsi="Arial" w:cs="Arial"/>
          <w:sz w:val="24"/>
          <w:szCs w:val="24"/>
        </w:rPr>
      </w:pPr>
      <w:r w:rsidRPr="0043556F">
        <w:rPr>
          <w:rFonts w:ascii="Arial" w:hAnsi="Arial" w:cs="Arial"/>
          <w:noProof/>
          <w:sz w:val="24"/>
          <w:szCs w:val="24"/>
          <w:lang w:eastAsia="es-MX"/>
        </w:rPr>
        <w:drawing>
          <wp:inline distT="0" distB="0" distL="0" distR="0" wp14:anchorId="078834F0" wp14:editId="0F638D9E">
            <wp:extent cx="5612860" cy="1245140"/>
            <wp:effectExtent l="0" t="0" r="6985" b="0"/>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43950.tmp"/>
                    <pic:cNvPicPr/>
                  </pic:nvPicPr>
                  <pic:blipFill rotWithShape="1">
                    <a:blip r:embed="rId16">
                      <a:extLst>
                        <a:ext uri="{28A0092B-C50C-407E-A947-70E740481C1C}">
                          <a14:useLocalDpi xmlns:a14="http://schemas.microsoft.com/office/drawing/2010/main" val="0"/>
                        </a:ext>
                      </a:extLst>
                    </a:blip>
                    <a:srcRect b="77700"/>
                    <a:stretch/>
                  </pic:blipFill>
                  <pic:spPr bwMode="auto">
                    <a:xfrm>
                      <a:off x="0" y="0"/>
                      <a:ext cx="5612130" cy="1244978"/>
                    </a:xfrm>
                    <a:prstGeom prst="rect">
                      <a:avLst/>
                    </a:prstGeom>
                    <a:ln>
                      <a:noFill/>
                    </a:ln>
                    <a:extLst>
                      <a:ext uri="{53640926-AAD7-44D8-BBD7-CCE9431645EC}">
                        <a14:shadowObscured xmlns:a14="http://schemas.microsoft.com/office/drawing/2010/main"/>
                      </a:ext>
                    </a:extLst>
                  </pic:spPr>
                </pic:pic>
              </a:graphicData>
            </a:graphic>
          </wp:inline>
        </w:drawing>
      </w:r>
    </w:p>
    <w:p w:rsidR="00AC5B25" w:rsidRPr="0043556F" w:rsidRDefault="00AC5B25" w:rsidP="0043556F">
      <w:pPr>
        <w:jc w:val="both"/>
        <w:rPr>
          <w:rFonts w:ascii="Arial" w:hAnsi="Arial" w:cs="Arial"/>
          <w:sz w:val="24"/>
          <w:szCs w:val="24"/>
        </w:rPr>
      </w:pPr>
      <w:r w:rsidRPr="0043556F">
        <w:rPr>
          <w:rFonts w:ascii="Arial" w:hAnsi="Arial" w:cs="Arial"/>
          <w:noProof/>
          <w:sz w:val="24"/>
          <w:szCs w:val="24"/>
          <w:lang w:eastAsia="es-MX"/>
        </w:rPr>
        <w:drawing>
          <wp:inline distT="0" distB="0" distL="0" distR="0" wp14:anchorId="793CA33D" wp14:editId="264F47E2">
            <wp:extent cx="5612860" cy="661480"/>
            <wp:effectExtent l="0" t="0" r="0" b="5715"/>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429E.tmp"/>
                    <pic:cNvPicPr/>
                  </pic:nvPicPr>
                  <pic:blipFill rotWithShape="1">
                    <a:blip r:embed="rId17">
                      <a:extLst>
                        <a:ext uri="{28A0092B-C50C-407E-A947-70E740481C1C}">
                          <a14:useLocalDpi xmlns:a14="http://schemas.microsoft.com/office/drawing/2010/main" val="0"/>
                        </a:ext>
                      </a:extLst>
                    </a:blip>
                    <a:srcRect t="13589" b="74564"/>
                    <a:stretch/>
                  </pic:blipFill>
                  <pic:spPr bwMode="auto">
                    <a:xfrm>
                      <a:off x="0" y="0"/>
                      <a:ext cx="5612130" cy="661394"/>
                    </a:xfrm>
                    <a:prstGeom prst="rect">
                      <a:avLst/>
                    </a:prstGeom>
                    <a:ln>
                      <a:noFill/>
                    </a:ln>
                    <a:extLst>
                      <a:ext uri="{53640926-AAD7-44D8-BBD7-CCE9431645EC}">
                        <a14:shadowObscured xmlns:a14="http://schemas.microsoft.com/office/drawing/2010/main"/>
                      </a:ext>
                    </a:extLst>
                  </pic:spPr>
                </pic:pic>
              </a:graphicData>
            </a:graphic>
          </wp:inline>
        </w:drawing>
      </w:r>
    </w:p>
    <w:p w:rsidR="00AC5B25" w:rsidRPr="0043556F" w:rsidRDefault="00AC5B25" w:rsidP="0043556F">
      <w:pPr>
        <w:jc w:val="both"/>
        <w:rPr>
          <w:rFonts w:ascii="Arial" w:hAnsi="Arial" w:cs="Arial"/>
          <w:sz w:val="24"/>
          <w:szCs w:val="24"/>
        </w:rPr>
      </w:pPr>
      <w:r w:rsidRPr="0043556F">
        <w:rPr>
          <w:rFonts w:ascii="Arial" w:hAnsi="Arial" w:cs="Arial"/>
          <w:noProof/>
          <w:sz w:val="24"/>
          <w:szCs w:val="24"/>
          <w:lang w:eastAsia="es-MX"/>
        </w:rPr>
        <w:drawing>
          <wp:inline distT="0" distB="0" distL="0" distR="0" wp14:anchorId="4A857228" wp14:editId="7C794630">
            <wp:extent cx="5612550" cy="1819073"/>
            <wp:effectExtent l="0" t="0" r="7620" b="0"/>
            <wp:docPr id="2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46B18.tmp"/>
                    <pic:cNvPicPr/>
                  </pic:nvPicPr>
                  <pic:blipFill rotWithShape="1">
                    <a:blip r:embed="rId18">
                      <a:extLst>
                        <a:ext uri="{28A0092B-C50C-407E-A947-70E740481C1C}">
                          <a14:useLocalDpi xmlns:a14="http://schemas.microsoft.com/office/drawing/2010/main" val="0"/>
                        </a:ext>
                      </a:extLst>
                    </a:blip>
                    <a:srcRect b="28352"/>
                    <a:stretch/>
                  </pic:blipFill>
                  <pic:spPr bwMode="auto">
                    <a:xfrm>
                      <a:off x="0" y="0"/>
                      <a:ext cx="5612130" cy="1818937"/>
                    </a:xfrm>
                    <a:prstGeom prst="rect">
                      <a:avLst/>
                    </a:prstGeom>
                    <a:ln>
                      <a:noFill/>
                    </a:ln>
                    <a:extLst>
                      <a:ext uri="{53640926-AAD7-44D8-BBD7-CCE9431645EC}">
                        <a14:shadowObscured xmlns:a14="http://schemas.microsoft.com/office/drawing/2010/main"/>
                      </a:ext>
                    </a:extLst>
                  </pic:spPr>
                </pic:pic>
              </a:graphicData>
            </a:graphic>
          </wp:inline>
        </w:drawing>
      </w:r>
    </w:p>
    <w:p w:rsidR="00AC5B25" w:rsidRPr="0043556F" w:rsidRDefault="00AC5B25" w:rsidP="0043556F">
      <w:pPr>
        <w:jc w:val="both"/>
        <w:rPr>
          <w:rFonts w:ascii="Arial" w:hAnsi="Arial" w:cs="Arial"/>
          <w:sz w:val="24"/>
          <w:szCs w:val="24"/>
        </w:rPr>
      </w:pPr>
      <w:r w:rsidRPr="0043556F">
        <w:rPr>
          <w:rFonts w:ascii="Arial" w:hAnsi="Arial" w:cs="Arial"/>
          <w:noProof/>
          <w:sz w:val="24"/>
          <w:szCs w:val="24"/>
          <w:lang w:eastAsia="es-MX"/>
        </w:rPr>
        <w:lastRenderedPageBreak/>
        <w:drawing>
          <wp:inline distT="0" distB="0" distL="0" distR="0" wp14:anchorId="5386A196" wp14:editId="6EF1E4F6">
            <wp:extent cx="5611295" cy="992222"/>
            <wp:effectExtent l="0" t="0" r="0" b="0"/>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45B3.tmp"/>
                    <pic:cNvPicPr/>
                  </pic:nvPicPr>
                  <pic:blipFill rotWithShape="1">
                    <a:blip r:embed="rId19">
                      <a:extLst>
                        <a:ext uri="{28A0092B-C50C-407E-A947-70E740481C1C}">
                          <a14:useLocalDpi xmlns:a14="http://schemas.microsoft.com/office/drawing/2010/main" val="0"/>
                        </a:ext>
                      </a:extLst>
                    </a:blip>
                    <a:srcRect t="64881" b="14881"/>
                    <a:stretch/>
                  </pic:blipFill>
                  <pic:spPr bwMode="auto">
                    <a:xfrm>
                      <a:off x="0" y="0"/>
                      <a:ext cx="5612130" cy="992370"/>
                    </a:xfrm>
                    <a:prstGeom prst="rect">
                      <a:avLst/>
                    </a:prstGeom>
                    <a:ln>
                      <a:noFill/>
                    </a:ln>
                    <a:extLst>
                      <a:ext uri="{53640926-AAD7-44D8-BBD7-CCE9431645EC}">
                        <a14:shadowObscured xmlns:a14="http://schemas.microsoft.com/office/drawing/2010/main"/>
                      </a:ext>
                    </a:extLst>
                  </pic:spPr>
                </pic:pic>
              </a:graphicData>
            </a:graphic>
          </wp:inline>
        </w:drawing>
      </w:r>
    </w:p>
    <w:p w:rsidR="00FA2EFC" w:rsidRPr="0043556F" w:rsidRDefault="00FA2EFC" w:rsidP="0043556F">
      <w:pPr>
        <w:jc w:val="both"/>
        <w:rPr>
          <w:rFonts w:ascii="Arial" w:hAnsi="Arial" w:cs="Arial"/>
          <w:sz w:val="24"/>
          <w:szCs w:val="24"/>
        </w:rPr>
      </w:pPr>
      <w:proofErr w:type="spellStart"/>
      <w:r w:rsidRPr="0043556F">
        <w:rPr>
          <w:rFonts w:ascii="Arial" w:hAnsi="Arial" w:cs="Arial"/>
          <w:sz w:val="24"/>
          <w:szCs w:val="24"/>
        </w:rPr>
        <w:t>Tupla</w:t>
      </w:r>
      <w:proofErr w:type="spellEnd"/>
      <w:r w:rsidRPr="0043556F">
        <w:rPr>
          <w:rFonts w:ascii="Arial" w:hAnsi="Arial" w:cs="Arial"/>
          <w:sz w:val="24"/>
          <w:szCs w:val="24"/>
        </w:rPr>
        <w:t xml:space="preserve"> con nombre</w:t>
      </w:r>
    </w:p>
    <w:p w:rsidR="00FA2EFC" w:rsidRPr="0043556F" w:rsidRDefault="00FA2EFC" w:rsidP="0043556F">
      <w:pPr>
        <w:jc w:val="both"/>
        <w:rPr>
          <w:rFonts w:ascii="Arial" w:hAnsi="Arial" w:cs="Arial"/>
          <w:sz w:val="24"/>
          <w:szCs w:val="24"/>
        </w:rPr>
      </w:pPr>
      <w:r w:rsidRPr="0043556F">
        <w:rPr>
          <w:rFonts w:ascii="Arial" w:hAnsi="Arial" w:cs="Arial"/>
          <w:sz w:val="24"/>
          <w:szCs w:val="24"/>
        </w:rPr>
        <w:t xml:space="preserve">En comparación con la </w:t>
      </w:r>
      <w:proofErr w:type="spellStart"/>
      <w:r w:rsidRPr="0043556F">
        <w:rPr>
          <w:rFonts w:ascii="Arial" w:hAnsi="Arial" w:cs="Arial"/>
          <w:sz w:val="24"/>
          <w:szCs w:val="24"/>
        </w:rPr>
        <w:t>tupla</w:t>
      </w:r>
      <w:proofErr w:type="spellEnd"/>
      <w:r w:rsidRPr="0043556F">
        <w:rPr>
          <w:rFonts w:ascii="Arial" w:hAnsi="Arial" w:cs="Arial"/>
          <w:sz w:val="24"/>
          <w:szCs w:val="24"/>
        </w:rPr>
        <w:t xml:space="preserve"> anteriores, este tipo especial de </w:t>
      </w:r>
      <w:proofErr w:type="spellStart"/>
      <w:r w:rsidRPr="0043556F">
        <w:rPr>
          <w:rFonts w:ascii="Arial" w:hAnsi="Arial" w:cs="Arial"/>
          <w:sz w:val="24"/>
          <w:szCs w:val="24"/>
        </w:rPr>
        <w:t>tuplas</w:t>
      </w:r>
      <w:proofErr w:type="spellEnd"/>
      <w:r w:rsidRPr="0043556F">
        <w:rPr>
          <w:rFonts w:ascii="Arial" w:hAnsi="Arial" w:cs="Arial"/>
          <w:sz w:val="24"/>
          <w:szCs w:val="24"/>
        </w:rPr>
        <w:t xml:space="preserve"> permiten especificar un nombre para describirla. </w:t>
      </w:r>
    </w:p>
    <w:p w:rsidR="00FA2EFC" w:rsidRPr="0043556F" w:rsidRDefault="00FA2EFC" w:rsidP="0043556F">
      <w:pPr>
        <w:jc w:val="both"/>
        <w:rPr>
          <w:rFonts w:ascii="Arial" w:hAnsi="Arial" w:cs="Arial"/>
          <w:sz w:val="24"/>
          <w:szCs w:val="24"/>
        </w:rPr>
      </w:pPr>
      <w:r w:rsidRPr="0043556F">
        <w:rPr>
          <w:rFonts w:ascii="Arial" w:hAnsi="Arial" w:cs="Arial"/>
          <w:noProof/>
          <w:sz w:val="24"/>
          <w:szCs w:val="24"/>
          <w:lang w:eastAsia="es-MX"/>
        </w:rPr>
        <w:drawing>
          <wp:inline distT="0" distB="0" distL="0" distR="0" wp14:anchorId="50E999AB" wp14:editId="2CB908F8">
            <wp:extent cx="5601437" cy="1760706"/>
            <wp:effectExtent l="0" t="0" r="0" b="0"/>
            <wp:docPr id="2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48E43.tmp"/>
                    <pic:cNvPicPr/>
                  </pic:nvPicPr>
                  <pic:blipFill rotWithShape="1">
                    <a:blip r:embed="rId20" cstate="print">
                      <a:extLst>
                        <a:ext uri="{28A0092B-C50C-407E-A947-70E740481C1C}">
                          <a14:useLocalDpi xmlns:a14="http://schemas.microsoft.com/office/drawing/2010/main" val="0"/>
                        </a:ext>
                      </a:extLst>
                    </a:blip>
                    <a:srcRect b="41613"/>
                    <a:stretch/>
                  </pic:blipFill>
                  <pic:spPr bwMode="auto">
                    <a:xfrm>
                      <a:off x="0" y="0"/>
                      <a:ext cx="5612130" cy="1764067"/>
                    </a:xfrm>
                    <a:prstGeom prst="rect">
                      <a:avLst/>
                    </a:prstGeom>
                    <a:ln>
                      <a:noFill/>
                    </a:ln>
                    <a:extLst>
                      <a:ext uri="{53640926-AAD7-44D8-BBD7-CCE9431645EC}">
                        <a14:shadowObscured xmlns:a14="http://schemas.microsoft.com/office/drawing/2010/main"/>
                      </a:ext>
                    </a:extLst>
                  </pic:spPr>
                </pic:pic>
              </a:graphicData>
            </a:graphic>
          </wp:inline>
        </w:drawing>
      </w:r>
    </w:p>
    <w:p w:rsidR="00A12293" w:rsidRPr="0043556F" w:rsidRDefault="00FA2EFC" w:rsidP="0043556F">
      <w:pPr>
        <w:jc w:val="both"/>
        <w:rPr>
          <w:rFonts w:ascii="Arial" w:hAnsi="Arial" w:cs="Arial"/>
          <w:noProof/>
          <w:sz w:val="24"/>
          <w:szCs w:val="24"/>
          <w:lang w:eastAsia="es-MX"/>
        </w:rPr>
      </w:pPr>
      <w:r w:rsidRPr="0043556F">
        <w:rPr>
          <w:rFonts w:ascii="Arial" w:hAnsi="Arial" w:cs="Arial"/>
          <w:noProof/>
          <w:sz w:val="24"/>
          <w:szCs w:val="24"/>
          <w:lang w:eastAsia="es-MX"/>
        </w:rPr>
        <w:t xml:space="preserve">Diccionarios </w:t>
      </w:r>
    </w:p>
    <w:p w:rsidR="00FA2EFC" w:rsidRPr="0043556F" w:rsidRDefault="00FA2EFC" w:rsidP="0043556F">
      <w:pPr>
        <w:pStyle w:val="Prrafodelista"/>
        <w:numPr>
          <w:ilvl w:val="0"/>
          <w:numId w:val="4"/>
        </w:numPr>
        <w:jc w:val="both"/>
        <w:rPr>
          <w:rFonts w:ascii="Arial" w:hAnsi="Arial" w:cs="Arial"/>
          <w:sz w:val="24"/>
          <w:szCs w:val="24"/>
        </w:rPr>
      </w:pPr>
      <w:r w:rsidRPr="0043556F">
        <w:rPr>
          <w:rFonts w:ascii="Arial" w:hAnsi="Arial" w:cs="Arial"/>
          <w:sz w:val="24"/>
          <w:szCs w:val="24"/>
        </w:rPr>
        <w:t>Un diccionario se crea usando { } y consta de dos partes: llave y valor</w:t>
      </w:r>
      <w:r w:rsidRPr="0043556F">
        <w:rPr>
          <w:rFonts w:ascii="Arial" w:hAnsi="Arial" w:cs="Arial"/>
          <w:sz w:val="24"/>
          <w:szCs w:val="24"/>
        </w:rPr>
        <w:t>.</w:t>
      </w:r>
    </w:p>
    <w:p w:rsidR="00FA2EFC" w:rsidRPr="0043556F" w:rsidRDefault="00FA2EFC" w:rsidP="0043556F">
      <w:pPr>
        <w:pStyle w:val="Prrafodelista"/>
        <w:numPr>
          <w:ilvl w:val="0"/>
          <w:numId w:val="4"/>
        </w:numPr>
        <w:jc w:val="both"/>
        <w:rPr>
          <w:rFonts w:ascii="Arial" w:hAnsi="Arial" w:cs="Arial"/>
          <w:sz w:val="24"/>
          <w:szCs w:val="24"/>
        </w:rPr>
      </w:pPr>
      <w:r w:rsidRPr="0043556F">
        <w:rPr>
          <w:rFonts w:ascii="Arial" w:hAnsi="Arial" w:cs="Arial"/>
          <w:sz w:val="24"/>
          <w:szCs w:val="24"/>
        </w:rPr>
        <w:t>Las llaves son inmutables, deben de tener un solo tipo de dato, una cadena o número. Una vez que es creado, no se puede cambiar su tipo</w:t>
      </w:r>
      <w:r w:rsidRPr="0043556F">
        <w:rPr>
          <w:rFonts w:ascii="Arial" w:hAnsi="Arial" w:cs="Arial"/>
          <w:sz w:val="24"/>
          <w:szCs w:val="24"/>
        </w:rPr>
        <w:t>.</w:t>
      </w:r>
    </w:p>
    <w:p w:rsidR="00FA2EFC" w:rsidRPr="0043556F" w:rsidRDefault="00FA2EFC" w:rsidP="0043556F">
      <w:pPr>
        <w:pStyle w:val="Prrafodelista"/>
        <w:numPr>
          <w:ilvl w:val="0"/>
          <w:numId w:val="4"/>
        </w:numPr>
        <w:jc w:val="both"/>
        <w:rPr>
          <w:rFonts w:ascii="Arial" w:hAnsi="Arial" w:cs="Arial"/>
          <w:sz w:val="24"/>
          <w:szCs w:val="24"/>
        </w:rPr>
      </w:pPr>
      <w:r w:rsidRPr="0043556F">
        <w:rPr>
          <w:rFonts w:ascii="Arial" w:hAnsi="Arial" w:cs="Arial"/>
          <w:sz w:val="24"/>
          <w:szCs w:val="24"/>
        </w:rPr>
        <w:t>Mientras que el valor puede ser de cualquier tipo y se puede cambiar con el tiempo.</w:t>
      </w:r>
    </w:p>
    <w:p w:rsidR="00FA2EFC" w:rsidRPr="0043556F" w:rsidRDefault="00FA2EFC" w:rsidP="0043556F">
      <w:pPr>
        <w:pStyle w:val="Prrafodelista"/>
        <w:numPr>
          <w:ilvl w:val="0"/>
          <w:numId w:val="4"/>
        </w:numPr>
        <w:jc w:val="both"/>
        <w:rPr>
          <w:rFonts w:ascii="Arial" w:hAnsi="Arial" w:cs="Arial"/>
          <w:sz w:val="24"/>
          <w:szCs w:val="24"/>
        </w:rPr>
      </w:pPr>
      <w:r w:rsidRPr="0043556F">
        <w:rPr>
          <w:rFonts w:ascii="Arial" w:hAnsi="Arial" w:cs="Arial"/>
          <w:sz w:val="24"/>
          <w:szCs w:val="24"/>
        </w:rPr>
        <w:t xml:space="preserve">Los </w:t>
      </w:r>
      <w:r w:rsidR="0034756B" w:rsidRPr="0043556F">
        <w:rPr>
          <w:rFonts w:ascii="Arial" w:hAnsi="Arial" w:cs="Arial"/>
          <w:sz w:val="24"/>
          <w:szCs w:val="24"/>
        </w:rPr>
        <w:t>elementos</w:t>
      </w:r>
      <w:r w:rsidRPr="0043556F">
        <w:rPr>
          <w:rFonts w:ascii="Arial" w:hAnsi="Arial" w:cs="Arial"/>
          <w:sz w:val="24"/>
          <w:szCs w:val="24"/>
        </w:rPr>
        <w:t xml:space="preserve"> en un diccionario no están ordenados.</w:t>
      </w:r>
    </w:p>
    <w:p w:rsidR="00FA2EFC" w:rsidRPr="0043556F" w:rsidRDefault="0034756B" w:rsidP="0043556F">
      <w:pPr>
        <w:jc w:val="both"/>
        <w:rPr>
          <w:rFonts w:ascii="Arial" w:hAnsi="Arial" w:cs="Arial"/>
          <w:sz w:val="24"/>
          <w:szCs w:val="24"/>
        </w:rPr>
      </w:pPr>
      <w:r w:rsidRPr="0043556F">
        <w:rPr>
          <w:rFonts w:ascii="Arial" w:hAnsi="Arial" w:cs="Arial"/>
          <w:noProof/>
          <w:sz w:val="24"/>
          <w:szCs w:val="24"/>
          <w:lang w:eastAsia="es-MX"/>
        </w:rPr>
        <w:lastRenderedPageBreak/>
        <w:drawing>
          <wp:inline distT="0" distB="0" distL="0" distR="0" wp14:anchorId="5199CF62" wp14:editId="14B5D2C6">
            <wp:extent cx="5601440" cy="3560324"/>
            <wp:effectExtent l="0" t="0" r="0" b="2540"/>
            <wp:docPr id="2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456DB.tmp"/>
                    <pic:cNvPicPr/>
                  </pic:nvPicPr>
                  <pic:blipFill>
                    <a:blip r:embed="rId21">
                      <a:extLst>
                        <a:ext uri="{28A0092B-C50C-407E-A947-70E740481C1C}">
                          <a14:useLocalDpi xmlns:a14="http://schemas.microsoft.com/office/drawing/2010/main" val="0"/>
                        </a:ext>
                      </a:extLst>
                    </a:blip>
                    <a:stretch>
                      <a:fillRect/>
                    </a:stretch>
                  </pic:blipFill>
                  <pic:spPr>
                    <a:xfrm>
                      <a:off x="0" y="0"/>
                      <a:ext cx="5612130" cy="3567119"/>
                    </a:xfrm>
                    <a:prstGeom prst="rect">
                      <a:avLst/>
                    </a:prstGeom>
                  </pic:spPr>
                </pic:pic>
              </a:graphicData>
            </a:graphic>
          </wp:inline>
        </w:drawing>
      </w:r>
    </w:p>
    <w:p w:rsidR="0034756B" w:rsidRPr="0043556F" w:rsidRDefault="0034756B" w:rsidP="0043556F">
      <w:pPr>
        <w:jc w:val="both"/>
        <w:rPr>
          <w:rFonts w:ascii="Arial" w:hAnsi="Arial" w:cs="Arial"/>
          <w:sz w:val="24"/>
          <w:szCs w:val="24"/>
        </w:rPr>
      </w:pPr>
      <w:r w:rsidRPr="0043556F">
        <w:rPr>
          <w:rFonts w:ascii="Arial" w:hAnsi="Arial" w:cs="Arial"/>
          <w:noProof/>
          <w:sz w:val="24"/>
          <w:szCs w:val="24"/>
          <w:lang w:eastAsia="es-MX"/>
        </w:rPr>
        <w:drawing>
          <wp:inline distT="0" distB="0" distL="0" distR="0" wp14:anchorId="1E63A630" wp14:editId="6FEB3203">
            <wp:extent cx="5797685" cy="3501957"/>
            <wp:effectExtent l="0" t="0" r="0" b="3810"/>
            <wp:docPr id="2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49183.tmp"/>
                    <pic:cNvPicPr/>
                  </pic:nvPicPr>
                  <pic:blipFill>
                    <a:blip r:embed="rId22">
                      <a:extLst>
                        <a:ext uri="{28A0092B-C50C-407E-A947-70E740481C1C}">
                          <a14:useLocalDpi xmlns:a14="http://schemas.microsoft.com/office/drawing/2010/main" val="0"/>
                        </a:ext>
                      </a:extLst>
                    </a:blip>
                    <a:stretch>
                      <a:fillRect/>
                    </a:stretch>
                  </pic:blipFill>
                  <pic:spPr>
                    <a:xfrm>
                      <a:off x="0" y="0"/>
                      <a:ext cx="5808751" cy="3508641"/>
                    </a:xfrm>
                    <a:prstGeom prst="rect">
                      <a:avLst/>
                    </a:prstGeom>
                  </pic:spPr>
                </pic:pic>
              </a:graphicData>
            </a:graphic>
          </wp:inline>
        </w:drawing>
      </w:r>
    </w:p>
    <w:p w:rsidR="0034756B" w:rsidRPr="0043556F" w:rsidRDefault="0034756B" w:rsidP="0043556F">
      <w:pPr>
        <w:jc w:val="both"/>
        <w:rPr>
          <w:rFonts w:ascii="Arial" w:hAnsi="Arial" w:cs="Arial"/>
          <w:sz w:val="24"/>
          <w:szCs w:val="24"/>
        </w:rPr>
      </w:pPr>
      <w:r w:rsidRPr="0043556F">
        <w:rPr>
          <w:rFonts w:ascii="Arial" w:hAnsi="Arial" w:cs="Arial"/>
          <w:sz w:val="24"/>
          <w:szCs w:val="24"/>
        </w:rPr>
        <w:t>Funciones</w:t>
      </w:r>
    </w:p>
    <w:p w:rsidR="0034756B" w:rsidRPr="0043556F" w:rsidRDefault="0034756B" w:rsidP="0043556F">
      <w:pPr>
        <w:pStyle w:val="Prrafodelista"/>
        <w:numPr>
          <w:ilvl w:val="0"/>
          <w:numId w:val="5"/>
        </w:numPr>
        <w:jc w:val="both"/>
        <w:rPr>
          <w:rFonts w:ascii="Arial" w:hAnsi="Arial" w:cs="Arial"/>
          <w:sz w:val="24"/>
          <w:szCs w:val="24"/>
        </w:rPr>
      </w:pPr>
      <w:r w:rsidRPr="0043556F">
        <w:rPr>
          <w:rFonts w:ascii="Arial" w:hAnsi="Arial" w:cs="Arial"/>
          <w:sz w:val="24"/>
          <w:szCs w:val="24"/>
        </w:rPr>
        <w:t>Una función o procedimiento sirve para empaquetar código que sirve para ser reutilizado.</w:t>
      </w:r>
    </w:p>
    <w:p w:rsidR="0034756B" w:rsidRPr="0043556F" w:rsidRDefault="0034756B" w:rsidP="0043556F">
      <w:pPr>
        <w:pStyle w:val="Prrafodelista"/>
        <w:numPr>
          <w:ilvl w:val="0"/>
          <w:numId w:val="5"/>
        </w:numPr>
        <w:jc w:val="both"/>
        <w:rPr>
          <w:rFonts w:ascii="Arial" w:hAnsi="Arial" w:cs="Arial"/>
          <w:sz w:val="24"/>
          <w:szCs w:val="24"/>
        </w:rPr>
      </w:pPr>
      <w:r w:rsidRPr="0043556F">
        <w:rPr>
          <w:rFonts w:ascii="Arial" w:hAnsi="Arial" w:cs="Arial"/>
          <w:sz w:val="24"/>
          <w:szCs w:val="24"/>
        </w:rPr>
        <w:lastRenderedPageBreak/>
        <w:t>Se puede usar ese mismo código con diferentes entradas y obtener resultados o comportamiento de acuerdo con esos datos.</w:t>
      </w:r>
    </w:p>
    <w:p w:rsidR="0034756B" w:rsidRPr="0043556F" w:rsidRDefault="0034756B" w:rsidP="0043556F">
      <w:pPr>
        <w:jc w:val="both"/>
        <w:rPr>
          <w:rFonts w:ascii="Arial" w:hAnsi="Arial" w:cs="Arial"/>
          <w:sz w:val="24"/>
          <w:szCs w:val="24"/>
        </w:rPr>
      </w:pPr>
      <w:r w:rsidRPr="0043556F">
        <w:rPr>
          <w:rFonts w:ascii="Arial" w:hAnsi="Arial" w:cs="Arial"/>
          <w:noProof/>
          <w:sz w:val="24"/>
          <w:szCs w:val="24"/>
          <w:lang w:eastAsia="es-MX"/>
        </w:rPr>
        <w:drawing>
          <wp:inline distT="0" distB="0" distL="0" distR="0" wp14:anchorId="2CEA8E3C" wp14:editId="3D5F5210">
            <wp:extent cx="5612130" cy="3021330"/>
            <wp:effectExtent l="0" t="0" r="7620" b="7620"/>
            <wp:docPr id="2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49F60.tmp"/>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612130" cy="3021330"/>
                    </a:xfrm>
                    <a:prstGeom prst="rect">
                      <a:avLst/>
                    </a:prstGeom>
                  </pic:spPr>
                </pic:pic>
              </a:graphicData>
            </a:graphic>
          </wp:inline>
        </w:drawing>
      </w:r>
    </w:p>
    <w:p w:rsidR="0034756B" w:rsidRPr="0043556F" w:rsidRDefault="0034756B" w:rsidP="0043556F">
      <w:pPr>
        <w:jc w:val="both"/>
        <w:rPr>
          <w:rFonts w:ascii="Arial" w:hAnsi="Arial" w:cs="Arial"/>
          <w:sz w:val="24"/>
          <w:szCs w:val="24"/>
        </w:rPr>
      </w:pPr>
      <w:r w:rsidRPr="0043556F">
        <w:rPr>
          <w:rFonts w:ascii="Arial" w:hAnsi="Arial" w:cs="Arial"/>
          <w:sz w:val="24"/>
          <w:szCs w:val="24"/>
        </w:rPr>
        <w:t>Variables globales</w:t>
      </w:r>
    </w:p>
    <w:p w:rsidR="0034756B" w:rsidRPr="0043556F" w:rsidRDefault="0034756B" w:rsidP="0043556F">
      <w:pPr>
        <w:jc w:val="both"/>
        <w:rPr>
          <w:rFonts w:ascii="Arial" w:hAnsi="Arial" w:cs="Arial"/>
          <w:sz w:val="24"/>
          <w:szCs w:val="24"/>
        </w:rPr>
      </w:pPr>
      <w:r w:rsidRPr="0043556F">
        <w:rPr>
          <w:rFonts w:ascii="Arial" w:hAnsi="Arial" w:cs="Arial"/>
          <w:sz w:val="24"/>
          <w:szCs w:val="24"/>
        </w:rPr>
        <w:t>Se puede decir que el ambiente de ejecución es donde se efectúan las operaciones que componen un programa. Al momento de ejecutar un programa se crea un espacio de nombres para las variables. Hay dos tipos se espacio de nombres, el primero es el espacio global y el segundo el espacio local. Las variables que se declaren afuera de las funciones pertenecen al espacio global y no se necesita añadir un modificador para declararlas de esta manera. Por otro lado, todas las variables que se definen dentro de una función pertenecen al espacio local, estas variables sólo pueden ser reconocidas y usadas dentro de la propia función</w:t>
      </w:r>
      <w:r w:rsidRPr="0043556F">
        <w:rPr>
          <w:rFonts w:ascii="Arial" w:hAnsi="Arial" w:cs="Arial"/>
          <w:sz w:val="24"/>
          <w:szCs w:val="24"/>
        </w:rPr>
        <w:t>.</w:t>
      </w:r>
    </w:p>
    <w:p w:rsidR="0034756B" w:rsidRPr="0043556F" w:rsidRDefault="00512FC1" w:rsidP="0043556F">
      <w:pPr>
        <w:jc w:val="both"/>
        <w:rPr>
          <w:rFonts w:ascii="Arial" w:hAnsi="Arial" w:cs="Arial"/>
          <w:sz w:val="24"/>
          <w:szCs w:val="24"/>
        </w:rPr>
      </w:pPr>
      <w:r w:rsidRPr="0043556F">
        <w:rPr>
          <w:rFonts w:ascii="Arial" w:hAnsi="Arial" w:cs="Arial"/>
          <w:noProof/>
          <w:sz w:val="24"/>
          <w:szCs w:val="24"/>
          <w:lang w:eastAsia="es-MX"/>
        </w:rPr>
        <w:lastRenderedPageBreak/>
        <w:drawing>
          <wp:inline distT="0" distB="0" distL="0" distR="0" wp14:anchorId="0CDC077B" wp14:editId="7017C116">
            <wp:extent cx="5612130" cy="3021330"/>
            <wp:effectExtent l="0" t="0" r="7620" b="7620"/>
            <wp:docPr id="2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43952.tmp"/>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612130" cy="3021330"/>
                    </a:xfrm>
                    <a:prstGeom prst="rect">
                      <a:avLst/>
                    </a:prstGeom>
                  </pic:spPr>
                </pic:pic>
              </a:graphicData>
            </a:graphic>
          </wp:inline>
        </w:drawing>
      </w:r>
    </w:p>
    <w:p w:rsidR="0034756B" w:rsidRPr="0043556F" w:rsidRDefault="0034756B" w:rsidP="0043556F">
      <w:pPr>
        <w:jc w:val="both"/>
        <w:rPr>
          <w:rFonts w:ascii="Arial" w:hAnsi="Arial" w:cs="Arial"/>
          <w:sz w:val="24"/>
          <w:szCs w:val="24"/>
        </w:rPr>
      </w:pPr>
      <w:r w:rsidRPr="0043556F">
        <w:rPr>
          <w:rFonts w:ascii="Arial" w:hAnsi="Arial" w:cs="Arial"/>
          <w:sz w:val="24"/>
          <w:szCs w:val="24"/>
        </w:rPr>
        <w:t>NOTA: El manejo de variables globales dentro de una función en el lenguaje Python se considera como una mala práctica, se recomienda que se pase como parámetro a la función y que se regrese un valor.</w:t>
      </w:r>
    </w:p>
    <w:p w:rsidR="00512FC1" w:rsidRPr="0043556F" w:rsidRDefault="00512FC1" w:rsidP="0043556F">
      <w:pPr>
        <w:jc w:val="both"/>
        <w:rPr>
          <w:rFonts w:ascii="Arial" w:hAnsi="Arial" w:cs="Arial"/>
          <w:b/>
          <w:sz w:val="24"/>
          <w:szCs w:val="24"/>
        </w:rPr>
      </w:pPr>
      <w:r w:rsidRPr="0043556F">
        <w:rPr>
          <w:rFonts w:ascii="Arial" w:hAnsi="Arial" w:cs="Arial"/>
          <w:b/>
          <w:sz w:val="24"/>
          <w:szCs w:val="24"/>
        </w:rPr>
        <w:t>Adicional</w:t>
      </w:r>
    </w:p>
    <w:p w:rsidR="00512FC1" w:rsidRPr="0043556F" w:rsidRDefault="0043556F" w:rsidP="0043556F">
      <w:pPr>
        <w:jc w:val="both"/>
        <w:rPr>
          <w:rFonts w:ascii="Arial" w:hAnsi="Arial" w:cs="Arial"/>
          <w:sz w:val="24"/>
          <w:szCs w:val="24"/>
        </w:rPr>
      </w:pPr>
      <w:r w:rsidRPr="0043556F">
        <w:rPr>
          <w:rFonts w:ascii="Arial" w:hAnsi="Arial" w:cs="Arial"/>
          <w:sz w:val="24"/>
          <w:szCs w:val="24"/>
        </w:rPr>
        <w:t>Área</w:t>
      </w:r>
      <w:r w:rsidR="00512FC1" w:rsidRPr="0043556F">
        <w:rPr>
          <w:rFonts w:ascii="Arial" w:hAnsi="Arial" w:cs="Arial"/>
          <w:sz w:val="24"/>
          <w:szCs w:val="24"/>
        </w:rPr>
        <w:t xml:space="preserve"> y perímetro de un triangulo</w:t>
      </w:r>
    </w:p>
    <w:p w:rsidR="00512FC1" w:rsidRPr="0043556F" w:rsidRDefault="0043556F" w:rsidP="0043556F">
      <w:pPr>
        <w:jc w:val="both"/>
        <w:rPr>
          <w:rFonts w:ascii="Arial" w:hAnsi="Arial" w:cs="Arial"/>
          <w:sz w:val="24"/>
          <w:szCs w:val="24"/>
        </w:rPr>
      </w:pPr>
      <w:r w:rsidRPr="0043556F">
        <w:rPr>
          <w:rFonts w:ascii="Arial" w:hAnsi="Arial" w:cs="Arial"/>
          <w:noProof/>
          <w:sz w:val="24"/>
          <w:szCs w:val="24"/>
          <w:lang w:eastAsia="es-MX"/>
        </w:rPr>
        <w:drawing>
          <wp:inline distT="0" distB="0" distL="0" distR="0" wp14:anchorId="5A576D2A" wp14:editId="6703CDFB">
            <wp:extent cx="5963056" cy="1391056"/>
            <wp:effectExtent l="0" t="0" r="0" b="0"/>
            <wp:docPr id="2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4FE46.tmp"/>
                    <pic:cNvPicPr/>
                  </pic:nvPicPr>
                  <pic:blipFill rotWithShape="1">
                    <a:blip r:embed="rId25">
                      <a:extLst>
                        <a:ext uri="{28A0092B-C50C-407E-A947-70E740481C1C}">
                          <a14:useLocalDpi xmlns:a14="http://schemas.microsoft.com/office/drawing/2010/main" val="0"/>
                        </a:ext>
                      </a:extLst>
                    </a:blip>
                    <a:srcRect b="65161"/>
                    <a:stretch/>
                  </pic:blipFill>
                  <pic:spPr bwMode="auto">
                    <a:xfrm>
                      <a:off x="0" y="0"/>
                      <a:ext cx="5974437" cy="1393711"/>
                    </a:xfrm>
                    <a:prstGeom prst="rect">
                      <a:avLst/>
                    </a:prstGeom>
                    <a:ln>
                      <a:noFill/>
                    </a:ln>
                    <a:extLst>
                      <a:ext uri="{53640926-AAD7-44D8-BBD7-CCE9431645EC}">
                        <a14:shadowObscured xmlns:a14="http://schemas.microsoft.com/office/drawing/2010/main"/>
                      </a:ext>
                    </a:extLst>
                  </pic:spPr>
                </pic:pic>
              </a:graphicData>
            </a:graphic>
          </wp:inline>
        </w:drawing>
      </w:r>
    </w:p>
    <w:p w:rsidR="00512FC1" w:rsidRPr="0043556F" w:rsidRDefault="0043556F" w:rsidP="0043556F">
      <w:pPr>
        <w:jc w:val="both"/>
        <w:rPr>
          <w:rFonts w:ascii="Arial" w:hAnsi="Arial" w:cs="Arial"/>
          <w:sz w:val="24"/>
          <w:szCs w:val="24"/>
        </w:rPr>
      </w:pPr>
      <w:r w:rsidRPr="0043556F">
        <w:rPr>
          <w:rFonts w:ascii="Arial" w:hAnsi="Arial" w:cs="Arial"/>
          <w:sz w:val="24"/>
          <w:szCs w:val="24"/>
        </w:rPr>
        <w:t>Área</w:t>
      </w:r>
      <w:r w:rsidR="00512FC1" w:rsidRPr="0043556F">
        <w:rPr>
          <w:rFonts w:ascii="Arial" w:hAnsi="Arial" w:cs="Arial"/>
          <w:sz w:val="24"/>
          <w:szCs w:val="24"/>
        </w:rPr>
        <w:t xml:space="preserve"> y perímetro </w:t>
      </w:r>
      <w:r w:rsidR="00512FC1" w:rsidRPr="0043556F">
        <w:rPr>
          <w:rFonts w:ascii="Arial" w:hAnsi="Arial" w:cs="Arial"/>
          <w:sz w:val="24"/>
          <w:szCs w:val="24"/>
        </w:rPr>
        <w:t xml:space="preserve">de un </w:t>
      </w:r>
      <w:r w:rsidRPr="0043556F">
        <w:rPr>
          <w:rFonts w:ascii="Arial" w:hAnsi="Arial" w:cs="Arial"/>
          <w:sz w:val="24"/>
          <w:szCs w:val="24"/>
        </w:rPr>
        <w:t>círculo</w:t>
      </w:r>
    </w:p>
    <w:p w:rsidR="0043556F" w:rsidRPr="0043556F" w:rsidRDefault="0043556F" w:rsidP="0043556F">
      <w:pPr>
        <w:jc w:val="both"/>
        <w:rPr>
          <w:rFonts w:ascii="Arial" w:hAnsi="Arial" w:cs="Arial"/>
          <w:sz w:val="24"/>
          <w:szCs w:val="24"/>
        </w:rPr>
      </w:pPr>
      <w:r w:rsidRPr="0043556F">
        <w:rPr>
          <w:rFonts w:ascii="Arial" w:hAnsi="Arial" w:cs="Arial"/>
          <w:noProof/>
          <w:sz w:val="24"/>
          <w:szCs w:val="24"/>
          <w:lang w:eastAsia="es-MX"/>
        </w:rPr>
        <w:drawing>
          <wp:inline distT="0" distB="0" distL="0" distR="0" wp14:anchorId="1801FB57" wp14:editId="1F13F453">
            <wp:extent cx="5885234" cy="1507788"/>
            <wp:effectExtent l="0" t="0" r="1270" b="0"/>
            <wp:docPr id="3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45725.tmp"/>
                    <pic:cNvPicPr/>
                  </pic:nvPicPr>
                  <pic:blipFill rotWithShape="1">
                    <a:blip r:embed="rId25">
                      <a:extLst>
                        <a:ext uri="{28A0092B-C50C-407E-A947-70E740481C1C}">
                          <a14:useLocalDpi xmlns:a14="http://schemas.microsoft.com/office/drawing/2010/main" val="0"/>
                        </a:ext>
                      </a:extLst>
                    </a:blip>
                    <a:srcRect t="34516" b="40322"/>
                    <a:stretch/>
                  </pic:blipFill>
                  <pic:spPr bwMode="auto">
                    <a:xfrm>
                      <a:off x="0" y="0"/>
                      <a:ext cx="5896464" cy="1510665"/>
                    </a:xfrm>
                    <a:prstGeom prst="rect">
                      <a:avLst/>
                    </a:prstGeom>
                    <a:ln>
                      <a:noFill/>
                    </a:ln>
                    <a:extLst>
                      <a:ext uri="{53640926-AAD7-44D8-BBD7-CCE9431645EC}">
                        <a14:shadowObscured xmlns:a14="http://schemas.microsoft.com/office/drawing/2010/main"/>
                      </a:ext>
                    </a:extLst>
                  </pic:spPr>
                </pic:pic>
              </a:graphicData>
            </a:graphic>
          </wp:inline>
        </w:drawing>
      </w:r>
    </w:p>
    <w:p w:rsidR="00512FC1" w:rsidRPr="0043556F" w:rsidRDefault="0043556F" w:rsidP="0043556F">
      <w:pPr>
        <w:jc w:val="both"/>
        <w:rPr>
          <w:rFonts w:ascii="Arial" w:hAnsi="Arial" w:cs="Arial"/>
          <w:sz w:val="24"/>
          <w:szCs w:val="24"/>
        </w:rPr>
      </w:pPr>
      <w:r w:rsidRPr="0043556F">
        <w:rPr>
          <w:rFonts w:ascii="Arial" w:hAnsi="Arial" w:cs="Arial"/>
          <w:sz w:val="24"/>
          <w:szCs w:val="24"/>
        </w:rPr>
        <w:lastRenderedPageBreak/>
        <w:t>Área</w:t>
      </w:r>
      <w:r w:rsidR="00512FC1" w:rsidRPr="0043556F">
        <w:rPr>
          <w:rFonts w:ascii="Arial" w:hAnsi="Arial" w:cs="Arial"/>
          <w:sz w:val="24"/>
          <w:szCs w:val="24"/>
        </w:rPr>
        <w:t xml:space="preserve"> y perímetro </w:t>
      </w:r>
      <w:r w:rsidR="00512FC1" w:rsidRPr="0043556F">
        <w:rPr>
          <w:rFonts w:ascii="Arial" w:hAnsi="Arial" w:cs="Arial"/>
          <w:sz w:val="24"/>
          <w:szCs w:val="24"/>
        </w:rPr>
        <w:t>de un rectángulo</w:t>
      </w:r>
    </w:p>
    <w:p w:rsidR="0043556F" w:rsidRPr="0043556F" w:rsidRDefault="0043556F" w:rsidP="0043556F">
      <w:pPr>
        <w:jc w:val="both"/>
        <w:rPr>
          <w:rFonts w:ascii="Arial" w:hAnsi="Arial" w:cs="Arial"/>
          <w:sz w:val="24"/>
          <w:szCs w:val="24"/>
        </w:rPr>
      </w:pPr>
      <w:r w:rsidRPr="0043556F">
        <w:rPr>
          <w:rFonts w:ascii="Arial" w:hAnsi="Arial" w:cs="Arial"/>
          <w:noProof/>
          <w:sz w:val="24"/>
          <w:szCs w:val="24"/>
          <w:lang w:eastAsia="es-MX"/>
        </w:rPr>
        <w:drawing>
          <wp:inline distT="0" distB="0" distL="0" distR="0" wp14:anchorId="5B90E513" wp14:editId="60B0EA55">
            <wp:extent cx="5601439" cy="1245140"/>
            <wp:effectExtent l="0" t="0" r="0" b="0"/>
            <wp:docPr id="3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4C91A.tmp"/>
                    <pic:cNvPicPr/>
                  </pic:nvPicPr>
                  <pic:blipFill rotWithShape="1">
                    <a:blip r:embed="rId25">
                      <a:extLst>
                        <a:ext uri="{28A0092B-C50C-407E-A947-70E740481C1C}">
                          <a14:useLocalDpi xmlns:a14="http://schemas.microsoft.com/office/drawing/2010/main" val="0"/>
                        </a:ext>
                      </a:extLst>
                    </a:blip>
                    <a:srcRect t="59677" b="18710"/>
                    <a:stretch/>
                  </pic:blipFill>
                  <pic:spPr bwMode="auto">
                    <a:xfrm>
                      <a:off x="0" y="0"/>
                      <a:ext cx="5612130" cy="1247517"/>
                    </a:xfrm>
                    <a:prstGeom prst="rect">
                      <a:avLst/>
                    </a:prstGeom>
                    <a:ln>
                      <a:noFill/>
                    </a:ln>
                    <a:extLst>
                      <a:ext uri="{53640926-AAD7-44D8-BBD7-CCE9431645EC}">
                        <a14:shadowObscured xmlns:a14="http://schemas.microsoft.com/office/drawing/2010/main"/>
                      </a:ext>
                    </a:extLst>
                  </pic:spPr>
                </pic:pic>
              </a:graphicData>
            </a:graphic>
          </wp:inline>
        </w:drawing>
      </w:r>
    </w:p>
    <w:p w:rsidR="00512FC1" w:rsidRPr="0043556F" w:rsidRDefault="0043556F" w:rsidP="0043556F">
      <w:pPr>
        <w:jc w:val="both"/>
        <w:rPr>
          <w:rFonts w:ascii="Arial" w:hAnsi="Arial" w:cs="Arial"/>
          <w:sz w:val="24"/>
          <w:szCs w:val="24"/>
        </w:rPr>
      </w:pPr>
      <w:r w:rsidRPr="0043556F">
        <w:rPr>
          <w:rFonts w:ascii="Arial" w:hAnsi="Arial" w:cs="Arial"/>
          <w:sz w:val="24"/>
          <w:szCs w:val="24"/>
        </w:rPr>
        <w:t>Área</w:t>
      </w:r>
      <w:r w:rsidR="00512FC1" w:rsidRPr="0043556F">
        <w:rPr>
          <w:rFonts w:ascii="Arial" w:hAnsi="Arial" w:cs="Arial"/>
          <w:sz w:val="24"/>
          <w:szCs w:val="24"/>
        </w:rPr>
        <w:t xml:space="preserve"> y perímetro </w:t>
      </w:r>
      <w:r w:rsidR="00512FC1" w:rsidRPr="0043556F">
        <w:rPr>
          <w:rFonts w:ascii="Arial" w:hAnsi="Arial" w:cs="Arial"/>
          <w:sz w:val="24"/>
          <w:szCs w:val="24"/>
        </w:rPr>
        <w:t>de un trapecio</w:t>
      </w:r>
    </w:p>
    <w:p w:rsidR="0043556F" w:rsidRPr="0043556F" w:rsidRDefault="0043556F" w:rsidP="0043556F">
      <w:pPr>
        <w:jc w:val="both"/>
        <w:rPr>
          <w:rFonts w:ascii="Arial" w:hAnsi="Arial" w:cs="Arial"/>
          <w:sz w:val="24"/>
          <w:szCs w:val="24"/>
        </w:rPr>
      </w:pPr>
      <w:r w:rsidRPr="0043556F">
        <w:rPr>
          <w:rFonts w:ascii="Arial" w:hAnsi="Arial" w:cs="Arial"/>
          <w:noProof/>
          <w:sz w:val="24"/>
          <w:szCs w:val="24"/>
          <w:lang w:eastAsia="es-MX"/>
        </w:rPr>
        <w:drawing>
          <wp:inline distT="0" distB="0" distL="0" distR="0" wp14:anchorId="7E1AB650" wp14:editId="61D1096E">
            <wp:extent cx="5601432" cy="1468877"/>
            <wp:effectExtent l="0" t="0" r="0" b="0"/>
            <wp:docPr id="3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45A8D.tmp"/>
                    <pic:cNvPicPr/>
                  </pic:nvPicPr>
                  <pic:blipFill rotWithShape="1">
                    <a:blip r:embed="rId26">
                      <a:extLst>
                        <a:ext uri="{28A0092B-C50C-407E-A947-70E740481C1C}">
                          <a14:useLocalDpi xmlns:a14="http://schemas.microsoft.com/office/drawing/2010/main" val="0"/>
                        </a:ext>
                      </a:extLst>
                    </a:blip>
                    <a:srcRect t="68065"/>
                    <a:stretch/>
                  </pic:blipFill>
                  <pic:spPr bwMode="auto">
                    <a:xfrm>
                      <a:off x="0" y="0"/>
                      <a:ext cx="5612130" cy="1471682"/>
                    </a:xfrm>
                    <a:prstGeom prst="rect">
                      <a:avLst/>
                    </a:prstGeom>
                    <a:ln>
                      <a:noFill/>
                    </a:ln>
                    <a:extLst>
                      <a:ext uri="{53640926-AAD7-44D8-BBD7-CCE9431645EC}">
                        <a14:shadowObscured xmlns:a14="http://schemas.microsoft.com/office/drawing/2010/main"/>
                      </a:ext>
                    </a:extLst>
                  </pic:spPr>
                </pic:pic>
              </a:graphicData>
            </a:graphic>
          </wp:inline>
        </w:drawing>
      </w:r>
    </w:p>
    <w:p w:rsidR="00512FC1" w:rsidRPr="0043556F" w:rsidRDefault="00512FC1" w:rsidP="0043556F">
      <w:pPr>
        <w:jc w:val="both"/>
        <w:rPr>
          <w:rFonts w:ascii="Arial" w:hAnsi="Arial" w:cs="Arial"/>
          <w:b/>
          <w:sz w:val="24"/>
          <w:szCs w:val="24"/>
        </w:rPr>
      </w:pPr>
    </w:p>
    <w:p w:rsidR="00512FC1" w:rsidRPr="0043556F" w:rsidRDefault="0043556F" w:rsidP="0043556F">
      <w:pPr>
        <w:jc w:val="both"/>
        <w:rPr>
          <w:rFonts w:ascii="Arial" w:hAnsi="Arial" w:cs="Arial"/>
          <w:b/>
          <w:sz w:val="24"/>
          <w:szCs w:val="24"/>
        </w:rPr>
      </w:pPr>
      <w:r w:rsidRPr="0043556F">
        <w:rPr>
          <w:rFonts w:ascii="Arial" w:hAnsi="Arial" w:cs="Arial"/>
          <w:b/>
          <w:sz w:val="24"/>
          <w:szCs w:val="24"/>
        </w:rPr>
        <w:t>Conclusión</w:t>
      </w:r>
      <w:r w:rsidR="00512FC1" w:rsidRPr="0043556F">
        <w:rPr>
          <w:rFonts w:ascii="Arial" w:hAnsi="Arial" w:cs="Arial"/>
          <w:b/>
          <w:sz w:val="24"/>
          <w:szCs w:val="24"/>
        </w:rPr>
        <w:t>.</w:t>
      </w:r>
    </w:p>
    <w:p w:rsidR="00512FC1" w:rsidRPr="0043556F" w:rsidRDefault="00512FC1" w:rsidP="0043556F">
      <w:pPr>
        <w:jc w:val="both"/>
        <w:rPr>
          <w:rFonts w:ascii="Arial" w:hAnsi="Arial" w:cs="Arial"/>
          <w:sz w:val="24"/>
          <w:szCs w:val="24"/>
        </w:rPr>
      </w:pPr>
      <w:r w:rsidRPr="0043556F">
        <w:rPr>
          <w:rFonts w:ascii="Arial" w:hAnsi="Arial" w:cs="Arial"/>
          <w:sz w:val="24"/>
          <w:szCs w:val="24"/>
        </w:rPr>
        <w:t xml:space="preserve">Esta </w:t>
      </w:r>
      <w:r w:rsidR="0043556F" w:rsidRPr="0043556F">
        <w:rPr>
          <w:rFonts w:ascii="Arial" w:hAnsi="Arial" w:cs="Arial"/>
          <w:sz w:val="24"/>
          <w:szCs w:val="24"/>
        </w:rPr>
        <w:t>práctica</w:t>
      </w:r>
      <w:r w:rsidRPr="0043556F">
        <w:rPr>
          <w:rFonts w:ascii="Arial" w:hAnsi="Arial" w:cs="Arial"/>
          <w:sz w:val="24"/>
          <w:szCs w:val="24"/>
        </w:rPr>
        <w:t xml:space="preserve"> me </w:t>
      </w:r>
      <w:r w:rsidR="0043556F" w:rsidRPr="0043556F">
        <w:rPr>
          <w:rFonts w:ascii="Arial" w:hAnsi="Arial" w:cs="Arial"/>
          <w:sz w:val="24"/>
          <w:szCs w:val="24"/>
        </w:rPr>
        <w:t>pareció</w:t>
      </w:r>
      <w:r w:rsidRPr="0043556F">
        <w:rPr>
          <w:rFonts w:ascii="Arial" w:hAnsi="Arial" w:cs="Arial"/>
          <w:sz w:val="24"/>
          <w:szCs w:val="24"/>
        </w:rPr>
        <w:t xml:space="preserve"> muy interesante y muy divertida por una forma de aprender otro tipo de lenguaje de programación, aunque tuve algunos inconvenientes en la parte de funciones que no me daba, sin embargo los demás me </w:t>
      </w:r>
      <w:r w:rsidR="0043556F" w:rsidRPr="0043556F">
        <w:rPr>
          <w:rFonts w:ascii="Arial" w:hAnsi="Arial" w:cs="Arial"/>
          <w:sz w:val="24"/>
          <w:szCs w:val="24"/>
        </w:rPr>
        <w:t>pareció</w:t>
      </w:r>
      <w:r w:rsidRPr="0043556F">
        <w:rPr>
          <w:rFonts w:ascii="Arial" w:hAnsi="Arial" w:cs="Arial"/>
          <w:sz w:val="24"/>
          <w:szCs w:val="24"/>
        </w:rPr>
        <w:t xml:space="preserve"> muy bien poder aprender </w:t>
      </w:r>
      <w:r w:rsidR="0043556F" w:rsidRPr="0043556F">
        <w:rPr>
          <w:rFonts w:ascii="Arial" w:hAnsi="Arial" w:cs="Arial"/>
          <w:sz w:val="24"/>
          <w:szCs w:val="24"/>
        </w:rPr>
        <w:t>más</w:t>
      </w:r>
      <w:r w:rsidRPr="0043556F">
        <w:rPr>
          <w:rFonts w:ascii="Arial" w:hAnsi="Arial" w:cs="Arial"/>
          <w:sz w:val="24"/>
          <w:szCs w:val="24"/>
        </w:rPr>
        <w:t>.</w:t>
      </w:r>
    </w:p>
    <w:p w:rsidR="00512FC1" w:rsidRPr="0043556F" w:rsidRDefault="00512FC1" w:rsidP="0043556F">
      <w:pPr>
        <w:jc w:val="both"/>
        <w:rPr>
          <w:rFonts w:ascii="Arial" w:hAnsi="Arial" w:cs="Arial"/>
          <w:sz w:val="24"/>
          <w:szCs w:val="24"/>
        </w:rPr>
      </w:pPr>
      <w:r w:rsidRPr="0043556F">
        <w:rPr>
          <w:rFonts w:ascii="Arial" w:hAnsi="Arial" w:cs="Arial"/>
          <w:sz w:val="24"/>
          <w:szCs w:val="24"/>
        </w:rPr>
        <w:t xml:space="preserve">A mi parecer es un gran lenguaje de </w:t>
      </w:r>
      <w:r w:rsidR="0043556F" w:rsidRPr="0043556F">
        <w:rPr>
          <w:rFonts w:ascii="Arial" w:hAnsi="Arial" w:cs="Arial"/>
          <w:sz w:val="24"/>
          <w:szCs w:val="24"/>
        </w:rPr>
        <w:t xml:space="preserve">programación para </w:t>
      </w:r>
      <w:r w:rsidRPr="0043556F">
        <w:rPr>
          <w:rFonts w:ascii="Arial" w:hAnsi="Arial" w:cs="Arial"/>
          <w:sz w:val="24"/>
          <w:szCs w:val="24"/>
        </w:rPr>
        <w:t xml:space="preserve"> trabajar y va influir en la construcción </w:t>
      </w:r>
      <w:r w:rsidR="0043556F" w:rsidRPr="0043556F">
        <w:rPr>
          <w:rFonts w:ascii="Arial" w:hAnsi="Arial" w:cs="Arial"/>
          <w:sz w:val="24"/>
          <w:szCs w:val="24"/>
        </w:rPr>
        <w:t xml:space="preserve">de nuevos proyectos para un futuro poder crear diversas aplicaciones. Espero aprender más y además poder conocer el IDE de Python. </w:t>
      </w:r>
    </w:p>
    <w:p w:rsidR="0034756B" w:rsidRPr="0043556F" w:rsidRDefault="0034756B" w:rsidP="0043556F">
      <w:pPr>
        <w:jc w:val="both"/>
        <w:rPr>
          <w:rFonts w:ascii="Arial" w:hAnsi="Arial" w:cs="Arial"/>
        </w:rPr>
      </w:pPr>
    </w:p>
    <w:p w:rsidR="00A12293" w:rsidRDefault="00A12293"/>
    <w:sectPr w:rsidR="00A12293" w:rsidSect="0043556F">
      <w:headerReference w:type="first" r:id="rId27"/>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2A6C" w:rsidRDefault="00632A6C" w:rsidP="0043556F">
      <w:pPr>
        <w:spacing w:after="0" w:line="240" w:lineRule="auto"/>
      </w:pPr>
      <w:r>
        <w:separator/>
      </w:r>
    </w:p>
  </w:endnote>
  <w:endnote w:type="continuationSeparator" w:id="0">
    <w:p w:rsidR="00632A6C" w:rsidRDefault="00632A6C" w:rsidP="004355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2A6C" w:rsidRDefault="00632A6C" w:rsidP="0043556F">
      <w:pPr>
        <w:spacing w:after="0" w:line="240" w:lineRule="auto"/>
      </w:pPr>
      <w:r>
        <w:separator/>
      </w:r>
    </w:p>
  </w:footnote>
  <w:footnote w:type="continuationSeparator" w:id="0">
    <w:p w:rsidR="00632A6C" w:rsidRDefault="00632A6C" w:rsidP="004355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556F" w:rsidRDefault="0043556F">
    <w:pPr>
      <w:pStyle w:val="Encabezado"/>
    </w:pPr>
    <w:r>
      <w:t xml:space="preserve">Mendoza Bolaños Carlos Gabriel      Grupo. 17  Practica </w:t>
    </w:r>
    <w:r>
      <w:t xml:space="preserve">9. </w:t>
    </w:r>
    <w:r>
      <w:t>Introducción a Python (I).</w:t>
    </w:r>
  </w:p>
  <w:p w:rsidR="0043556F" w:rsidRDefault="0043556F">
    <w:pPr>
      <w:pStyle w:val="Encabezado"/>
    </w:pPr>
    <w:r>
      <w:t xml:space="preserve">Prof.: </w:t>
    </w:r>
    <w:r>
      <w:rPr>
        <w:rFonts w:ascii="Arial" w:hAnsi="Arial" w:cs="Arial"/>
        <w:color w:val="212529"/>
        <w:shd w:val="clear" w:color="auto" w:fill="FFFFFF"/>
      </w:rPr>
      <w:t xml:space="preserve">M.I. Marco Antonio Martínez  Quintana    EDA 1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80C1C"/>
    <w:multiLevelType w:val="hybridMultilevel"/>
    <w:tmpl w:val="5F54B0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0157AAF"/>
    <w:multiLevelType w:val="hybridMultilevel"/>
    <w:tmpl w:val="CA604F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46740C3"/>
    <w:multiLevelType w:val="hybridMultilevel"/>
    <w:tmpl w:val="5F1C53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8F016E0"/>
    <w:multiLevelType w:val="hybridMultilevel"/>
    <w:tmpl w:val="9612AF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5B20185E"/>
    <w:multiLevelType w:val="hybridMultilevel"/>
    <w:tmpl w:val="233286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BF4"/>
    <w:rsid w:val="0034756B"/>
    <w:rsid w:val="003A02ED"/>
    <w:rsid w:val="0043556F"/>
    <w:rsid w:val="00512FC1"/>
    <w:rsid w:val="005C3613"/>
    <w:rsid w:val="00632A6C"/>
    <w:rsid w:val="00805BF4"/>
    <w:rsid w:val="00A12293"/>
    <w:rsid w:val="00AC5B25"/>
    <w:rsid w:val="00FA2E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05BF4"/>
    <w:pPr>
      <w:ind w:left="720"/>
      <w:contextualSpacing/>
    </w:pPr>
  </w:style>
  <w:style w:type="paragraph" w:styleId="Textodeglobo">
    <w:name w:val="Balloon Text"/>
    <w:basedOn w:val="Normal"/>
    <w:link w:val="TextodegloboCar"/>
    <w:uiPriority w:val="99"/>
    <w:semiHidden/>
    <w:unhideWhenUsed/>
    <w:rsid w:val="00805BF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5BF4"/>
    <w:rPr>
      <w:rFonts w:ascii="Tahoma" w:hAnsi="Tahoma" w:cs="Tahoma"/>
      <w:sz w:val="16"/>
      <w:szCs w:val="16"/>
    </w:rPr>
  </w:style>
  <w:style w:type="paragraph" w:styleId="Encabezado">
    <w:name w:val="header"/>
    <w:basedOn w:val="Normal"/>
    <w:link w:val="EncabezadoCar"/>
    <w:uiPriority w:val="99"/>
    <w:unhideWhenUsed/>
    <w:rsid w:val="0043556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3556F"/>
  </w:style>
  <w:style w:type="paragraph" w:styleId="Piedepgina">
    <w:name w:val="footer"/>
    <w:basedOn w:val="Normal"/>
    <w:link w:val="PiedepginaCar"/>
    <w:uiPriority w:val="99"/>
    <w:unhideWhenUsed/>
    <w:rsid w:val="0043556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355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05BF4"/>
    <w:pPr>
      <w:ind w:left="720"/>
      <w:contextualSpacing/>
    </w:pPr>
  </w:style>
  <w:style w:type="paragraph" w:styleId="Textodeglobo">
    <w:name w:val="Balloon Text"/>
    <w:basedOn w:val="Normal"/>
    <w:link w:val="TextodegloboCar"/>
    <w:uiPriority w:val="99"/>
    <w:semiHidden/>
    <w:unhideWhenUsed/>
    <w:rsid w:val="00805BF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5BF4"/>
    <w:rPr>
      <w:rFonts w:ascii="Tahoma" w:hAnsi="Tahoma" w:cs="Tahoma"/>
      <w:sz w:val="16"/>
      <w:szCs w:val="16"/>
    </w:rPr>
  </w:style>
  <w:style w:type="paragraph" w:styleId="Encabezado">
    <w:name w:val="header"/>
    <w:basedOn w:val="Normal"/>
    <w:link w:val="EncabezadoCar"/>
    <w:uiPriority w:val="99"/>
    <w:unhideWhenUsed/>
    <w:rsid w:val="0043556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3556F"/>
  </w:style>
  <w:style w:type="paragraph" w:styleId="Piedepgina">
    <w:name w:val="footer"/>
    <w:basedOn w:val="Normal"/>
    <w:link w:val="PiedepginaCar"/>
    <w:uiPriority w:val="99"/>
    <w:unhideWhenUsed/>
    <w:rsid w:val="0043556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355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image" Target="media/image11.tmp"/><Relationship Id="rId26" Type="http://schemas.openxmlformats.org/officeDocument/2006/relationships/image" Target="media/image19.tmp"/><Relationship Id="rId3" Type="http://schemas.microsoft.com/office/2007/relationships/stylesWithEffects" Target="stylesWithEffects.xml"/><Relationship Id="rId21" Type="http://schemas.openxmlformats.org/officeDocument/2006/relationships/image" Target="media/image14.tmp"/><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image" Target="media/image18.tmp"/><Relationship Id="rId2" Type="http://schemas.openxmlformats.org/officeDocument/2006/relationships/styles" Target="styles.xml"/><Relationship Id="rId16" Type="http://schemas.openxmlformats.org/officeDocument/2006/relationships/image" Target="media/image9.tmp"/><Relationship Id="rId20" Type="http://schemas.openxmlformats.org/officeDocument/2006/relationships/image" Target="media/image13.tmp"/><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image" Target="media/image17.tmp"/><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image" Target="media/image16.tmp"/><Relationship Id="rId28" Type="http://schemas.openxmlformats.org/officeDocument/2006/relationships/fontTable" Target="fontTable.xml"/><Relationship Id="rId10" Type="http://schemas.openxmlformats.org/officeDocument/2006/relationships/image" Target="media/image3.tmp"/><Relationship Id="rId19" Type="http://schemas.openxmlformats.org/officeDocument/2006/relationships/image" Target="media/image12.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image" Target="media/image15.tmp"/><Relationship Id="rId2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9</Pages>
  <Words>670</Words>
  <Characters>3690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paviliondv4</dc:creator>
  <cp:lastModifiedBy>paviliondv4</cp:lastModifiedBy>
  <cp:revision>1</cp:revision>
  <dcterms:created xsi:type="dcterms:W3CDTF">2020-04-01T02:30:00Z</dcterms:created>
  <dcterms:modified xsi:type="dcterms:W3CDTF">2020-04-01T05:40:00Z</dcterms:modified>
</cp:coreProperties>
</file>