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732A5" w14:textId="1A0957E2" w:rsidR="00B06056" w:rsidRPr="006771AB" w:rsidRDefault="00B06056" w:rsidP="003F3A80">
      <w:pPr>
        <w:rPr>
          <w:rFonts w:ascii="Arial" w:hAnsi="Arial" w:cs="Arial"/>
          <w:sz w:val="24"/>
          <w:szCs w:val="24"/>
          <w:lang w:val="es-MX"/>
        </w:rPr>
      </w:pPr>
    </w:p>
    <w:p w14:paraId="737D472D" w14:textId="28206D87" w:rsidR="003F3A80" w:rsidRPr="006771AB" w:rsidRDefault="003F3A80" w:rsidP="003F3A80">
      <w:pPr>
        <w:rPr>
          <w:rFonts w:ascii="Arial" w:hAnsi="Arial" w:cs="Arial"/>
          <w:sz w:val="24"/>
          <w:szCs w:val="24"/>
          <w:lang w:val="es-MX"/>
        </w:rPr>
      </w:pPr>
    </w:p>
    <w:p w14:paraId="7F16A855" w14:textId="2C945C70" w:rsidR="003F3A80" w:rsidRPr="006771AB" w:rsidRDefault="000976FF" w:rsidP="00C8024A">
      <w:pPr>
        <w:jc w:val="center"/>
        <w:rPr>
          <w:rFonts w:ascii="Arial" w:hAnsi="Arial" w:cs="Arial"/>
          <w:b/>
          <w:sz w:val="24"/>
          <w:szCs w:val="24"/>
        </w:rPr>
      </w:pPr>
      <w:r w:rsidRPr="006771AB">
        <w:rPr>
          <w:rFonts w:ascii="Arial" w:hAnsi="Arial" w:cs="Arial"/>
          <w:b/>
          <w:sz w:val="24"/>
          <w:szCs w:val="24"/>
        </w:rPr>
        <w:t xml:space="preserve">INFORME DE RALENTÍ </w:t>
      </w:r>
      <w:r w:rsidR="0004237D" w:rsidRPr="006771AB">
        <w:rPr>
          <w:rFonts w:ascii="Arial" w:hAnsi="Arial" w:cs="Arial"/>
          <w:b/>
          <w:sz w:val="24"/>
          <w:szCs w:val="24"/>
        </w:rPr>
        <w:t>FLOTA VEHÍCULOS RUBIALES</w:t>
      </w:r>
      <w:r w:rsidRPr="006771AB">
        <w:rPr>
          <w:rFonts w:ascii="Arial" w:hAnsi="Arial" w:cs="Arial"/>
          <w:b/>
          <w:sz w:val="24"/>
          <w:szCs w:val="24"/>
        </w:rPr>
        <w:t xml:space="preserve"> </w:t>
      </w:r>
    </w:p>
    <w:p w14:paraId="4891FB52" w14:textId="3BF32F2F" w:rsidR="000976FF" w:rsidRPr="006771AB" w:rsidRDefault="000976FF" w:rsidP="000976FF">
      <w:pPr>
        <w:rPr>
          <w:rFonts w:ascii="Arial" w:hAnsi="Arial" w:cs="Arial"/>
          <w:sz w:val="24"/>
          <w:szCs w:val="24"/>
        </w:rPr>
      </w:pPr>
      <w:r w:rsidRPr="006771AB">
        <w:rPr>
          <w:rFonts w:ascii="Arial" w:hAnsi="Arial" w:cs="Arial"/>
          <w:sz w:val="24"/>
          <w:szCs w:val="24"/>
        </w:rPr>
        <w:t>Periodo: Desde 01 al 1</w:t>
      </w:r>
      <w:r w:rsidR="009228A7">
        <w:rPr>
          <w:rFonts w:ascii="Arial" w:hAnsi="Arial" w:cs="Arial"/>
          <w:sz w:val="24"/>
          <w:szCs w:val="24"/>
        </w:rPr>
        <w:t>5</w:t>
      </w:r>
      <w:r w:rsidRPr="006771AB">
        <w:rPr>
          <w:rFonts w:ascii="Arial" w:hAnsi="Arial" w:cs="Arial"/>
          <w:sz w:val="24"/>
          <w:szCs w:val="24"/>
        </w:rPr>
        <w:t xml:space="preserve"> </w:t>
      </w:r>
      <w:r w:rsidR="009228A7">
        <w:rPr>
          <w:rFonts w:ascii="Arial" w:hAnsi="Arial" w:cs="Arial"/>
          <w:sz w:val="24"/>
          <w:szCs w:val="24"/>
        </w:rPr>
        <w:t>enero</w:t>
      </w:r>
      <w:r w:rsidRPr="006771AB">
        <w:rPr>
          <w:rFonts w:ascii="Arial" w:hAnsi="Arial" w:cs="Arial"/>
          <w:sz w:val="24"/>
          <w:szCs w:val="24"/>
        </w:rPr>
        <w:t xml:space="preserve"> de 202</w:t>
      </w:r>
      <w:r w:rsidR="009228A7">
        <w:rPr>
          <w:rFonts w:ascii="Arial" w:hAnsi="Arial" w:cs="Arial"/>
          <w:sz w:val="24"/>
          <w:szCs w:val="24"/>
        </w:rPr>
        <w:t>6</w:t>
      </w:r>
    </w:p>
    <w:p w14:paraId="0B993001" w14:textId="55585A17" w:rsidR="000976FF" w:rsidRPr="006771AB" w:rsidRDefault="00C8024A" w:rsidP="00C8024A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</w:rPr>
      </w:pPr>
      <w:r w:rsidRPr="006771AB">
        <w:rPr>
          <w:rFonts w:ascii="Arial" w:hAnsi="Arial" w:cs="Arial"/>
          <w:b/>
          <w:sz w:val="24"/>
          <w:szCs w:val="24"/>
        </w:rPr>
        <w:t>Resumen</w:t>
      </w:r>
    </w:p>
    <w:p w14:paraId="3985107A" w14:textId="6EB2C64E" w:rsidR="00396D0D" w:rsidRPr="006771AB" w:rsidRDefault="001C6AC4" w:rsidP="00396D0D">
      <w:pPr>
        <w:rPr>
          <w:rFonts w:ascii="Arial" w:hAnsi="Arial" w:cs="Arial"/>
          <w:b/>
          <w:sz w:val="24"/>
          <w:szCs w:val="24"/>
        </w:rPr>
      </w:pPr>
      <w:r>
        <w:rPr>
          <w:noProof/>
          <w:lang w:eastAsia="es-CO"/>
        </w:rPr>
        <w:drawing>
          <wp:inline distT="0" distB="0" distL="0" distR="0" wp14:anchorId="6F87DD7F" wp14:editId="39692748">
            <wp:extent cx="3263900" cy="2076450"/>
            <wp:effectExtent l="0" t="0" r="12700" b="0"/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  <w:r>
        <w:rPr>
          <w:noProof/>
          <w:lang w:eastAsia="es-CO"/>
        </w:rPr>
        <w:drawing>
          <wp:inline distT="0" distB="0" distL="0" distR="0" wp14:anchorId="5B6E8B5B" wp14:editId="302247E9">
            <wp:extent cx="3175000" cy="2076450"/>
            <wp:effectExtent l="0" t="0" r="6350" b="0"/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2700"/>
        <w:gridCol w:w="2633"/>
        <w:gridCol w:w="2230"/>
        <w:gridCol w:w="2633"/>
      </w:tblGrid>
      <w:tr w:rsidR="00C8024A" w:rsidRPr="006771AB" w14:paraId="7CF1044E" w14:textId="77777777" w:rsidTr="00396D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351982F4" w14:textId="46496754" w:rsidR="00C8024A" w:rsidRPr="006771AB" w:rsidRDefault="004464C7" w:rsidP="00C8024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Indicador</w:t>
            </w:r>
          </w:p>
        </w:tc>
        <w:tc>
          <w:tcPr>
            <w:tcW w:w="2633" w:type="dxa"/>
            <w:hideMark/>
          </w:tcPr>
          <w:p w14:paraId="2EC19C77" w14:textId="767C4302" w:rsidR="00C8024A" w:rsidRPr="006771AB" w:rsidRDefault="004464C7" w:rsidP="00C802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Resultado</w:t>
            </w:r>
          </w:p>
        </w:tc>
        <w:tc>
          <w:tcPr>
            <w:tcW w:w="2230" w:type="dxa"/>
            <w:hideMark/>
          </w:tcPr>
          <w:p w14:paraId="549C4231" w14:textId="293DDFD4" w:rsidR="00C8024A" w:rsidRPr="006771AB" w:rsidRDefault="004464C7" w:rsidP="00C802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Metas</w:t>
            </w:r>
          </w:p>
        </w:tc>
        <w:tc>
          <w:tcPr>
            <w:tcW w:w="2633" w:type="dxa"/>
            <w:hideMark/>
          </w:tcPr>
          <w:p w14:paraId="09A43E27" w14:textId="08BDCF5E" w:rsidR="00C8024A" w:rsidRPr="006771AB" w:rsidRDefault="004464C7" w:rsidP="00C8024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Desviación</w:t>
            </w:r>
          </w:p>
        </w:tc>
      </w:tr>
      <w:tr w:rsidR="00C8024A" w:rsidRPr="006771AB" w14:paraId="1D89F16A" w14:textId="77777777" w:rsidTr="00396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453F0FA2" w14:textId="77777777" w:rsidR="00C8024A" w:rsidRPr="006771AB" w:rsidRDefault="00C8024A" w:rsidP="00C8024A">
            <w:pPr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% Tiempo de ralentí &gt; 5 min</w:t>
            </w:r>
          </w:p>
        </w:tc>
        <w:tc>
          <w:tcPr>
            <w:tcW w:w="2633" w:type="dxa"/>
            <w:hideMark/>
          </w:tcPr>
          <w:p w14:paraId="1F4797E4" w14:textId="1C4C1B85" w:rsidR="00C8024A" w:rsidRPr="006771AB" w:rsidRDefault="00C8024A" w:rsidP="009228A7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4</w:t>
            </w:r>
            <w:r w:rsidR="009228A7">
              <w:rPr>
                <w:rFonts w:ascii="Arial" w:hAnsi="Arial" w:cs="Arial"/>
                <w:sz w:val="24"/>
                <w:szCs w:val="24"/>
              </w:rPr>
              <w:t>8</w:t>
            </w:r>
            <w:r w:rsidRPr="006771AB">
              <w:rPr>
                <w:rFonts w:ascii="Arial" w:hAnsi="Arial" w:cs="Arial"/>
                <w:sz w:val="24"/>
                <w:szCs w:val="24"/>
              </w:rPr>
              <w:t>%</w:t>
            </w:r>
          </w:p>
        </w:tc>
        <w:tc>
          <w:tcPr>
            <w:tcW w:w="2230" w:type="dxa"/>
            <w:hideMark/>
          </w:tcPr>
          <w:p w14:paraId="189AB7BC" w14:textId="77777777" w:rsidR="00C8024A" w:rsidRPr="006771AB" w:rsidRDefault="00C8024A" w:rsidP="00C802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&lt;10%</w:t>
            </w:r>
          </w:p>
        </w:tc>
        <w:tc>
          <w:tcPr>
            <w:tcW w:w="2633" w:type="dxa"/>
            <w:hideMark/>
          </w:tcPr>
          <w:p w14:paraId="028759BA" w14:textId="5D874BCB" w:rsidR="00C8024A" w:rsidRPr="006771AB" w:rsidRDefault="00C8024A" w:rsidP="009228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-3</w:t>
            </w:r>
            <w:r w:rsidR="009228A7">
              <w:rPr>
                <w:rFonts w:ascii="Arial" w:hAnsi="Arial" w:cs="Arial"/>
                <w:sz w:val="24"/>
                <w:szCs w:val="24"/>
              </w:rPr>
              <w:t>8</w:t>
            </w:r>
            <w:r w:rsidRPr="006771AB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C8024A" w:rsidRPr="006771AB" w14:paraId="0F0B71AC" w14:textId="77777777" w:rsidTr="00396D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4FFF35DE" w14:textId="77777777" w:rsidR="00C8024A" w:rsidRPr="006771AB" w:rsidRDefault="00C8024A" w:rsidP="00C8024A">
            <w:pPr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Galones consumidos en ralentí &gt; 5 min</w:t>
            </w:r>
          </w:p>
        </w:tc>
        <w:tc>
          <w:tcPr>
            <w:tcW w:w="2633" w:type="dxa"/>
            <w:hideMark/>
          </w:tcPr>
          <w:p w14:paraId="0CC265A3" w14:textId="30BEFEBF" w:rsidR="00C8024A" w:rsidRPr="006771AB" w:rsidRDefault="00C8024A" w:rsidP="000F7607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1</w:t>
            </w:r>
            <w:r w:rsidR="000F7607">
              <w:rPr>
                <w:rFonts w:ascii="Arial" w:hAnsi="Arial" w:cs="Arial"/>
                <w:sz w:val="24"/>
                <w:szCs w:val="24"/>
              </w:rPr>
              <w:t>1</w:t>
            </w:r>
            <w:r w:rsidRPr="006771AB">
              <w:rPr>
                <w:rFonts w:ascii="Arial" w:hAnsi="Arial" w:cs="Arial"/>
                <w:sz w:val="24"/>
                <w:szCs w:val="24"/>
              </w:rPr>
              <w:t>7 gal</w:t>
            </w:r>
          </w:p>
        </w:tc>
        <w:tc>
          <w:tcPr>
            <w:tcW w:w="2230" w:type="dxa"/>
            <w:hideMark/>
          </w:tcPr>
          <w:p w14:paraId="18C1C57B" w14:textId="77777777" w:rsidR="00C8024A" w:rsidRPr="006771AB" w:rsidRDefault="00C8024A" w:rsidP="00C802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&lt; 37 gal</w:t>
            </w:r>
          </w:p>
        </w:tc>
        <w:tc>
          <w:tcPr>
            <w:tcW w:w="2633" w:type="dxa"/>
            <w:hideMark/>
          </w:tcPr>
          <w:p w14:paraId="5CC1BA0D" w14:textId="0F2A223C" w:rsidR="00C8024A" w:rsidRPr="006771AB" w:rsidRDefault="009F0509" w:rsidP="00C802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="00C8024A" w:rsidRPr="006771AB">
              <w:rPr>
                <w:rFonts w:ascii="Arial" w:hAnsi="Arial" w:cs="Arial"/>
                <w:sz w:val="24"/>
                <w:szCs w:val="24"/>
              </w:rPr>
              <w:t>0 gal sobre meta</w:t>
            </w:r>
          </w:p>
        </w:tc>
      </w:tr>
      <w:tr w:rsidR="00C8024A" w:rsidRPr="006771AB" w14:paraId="1810E59D" w14:textId="77777777" w:rsidTr="00396D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45148B02" w14:textId="77777777" w:rsidR="00C8024A" w:rsidRPr="006771AB" w:rsidRDefault="00C8024A" w:rsidP="00C8024A">
            <w:pPr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Impacto económico estimado</w:t>
            </w:r>
          </w:p>
        </w:tc>
        <w:tc>
          <w:tcPr>
            <w:tcW w:w="2633" w:type="dxa"/>
            <w:hideMark/>
          </w:tcPr>
          <w:p w14:paraId="4025960E" w14:textId="479BA93B" w:rsidR="00C8024A" w:rsidRPr="006771AB" w:rsidRDefault="00C8024A" w:rsidP="009F0509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$</w:t>
            </w:r>
            <w:r w:rsidR="009F0509">
              <w:rPr>
                <w:rFonts w:ascii="Arial" w:hAnsi="Arial" w:cs="Arial"/>
                <w:sz w:val="24"/>
                <w:szCs w:val="24"/>
              </w:rPr>
              <w:t>77454</w:t>
            </w:r>
            <w:r w:rsidRPr="006771AB">
              <w:rPr>
                <w:rFonts w:ascii="Arial" w:hAnsi="Arial" w:cs="Arial"/>
                <w:sz w:val="24"/>
                <w:szCs w:val="24"/>
              </w:rPr>
              <w:t xml:space="preserve"> COP/día</w:t>
            </w:r>
          </w:p>
        </w:tc>
        <w:tc>
          <w:tcPr>
            <w:tcW w:w="2230" w:type="dxa"/>
            <w:hideMark/>
          </w:tcPr>
          <w:p w14:paraId="7CFA781D" w14:textId="77777777" w:rsidR="00C8024A" w:rsidRPr="006771AB" w:rsidRDefault="00C8024A" w:rsidP="00C802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&lt; 28.000</w:t>
            </w:r>
          </w:p>
        </w:tc>
        <w:tc>
          <w:tcPr>
            <w:tcW w:w="2633" w:type="dxa"/>
            <w:hideMark/>
          </w:tcPr>
          <w:p w14:paraId="2FDEF95B" w14:textId="2B61D83C" w:rsidR="00C8024A" w:rsidRPr="006771AB" w:rsidRDefault="00C8024A" w:rsidP="009F05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 xml:space="preserve">$ </w:t>
            </w:r>
            <w:r w:rsidR="009F0509">
              <w:rPr>
                <w:rFonts w:ascii="Arial" w:hAnsi="Arial" w:cs="Arial"/>
                <w:sz w:val="24"/>
                <w:szCs w:val="24"/>
              </w:rPr>
              <w:t>49454</w:t>
            </w:r>
            <w:r w:rsidRPr="006771AB">
              <w:rPr>
                <w:rFonts w:ascii="Arial" w:hAnsi="Arial" w:cs="Arial"/>
                <w:sz w:val="24"/>
                <w:szCs w:val="24"/>
              </w:rPr>
              <w:t xml:space="preserve"> sobre meta</w:t>
            </w:r>
          </w:p>
        </w:tc>
      </w:tr>
      <w:tr w:rsidR="00C8024A" w:rsidRPr="006771AB" w14:paraId="0581F248" w14:textId="77777777" w:rsidTr="00396D0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  <w:hideMark/>
          </w:tcPr>
          <w:p w14:paraId="5B456B6F" w14:textId="77777777" w:rsidR="00C8024A" w:rsidRPr="006771AB" w:rsidRDefault="00C8024A" w:rsidP="00C8024A">
            <w:pPr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Riesgo operacional</w:t>
            </w:r>
          </w:p>
        </w:tc>
        <w:tc>
          <w:tcPr>
            <w:tcW w:w="2633" w:type="dxa"/>
            <w:hideMark/>
          </w:tcPr>
          <w:p w14:paraId="11377265" w14:textId="77777777" w:rsidR="00C8024A" w:rsidRPr="006771AB" w:rsidRDefault="00C8024A" w:rsidP="00C8024A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  <w:tc>
          <w:tcPr>
            <w:tcW w:w="2230" w:type="dxa"/>
            <w:hideMark/>
          </w:tcPr>
          <w:p w14:paraId="172C43D7" w14:textId="77777777" w:rsidR="00C8024A" w:rsidRPr="006771AB" w:rsidRDefault="00C8024A" w:rsidP="00C802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BAJO</w:t>
            </w:r>
          </w:p>
        </w:tc>
        <w:tc>
          <w:tcPr>
            <w:tcW w:w="2633" w:type="dxa"/>
            <w:hideMark/>
          </w:tcPr>
          <w:p w14:paraId="18335CF5" w14:textId="77777777" w:rsidR="00C8024A" w:rsidRPr="006771AB" w:rsidRDefault="00C802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</w:tbl>
    <w:p w14:paraId="5BCFE2C0" w14:textId="605D1667" w:rsidR="000976FF" w:rsidRPr="006771AB" w:rsidRDefault="000976FF" w:rsidP="000976FF">
      <w:pPr>
        <w:rPr>
          <w:rFonts w:ascii="Arial" w:hAnsi="Arial" w:cs="Arial"/>
          <w:sz w:val="24"/>
          <w:szCs w:val="24"/>
          <w:lang w:val="es-MX"/>
        </w:rPr>
      </w:pPr>
    </w:p>
    <w:p w14:paraId="6E31659A" w14:textId="393EECFF" w:rsidR="00396D0D" w:rsidRPr="006771AB" w:rsidRDefault="004464C7" w:rsidP="00396D0D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  <w:lang w:val="es-MX"/>
        </w:rPr>
      </w:pPr>
      <w:r w:rsidRPr="006771AB">
        <w:rPr>
          <w:rFonts w:ascii="Arial" w:hAnsi="Arial" w:cs="Arial"/>
          <w:b/>
          <w:sz w:val="24"/>
          <w:szCs w:val="24"/>
          <w:lang w:val="es-MX"/>
        </w:rPr>
        <w:t>Datos clave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616"/>
        <w:gridCol w:w="2161"/>
        <w:gridCol w:w="4419"/>
      </w:tblGrid>
      <w:tr w:rsidR="00473564" w:rsidRPr="00473564" w14:paraId="599A21FD" w14:textId="77777777" w:rsidTr="004735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6" w:type="dxa"/>
            <w:hideMark/>
          </w:tcPr>
          <w:p w14:paraId="59FCFA6C" w14:textId="429339E8" w:rsidR="00473564" w:rsidRPr="00473564" w:rsidRDefault="00473564" w:rsidP="004735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Métrica</w:t>
            </w:r>
          </w:p>
        </w:tc>
        <w:tc>
          <w:tcPr>
            <w:tcW w:w="2161" w:type="dxa"/>
            <w:hideMark/>
          </w:tcPr>
          <w:p w14:paraId="591FDF32" w14:textId="0AE61948" w:rsidR="00473564" w:rsidRPr="00473564" w:rsidRDefault="00473564" w:rsidP="004735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Valor</w:t>
            </w:r>
          </w:p>
        </w:tc>
        <w:tc>
          <w:tcPr>
            <w:tcW w:w="4419" w:type="dxa"/>
            <w:hideMark/>
          </w:tcPr>
          <w:p w14:paraId="36C25DED" w14:textId="060C5A82" w:rsidR="00473564" w:rsidRPr="00473564" w:rsidRDefault="00473564" w:rsidP="004735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Interpretación</w:t>
            </w:r>
          </w:p>
        </w:tc>
      </w:tr>
      <w:tr w:rsidR="00473564" w:rsidRPr="00473564" w14:paraId="6D612247" w14:textId="77777777" w:rsidTr="00D20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6" w:type="dxa"/>
            <w:vAlign w:val="center"/>
          </w:tcPr>
          <w:p w14:paraId="0916DF66" w14:textId="22F8ED4B" w:rsidR="00473564" w:rsidRPr="00473564" w:rsidRDefault="00473564" w:rsidP="00473564">
            <w:pPr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Total horas de ralentí &gt;5 min</w:t>
            </w:r>
          </w:p>
        </w:tc>
        <w:tc>
          <w:tcPr>
            <w:tcW w:w="2161" w:type="dxa"/>
            <w:vAlign w:val="center"/>
          </w:tcPr>
          <w:p w14:paraId="4D850287" w14:textId="42B41556" w:rsidR="00473564" w:rsidRPr="00473564" w:rsidRDefault="00473564" w:rsidP="00473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611:58:02</w:t>
            </w:r>
          </w:p>
        </w:tc>
        <w:tc>
          <w:tcPr>
            <w:tcW w:w="4419" w:type="dxa"/>
          </w:tcPr>
          <w:p w14:paraId="02BED0E9" w14:textId="11A35BD6" w:rsidR="00473564" w:rsidRPr="00473564" w:rsidRDefault="00473564" w:rsidP="00473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Equivale a 25,5 días continuos de motor en ralentí innecesario</w:t>
            </w:r>
          </w:p>
        </w:tc>
      </w:tr>
      <w:tr w:rsidR="00473564" w:rsidRPr="00473564" w14:paraId="570BE92E" w14:textId="77777777" w:rsidTr="00D20EE2">
        <w:trPr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6" w:type="dxa"/>
            <w:vAlign w:val="center"/>
          </w:tcPr>
          <w:p w14:paraId="426D015F" w14:textId="4306E12E" w:rsidR="00473564" w:rsidRPr="00473564" w:rsidRDefault="00473564" w:rsidP="00473564">
            <w:pPr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Mayor evento de ralentí</w:t>
            </w:r>
          </w:p>
        </w:tc>
        <w:tc>
          <w:tcPr>
            <w:tcW w:w="2161" w:type="dxa"/>
            <w:vAlign w:val="center"/>
          </w:tcPr>
          <w:p w14:paraId="6ADA6291" w14:textId="79F983A4" w:rsidR="00473564" w:rsidRPr="00473564" w:rsidRDefault="00473564" w:rsidP="00473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1:37:48</w:t>
            </w:r>
          </w:p>
        </w:tc>
        <w:tc>
          <w:tcPr>
            <w:tcW w:w="4419" w:type="dxa"/>
          </w:tcPr>
          <w:p w14:paraId="57043256" w14:textId="743C13ED" w:rsidR="00473564" w:rsidRPr="00473564" w:rsidRDefault="00473564" w:rsidP="00473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1,6 horas con motor encendido sin generar valor operativo</w:t>
            </w:r>
          </w:p>
        </w:tc>
      </w:tr>
      <w:tr w:rsidR="00473564" w:rsidRPr="00473564" w14:paraId="19BFD80C" w14:textId="77777777" w:rsidTr="00D20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6" w:type="dxa"/>
            <w:vAlign w:val="center"/>
          </w:tcPr>
          <w:p w14:paraId="7EFD5EAD" w14:textId="3FD553EC" w:rsidR="00473564" w:rsidRPr="00473564" w:rsidRDefault="00473564" w:rsidP="00473564">
            <w:pPr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Tiempo promedio ralentí &gt; 5 min por día</w:t>
            </w:r>
          </w:p>
        </w:tc>
        <w:tc>
          <w:tcPr>
            <w:tcW w:w="2161" w:type="dxa"/>
            <w:vAlign w:val="center"/>
          </w:tcPr>
          <w:p w14:paraId="5926124D" w14:textId="76016311" w:rsidR="00473564" w:rsidRPr="00473564" w:rsidRDefault="00473564" w:rsidP="00473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40:47:52 horas</w:t>
            </w:r>
          </w:p>
        </w:tc>
        <w:tc>
          <w:tcPr>
            <w:tcW w:w="4419" w:type="dxa"/>
          </w:tcPr>
          <w:p w14:paraId="2498ECC4" w14:textId="2E427751" w:rsidR="00473564" w:rsidRPr="00473564" w:rsidRDefault="00473564" w:rsidP="00473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1,7 días completos de inactividad acumulada en 15 días</w:t>
            </w:r>
          </w:p>
        </w:tc>
      </w:tr>
      <w:tr w:rsidR="00473564" w:rsidRPr="00473564" w14:paraId="0B62F59F" w14:textId="77777777" w:rsidTr="00D20EE2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6" w:type="dxa"/>
            <w:vAlign w:val="center"/>
          </w:tcPr>
          <w:p w14:paraId="6FD00AB7" w14:textId="46E826E2" w:rsidR="00473564" w:rsidRPr="00473564" w:rsidRDefault="00473564" w:rsidP="00473564">
            <w:pPr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Total eventos con ralentí &gt;30 min</w:t>
            </w:r>
          </w:p>
        </w:tc>
        <w:tc>
          <w:tcPr>
            <w:tcW w:w="2161" w:type="dxa"/>
            <w:vAlign w:val="center"/>
          </w:tcPr>
          <w:p w14:paraId="1B37FDD4" w14:textId="53287861" w:rsidR="00473564" w:rsidRPr="00473564" w:rsidRDefault="00473564" w:rsidP="00473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76</w:t>
            </w:r>
          </w:p>
        </w:tc>
        <w:tc>
          <w:tcPr>
            <w:tcW w:w="4419" w:type="dxa"/>
          </w:tcPr>
          <w:p w14:paraId="4E115E7E" w14:textId="529EF7A1" w:rsidR="00473564" w:rsidRPr="00473564" w:rsidRDefault="00473564" w:rsidP="00473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Estos eventos son de riesgo crítico para componentes del motor</w:t>
            </w:r>
          </w:p>
        </w:tc>
      </w:tr>
      <w:tr w:rsidR="00473564" w:rsidRPr="00473564" w14:paraId="3A2AD3F5" w14:textId="77777777" w:rsidTr="00D20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16" w:type="dxa"/>
            <w:vAlign w:val="center"/>
          </w:tcPr>
          <w:p w14:paraId="185FC9F8" w14:textId="542AD0A4" w:rsidR="00473564" w:rsidRPr="00473564" w:rsidRDefault="00473564" w:rsidP="00473564">
            <w:pPr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Mayor Ralentí acumulado en un vehículo</w:t>
            </w:r>
          </w:p>
        </w:tc>
        <w:tc>
          <w:tcPr>
            <w:tcW w:w="2161" w:type="dxa"/>
            <w:vAlign w:val="center"/>
          </w:tcPr>
          <w:p w14:paraId="2DD3DE26" w14:textId="7B4A6C9A" w:rsidR="00473564" w:rsidRPr="00473564" w:rsidRDefault="00473564" w:rsidP="00473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68:39:15</w:t>
            </w:r>
          </w:p>
        </w:tc>
        <w:tc>
          <w:tcPr>
            <w:tcW w:w="4419" w:type="dxa"/>
          </w:tcPr>
          <w:p w14:paraId="33FE3458" w14:textId="713559A9" w:rsidR="00473564" w:rsidRPr="00473564" w:rsidRDefault="00473564" w:rsidP="00473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 xml:space="preserve">Equivalente a 2.8 días continuos de motor en Ralentí (Placa QIQ0832) </w:t>
            </w:r>
          </w:p>
        </w:tc>
      </w:tr>
    </w:tbl>
    <w:p w14:paraId="70FE9956" w14:textId="6741E41B" w:rsidR="004464C7" w:rsidRPr="006771AB" w:rsidRDefault="004464C7" w:rsidP="004464C7">
      <w:pPr>
        <w:rPr>
          <w:rFonts w:ascii="Arial" w:hAnsi="Arial" w:cs="Arial"/>
          <w:sz w:val="24"/>
          <w:szCs w:val="24"/>
          <w:lang w:val="es-MX"/>
        </w:rPr>
      </w:pPr>
    </w:p>
    <w:p w14:paraId="65D8BD64" w14:textId="3568D35B" w:rsidR="00AD0198" w:rsidRPr="006771AB" w:rsidRDefault="00AD0198" w:rsidP="004464C7">
      <w:pPr>
        <w:rPr>
          <w:rFonts w:ascii="Arial" w:hAnsi="Arial" w:cs="Arial"/>
          <w:sz w:val="24"/>
          <w:szCs w:val="24"/>
          <w:lang w:val="es-MX"/>
        </w:rPr>
      </w:pPr>
    </w:p>
    <w:p w14:paraId="118127A6" w14:textId="77777777" w:rsidR="0004237D" w:rsidRPr="006771AB" w:rsidRDefault="0004237D" w:rsidP="004464C7">
      <w:pPr>
        <w:rPr>
          <w:rFonts w:ascii="Arial" w:hAnsi="Arial" w:cs="Arial"/>
          <w:sz w:val="24"/>
          <w:szCs w:val="24"/>
          <w:lang w:val="es-MX"/>
        </w:rPr>
      </w:pPr>
    </w:p>
    <w:p w14:paraId="5C1FB9AB" w14:textId="5639DC31" w:rsidR="00AD0198" w:rsidRPr="006771AB" w:rsidRDefault="00810309" w:rsidP="00AD0198">
      <w:pPr>
        <w:pStyle w:val="Prrafodelista"/>
        <w:numPr>
          <w:ilvl w:val="0"/>
          <w:numId w:val="1"/>
        </w:numPr>
        <w:rPr>
          <w:rFonts w:ascii="Arial" w:hAnsi="Arial" w:cs="Arial"/>
          <w:b/>
          <w:sz w:val="24"/>
          <w:szCs w:val="24"/>
          <w:lang w:val="es-MX"/>
        </w:rPr>
      </w:pPr>
      <w:r w:rsidRPr="006771AB">
        <w:rPr>
          <w:rFonts w:ascii="Arial" w:hAnsi="Arial" w:cs="Arial"/>
          <w:b/>
          <w:sz w:val="24"/>
          <w:szCs w:val="24"/>
          <w:lang w:val="es-MX"/>
        </w:rPr>
        <w:t>Impacto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3964"/>
        <w:gridCol w:w="2127"/>
        <w:gridCol w:w="4105"/>
      </w:tblGrid>
      <w:tr w:rsidR="00473564" w:rsidRPr="00473564" w14:paraId="51B4D8DB" w14:textId="77777777" w:rsidTr="008103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hideMark/>
          </w:tcPr>
          <w:p w14:paraId="1022FFAC" w14:textId="0B9409BA" w:rsidR="00473564" w:rsidRPr="00473564" w:rsidRDefault="00473564" w:rsidP="0047356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Concepto</w:t>
            </w:r>
          </w:p>
        </w:tc>
        <w:tc>
          <w:tcPr>
            <w:tcW w:w="2127" w:type="dxa"/>
            <w:hideMark/>
          </w:tcPr>
          <w:p w14:paraId="29B728BA" w14:textId="189AA93B" w:rsidR="00473564" w:rsidRPr="00473564" w:rsidRDefault="00473564" w:rsidP="004735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Valor</w:t>
            </w:r>
          </w:p>
        </w:tc>
        <w:tc>
          <w:tcPr>
            <w:tcW w:w="4105" w:type="dxa"/>
            <w:hideMark/>
          </w:tcPr>
          <w:p w14:paraId="72A226BB" w14:textId="3DBAD7E9" w:rsidR="00473564" w:rsidRPr="00473564" w:rsidRDefault="00473564" w:rsidP="004735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473564">
              <w:rPr>
                <w:rFonts w:ascii="Arial" w:hAnsi="Arial" w:cs="Arial"/>
              </w:rPr>
              <w:t>Valoracion</w:t>
            </w:r>
            <w:proofErr w:type="spellEnd"/>
          </w:p>
        </w:tc>
      </w:tr>
      <w:tr w:rsidR="00473564" w:rsidRPr="00473564" w14:paraId="1C5D34ED" w14:textId="77777777" w:rsidTr="00D20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  <w:hideMark/>
          </w:tcPr>
          <w:p w14:paraId="21F02C64" w14:textId="6161B63C" w:rsidR="00473564" w:rsidRPr="00473564" w:rsidRDefault="00473564" w:rsidP="00473564">
            <w:pPr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Combustible desperdiciado (COP)</w:t>
            </w:r>
          </w:p>
        </w:tc>
        <w:tc>
          <w:tcPr>
            <w:tcW w:w="2127" w:type="dxa"/>
            <w:vAlign w:val="center"/>
            <w:hideMark/>
          </w:tcPr>
          <w:p w14:paraId="15E3C236" w14:textId="1835E4CA" w:rsidR="00473564" w:rsidRPr="00473564" w:rsidRDefault="00473564" w:rsidP="00473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117 gal</w:t>
            </w:r>
          </w:p>
        </w:tc>
        <w:tc>
          <w:tcPr>
            <w:tcW w:w="4105" w:type="dxa"/>
            <w:hideMark/>
          </w:tcPr>
          <w:p w14:paraId="5D9E48D6" w14:textId="41A86C52" w:rsidR="00473564" w:rsidRPr="00473564" w:rsidRDefault="00473564" w:rsidP="00473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 xml:space="preserve"> $ 1.160.912,16 </w:t>
            </w:r>
          </w:p>
        </w:tc>
      </w:tr>
      <w:tr w:rsidR="00473564" w:rsidRPr="00473564" w14:paraId="75E89D8B" w14:textId="77777777" w:rsidTr="00D20E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  <w:hideMark/>
          </w:tcPr>
          <w:p w14:paraId="3EC43340" w14:textId="24FED15B" w:rsidR="00473564" w:rsidRPr="00473564" w:rsidRDefault="00473564" w:rsidP="00473564">
            <w:pPr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Probabilidad de falla FAP/</w:t>
            </w:r>
            <w:proofErr w:type="spellStart"/>
            <w:r w:rsidRPr="00473564">
              <w:rPr>
                <w:rFonts w:ascii="Arial" w:hAnsi="Arial" w:cs="Arial"/>
              </w:rPr>
              <w:t>AdBlue</w:t>
            </w:r>
            <w:proofErr w:type="spellEnd"/>
            <w:r w:rsidRPr="00473564">
              <w:rPr>
                <w:rFonts w:ascii="Arial" w:hAnsi="Arial" w:cs="Arial"/>
              </w:rPr>
              <w:t>*</w:t>
            </w:r>
          </w:p>
        </w:tc>
        <w:tc>
          <w:tcPr>
            <w:tcW w:w="2127" w:type="dxa"/>
            <w:vAlign w:val="center"/>
            <w:hideMark/>
          </w:tcPr>
          <w:p w14:paraId="07EEFF36" w14:textId="7A2B958A" w:rsidR="00473564" w:rsidRPr="00473564" w:rsidRDefault="00473564" w:rsidP="00473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70%</w:t>
            </w:r>
          </w:p>
        </w:tc>
        <w:tc>
          <w:tcPr>
            <w:tcW w:w="4105" w:type="dxa"/>
            <w:hideMark/>
          </w:tcPr>
          <w:p w14:paraId="76C16FBD" w14:textId="3857BF87" w:rsidR="00473564" w:rsidRPr="00473564" w:rsidRDefault="00473564" w:rsidP="00473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Nivel de riesgo Alto en 6 meses</w:t>
            </w:r>
          </w:p>
        </w:tc>
      </w:tr>
      <w:tr w:rsidR="00473564" w:rsidRPr="00473564" w14:paraId="6EAB8B00" w14:textId="77777777" w:rsidTr="00D20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  <w:hideMark/>
          </w:tcPr>
          <w:p w14:paraId="77F0CF4F" w14:textId="637ABD23" w:rsidR="00473564" w:rsidRPr="00473564" w:rsidRDefault="00473564" w:rsidP="00473564">
            <w:pPr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Impacto diario en combustible</w:t>
            </w:r>
          </w:p>
        </w:tc>
        <w:tc>
          <w:tcPr>
            <w:tcW w:w="2127" w:type="dxa"/>
            <w:vAlign w:val="center"/>
            <w:hideMark/>
          </w:tcPr>
          <w:p w14:paraId="6C4E069A" w14:textId="5D90A638" w:rsidR="00473564" w:rsidRPr="00473564" w:rsidRDefault="00473564" w:rsidP="00473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$1,160,912 ÷ 15 días</w:t>
            </w:r>
          </w:p>
        </w:tc>
        <w:tc>
          <w:tcPr>
            <w:tcW w:w="4105" w:type="dxa"/>
            <w:hideMark/>
          </w:tcPr>
          <w:p w14:paraId="08603A5C" w14:textId="37FC8C42" w:rsidR="00473564" w:rsidRPr="00473564" w:rsidRDefault="00473564" w:rsidP="00473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 xml:space="preserve"> $ 77.394,14 </w:t>
            </w:r>
          </w:p>
        </w:tc>
      </w:tr>
      <w:tr w:rsidR="00473564" w:rsidRPr="00473564" w14:paraId="64839710" w14:textId="77777777" w:rsidTr="00D20EE2">
        <w:trPr>
          <w:trHeight w:val="5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  <w:hideMark/>
          </w:tcPr>
          <w:p w14:paraId="460065F4" w14:textId="2F567645" w:rsidR="00473564" w:rsidRPr="00473564" w:rsidRDefault="00473564" w:rsidP="00473564">
            <w:pPr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Huella de Carbono Ralentí &gt; 5 min</w:t>
            </w:r>
          </w:p>
        </w:tc>
        <w:tc>
          <w:tcPr>
            <w:tcW w:w="2127" w:type="dxa"/>
            <w:vAlign w:val="center"/>
            <w:hideMark/>
          </w:tcPr>
          <w:p w14:paraId="18540B4C" w14:textId="6E0D2854" w:rsidR="00473564" w:rsidRPr="00473564" w:rsidRDefault="00473564" w:rsidP="0047356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>1161 Kg</w:t>
            </w:r>
          </w:p>
        </w:tc>
        <w:tc>
          <w:tcPr>
            <w:tcW w:w="4105" w:type="dxa"/>
            <w:hideMark/>
          </w:tcPr>
          <w:p w14:paraId="6B422B4A" w14:textId="36778BE2" w:rsidR="00473564" w:rsidRPr="00473564" w:rsidRDefault="00473564" w:rsidP="0047356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473564">
              <w:rPr>
                <w:rFonts w:ascii="Arial" w:hAnsi="Arial" w:cs="Arial"/>
              </w:rPr>
              <w:t xml:space="preserve"> 1.16 toneladas métricas: equivalente a las emisiones anuales de 53 árboles maduros </w:t>
            </w:r>
          </w:p>
        </w:tc>
      </w:tr>
    </w:tbl>
    <w:p w14:paraId="52615D25" w14:textId="14B6D2ED" w:rsidR="003C511C" w:rsidRPr="006771AB" w:rsidRDefault="00810309" w:rsidP="003C511C">
      <w:pPr>
        <w:rPr>
          <w:rFonts w:ascii="Arial" w:hAnsi="Arial" w:cs="Arial"/>
          <w:sz w:val="24"/>
          <w:szCs w:val="24"/>
          <w:lang w:val="es-MX"/>
        </w:rPr>
      </w:pPr>
      <w:r w:rsidRPr="006771AB">
        <w:rPr>
          <w:rFonts w:ascii="Arial" w:hAnsi="Arial" w:cs="Arial"/>
          <w:sz w:val="24"/>
          <w:szCs w:val="24"/>
          <w:lang w:val="es-MX"/>
        </w:rPr>
        <w:t>*</w:t>
      </w:r>
      <w:r w:rsidR="003C511C" w:rsidRPr="006771AB">
        <w:rPr>
          <w:rFonts w:ascii="Arial" w:hAnsi="Arial" w:cs="Arial"/>
          <w:sz w:val="24"/>
          <w:szCs w:val="24"/>
        </w:rPr>
        <w:t xml:space="preserve"> </w:t>
      </w:r>
      <w:r w:rsidR="003C511C" w:rsidRPr="006771AB">
        <w:rPr>
          <w:rFonts w:ascii="Arial" w:hAnsi="Arial" w:cs="Arial"/>
          <w:sz w:val="24"/>
          <w:szCs w:val="24"/>
          <w:lang w:val="es-MX"/>
        </w:rPr>
        <w:t xml:space="preserve">Cálculo basado en estándares fabricante para motores </w:t>
      </w:r>
      <w:proofErr w:type="spellStart"/>
      <w:r w:rsidR="003C511C" w:rsidRPr="006771AB">
        <w:rPr>
          <w:rFonts w:ascii="Arial" w:hAnsi="Arial" w:cs="Arial"/>
          <w:sz w:val="24"/>
          <w:szCs w:val="24"/>
          <w:lang w:val="es-MX"/>
        </w:rPr>
        <w:t>diesel</w:t>
      </w:r>
      <w:proofErr w:type="spellEnd"/>
      <w:r w:rsidR="003C511C" w:rsidRPr="006771AB">
        <w:rPr>
          <w:rFonts w:ascii="Arial" w:hAnsi="Arial" w:cs="Arial"/>
          <w:sz w:val="24"/>
          <w:szCs w:val="24"/>
          <w:lang w:val="es-MX"/>
        </w:rPr>
        <w:t xml:space="preserve"> con ralentí prolongado</w:t>
      </w:r>
    </w:p>
    <w:p w14:paraId="6C0EBA53" w14:textId="1A79957E" w:rsidR="003C511C" w:rsidRPr="006771AB" w:rsidRDefault="0061154F" w:rsidP="00810309">
      <w:pPr>
        <w:rPr>
          <w:rFonts w:ascii="Arial" w:hAnsi="Arial" w:cs="Arial"/>
          <w:b/>
          <w:sz w:val="24"/>
          <w:szCs w:val="24"/>
          <w:lang w:val="es-MX"/>
        </w:rPr>
      </w:pPr>
      <w:r w:rsidRPr="006771AB">
        <w:rPr>
          <w:rFonts w:ascii="Arial" w:hAnsi="Arial" w:cs="Arial"/>
          <w:sz w:val="24"/>
          <w:szCs w:val="24"/>
          <w:lang w:val="es-MX"/>
        </w:rPr>
        <w:t>4</w:t>
      </w:r>
      <w:r w:rsidRPr="006771AB">
        <w:rPr>
          <w:rFonts w:ascii="Arial" w:hAnsi="Arial" w:cs="Arial"/>
          <w:b/>
          <w:sz w:val="24"/>
          <w:szCs w:val="24"/>
          <w:lang w:val="es-MX"/>
        </w:rPr>
        <w:t>. datos conductores críticos – Top 10</w:t>
      </w:r>
    </w:p>
    <w:p w14:paraId="4568CCF4" w14:textId="6D9179BA" w:rsidR="00465B62" w:rsidRPr="006771AB" w:rsidRDefault="009228A7" w:rsidP="0081030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  <w:lang w:eastAsia="es-CO"/>
        </w:rPr>
        <w:drawing>
          <wp:inline distT="0" distB="0" distL="0" distR="0" wp14:anchorId="00F7BCE0" wp14:editId="41E26D6D">
            <wp:extent cx="6480810" cy="4140200"/>
            <wp:effectExtent l="0" t="0" r="15240" b="12700"/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3140730" w14:textId="16099A0F" w:rsidR="0061154F" w:rsidRPr="006771AB" w:rsidRDefault="0061154F" w:rsidP="00810309">
      <w:pPr>
        <w:rPr>
          <w:rFonts w:ascii="Arial" w:hAnsi="Arial" w:cs="Arial"/>
          <w:sz w:val="24"/>
          <w:szCs w:val="24"/>
          <w:lang w:val="es-MX"/>
        </w:rPr>
      </w:pPr>
    </w:p>
    <w:p w14:paraId="05A8D046" w14:textId="384AD117" w:rsidR="0004237D" w:rsidRPr="006771AB" w:rsidRDefault="0004237D" w:rsidP="00810309">
      <w:pPr>
        <w:rPr>
          <w:rFonts w:ascii="Arial" w:hAnsi="Arial" w:cs="Arial"/>
          <w:sz w:val="24"/>
          <w:szCs w:val="24"/>
          <w:lang w:val="es-MX"/>
        </w:rPr>
      </w:pPr>
    </w:p>
    <w:p w14:paraId="29443A05" w14:textId="77777777" w:rsidR="0004237D" w:rsidRPr="006771AB" w:rsidRDefault="0004237D" w:rsidP="00810309">
      <w:pPr>
        <w:rPr>
          <w:rFonts w:ascii="Arial" w:hAnsi="Arial" w:cs="Arial"/>
          <w:sz w:val="24"/>
          <w:szCs w:val="24"/>
          <w:lang w:val="es-MX"/>
        </w:rPr>
      </w:pPr>
    </w:p>
    <w:p w14:paraId="7DF3EBED" w14:textId="77777777" w:rsidR="0004237D" w:rsidRPr="006771AB" w:rsidRDefault="0004237D" w:rsidP="00810309">
      <w:pPr>
        <w:rPr>
          <w:rFonts w:ascii="Arial" w:hAnsi="Arial" w:cs="Arial"/>
          <w:sz w:val="24"/>
          <w:szCs w:val="24"/>
          <w:lang w:val="es-MX"/>
        </w:rPr>
      </w:pPr>
    </w:p>
    <w:p w14:paraId="7C335FA6" w14:textId="77777777" w:rsidR="0004237D" w:rsidRPr="006771AB" w:rsidRDefault="0004237D" w:rsidP="00810309">
      <w:pPr>
        <w:rPr>
          <w:rFonts w:ascii="Arial" w:hAnsi="Arial" w:cs="Arial"/>
          <w:sz w:val="24"/>
          <w:szCs w:val="24"/>
          <w:lang w:val="es-MX"/>
        </w:rPr>
      </w:pPr>
    </w:p>
    <w:p w14:paraId="4BF4116D" w14:textId="6D4D68A6" w:rsidR="0004237D" w:rsidRPr="006771AB" w:rsidRDefault="0004237D" w:rsidP="00810309">
      <w:pPr>
        <w:rPr>
          <w:rFonts w:ascii="Arial" w:hAnsi="Arial" w:cs="Arial"/>
          <w:sz w:val="24"/>
          <w:szCs w:val="24"/>
          <w:lang w:val="es-MX"/>
        </w:rPr>
      </w:pPr>
    </w:p>
    <w:p w14:paraId="4DB49147" w14:textId="63E725F9" w:rsidR="0004237D" w:rsidRPr="006771AB" w:rsidRDefault="009228A7" w:rsidP="00810309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  <w:lang w:eastAsia="es-CO"/>
        </w:rPr>
        <w:drawing>
          <wp:inline distT="0" distB="0" distL="0" distR="0" wp14:anchorId="35A8A9D5" wp14:editId="080BEE31">
            <wp:extent cx="6480810" cy="3340100"/>
            <wp:effectExtent l="0" t="0" r="15240" b="12700"/>
            <wp:docPr id="8" name="Gráfico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0D5C05B" w14:textId="3D144DCE" w:rsidR="0061154F" w:rsidRPr="006771AB" w:rsidRDefault="0061154F" w:rsidP="00810309">
      <w:pPr>
        <w:rPr>
          <w:rFonts w:ascii="Arial" w:hAnsi="Arial" w:cs="Arial"/>
          <w:sz w:val="24"/>
          <w:szCs w:val="24"/>
        </w:rPr>
      </w:pPr>
      <w:r w:rsidRPr="006771AB">
        <w:rPr>
          <w:rFonts w:ascii="Arial" w:hAnsi="Arial" w:cs="Arial"/>
          <w:sz w:val="24"/>
          <w:szCs w:val="24"/>
          <w:lang w:val="es-MX"/>
        </w:rPr>
        <w:t xml:space="preserve">*mayor detalle en informe </w:t>
      </w:r>
      <w:proofErr w:type="spellStart"/>
      <w:r w:rsidRPr="006771AB">
        <w:rPr>
          <w:rFonts w:ascii="Arial" w:hAnsi="Arial" w:cs="Arial"/>
          <w:sz w:val="24"/>
          <w:szCs w:val="24"/>
          <w:lang w:val="es-MX"/>
        </w:rPr>
        <w:t>excel</w:t>
      </w:r>
      <w:proofErr w:type="spellEnd"/>
      <w:r w:rsidRPr="006771AB">
        <w:rPr>
          <w:rFonts w:ascii="Arial" w:hAnsi="Arial" w:cs="Arial"/>
          <w:sz w:val="24"/>
          <w:szCs w:val="24"/>
          <w:lang w:val="es-MX"/>
        </w:rPr>
        <w:t xml:space="preserve"> adjunto </w:t>
      </w:r>
      <w:r w:rsidRPr="006771AB">
        <w:rPr>
          <w:rFonts w:ascii="Arial" w:hAnsi="Arial" w:cs="Arial"/>
          <w:sz w:val="24"/>
          <w:szCs w:val="24"/>
        </w:rPr>
        <w:t>(Ralenti_Rubiales_01</w:t>
      </w:r>
      <w:r w:rsidR="009228A7">
        <w:rPr>
          <w:rFonts w:ascii="Arial" w:hAnsi="Arial" w:cs="Arial"/>
          <w:sz w:val="24"/>
          <w:szCs w:val="24"/>
        </w:rPr>
        <w:t>01</w:t>
      </w:r>
      <w:r w:rsidRPr="006771AB">
        <w:rPr>
          <w:rFonts w:ascii="Arial" w:hAnsi="Arial" w:cs="Arial"/>
          <w:sz w:val="24"/>
          <w:szCs w:val="24"/>
        </w:rPr>
        <w:t>202</w:t>
      </w:r>
      <w:r w:rsidR="009228A7">
        <w:rPr>
          <w:rFonts w:ascii="Arial" w:hAnsi="Arial" w:cs="Arial"/>
          <w:sz w:val="24"/>
          <w:szCs w:val="24"/>
        </w:rPr>
        <w:t>6</w:t>
      </w:r>
      <w:r w:rsidRPr="006771AB">
        <w:rPr>
          <w:rFonts w:ascii="Arial" w:hAnsi="Arial" w:cs="Arial"/>
          <w:sz w:val="24"/>
          <w:szCs w:val="24"/>
        </w:rPr>
        <w:t>_1</w:t>
      </w:r>
      <w:r w:rsidR="009228A7">
        <w:rPr>
          <w:rFonts w:ascii="Arial" w:hAnsi="Arial" w:cs="Arial"/>
          <w:sz w:val="24"/>
          <w:szCs w:val="24"/>
        </w:rPr>
        <w:t>501</w:t>
      </w:r>
      <w:r w:rsidRPr="006771AB">
        <w:rPr>
          <w:rFonts w:ascii="Arial" w:hAnsi="Arial" w:cs="Arial"/>
          <w:sz w:val="24"/>
          <w:szCs w:val="24"/>
        </w:rPr>
        <w:t>202</w:t>
      </w:r>
      <w:r w:rsidR="009228A7">
        <w:rPr>
          <w:rFonts w:ascii="Arial" w:hAnsi="Arial" w:cs="Arial"/>
          <w:sz w:val="24"/>
          <w:szCs w:val="24"/>
        </w:rPr>
        <w:t>6</w:t>
      </w:r>
      <w:r w:rsidRPr="006771AB">
        <w:rPr>
          <w:rFonts w:ascii="Arial" w:hAnsi="Arial" w:cs="Arial"/>
          <w:sz w:val="24"/>
          <w:szCs w:val="24"/>
        </w:rPr>
        <w:t>)</w:t>
      </w:r>
    </w:p>
    <w:p w14:paraId="031F5444" w14:textId="083137FE" w:rsidR="0061154F" w:rsidRPr="006771AB" w:rsidRDefault="0061154F" w:rsidP="00810309">
      <w:pPr>
        <w:rPr>
          <w:rFonts w:ascii="Arial" w:hAnsi="Arial" w:cs="Arial"/>
          <w:b/>
          <w:sz w:val="24"/>
          <w:szCs w:val="24"/>
          <w:lang w:val="es-MX"/>
        </w:rPr>
      </w:pPr>
      <w:r w:rsidRPr="006771AB">
        <w:rPr>
          <w:rFonts w:ascii="Arial" w:hAnsi="Arial" w:cs="Arial"/>
          <w:sz w:val="24"/>
          <w:szCs w:val="24"/>
        </w:rPr>
        <w:t xml:space="preserve">5. </w:t>
      </w:r>
      <w:r w:rsidRPr="006771AB">
        <w:rPr>
          <w:rFonts w:ascii="Arial" w:hAnsi="Arial" w:cs="Arial"/>
          <w:b/>
          <w:sz w:val="24"/>
          <w:szCs w:val="24"/>
          <w:lang w:val="es-MX"/>
        </w:rPr>
        <w:t>Plan de acción sugerido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968"/>
        <w:gridCol w:w="1710"/>
        <w:gridCol w:w="1418"/>
        <w:gridCol w:w="1696"/>
        <w:gridCol w:w="2404"/>
      </w:tblGrid>
      <w:tr w:rsidR="00B70F5D" w:rsidRPr="006771AB" w14:paraId="39E2A4E7" w14:textId="77777777" w:rsidTr="00534E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8" w:type="dxa"/>
            <w:hideMark/>
          </w:tcPr>
          <w:p w14:paraId="40ECC286" w14:textId="77777777" w:rsidR="004E3550" w:rsidRPr="006771AB" w:rsidRDefault="004E3550" w:rsidP="004E3550">
            <w:pPr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Acción</w:t>
            </w:r>
          </w:p>
        </w:tc>
        <w:tc>
          <w:tcPr>
            <w:tcW w:w="1710" w:type="dxa"/>
            <w:hideMark/>
          </w:tcPr>
          <w:p w14:paraId="55EF7508" w14:textId="77777777" w:rsidR="004E3550" w:rsidRPr="006771AB" w:rsidRDefault="004E3550" w:rsidP="004E3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Responsable</w:t>
            </w:r>
          </w:p>
        </w:tc>
        <w:tc>
          <w:tcPr>
            <w:tcW w:w="1418" w:type="dxa"/>
            <w:hideMark/>
          </w:tcPr>
          <w:p w14:paraId="5E699264" w14:textId="77777777" w:rsidR="004E3550" w:rsidRPr="006771AB" w:rsidRDefault="004E3550" w:rsidP="004E3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Fecha Límite</w:t>
            </w:r>
          </w:p>
        </w:tc>
        <w:tc>
          <w:tcPr>
            <w:tcW w:w="1696" w:type="dxa"/>
            <w:hideMark/>
          </w:tcPr>
          <w:p w14:paraId="1321E20B" w14:textId="77777777" w:rsidR="004E3550" w:rsidRPr="006771AB" w:rsidRDefault="004E3550" w:rsidP="004E3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Indicador de Éxito</w:t>
            </w:r>
          </w:p>
        </w:tc>
        <w:tc>
          <w:tcPr>
            <w:tcW w:w="2404" w:type="dxa"/>
            <w:hideMark/>
          </w:tcPr>
          <w:p w14:paraId="15E98010" w14:textId="77777777" w:rsidR="004E3550" w:rsidRPr="006771AB" w:rsidRDefault="004E3550" w:rsidP="004E35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Impacto Esperado</w:t>
            </w:r>
          </w:p>
        </w:tc>
      </w:tr>
      <w:tr w:rsidR="00B70F5D" w:rsidRPr="006771AB" w14:paraId="1082786B" w14:textId="77777777" w:rsidTr="00534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8" w:type="dxa"/>
            <w:hideMark/>
          </w:tcPr>
          <w:p w14:paraId="46DD0982" w14:textId="77777777" w:rsidR="004E3550" w:rsidRPr="006771AB" w:rsidRDefault="004E3550" w:rsidP="004E3550">
            <w:pPr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Reentrenamiento conductores TOP 10</w:t>
            </w:r>
          </w:p>
        </w:tc>
        <w:tc>
          <w:tcPr>
            <w:tcW w:w="1710" w:type="dxa"/>
            <w:hideMark/>
          </w:tcPr>
          <w:p w14:paraId="28C2A708" w14:textId="5E374BFF" w:rsidR="004E3550" w:rsidRPr="006771AB" w:rsidRDefault="003139BF" w:rsidP="004E3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Área</w:t>
            </w:r>
            <w:r w:rsidR="004E3550" w:rsidRPr="006771AB">
              <w:rPr>
                <w:rFonts w:ascii="Arial" w:hAnsi="Arial" w:cs="Arial"/>
                <w:sz w:val="24"/>
                <w:szCs w:val="24"/>
              </w:rPr>
              <w:t xml:space="preserve"> Seguridad vial</w:t>
            </w:r>
          </w:p>
        </w:tc>
        <w:tc>
          <w:tcPr>
            <w:tcW w:w="1418" w:type="dxa"/>
            <w:hideMark/>
          </w:tcPr>
          <w:p w14:paraId="4E8E9979" w14:textId="5CC02468" w:rsidR="004E3550" w:rsidRPr="006771AB" w:rsidRDefault="009228A7" w:rsidP="004E3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4E3550" w:rsidRPr="006771AB">
              <w:rPr>
                <w:rFonts w:ascii="Arial" w:hAnsi="Arial" w:cs="Arial"/>
                <w:sz w:val="24"/>
                <w:szCs w:val="24"/>
              </w:rPr>
              <w:t>0/01/2026</w:t>
            </w:r>
          </w:p>
        </w:tc>
        <w:tc>
          <w:tcPr>
            <w:tcW w:w="1696" w:type="dxa"/>
            <w:hideMark/>
          </w:tcPr>
          <w:p w14:paraId="4FA2A04E" w14:textId="77777777" w:rsidR="004E3550" w:rsidRPr="006771AB" w:rsidRDefault="004E3550" w:rsidP="004E3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100% con certificado</w:t>
            </w:r>
          </w:p>
        </w:tc>
        <w:tc>
          <w:tcPr>
            <w:tcW w:w="2404" w:type="dxa"/>
            <w:hideMark/>
          </w:tcPr>
          <w:p w14:paraId="2CECB903" w14:textId="754585AE" w:rsidR="004E3550" w:rsidRPr="006771AB" w:rsidRDefault="004E3550" w:rsidP="006771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 xml:space="preserve">Reducción inmediata del 30% en eventos </w:t>
            </w:r>
          </w:p>
        </w:tc>
      </w:tr>
      <w:tr w:rsidR="00B70F5D" w:rsidRPr="006771AB" w14:paraId="72166546" w14:textId="77777777" w:rsidTr="00534ED0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8" w:type="dxa"/>
            <w:hideMark/>
          </w:tcPr>
          <w:p w14:paraId="7852498E" w14:textId="435312DF" w:rsidR="004E3550" w:rsidRPr="006771AB" w:rsidRDefault="004E3550" w:rsidP="004E3550">
            <w:pPr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Instalar calcomanías "</w:t>
            </w:r>
            <w:r w:rsidR="0004237D" w:rsidRPr="006771AB">
              <w:rPr>
                <w:rFonts w:ascii="Arial" w:hAnsi="Arial" w:cs="Arial"/>
                <w:sz w:val="24"/>
                <w:szCs w:val="24"/>
              </w:rPr>
              <w:t>Apague Motor - 2 Min</w:t>
            </w:r>
            <w:r w:rsidRPr="006771AB">
              <w:rPr>
                <w:rFonts w:ascii="Arial" w:hAnsi="Arial" w:cs="Arial"/>
                <w:sz w:val="24"/>
                <w:szCs w:val="24"/>
              </w:rPr>
              <w:t>"</w:t>
            </w:r>
          </w:p>
        </w:tc>
        <w:tc>
          <w:tcPr>
            <w:tcW w:w="1710" w:type="dxa"/>
            <w:hideMark/>
          </w:tcPr>
          <w:p w14:paraId="07DCBEA1" w14:textId="77777777" w:rsidR="004E3550" w:rsidRPr="006771AB" w:rsidRDefault="004E3550" w:rsidP="004E3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Gerente contrato</w:t>
            </w:r>
          </w:p>
        </w:tc>
        <w:tc>
          <w:tcPr>
            <w:tcW w:w="1418" w:type="dxa"/>
            <w:hideMark/>
          </w:tcPr>
          <w:p w14:paraId="3A89EBA6" w14:textId="22217004" w:rsidR="004E3550" w:rsidRPr="006771AB" w:rsidRDefault="004E3550" w:rsidP="006771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 xml:space="preserve">Según </w:t>
            </w:r>
            <w:r w:rsidR="003139BF" w:rsidRPr="006771AB">
              <w:rPr>
                <w:rFonts w:ascii="Arial" w:hAnsi="Arial" w:cs="Arial"/>
                <w:sz w:val="24"/>
                <w:szCs w:val="24"/>
              </w:rPr>
              <w:t>aprobación</w:t>
            </w:r>
            <w:r w:rsidRPr="006771A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696" w:type="dxa"/>
            <w:hideMark/>
          </w:tcPr>
          <w:p w14:paraId="58220BE1" w14:textId="77777777" w:rsidR="004E3550" w:rsidRPr="006771AB" w:rsidRDefault="004E3550" w:rsidP="004E3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100% flota etiquetada</w:t>
            </w:r>
          </w:p>
        </w:tc>
        <w:tc>
          <w:tcPr>
            <w:tcW w:w="2404" w:type="dxa"/>
            <w:hideMark/>
          </w:tcPr>
          <w:p w14:paraId="2D2EA901" w14:textId="77777777" w:rsidR="004E3550" w:rsidRPr="006771AB" w:rsidRDefault="004E3550" w:rsidP="004E3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Reducción del 25% en eventos cortos</w:t>
            </w:r>
          </w:p>
        </w:tc>
      </w:tr>
      <w:tr w:rsidR="00B70F5D" w:rsidRPr="006771AB" w14:paraId="07F9A1B9" w14:textId="77777777" w:rsidTr="00534E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8" w:type="dxa"/>
            <w:hideMark/>
          </w:tcPr>
          <w:p w14:paraId="60382D6E" w14:textId="77777777" w:rsidR="004E3550" w:rsidRPr="006771AB" w:rsidRDefault="004E3550" w:rsidP="004E3550">
            <w:pPr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Sistema de autorización gerencial</w:t>
            </w:r>
          </w:p>
        </w:tc>
        <w:tc>
          <w:tcPr>
            <w:tcW w:w="1710" w:type="dxa"/>
            <w:hideMark/>
          </w:tcPr>
          <w:p w14:paraId="6633D0AA" w14:textId="77777777" w:rsidR="004E3550" w:rsidRPr="006771AB" w:rsidRDefault="004E3550" w:rsidP="004E3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Gerente Contrato</w:t>
            </w:r>
          </w:p>
        </w:tc>
        <w:tc>
          <w:tcPr>
            <w:tcW w:w="1418" w:type="dxa"/>
            <w:hideMark/>
          </w:tcPr>
          <w:p w14:paraId="6CD905B0" w14:textId="36D91722" w:rsidR="004E3550" w:rsidRPr="006771AB" w:rsidRDefault="009228A7" w:rsidP="004E3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4E3550" w:rsidRPr="006771AB">
              <w:rPr>
                <w:rFonts w:ascii="Arial" w:hAnsi="Arial" w:cs="Arial"/>
                <w:sz w:val="24"/>
                <w:szCs w:val="24"/>
              </w:rPr>
              <w:t>0/01/2026</w:t>
            </w:r>
          </w:p>
        </w:tc>
        <w:tc>
          <w:tcPr>
            <w:tcW w:w="1696" w:type="dxa"/>
            <w:hideMark/>
          </w:tcPr>
          <w:p w14:paraId="5CBC1B69" w14:textId="77777777" w:rsidR="004E3550" w:rsidRPr="006771AB" w:rsidRDefault="004E3550" w:rsidP="004E3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100% eventos &gt;5 min con autorización</w:t>
            </w:r>
          </w:p>
        </w:tc>
        <w:tc>
          <w:tcPr>
            <w:tcW w:w="2404" w:type="dxa"/>
            <w:hideMark/>
          </w:tcPr>
          <w:p w14:paraId="37746955" w14:textId="77777777" w:rsidR="004E3550" w:rsidRPr="006771AB" w:rsidRDefault="004E3550" w:rsidP="004E35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Eliminación del 100% de eventos no justificados</w:t>
            </w:r>
          </w:p>
        </w:tc>
      </w:tr>
      <w:tr w:rsidR="00B70F5D" w:rsidRPr="006771AB" w14:paraId="2D33679F" w14:textId="77777777" w:rsidTr="00534ED0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8" w:type="dxa"/>
            <w:hideMark/>
          </w:tcPr>
          <w:p w14:paraId="0EBDE065" w14:textId="77777777" w:rsidR="004E3550" w:rsidRPr="006771AB" w:rsidRDefault="004E3550" w:rsidP="004E3550">
            <w:pPr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Análisis consolidado semanal</w:t>
            </w:r>
          </w:p>
        </w:tc>
        <w:tc>
          <w:tcPr>
            <w:tcW w:w="1710" w:type="dxa"/>
            <w:hideMark/>
          </w:tcPr>
          <w:p w14:paraId="25564049" w14:textId="7FF40E3F" w:rsidR="004E3550" w:rsidRPr="006771AB" w:rsidRDefault="003139BF" w:rsidP="004E3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Gestión</w:t>
            </w:r>
            <w:r w:rsidR="004E3550" w:rsidRPr="006771AB">
              <w:rPr>
                <w:rFonts w:ascii="Arial" w:hAnsi="Arial" w:cs="Arial"/>
                <w:sz w:val="24"/>
                <w:szCs w:val="24"/>
              </w:rPr>
              <w:t xml:space="preserve"> de activos</w:t>
            </w:r>
          </w:p>
        </w:tc>
        <w:tc>
          <w:tcPr>
            <w:tcW w:w="1418" w:type="dxa"/>
            <w:hideMark/>
          </w:tcPr>
          <w:p w14:paraId="78ECEFD5" w14:textId="4B0759EE" w:rsidR="004E3550" w:rsidRPr="006771AB" w:rsidRDefault="009228A7" w:rsidP="009228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Quince</w:t>
            </w:r>
            <w:r w:rsidR="004E3550" w:rsidRPr="006771AB">
              <w:rPr>
                <w:rFonts w:ascii="Arial" w:hAnsi="Arial" w:cs="Arial"/>
                <w:sz w:val="24"/>
                <w:szCs w:val="24"/>
              </w:rPr>
              <w:t>nal</w:t>
            </w:r>
          </w:p>
        </w:tc>
        <w:tc>
          <w:tcPr>
            <w:tcW w:w="1696" w:type="dxa"/>
            <w:hideMark/>
          </w:tcPr>
          <w:p w14:paraId="34B9AAE0" w14:textId="77777777" w:rsidR="004E3550" w:rsidRPr="006771AB" w:rsidRDefault="004E3550" w:rsidP="004E3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Reporte TOP 10 vehículos críticos</w:t>
            </w:r>
          </w:p>
        </w:tc>
        <w:tc>
          <w:tcPr>
            <w:tcW w:w="2404" w:type="dxa"/>
            <w:hideMark/>
          </w:tcPr>
          <w:p w14:paraId="51DD2DD0" w14:textId="77777777" w:rsidR="004E3550" w:rsidRPr="006771AB" w:rsidRDefault="004E3550" w:rsidP="004E35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6771AB">
              <w:rPr>
                <w:rFonts w:ascii="Arial" w:hAnsi="Arial" w:cs="Arial"/>
                <w:sz w:val="24"/>
                <w:szCs w:val="24"/>
              </w:rPr>
              <w:t>Acciones focalizadas con operaciones</w:t>
            </w:r>
          </w:p>
        </w:tc>
      </w:tr>
    </w:tbl>
    <w:p w14:paraId="0E2934FA" w14:textId="50D6867A" w:rsidR="00B70F5D" w:rsidRDefault="00B70F5D" w:rsidP="00810309">
      <w:pPr>
        <w:rPr>
          <w:rFonts w:ascii="Arial" w:hAnsi="Arial" w:cs="Arial"/>
          <w:sz w:val="24"/>
          <w:szCs w:val="24"/>
        </w:rPr>
      </w:pPr>
    </w:p>
    <w:p w14:paraId="50F1DB3F" w14:textId="0B8464E0" w:rsidR="00534ED0" w:rsidRDefault="00534ED0" w:rsidP="008103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Elaborado por:</w:t>
      </w:r>
    </w:p>
    <w:p w14:paraId="711E93AE" w14:textId="77777777" w:rsidR="00534ED0" w:rsidRDefault="00534ED0" w:rsidP="00810309">
      <w:pPr>
        <w:rPr>
          <w:rFonts w:ascii="Arial" w:hAnsi="Arial" w:cs="Arial"/>
          <w:sz w:val="24"/>
          <w:szCs w:val="24"/>
        </w:rPr>
      </w:pPr>
    </w:p>
    <w:p w14:paraId="78A5E8E1" w14:textId="515EF7A8" w:rsidR="00534ED0" w:rsidRPr="006771AB" w:rsidRDefault="00534ED0" w:rsidP="008103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Sergio Ernesto Nuñez Alvira - Coordinador Gestión Activos</w:t>
      </w:r>
    </w:p>
    <w:sectPr w:rsidR="00534ED0" w:rsidRPr="006771AB" w:rsidSect="00B8468F">
      <w:headerReference w:type="default" r:id="rId14"/>
      <w:pgSz w:w="12240" w:h="15840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E799A" w14:textId="77777777" w:rsidR="00037B10" w:rsidRDefault="00037B10" w:rsidP="004A2404">
      <w:pPr>
        <w:spacing w:after="0" w:line="240" w:lineRule="auto"/>
      </w:pPr>
      <w:r>
        <w:separator/>
      </w:r>
    </w:p>
  </w:endnote>
  <w:endnote w:type="continuationSeparator" w:id="0">
    <w:p w14:paraId="4CE8BCFB" w14:textId="77777777" w:rsidR="00037B10" w:rsidRDefault="00037B10" w:rsidP="004A2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694EF" w14:textId="77777777" w:rsidR="00037B10" w:rsidRDefault="00037B10" w:rsidP="004A2404">
      <w:pPr>
        <w:spacing w:after="0" w:line="240" w:lineRule="auto"/>
      </w:pPr>
      <w:r>
        <w:separator/>
      </w:r>
    </w:p>
  </w:footnote>
  <w:footnote w:type="continuationSeparator" w:id="0">
    <w:p w14:paraId="059F9576" w14:textId="77777777" w:rsidR="00037B10" w:rsidRDefault="00037B10" w:rsidP="004A24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6CF94" w14:textId="4B55B8EA" w:rsidR="00E17A27" w:rsidRDefault="00270D0A" w:rsidP="003F3A80">
    <w:pPr>
      <w:pStyle w:val="Encabezado"/>
      <w:tabs>
        <w:tab w:val="clear" w:pos="4419"/>
        <w:tab w:val="clear" w:pos="8838"/>
        <w:tab w:val="left" w:pos="8775"/>
      </w:tabs>
      <w:ind w:right="-801"/>
    </w:pPr>
    <w:r>
      <w:rPr>
        <w:noProof/>
        <w:lang w:eastAsia="es-CO"/>
      </w:rPr>
      <w:drawing>
        <wp:anchor distT="0" distB="0" distL="114300" distR="114300" simplePos="0" relativeHeight="251662336" behindDoc="1" locked="0" layoutInCell="1" allowOverlap="1" wp14:anchorId="12E6AAD4" wp14:editId="41E875E8">
          <wp:simplePos x="0" y="0"/>
          <wp:positionH relativeFrom="page">
            <wp:posOffset>-2923</wp:posOffset>
          </wp:positionH>
          <wp:positionV relativeFrom="paragraph">
            <wp:posOffset>-479100</wp:posOffset>
          </wp:positionV>
          <wp:extent cx="7787861" cy="10078409"/>
          <wp:effectExtent l="0" t="0" r="381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embrete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7861" cy="100784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3A8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947C6"/>
    <w:multiLevelType w:val="multilevel"/>
    <w:tmpl w:val="86DAF2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2402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404"/>
    <w:rsid w:val="00026FB9"/>
    <w:rsid w:val="00037B10"/>
    <w:rsid w:val="0004237D"/>
    <w:rsid w:val="000976FF"/>
    <w:rsid w:val="000C4541"/>
    <w:rsid w:val="000F7607"/>
    <w:rsid w:val="001C6AC4"/>
    <w:rsid w:val="00210783"/>
    <w:rsid w:val="00270D0A"/>
    <w:rsid w:val="002A19C3"/>
    <w:rsid w:val="003139BF"/>
    <w:rsid w:val="00337981"/>
    <w:rsid w:val="00396D0D"/>
    <w:rsid w:val="003C511C"/>
    <w:rsid w:val="003F3A80"/>
    <w:rsid w:val="004464C7"/>
    <w:rsid w:val="00465B62"/>
    <w:rsid w:val="00473564"/>
    <w:rsid w:val="004A2404"/>
    <w:rsid w:val="004E3550"/>
    <w:rsid w:val="00526B46"/>
    <w:rsid w:val="00534ED0"/>
    <w:rsid w:val="0054341C"/>
    <w:rsid w:val="005C3999"/>
    <w:rsid w:val="00601809"/>
    <w:rsid w:val="00606A28"/>
    <w:rsid w:val="0061154F"/>
    <w:rsid w:val="006771AB"/>
    <w:rsid w:val="0067775F"/>
    <w:rsid w:val="007F3D2D"/>
    <w:rsid w:val="00810309"/>
    <w:rsid w:val="00812600"/>
    <w:rsid w:val="009018BF"/>
    <w:rsid w:val="009228A7"/>
    <w:rsid w:val="009F0509"/>
    <w:rsid w:val="00AC3F9D"/>
    <w:rsid w:val="00AD0198"/>
    <w:rsid w:val="00B06056"/>
    <w:rsid w:val="00B70F5D"/>
    <w:rsid w:val="00B73C19"/>
    <w:rsid w:val="00B8468F"/>
    <w:rsid w:val="00B95450"/>
    <w:rsid w:val="00C40F64"/>
    <w:rsid w:val="00C8024A"/>
    <w:rsid w:val="00CC2DC4"/>
    <w:rsid w:val="00D20EE2"/>
    <w:rsid w:val="00DD1A37"/>
    <w:rsid w:val="00E153D2"/>
    <w:rsid w:val="00E17A27"/>
    <w:rsid w:val="00E936A3"/>
    <w:rsid w:val="00F17798"/>
    <w:rsid w:val="00F533F7"/>
    <w:rsid w:val="00F5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166AFB"/>
  <w15:chartTrackingRefBased/>
  <w15:docId w15:val="{31242159-4C26-40BD-853F-0BCC47220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A24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2404"/>
  </w:style>
  <w:style w:type="paragraph" w:styleId="Piedepgina">
    <w:name w:val="footer"/>
    <w:basedOn w:val="Normal"/>
    <w:link w:val="PiedepginaCar"/>
    <w:uiPriority w:val="99"/>
    <w:unhideWhenUsed/>
    <w:rsid w:val="004A24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2404"/>
  </w:style>
  <w:style w:type="paragraph" w:customStyle="1" w:styleId="paragraph">
    <w:name w:val="paragraph"/>
    <w:basedOn w:val="Normal"/>
    <w:rsid w:val="00AC3F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normaltextrun">
    <w:name w:val="normaltextrun"/>
    <w:basedOn w:val="Fuentedeprrafopredeter"/>
    <w:rsid w:val="00AC3F9D"/>
  </w:style>
  <w:style w:type="character" w:customStyle="1" w:styleId="eop">
    <w:name w:val="eop"/>
    <w:basedOn w:val="Fuentedeprrafopredeter"/>
    <w:rsid w:val="00AC3F9D"/>
  </w:style>
  <w:style w:type="paragraph" w:styleId="Prrafodelista">
    <w:name w:val="List Paragraph"/>
    <w:basedOn w:val="Normal"/>
    <w:uiPriority w:val="34"/>
    <w:qFormat/>
    <w:rsid w:val="00C8024A"/>
    <w:pPr>
      <w:ind w:left="720"/>
      <w:contextualSpacing/>
    </w:pPr>
  </w:style>
  <w:style w:type="table" w:styleId="Tablaconcuadrcula">
    <w:name w:val="Table Grid"/>
    <w:basedOn w:val="Tablanormal"/>
    <w:uiPriority w:val="39"/>
    <w:rsid w:val="00C80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5oscura-nfasis3">
    <w:name w:val="Grid Table 5 Dark Accent 3"/>
    <w:basedOn w:val="Tablanormal"/>
    <w:uiPriority w:val="50"/>
    <w:rsid w:val="00C802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C8024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4464C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0423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23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8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6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5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2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3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9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6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83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7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7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2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8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4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3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3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2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2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1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7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9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2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1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95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7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0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1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89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6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0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45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9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1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9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2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8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7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7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0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7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8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2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27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hart" Target="charts/chart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hart" Target="charts/chart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2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Onedrive\OneDrive%20-%20Stork%20Nederland%20B.V\Documentos\Informes%20Ralenti%202025\2026\Rubiales\Grid_telemetr&#237;a_totales_Ralenti_01_15_ene_2026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Onedrive\OneDrive%20-%20Stork%20Nederland%20B.V\Documentos\Informes%20Ralenti%202025\2026\Rubiales\Grid_telemetr&#237;a_totales_Ralenti_01_15_ene_2026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Onedrive\OneDrive%20-%20Stork%20Nederland%20B.V\Documentos\Informes%20Ralenti%202025\2026\Rubiales\Ralenti_Rubiales_01012026_15012026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Onedrive\OneDrive%20-%20Stork%20Nederland%20B.V\Documentos\Informes%20Ralenti%202025\2026\Rubiales\Ralenti_Rubiales_01012026_15012026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r>
              <a:rPr lang="en-US" sz="1200"/>
              <a:t>Ralentí vs Horas Motor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s-C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[Grid_telemetría_totales_Ralenti_01_15_ene_2026.xlsx]Data!$G$5</c:f>
              <c:strCache>
                <c:ptCount val="1"/>
                <c:pt idx="0">
                  <c:v>Dato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388C-4728-9595-68ECF6112CB3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388C-4728-9595-68ECF6112CB3}"/>
              </c:ext>
            </c:extLst>
          </c:dPt>
          <c:dLbls>
            <c:dLbl>
              <c:idx val="0"/>
              <c:dLblPos val="outEnd"/>
              <c:showLegendKey val="1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4925855571555502"/>
                      <c:h val="0.20945700594765107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388C-4728-9595-68ECF6112CB3}"/>
                </c:ext>
              </c:extLst>
            </c:dLbl>
            <c:dLbl>
              <c:idx val="1"/>
              <c:layout>
                <c:manualLayout>
                  <c:x val="-3.0982566867857469E-2"/>
                  <c:y val="5.5045871559633031E-2"/>
                </c:manualLayout>
              </c:layout>
              <c:spPr>
                <a:solidFill>
                  <a:sysClr val="window" lastClr="FFFFFF"/>
                </a:solidFill>
                <a:ln w="9525" cap="flat" cmpd="sng" algn="ctr">
                  <a:solidFill>
                    <a:sysClr val="windowText" lastClr="000000">
                      <a:lumMod val="25000"/>
                      <a:lumOff val="75000"/>
                    </a:sysClr>
                  </a:solidFill>
                  <a:prstDash val="solid"/>
                  <a:round/>
                  <a:headEnd type="none" w="med" len="med"/>
                  <a:tailEnd type="none" w="med" len="med"/>
                </a:ln>
                <a:effectLst/>
              </c:spPr>
              <c:txPr>
                <a:bodyPr rot="0" spcFirstLastPara="1" vertOverflow="clip" horzOverflow="clip" vert="horz" wrap="square" lIns="36576" tIns="18288" rIns="36576" bIns="18288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Arial" panose="020B0604020202020204" pitchFamily="34" charset="0"/>
                      <a:ea typeface="+mn-ea"/>
                      <a:cs typeface="Arial" panose="020B0604020202020204" pitchFamily="34" charset="0"/>
                    </a:defRPr>
                  </a:pPr>
                  <a:endParaRPr lang="es-CO"/>
                </a:p>
              </c:txPr>
              <c:dLblPos val="bestFit"/>
              <c:showLegendKey val="1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>
                        <a:gd name="adj1" fmla="val 44048"/>
                        <a:gd name="adj2" fmla="val 78154"/>
                      </a:avLst>
                    </a:prstGeom>
                    <a:noFill/>
                    <a:ln>
                      <a:noFill/>
                    </a:ln>
                  </c15:spPr>
                  <c15:layout>
                    <c:manualLayout>
                      <c:w val="0.26482275805018535"/>
                      <c:h val="0.2733468178862963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388C-4728-9595-68ECF6112CB3}"/>
                </c:ext>
              </c:extLst>
            </c:dLbl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6576" tIns="18288" rIns="36576" bIns="18288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CO"/>
              </a:p>
            </c:txPr>
            <c:dLblPos val="outEnd"/>
            <c:showLegendKey val="1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[Grid_telemetría_totales_Ralenti_01_15_ene_2026.xlsx]Data!$F$6:$F$7</c:f>
              <c:strCache>
                <c:ptCount val="2"/>
                <c:pt idx="0">
                  <c:v>Horas Motor</c:v>
                </c:pt>
                <c:pt idx="1">
                  <c:v>Ralentí Tiempo Total</c:v>
                </c:pt>
              </c:strCache>
            </c:strRef>
          </c:cat>
          <c:val>
            <c:numRef>
              <c:f>[Grid_telemetría_totales_Ralenti_01_15_ene_2026.xlsx]Data!$G$6:$G$7</c:f>
              <c:numCache>
                <c:formatCode>_-* #,##0.0_-;\-* #,##0.0_-;_-* "-"??_-;_-@_-</c:formatCode>
                <c:ptCount val="2"/>
                <c:pt idx="0">
                  <c:v>3618.8999999999996</c:v>
                </c:pt>
                <c:pt idx="1">
                  <c:v>1267.2938888888889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88C-4728-9595-68ECF6112CB3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Arial" panose="020B0604020202020204" pitchFamily="34" charset="0"/>
          <a:cs typeface="Arial" panose="020B0604020202020204" pitchFamily="34" charset="0"/>
        </a:defRPr>
      </a:pPr>
      <a:endParaRPr lang="es-C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2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r>
              <a:rPr lang="es-CO" sz="1200"/>
              <a:t>Ralentí superior a 5 minutos</a:t>
            </a:r>
          </a:p>
        </c:rich>
      </c:tx>
      <c:layout>
        <c:manualLayout>
          <c:xMode val="edge"/>
          <c:yMode val="edge"/>
          <c:x val="0.28410732737946304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2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s-CO"/>
        </a:p>
      </c:txPr>
    </c:title>
    <c:autoTitleDeleted val="0"/>
    <c:plotArea>
      <c:layout>
        <c:manualLayout>
          <c:layoutTarget val="inner"/>
          <c:xMode val="edge"/>
          <c:yMode val="edge"/>
          <c:x val="0.24704094488188977"/>
          <c:y val="0.17171296296296296"/>
          <c:w val="0.67390897637795277"/>
          <c:h val="0.7208876494604841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[Grid_telemetría_totales_Ralenti_01_15_ene_2026.xlsx]Data!$G$5</c:f>
              <c:strCache>
                <c:ptCount val="1"/>
                <c:pt idx="0">
                  <c:v>Dato</c:v>
                </c:pt>
              </c:strCache>
            </c:strRef>
          </c:tx>
          <c:spPr>
            <a:solidFill>
              <a:schemeClr val="accent1"/>
            </a:solidFill>
            <a:ln>
              <a:solidFill>
                <a:schemeClr val="accent1"/>
              </a:solidFill>
            </a:ln>
            <a:effectLst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solidFill>
                  <a:schemeClr val="accen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F66-48D6-8B11-6FD24E5A632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CO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>
                      <a:noFill/>
                    </a:ln>
                    <a:effectLst/>
                  </c:spPr>
                </c15:leaderLines>
              </c:ext>
            </c:extLst>
          </c:dLbls>
          <c:cat>
            <c:strRef>
              <c:f>[Grid_telemetría_totales_Ralenti_01_15_ene_2026.xlsx]Data!$F$7:$F$8</c:f>
              <c:strCache>
                <c:ptCount val="2"/>
                <c:pt idx="0">
                  <c:v>Ralentí Tiempo Total</c:v>
                </c:pt>
                <c:pt idx="1">
                  <c:v>Total T. Ralentí &gt; 5 min</c:v>
                </c:pt>
              </c:strCache>
            </c:strRef>
          </c:cat>
          <c:val>
            <c:numRef>
              <c:f>[Grid_telemetría_totales_Ralenti_01_15_ene_2026.xlsx]Data!$G$7:$G$8</c:f>
              <c:numCache>
                <c:formatCode>_-* #,##0.0_-;\-* #,##0.0_-;_-* "-"??_-;_-@_-</c:formatCode>
                <c:ptCount val="2"/>
                <c:pt idx="0">
                  <c:v>1267.2938888888889</c:v>
                </c:pt>
                <c:pt idx="1">
                  <c:v>611.96722222214214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F66-48D6-8B11-6FD24E5A632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0"/>
        <c:overlap val="69"/>
        <c:axId val="299539952"/>
        <c:axId val="299537872"/>
      </c:barChart>
      <c:catAx>
        <c:axId val="299539952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CO"/>
          </a:p>
        </c:txPr>
        <c:crossAx val="299537872"/>
        <c:crosses val="autoZero"/>
        <c:auto val="1"/>
        <c:lblAlgn val="ctr"/>
        <c:lblOffset val="100"/>
        <c:noMultiLvlLbl val="0"/>
      </c:catAx>
      <c:valAx>
        <c:axId val="299537872"/>
        <c:scaling>
          <c:orientation val="minMax"/>
          <c:max val="1200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CO"/>
          </a:p>
        </c:txPr>
        <c:crossAx val="299539952"/>
        <c:crosses val="autoZero"/>
        <c:crossBetween val="between"/>
        <c:majorUnit val="200"/>
        <c:minorUnit val="40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Arial" panose="020B0604020202020204" pitchFamily="34" charset="0"/>
          <a:cs typeface="Arial" panose="020B0604020202020204" pitchFamily="34" charset="0"/>
        </a:defRPr>
      </a:pPr>
      <a:endParaRPr lang="es-CO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[Ralenti_Rubiales_01012026_15012026.xlsx]Summary!TablaDinámica8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r>
              <a:rPr lang="en-US"/>
              <a:t>Top 10: Ralentí Total acumulado por Operador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s-CO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2418337399948394"/>
          <c:y val="9.0597679938831444E-2"/>
          <c:w val="0.73263463595378497"/>
          <c:h val="0.85933186711440668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Summary!$I$37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CO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Summary!$H$38:$H$48</c:f>
              <c:strCache>
                <c:ptCount val="10"/>
                <c:pt idx="0">
                  <c:v>(RUBIALES)ANDRES CAMILO RODRIGUEZ RODRIGUEZ</c:v>
                </c:pt>
                <c:pt idx="1">
                  <c:v>(CAÑO SUR) WILLIAM DAVID CEPEDA SILVA</c:v>
                </c:pt>
                <c:pt idx="2">
                  <c:v>ROBINSON ARLEY GUTIERREZ GORDILLO</c:v>
                </c:pt>
                <c:pt idx="3">
                  <c:v>(RUBIALES)EDDER ADRIAN CORREAL HIDALGO</c:v>
                </c:pt>
                <c:pt idx="4">
                  <c:v>(CAÑO SUR) JAIME MANUEL VALENCIA SANTANA</c:v>
                </c:pt>
                <c:pt idx="5">
                  <c:v>(CAÑO SUR) DUMAR ANDRES CEDIEL VERGAÑO</c:v>
                </c:pt>
                <c:pt idx="6">
                  <c:v>(CAÑO SUR) JORGE ALEIXER HERNANDEZ ORTIZ</c:v>
                </c:pt>
                <c:pt idx="7">
                  <c:v>(CAÑO SUR)RAMON ORLANDO RAMIREZ DURAN</c:v>
                </c:pt>
                <c:pt idx="8">
                  <c:v>(CAÑO SUR) JORGE ENRIQUE URBANO UNDA</c:v>
                </c:pt>
                <c:pt idx="9">
                  <c:v>(CAÑO SUR) GERARDO PLAZAS ARIAS</c:v>
                </c:pt>
              </c:strCache>
            </c:strRef>
          </c:cat>
          <c:val>
            <c:numRef>
              <c:f>Summary!$I$38:$I$48</c:f>
              <c:numCache>
                <c:formatCode>[h]:mm:ss</c:formatCode>
                <c:ptCount val="10"/>
                <c:pt idx="0">
                  <c:v>0.69228009259259271</c:v>
                </c:pt>
                <c:pt idx="1">
                  <c:v>0.70162037037036995</c:v>
                </c:pt>
                <c:pt idx="2">
                  <c:v>0.81171296296296258</c:v>
                </c:pt>
                <c:pt idx="3">
                  <c:v>0.81736111111111087</c:v>
                </c:pt>
                <c:pt idx="4">
                  <c:v>0.96490740740740732</c:v>
                </c:pt>
                <c:pt idx="5">
                  <c:v>1.0546990740740747</c:v>
                </c:pt>
                <c:pt idx="6">
                  <c:v>1.1622106481481471</c:v>
                </c:pt>
                <c:pt idx="7">
                  <c:v>1.1940625</c:v>
                </c:pt>
                <c:pt idx="8">
                  <c:v>1.3663078703703706</c:v>
                </c:pt>
                <c:pt idx="9">
                  <c:v>1.8544675925925931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016-407A-A3E1-D9FE86193FB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329105568"/>
        <c:axId val="329106816"/>
      </c:barChart>
      <c:catAx>
        <c:axId val="329105568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CO"/>
          </a:p>
        </c:txPr>
        <c:crossAx val="329106816"/>
        <c:crosses val="autoZero"/>
        <c:auto val="1"/>
        <c:lblAlgn val="ctr"/>
        <c:lblOffset val="100"/>
        <c:noMultiLvlLbl val="0"/>
      </c:catAx>
      <c:valAx>
        <c:axId val="32910681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[h]:mm:ss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CO"/>
          </a:p>
        </c:txPr>
        <c:crossAx val="329105568"/>
        <c:crosses val="autoZero"/>
        <c:crossBetween val="between"/>
        <c:majorUnit val="0.4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Arial" panose="020B0604020202020204" pitchFamily="34" charset="0"/>
          <a:cs typeface="Arial" panose="020B0604020202020204" pitchFamily="34" charset="0"/>
        </a:defRPr>
      </a:pPr>
      <a:endParaRPr lang="es-CO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[Ralenti_Rubiales_01012026_15012026.xlsx]Summary!TablaDinámica7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r>
              <a:rPr lang="en-US"/>
              <a:t>Top 10: Evento de Ralentí Máximo por Operador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defRPr>
          </a:pPr>
          <a:endParaRPr lang="es-CO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tx2">
              <a:lumMod val="60000"/>
              <a:lumOff val="4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tx2">
              <a:lumMod val="60000"/>
              <a:lumOff val="4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tx2">
              <a:lumMod val="60000"/>
              <a:lumOff val="40000"/>
            </a:schemeClr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Arial" panose="020B0604020202020204" pitchFamily="34" charset="0"/>
                  <a:ea typeface="+mn-ea"/>
                  <a:cs typeface="Arial" panose="020B0604020202020204" pitchFamily="34" charset="0"/>
                </a:defRPr>
              </a:pPr>
              <a:endParaRPr lang="es-CO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>
        <c:manualLayout>
          <c:layoutTarget val="inner"/>
          <c:xMode val="edge"/>
          <c:yMode val="edge"/>
          <c:x val="0.34346676075840588"/>
          <c:y val="9.8116528242188902E-2"/>
          <c:w val="0.62873653640640803"/>
          <c:h val="0.85120249523604075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Summary!$I$4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tx2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Arial" panose="020B0604020202020204" pitchFamily="34" charset="0"/>
                    <a:ea typeface="+mn-ea"/>
                    <a:cs typeface="Arial" panose="020B0604020202020204" pitchFamily="34" charset="0"/>
                  </a:defRPr>
                </a:pPr>
                <a:endParaRPr lang="es-CO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Summary!$H$5:$H$15</c:f>
              <c:strCache>
                <c:ptCount val="10"/>
                <c:pt idx="0">
                  <c:v>(RUBIALES) HECTOR MANUEL ZEA GRANADOS</c:v>
                </c:pt>
                <c:pt idx="1">
                  <c:v>(CAÑO SUR) RAFAEL EDUARDO MARTINEZ PEREZ</c:v>
                </c:pt>
                <c:pt idx="2">
                  <c:v>(RUBIALES)EDDER ADRIAN CORREAL HIDALGO</c:v>
                </c:pt>
                <c:pt idx="3">
                  <c:v>FABIAN ANDRES BOLIVAR PABON</c:v>
                </c:pt>
                <c:pt idx="4">
                  <c:v>EXTRAVIADA (RUBIALES) HELBER ALEXANDER GOMEZ PEREZ</c:v>
                </c:pt>
                <c:pt idx="5">
                  <c:v>(CAÑO SUR) GERARDO PLAZAS ARIAS</c:v>
                </c:pt>
                <c:pt idx="6">
                  <c:v>(RUBIALES)ANDRES CAMILO RODRIGUEZ RODRIGUEZ</c:v>
                </c:pt>
                <c:pt idx="7">
                  <c:v>(CAÑO SUR) WILLIAM DAVID CEPEDA SILVA</c:v>
                </c:pt>
                <c:pt idx="8">
                  <c:v>(CAÑO SUR) DUMAR ANDRES CEDIEL VERGAÑO</c:v>
                </c:pt>
                <c:pt idx="9">
                  <c:v>(CAÑO SUR)RAMON ORLANDO RAMIREZ DURAN</c:v>
                </c:pt>
              </c:strCache>
            </c:strRef>
          </c:cat>
          <c:val>
            <c:numRef>
              <c:f>Summary!$I$5:$I$15</c:f>
              <c:numCache>
                <c:formatCode>[h]:mm:ss</c:formatCode>
                <c:ptCount val="10"/>
                <c:pt idx="0">
                  <c:v>3.27662037037037E-2</c:v>
                </c:pt>
                <c:pt idx="1">
                  <c:v>3.4236111111111113E-2</c:v>
                </c:pt>
                <c:pt idx="2">
                  <c:v>3.4675925925925923E-2</c:v>
                </c:pt>
                <c:pt idx="3">
                  <c:v>3.4942129629629635E-2</c:v>
                </c:pt>
                <c:pt idx="4">
                  <c:v>3.6469907407407402E-2</c:v>
                </c:pt>
                <c:pt idx="5">
                  <c:v>4.1296296296296296E-2</c:v>
                </c:pt>
                <c:pt idx="6">
                  <c:v>4.2951388888888886E-2</c:v>
                </c:pt>
                <c:pt idx="7">
                  <c:v>4.9733796296296297E-2</c:v>
                </c:pt>
                <c:pt idx="8">
                  <c:v>5.5185185185185191E-2</c:v>
                </c:pt>
                <c:pt idx="9">
                  <c:v>6.7916666666666667E-2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72-4BF7-8BC2-65092AA370D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24032624"/>
        <c:axId val="124021392"/>
      </c:barChart>
      <c:catAx>
        <c:axId val="12403262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CO"/>
          </a:p>
        </c:txPr>
        <c:crossAx val="124021392"/>
        <c:crosses val="autoZero"/>
        <c:auto val="1"/>
        <c:lblAlgn val="ctr"/>
        <c:lblOffset val="100"/>
        <c:noMultiLvlLbl val="0"/>
      </c:catAx>
      <c:valAx>
        <c:axId val="12402139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[h]:mm:ss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Arial" panose="020B0604020202020204" pitchFamily="34" charset="0"/>
                <a:ea typeface="+mn-ea"/>
                <a:cs typeface="Arial" panose="020B0604020202020204" pitchFamily="34" charset="0"/>
              </a:defRPr>
            </a:pPr>
            <a:endParaRPr lang="es-CO"/>
          </a:p>
        </c:txPr>
        <c:crossAx val="124032624"/>
        <c:crosses val="autoZero"/>
        <c:crossBetween val="between"/>
        <c:majorUnit val="2.0000000000000004E-2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26000">
          <a:schemeClr val="accent1">
            <a:lumMod val="5000"/>
            <a:lumOff val="95000"/>
          </a:schemeClr>
        </a:gs>
        <a:gs pos="86000">
          <a:schemeClr val="accent1">
            <a:lumMod val="45000"/>
            <a:lumOff val="55000"/>
          </a:schemeClr>
        </a:gs>
      </a:gsLst>
      <a:lin ang="16200000" scaled="1"/>
      <a:tileRect/>
    </a:gra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Arial" panose="020B0604020202020204" pitchFamily="34" charset="0"/>
          <a:cs typeface="Arial" panose="020B0604020202020204" pitchFamily="34" charset="0"/>
        </a:defRPr>
      </a:pPr>
      <a:endParaRPr lang="es-CO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9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  <cs:bodyPr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  <cs:bodyPr wrap="square" lIns="38100" tIns="19050" rIns="38100" bIns="19050" anchor="ctr">
      <a:spAutoFit/>
    </cs:bodyPr>
  </cs:dataLabel>
  <cs:dataLabelCallout>
    <cs:lnRef idx="0"/>
    <cs:fillRef idx="0"/>
    <cs:effectRef idx="0"/>
    <cs:fontRef idx="minor">
      <a:schemeClr val="tx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/>
      </a:solidFill>
    </cs:spPr>
  </cs:downBar>
  <cs:dropLine>
    <cs:lnRef idx="0"/>
    <cs:fillRef idx="0"/>
    <cs:effectRef idx="0"/>
    <cs:fontRef idx="minor">
      <a:schemeClr val="tx1"/>
    </cs:fontRef>
  </cs:dropLine>
  <cs:errorBar>
    <cs:lnRef idx="0"/>
    <cs:fillRef idx="0"/>
    <cs:effectRef idx="0"/>
    <cs:fontRef idx="minor">
      <a:schemeClr val="tx1"/>
    </cs:fontRef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tx1">
            <a:lumMod val="15000"/>
            <a:lumOff val="85000"/>
            <a:lumOff val="10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</cs:hiLoLine>
  <cs:leaderLine>
    <cs:lnRef idx="0"/>
    <cs:fillRef idx="0"/>
    <cs:effectRef idx="0"/>
    <cs:fontRef idx="minor">
      <a:schemeClr val="tx1"/>
    </cs:fontRef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  <cs:bodyPr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  <cs:bodyPr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  <cs:bodyPr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KENIDDOCUMENTAL xmlns="03f1f9b7-ee9c-44e5-8ea5-f202282496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20F144D5A810B4BB7DB059BA38581F2" ma:contentTypeVersion="8" ma:contentTypeDescription="Crear nuevo documento." ma:contentTypeScope="" ma:versionID="40973797f16fd48f1e2bb864f595df83">
  <xsd:schema xmlns:xsd="http://www.w3.org/2001/XMLSchema" xmlns:xs="http://www.w3.org/2001/XMLSchema" xmlns:p="http://schemas.microsoft.com/office/2006/metadata/properties" xmlns:ns2="03f1f9b7-ee9c-44e5-8ea5-f20228249639" targetNamespace="http://schemas.microsoft.com/office/2006/metadata/properties" ma:root="true" ma:fieldsID="65dfd1aa3ad79692f4c8852d554c13f9" ns2:_="">
    <xsd:import namespace="03f1f9b7-ee9c-44e5-8ea5-f202282496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TOKENIDDOCUMENTAL" minOccurs="0"/>
                <xsd:element ref="ns2:TOKEN_x0020_ID_x0020_DOCUMENTAL_x003a__x0020_T_x00cd_TULO_x0020_DEL_x0020_DOCUMENTO" minOccurs="0"/>
                <xsd:element ref="ns2:TOKEN_x0020_ID_x0020_DOCUMENTAL_x003a__x0020_VERSI_x00d3_N_x0020_DOCUMENT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1f9b7-ee9c-44e5-8ea5-f202282496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TOKENIDDOCUMENTAL" ma:index="13" nillable="true" ma:displayName="TOKEN ID DOCUMENTAL" ma:format="Dropdown" ma:list="a3c6bcde-f038-45b6-8f0e-664030c2e088" ma:internalName="TOKENIDDOCUMENTAL" ma:showField="C_x00d3_DIGO_x0020_DOCUMENTAL">
      <xsd:simpleType>
        <xsd:restriction base="dms:Lookup"/>
      </xsd:simpleType>
    </xsd:element>
    <xsd:element name="TOKEN_x0020_ID_x0020_DOCUMENTAL_x003a__x0020_T_x00cd_TULO_x0020_DEL_x0020_DOCUMENTO" ma:index="14" nillable="true" ma:displayName="TÍTULO DEL DOCUMENTO" ma:format="Dropdown" ma:list="a3c6bcde-f038-45b6-8f0e-664030c2e088" ma:internalName="TOKEN_x0020_ID_x0020_DOCUMENTAL_x003a__x0020_T_x00cd_TULO_x0020_DEL_x0020_DOCUMENTO" ma:readOnly="true" ma:showField="Title">
      <xsd:simpleType>
        <xsd:restriction base="dms:Lookup"/>
      </xsd:simpleType>
    </xsd:element>
    <xsd:element name="TOKEN_x0020_ID_x0020_DOCUMENTAL_x003a__x0020_VERSI_x00d3_N_x0020_DOCUMENTAL" ma:index="15" nillable="true" ma:displayName="TOKEN ID DOCUMENTAL: VERSIÓN DOCUMENTAL" ma:format="Dropdown" ma:list="a3c6bcde-f038-45b6-8f0e-664030c2e088" ma:internalName="TOKEN_x0020_ID_x0020_DOCUMENTAL_x003a__x0020_VERSI_x00d3_N_x0020_DOCUMENTAL" ma:readOnly="true" ma:showField="VERSI_x00d3_N_x0020_DOCUMENTAL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52A972-00C1-4178-A22D-51D447CB7826}">
  <ds:schemaRefs>
    <ds:schemaRef ds:uri="http://schemas.microsoft.com/office/2006/metadata/properties"/>
    <ds:schemaRef ds:uri="http://schemas.microsoft.com/office/infopath/2007/PartnerControls"/>
    <ds:schemaRef ds:uri="03f1f9b7-ee9c-44e5-8ea5-f20228249639"/>
  </ds:schemaRefs>
</ds:datastoreItem>
</file>

<file path=customXml/itemProps2.xml><?xml version="1.0" encoding="utf-8"?>
<ds:datastoreItem xmlns:ds="http://schemas.openxmlformats.org/officeDocument/2006/customXml" ds:itemID="{BC5A109A-4D93-4371-8872-4801E2AAA0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D58B35-1777-4ECB-B1A6-BC9CA12F76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f1f9b7-ee9c-44e5-8ea5-f20228249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888</TotalTime>
  <Pages>3</Pages>
  <Words>329</Words>
  <Characters>1835</Characters>
  <Application>Microsoft Office Word</Application>
  <DocSecurity>0</DocSecurity>
  <Lines>146</Lines>
  <Paragraphs>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Gaitan Jaimes</dc:creator>
  <cp:keywords/>
  <dc:description/>
  <cp:lastModifiedBy>Sergio Nuñez Alvira</cp:lastModifiedBy>
  <cp:revision>15</cp:revision>
  <cp:lastPrinted>2026-01-16T23:20:00Z</cp:lastPrinted>
  <dcterms:created xsi:type="dcterms:W3CDTF">2024-06-21T15:34:00Z</dcterms:created>
  <dcterms:modified xsi:type="dcterms:W3CDTF">2026-04-09T19:06:00Z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0x010100D20F144D5A810B4BB7DB059BA38581F2</vt:lpwstr>
  </property>
  <property fmtid="{D5CDD505-2E9C-101B-9397-08002B2CF9AE}" pid="3" name="_ExtendedDescription">
    <vt:lpwstr/>
  </property>
</Properties>
</file>