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3"/>
        <w:tblGridChange w:id="0">
          <w:tblGrid>
            <w:gridCol w:w="10403"/>
          </w:tblGrid>
        </w:tblGridChange>
      </w:tblGrid>
      <w:tr>
        <w:trPr>
          <w:cantSplit w:val="0"/>
          <w:trHeight w:val="4467" w:hRule="atLeast"/>
          <w:tblHeader w:val="0"/>
        </w:trPr>
        <w:tc>
          <w:tcPr>
            <w:shd w:fill="0b2e3a" w:val="clear"/>
            <w:tcMar>
              <w:top w:w="2000.0" w:type="dxa"/>
              <w:left w:w="600.0" w:type="dxa"/>
              <w:bottom w:w="600.0" w:type="dxa"/>
              <w:right w:w="6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80"/>
                <w:szCs w:val="80"/>
                <w:rtl w:val="0"/>
              </w:rPr>
              <w:t xml:space="preserve">SIGI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2240560</wp:posOffset>
                  </wp:positionH>
                  <wp:positionV relativeFrom="paragraph">
                    <wp:posOffset>-1139926</wp:posOffset>
                  </wp:positionV>
                  <wp:extent cx="1367942" cy="319752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7942" cy="3197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spacing w:after="32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ef3"/>
                <w:sz w:val="28"/>
                <w:szCs w:val="28"/>
                <w:rtl w:val="0"/>
              </w:rPr>
              <w:t xml:space="preserve">Sistema Integrado de Governança da Incorporação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color w:val="2e7e91"/>
                <w:sz w:val="22"/>
                <w:szCs w:val="22"/>
              </w:rPr>
            </w:pPr>
            <w:r w:rsidDel="00000000" w:rsidR="00000000" w:rsidRPr="00000000">
              <w:rPr>
                <w:color w:val="2e7e91"/>
                <w:sz w:val="22"/>
                <w:szCs w:val="22"/>
                <w:rtl w:val="0"/>
              </w:rPr>
              <w:t xml:space="preserve">━━━━━━━━━━━━━━━━━━━━━━━━━━━━━━━━━━━━━━━━━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Manual Técnico de Entrega BIM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3c9d6"/>
                <w:sz w:val="22"/>
                <w:szCs w:val="22"/>
                <w:rtl w:val="0"/>
              </w:rPr>
              <w:t xml:space="preserve">Documento 02  ·  Técnico-Operacional  ·  BEP Corporativo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93c9d6"/>
                <w:sz w:val="22"/>
                <w:szCs w:val="22"/>
                <w:rtl w:val="0"/>
              </w:rPr>
              <w:t xml:space="preserve">Versão 1.0  · 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aafc0"/>
                <w:sz w:val="21"/>
                <w:szCs w:val="21"/>
                <w:rtl w:val="0"/>
              </w:rPr>
              <w:t xml:space="preserve">Coordenação de Projetos  ·  Engenharia &amp; Incorporação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1a6b3a" w:val="clear"/>
            <w:tcMar>
              <w:top w:w="120.0" w:type="dxa"/>
              <w:left w:w="600.0" w:type="dxa"/>
              <w:bottom w:w="120.0" w:type="dxa"/>
              <w:right w:w="6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PARÂMETROS  ·  BIM  ·  SHARED PARAMETERS  ·  NOMENCLATURAS  ·  CHECKLIST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Índice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01.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02.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Escopo e Aplicabilidade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03.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Fluxo SIGI — Entrega de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04.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Entregáveis BIM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05.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Estrutura de Pastas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06.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Nomenclatura de 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07.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Controle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08.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Shared Parameters — Parâmetros Compartilhados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09.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Project Parameters — Parâmetros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10.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Area Plans — Vistas de 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11.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Rooms — Ambientes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12.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Schedules — Tabelas Extraídas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13.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Famílias Parametrizadas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14.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Codificação de Elementos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15.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Nomenclatura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16.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Controle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17.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Checklist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18.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Compatibilização BIM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19.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20.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Extração Automática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21.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Integração com o SIGI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22.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Glossário BIM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23.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Histórico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24.  </w:t>
      </w: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4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3"/>
        <w:tblGridChange w:id="0">
          <w:tblGrid>
            <w:gridCol w:w="10403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01 — Introdução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01.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Este Manual Técnico de Entrega BIM é o documento operacional que define todos os requisitos para a entrega, estruturação e integração dos modelos BIM ao SIGI — Sistema Integrado de Governança da Incorporação.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Enquanto o Manual Corporativo de Governança BIM (Documento 01) apresenta a filosofia e os princípios do sistema, este documento contém as especificações técnicas que devem ser seguidas por todas as equipes de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60" w:before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Objetivo deste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Definir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parâmetros, Shared Parameters e Project Parameters obrigatórios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Estabelecer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nomenclaturas, estrutura de pastas e controle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Especificar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a estrutura de Area Plans, Rooms e Schedules no Revit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Apresentar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os critérios de aceite para integração com o SIGI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Documentar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o checklist de entrega e os requisitos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10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4"/>
        <w:tblGridChange w:id="0">
          <w:tblGrid>
            <w:gridCol w:w="10324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left w:color="1a6b3a" w:space="0" w:sz="16" w:val="single"/>
            </w:tcBorders>
            <w:shd w:fill="e6f4ec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sdt>
              <w:sdtPr>
                <w:id w:val="190090483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6b3a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6b3a"/>
                <w:rtl w:val="0"/>
              </w:rPr>
              <w:t xml:space="preserve"> BOAS PRÁTICAS: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Este documento deve ser consultado antes de cada entrega e revisado a cada nova fase do projeto. Dúvidas devem ser direcionadas à Coordenação de Projetos.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1"/>
        <w:tblGridChange w:id="0">
          <w:tblGrid>
            <w:gridCol w:w="10461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02 — Escopo e Aplicabilidade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02. Escopo e Aplicabilidade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Aplicabilidade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Este manual aplica-se a todos os projetos desenvolvidos para ou em parceria com a empresa, incluindo: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Projetos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de arquitetura (ARQ)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Projetos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estruturais (EST)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Projetos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de instalações hidráulicas e sanitárias (HID)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Projetos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de instalações elétricas e de telecomunicações (ELE)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Projetos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de ar-condicionado e ventilação (ACL)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Projetos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de prevenção e combate a incêndio (PCI)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Projetos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de fundações e contenções (FUN)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Compatibilização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entre disciplinas (COORD)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60" w:before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Fases de Projeto Abrangidas</w:t>
      </w:r>
      <w:r w:rsidDel="00000000" w:rsidR="00000000" w:rsidRPr="00000000">
        <w:rPr>
          <w:rtl w:val="0"/>
        </w:rPr>
      </w:r>
    </w:p>
    <w:tbl>
      <w:tblPr>
        <w:tblStyle w:val="Table6"/>
        <w:tblW w:w="103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9"/>
        <w:gridCol w:w="2659"/>
        <w:gridCol w:w="2659"/>
        <w:gridCol w:w="3744"/>
        <w:tblGridChange w:id="0">
          <w:tblGrid>
            <w:gridCol w:w="1329"/>
            <w:gridCol w:w="2659"/>
            <w:gridCol w:w="2659"/>
            <w:gridCol w:w="3744"/>
          </w:tblGrid>
        </w:tblGridChange>
      </w:tblGrid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Nível de Detalhe 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Parâmetros Obrigatórios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Estudo Preliminar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ND100 / LOD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Identificação, tipologia, áreas estimadas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Anteprojeto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ND200 / LOD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Identificação, áreas, pavimento, unidade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Projeto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ND300 / LOD 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Todos os parâmetros de área e 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Projeto Executivo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ND400 / LOD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Todos os parâmetros — 100% preenchidos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As 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ND500 / LOD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Todos os parâmetros + dados de execução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103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82"/>
        <w:tblGridChange w:id="0">
          <w:tblGrid>
            <w:gridCol w:w="1038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left w:color="d64f00" w:space="0" w:sz="16" w:val="single"/>
            </w:tcBorders>
            <w:shd w:fill="fef0e6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jc w:val="both"/>
              <w:rPr/>
            </w:pPr>
            <w:sdt>
              <w:sdtPr>
                <w:id w:val="-39133515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64f00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64f00"/>
                <w:rtl w:val="0"/>
              </w:rPr>
              <w:t xml:space="preserve"> ATENÇÃO: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Modelos entregues sem os parâmetros obrigatórios da fase correspondente serão devolvidos para correção antes de qualquer processo de validação.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4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84"/>
        <w:tblGridChange w:id="0">
          <w:tblGrid>
            <w:gridCol w:w="10484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03 — Fluxo SIGI de Entrega de Modelos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03. Fluxo SIGI — Entrega de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Processo de entrega</w:t>
      </w:r>
      <w:r w:rsidDel="00000000" w:rsidR="00000000" w:rsidRPr="00000000">
        <w:rPr>
          <w:rtl w:val="0"/>
        </w:rPr>
      </w:r>
    </w:p>
    <w:tbl>
      <w:tblPr>
        <w:tblStyle w:val="Table9"/>
        <w:tblW w:w="104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79"/>
        <w:gridCol w:w="3787"/>
        <w:gridCol w:w="2540"/>
        <w:gridCol w:w="3342"/>
        <w:tblGridChange w:id="0">
          <w:tblGrid>
            <w:gridCol w:w="779"/>
            <w:gridCol w:w="3787"/>
            <w:gridCol w:w="2540"/>
            <w:gridCol w:w="3342"/>
          </w:tblGrid>
        </w:tblGridChange>
      </w:tblGrid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Desenvolvimento do modelo com parâmetros 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Revit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Autoconferência via checklist deste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Revit + 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Upload do modelo no Construmanager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Projetista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Construmanager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Verificação de conformidade dos parâmetros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Coord.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Construmanager + SIGI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Validação técnica e emissão da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Coord. Projetos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Construmanager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Extração automática de dados pelo SIGI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 (automático)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Consolidação em painéis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 (automático)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Notificação de conclusão ou 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 (automático)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60" w:before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Responsabilidade do Projetista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O projetista é responsável por garantir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Todos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 os parâmetros obrigatórios estejam preenchidos antes do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modelo não possua elementos sem classificação ou sem parâmetros 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As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áreas (Rooms e Areas) estejam fechadas e sem sobreposições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</w:t>
      </w:r>
      <w:r w:rsidDel="00000000" w:rsidR="00000000" w:rsidRPr="00000000">
        <w:rPr>
          <w:rFonts w:ascii="Cambria Math" w:cs="Cambria Math" w:eastAsia="Cambria Math" w:hAnsi="Cambria Math"/>
          <w:b w:val="1"/>
          <w:bCs w:val="1"/>
          <w:color w:val="164e5e"/>
          <w:rtl w:val="0"/>
        </w:rPr>
        <w:t xml:space="preserve">▸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arquivo esteja nomeado conforme o padrão definido no Capítulo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0"/>
        <w:tblW w:w="10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1"/>
        <w:tblGridChange w:id="0">
          <w:tblGrid>
            <w:gridCol w:w="10461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left w:color="1a6b3a" w:space="0" w:sz="16" w:val="single"/>
            </w:tcBorders>
            <w:shd w:fill="e6f4ec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6b3a"/>
                <w:rtl w:val="0"/>
              </w:rPr>
              <w:t xml:space="preserve">✔  BOAS PRÁTICAS: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Informações inseridas apenas em textos, etiquetas ou anotações não vinculadas a elementos BIM não são reconhecidas pelo processo de extração automática do SIGI.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4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38"/>
        <w:tblGridChange w:id="0">
          <w:tblGrid>
            <w:gridCol w:w="10438"/>
          </w:tblGrid>
        </w:tblGridChange>
      </w:tblGrid>
      <w:tr>
        <w:trPr>
          <w:cantSplit w:val="0"/>
          <w:trHeight w:val="343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04 — Entregáveis BIM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04. Entregáveis BIM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Arquivos obrigatórios por disciplina</w:t>
      </w:r>
      <w:r w:rsidDel="00000000" w:rsidR="00000000" w:rsidRPr="00000000">
        <w:rPr>
          <w:rtl w:val="0"/>
        </w:rPr>
      </w:r>
    </w:p>
    <w:tbl>
      <w:tblPr>
        <w:tblStyle w:val="Table12"/>
        <w:tblW w:w="10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7"/>
        <w:gridCol w:w="1778"/>
        <w:gridCol w:w="1756"/>
        <w:gridCol w:w="4224"/>
        <w:tblGridChange w:id="0">
          <w:tblGrid>
            <w:gridCol w:w="2667"/>
            <w:gridCol w:w="1778"/>
            <w:gridCol w:w="1756"/>
            <w:gridCol w:w="4224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Modelo BIM nativo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.rvt (Revit)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Versão Revit conforme acordado no BEP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Exportação IFC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.ifc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IFC 2x3 ou IFC 4 — MVD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Documentação 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Pranchas aprovadas correspondentes ao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Quadro de áreas exportado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Extraído diretamente do modelo via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Tabela de quantitativos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Quando solicitado pela Coordenação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Relatório de compatibilização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Quando aplicável na fase de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Versionamento de 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Todos os arquivos entregues devem corresponder à mesma revisão. Não serão aceitas entregas parciais com revisões diferentes entre o modelo, a documentação gráfica e os quadros de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3"/>
        <w:tblW w:w="103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12"/>
        <w:tblGridChange w:id="0">
          <w:tblGrid>
            <w:gridCol w:w="10312"/>
          </w:tblGrid>
        </w:tblGridChange>
      </w:tblGrid>
      <w:tr>
        <w:trPr>
          <w:cantSplit w:val="0"/>
          <w:trHeight w:val="628" w:hRule="atLeast"/>
          <w:tblHeader w:val="0"/>
        </w:trPr>
        <w:tc>
          <w:tcPr>
            <w:tcBorders>
              <w:left w:color="d64f00" w:space="0" w:sz="16" w:val="single"/>
            </w:tcBorders>
            <w:shd w:fill="fef0e6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64f00"/>
                <w:rtl w:val="0"/>
              </w:rPr>
              <w:t xml:space="preserve">⚠  ATENÇÃO: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O modelo BIM é a fonte única de dados (Single Source of Truth). Em caso de divergência entre o modelo e qualquer outro documento entregue, o modelo prevalece para fins de extração e consolidação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4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9"/>
        <w:tblGridChange w:id="0">
          <w:tblGrid>
            <w:gridCol w:w="10449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B8">
            <w:pPr>
              <w:rPr>
                <w:color w:val="ee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e0000"/>
                <w:sz w:val="26"/>
                <w:szCs w:val="26"/>
                <w:rtl w:val="0"/>
              </w:rPr>
              <w:t xml:space="preserve">Capítulo 05 — Estrutura de Pastas </w:t>
            </w:r>
            <w:sdt>
              <w:sdtPr>
                <w:id w:val="1669605921"/>
                <w:tag w:val="goog_rdk_2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e0000"/>
                <w:sz w:val="26"/>
                <w:szCs w:val="26"/>
                <w:rtl w:val="0"/>
              </w:rPr>
              <w:t xml:space="preserve">Construmanager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05. Estrutura de Pastas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Estrutura padrão na plataforma</w:t>
      </w:r>
      <w:r w:rsidDel="00000000" w:rsidR="00000000" w:rsidRPr="00000000">
        <w:rPr>
          <w:rtl w:val="0"/>
        </w:rPr>
      </w:r>
    </w:p>
    <w:tbl>
      <w:tblPr>
        <w:tblStyle w:val="Table15"/>
        <w:tblW w:w="10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70"/>
        <w:tblGridChange w:id="0">
          <w:tblGrid>
            <w:gridCol w:w="10370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left w:color="2e7e91" w:space="0" w:sz="12" w:val="single"/>
            </w:tcBorders>
            <w:shd w:fill="1e1e1e" w:val="clear"/>
            <w:tcMar>
              <w:top w:w="140.0" w:type="dxa"/>
              <w:left w:w="2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ee0000"/>
                <w:sz w:val="18"/>
                <w:szCs w:val="18"/>
                <w:rtl w:val="0"/>
              </w:rPr>
              <w:t xml:space="preserve">/EMPREENDIMENTOS   /[Código do Empreendimento]     /01_BIM       /Modelos         /ARQ     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after="60" w:before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Instruções para upload de 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Arquivos devem ser enviados apenas quando prontos para revisão ou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103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7"/>
        <w:tblGridChange w:id="0">
          <w:tblGrid>
            <w:gridCol w:w="10347"/>
          </w:tblGrid>
        </w:tblGridChange>
      </w:tblGrid>
      <w:tr>
        <w:trPr>
          <w:cantSplit w:val="0"/>
          <w:trHeight w:val="549" w:hRule="atLeast"/>
          <w:tblHeader w:val="0"/>
        </w:trPr>
        <w:tc>
          <w:tcPr>
            <w:tcBorders>
              <w:left w:color="1a6b3a" w:space="0" w:sz="16" w:val="single"/>
            </w:tcBorders>
            <w:shd w:fill="e6f4ec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6b3a"/>
                <w:rtl w:val="0"/>
              </w:rPr>
              <w:t xml:space="preserve">✔ BOAS PRÁTICAS: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O SIGI monitora automaticamente as pastas </w:t>
            </w:r>
            <w:r w:rsidDel="00000000" w:rsidR="00000000" w:rsidRPr="00000000">
              <w:rPr>
                <w:rFonts w:ascii="Calibri" w:cs="Calibri" w:eastAsia="Calibri" w:hAnsi="Calibri"/>
                <w:color w:val="ee0000"/>
                <w:rtl w:val="0"/>
              </w:rPr>
              <w:t xml:space="preserve">/01_BIM/Revisões e /06_SIGI/Extrações.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Arquivos colocados diretamente nessas pastas serão processados automaticamente pelo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04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61"/>
        <w:tblGridChange w:id="0">
          <w:tblGrid>
            <w:gridCol w:w="10461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06 — Nomenclatura de Arquivos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06. Nomenclatura de 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Padrão obrigatório</w:t>
      </w:r>
      <w:r w:rsidDel="00000000" w:rsidR="00000000" w:rsidRPr="00000000">
        <w:rPr>
          <w:rtl w:val="0"/>
        </w:rPr>
      </w:r>
    </w:p>
    <w:tbl>
      <w:tblPr>
        <w:tblStyle w:val="Table18"/>
        <w:tblW w:w="104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7"/>
        <w:tblGridChange w:id="0">
          <w:tblGrid>
            <w:gridCol w:w="10427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tcBorders>
              <w:left w:color="2e7e91" w:space="0" w:sz="12" w:val="single"/>
            </w:tcBorders>
            <w:shd w:fill="1e1e1e" w:val="clear"/>
            <w:tcMar>
              <w:top w:w="140.0" w:type="dxa"/>
              <w:left w:w="2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8e6c9"/>
                <w:sz w:val="18"/>
                <w:szCs w:val="18"/>
                <w:rtl w:val="0"/>
              </w:rPr>
              <w:t xml:space="preserve">[EMP]-[DIS]-[TIP]-[BLO]-[REV].[EXT]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9"/>
        <w:tblW w:w="10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3"/>
        <w:gridCol w:w="3112"/>
        <w:gridCol w:w="3090"/>
        <w:gridCol w:w="2890"/>
        <w:tblGridChange w:id="0">
          <w:tblGrid>
            <w:gridCol w:w="1333"/>
            <w:gridCol w:w="3112"/>
            <w:gridCol w:w="3090"/>
            <w:gridCol w:w="2890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color w:val="2c2c2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</w:t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color w:val="2c2c2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Código da incorporadora</w:t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color w:val="2c2c2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LV</w:t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color w:val="2c2c2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</w:p>
        </w:tc>
      </w:tr>
      <w:tr>
        <w:trPr>
          <w:cantSplit w:val="0"/>
          <w:trHeight w:val="43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Código do empreendimento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YNC, RTR...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Código da 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ARQ / EST / HID / ELE / ACL / PCI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Tipo de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MOD (modelo) / DOC (documentação) / QUA (quantitativo)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Bloco ou torre (quando aplicável)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BL01 / T02 / 00 (geral)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Número da revisão (3 dígitos)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R00 / R01 / 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Extensão do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rvt / ifc / pdf / 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Automático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Exemplos de nomenclatura correta</w:t>
      </w:r>
      <w:r w:rsidDel="00000000" w:rsidR="00000000" w:rsidRPr="00000000">
        <w:rPr>
          <w:rtl w:val="0"/>
        </w:rPr>
      </w:r>
    </w:p>
    <w:tbl>
      <w:tblPr>
        <w:tblStyle w:val="Table20"/>
        <w:tblW w:w="10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5"/>
        <w:tblGridChange w:id="0">
          <w:tblGrid>
            <w:gridCol w:w="10405"/>
          </w:tblGrid>
        </w:tblGridChange>
      </w:tblGrid>
      <w:tr>
        <w:trPr>
          <w:cantSplit w:val="0"/>
          <w:trHeight w:val="801" w:hRule="atLeast"/>
          <w:tblHeader w:val="0"/>
        </w:trPr>
        <w:tc>
          <w:tcPr>
            <w:tcBorders>
              <w:left w:color="2e7e91" w:space="0" w:sz="12" w:val="single"/>
            </w:tcBorders>
            <w:shd w:fill="1e1e1e" w:val="clear"/>
            <w:tcMar>
              <w:top w:w="140.0" w:type="dxa"/>
              <w:left w:w="2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-1157893508"/>
                <w:tag w:val="goog_rdk_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c8e6c9"/>
                    <w:sz w:val="18"/>
                    <w:szCs w:val="18"/>
                    <w:rtl w:val="0"/>
                  </w:rPr>
                  <w:t xml:space="preserve">IN-EMP-ARQ-MOD-BL01-R03.rvt      → Modelo de arquitetura, bloco 01, revisão 03. IN-EMP01-EST-MOD-00-R01.rvt         → Modelo estrutural, geral, revisão 01. IN-EMP01-ARQ-DOC-BL01-R03.pdf       → Documentação de arquitetura, bloco 01, revisão 03. IN-EMP01-ARQ-QUA-00-R02.xlsx        → Quadro de áreas geral, revisão 02.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103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82"/>
        <w:tblGridChange w:id="0">
          <w:tblGrid>
            <w:gridCol w:w="10382"/>
          </w:tblGrid>
        </w:tblGridChange>
      </w:tblGrid>
      <w:tr>
        <w:trPr>
          <w:cantSplit w:val="0"/>
          <w:trHeight w:val="526" w:hRule="atLeast"/>
          <w:tblHeader w:val="0"/>
        </w:trPr>
        <w:tc>
          <w:tcPr>
            <w:tcBorders>
              <w:left w:color="d64f00" w:space="0" w:sz="16" w:val="single"/>
            </w:tcBorders>
            <w:shd w:fill="fef0e6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64f00"/>
                <w:rtl w:val="0"/>
              </w:rPr>
              <w:t xml:space="preserve">⚠  ATENÇÃO: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Arquivos com nomenclatura fora do padrão não serão processados pelo SIGI. O sistema utiliza a nomenclatura para indexação automática e rastreamento de revisões.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4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38"/>
        <w:tblGridChange w:id="0">
          <w:tblGrid>
            <w:gridCol w:w="10438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07 — Controle de Revisões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07. Controle de 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Numeração de revisões</w:t>
      </w:r>
      <w:r w:rsidDel="00000000" w:rsidR="00000000" w:rsidRPr="00000000">
        <w:rPr>
          <w:rtl w:val="0"/>
        </w:rPr>
      </w:r>
    </w:p>
    <w:tbl>
      <w:tblPr>
        <w:tblStyle w:val="Table23"/>
        <w:tblW w:w="104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2"/>
        <w:gridCol w:w="3105"/>
        <w:gridCol w:w="5745"/>
        <w:tblGridChange w:id="0">
          <w:tblGrid>
            <w:gridCol w:w="1552"/>
            <w:gridCol w:w="3105"/>
            <w:gridCol w:w="5745"/>
          </w:tblGrid>
        </w:tblGridChange>
      </w:tblGrid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Emissão preliminar para coordenação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Primeira entrega para verificação interna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Primeira emissão oficial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Após incorporação de comentários do R00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Calibri" w:cs="Calibri" w:eastAsia="Calibri" w:hAnsi="Calibri"/>
                <w:color w:val="2c2c2c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R02+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rFonts w:ascii="Calibri" w:cs="Calibri" w:eastAsia="Calibri" w:hAnsi="Calibri"/>
                <w:color w:val="2c2c2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both"/>
              <w:rPr>
                <w:rFonts w:ascii="Calibri" w:cs="Calibri" w:eastAsia="Calibri" w:hAnsi="Calibri"/>
                <w:color w:val="2c2c2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Revisões subsequentes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 cada ciclo de correção e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RC01+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Revisão para comentários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Quando emitida especificamente para revisão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As Built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Após conclusão da obra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spacing w:after="60" w:before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Regras de versionamento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A numeração é sequencial e nunca pode ser reutilizada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Cada revisão deve corresponder a uma entrega completa — nunca parcial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Revisões substituem a anterior; a anterior é preservada como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Somente uma revisão por documento pode ter status 'Atual = SIM' no SIGI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Todas as revisões anteriores ficam disponíveis para consulta no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103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7"/>
        <w:tblGridChange w:id="0">
          <w:tblGrid>
            <w:gridCol w:w="10347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Borders>
              <w:left w:color="d64f00" w:space="0" w:sz="16" w:val="single"/>
            </w:tcBorders>
            <w:shd w:fill="fef0e6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64f00"/>
                <w:rtl w:val="0"/>
              </w:rPr>
              <w:t xml:space="preserve">⚠  ATENÇÃO: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Nunca sobrescrever arquivos com o mesmo nome de revisão. Toda atualização exige uma nova revisão com número incrementado.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0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08 — Shared Parameters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08. Shared Parameters — Parâmetros Compartilhados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Os Shared Parameters são parâmetros definidos em um arquivo .txt compartilhado entre disciplinas e projetos, garantindo nomenclatura única e consistente para extração automatizada.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Arquivo de Shared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O arquivo de Shared Parameters do SIGI deve ser utilizado por todos os projetistas. Qualquer adição de novos parâmetros deve ser solicitada à Coordenação de Projetos antes de ser criada localmente.</w:t>
      </w:r>
      <w:r w:rsidDel="00000000" w:rsidR="00000000" w:rsidRPr="00000000">
        <w:rPr>
          <w:rtl w:val="0"/>
        </w:rPr>
      </w:r>
    </w:p>
    <w:tbl>
      <w:tblPr>
        <w:tblStyle w:val="Table26"/>
        <w:tblW w:w="104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7"/>
        <w:tblGridChange w:id="0">
          <w:tblGrid>
            <w:gridCol w:w="10427"/>
          </w:tblGrid>
        </w:tblGridChange>
      </w:tblGrid>
      <w:tr>
        <w:trPr>
          <w:cantSplit w:val="0"/>
          <w:trHeight w:val="221" w:hRule="atLeast"/>
          <w:tblHeader w:val="0"/>
        </w:trPr>
        <w:tc>
          <w:tcPr>
            <w:tcBorders>
              <w:left w:color="2e7e91" w:space="0" w:sz="12" w:val="single"/>
            </w:tcBorders>
            <w:shd w:fill="1e1e1e" w:val="clear"/>
            <w:tcMar>
              <w:top w:w="140.0" w:type="dxa"/>
              <w:left w:w="2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8e6c9"/>
                <w:sz w:val="18"/>
                <w:szCs w:val="18"/>
                <w:rtl w:val="0"/>
              </w:rPr>
              <w:t xml:space="preserve">Caminho do arquivo: /SIGI/Parametros/SIGI_SharedParameters_v1.0.txt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Parâmetros de Identificação do Empreendimento</w:t>
      </w:r>
      <w:r w:rsidDel="00000000" w:rsidR="00000000" w:rsidRPr="00000000">
        <w:rPr>
          <w:rtl w:val="0"/>
        </w:rPr>
      </w:r>
    </w:p>
    <w:tbl>
      <w:tblPr>
        <w:tblStyle w:val="Table27"/>
        <w:tblW w:w="1041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5"/>
        <w:gridCol w:w="1554"/>
        <w:gridCol w:w="1332"/>
        <w:gridCol w:w="2642"/>
        <w:gridCol w:w="2220"/>
        <w:tblGridChange w:id="0">
          <w:tblGrid>
            <w:gridCol w:w="2665"/>
            <w:gridCol w:w="1554"/>
            <w:gridCol w:w="1332"/>
            <w:gridCol w:w="2642"/>
            <w:gridCol w:w="222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 do 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 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SIGI_Empreendimento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Todas as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Todas as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Todas as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SIGI_Etapa_Projeto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Todas as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Todas as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SIGI_Revisao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Todas as categorias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Parâmetros de Localização</w:t>
      </w:r>
      <w:r w:rsidDel="00000000" w:rsidR="00000000" w:rsidRPr="00000000">
        <w:rPr>
          <w:rtl w:val="0"/>
        </w:rPr>
      </w:r>
    </w:p>
    <w:tbl>
      <w:tblPr>
        <w:tblStyle w:val="Table28"/>
        <w:tblW w:w="1042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7"/>
        <w:gridCol w:w="1556"/>
        <w:gridCol w:w="1333"/>
        <w:gridCol w:w="2645"/>
        <w:gridCol w:w="2223"/>
        <w:tblGridChange w:id="0">
          <w:tblGrid>
            <w:gridCol w:w="2667"/>
            <w:gridCol w:w="1556"/>
            <w:gridCol w:w="1333"/>
            <w:gridCol w:w="2645"/>
            <w:gridCol w:w="2223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 do 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 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SIGI_Pavimento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Rooms, Areas, 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Rooms,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SIGI_Zona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D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Parâmetros de Caracterização das Unidades</w:t>
      </w:r>
      <w:r w:rsidDel="00000000" w:rsidR="00000000" w:rsidRPr="00000000">
        <w:rPr>
          <w:rtl w:val="0"/>
        </w:rPr>
      </w:r>
    </w:p>
    <w:tbl>
      <w:tblPr>
        <w:tblStyle w:val="Table29"/>
        <w:tblW w:w="103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9"/>
        <w:gridCol w:w="1551"/>
        <w:gridCol w:w="1329"/>
        <w:gridCol w:w="2637"/>
        <w:gridCol w:w="2215"/>
        <w:tblGridChange w:id="0">
          <w:tblGrid>
            <w:gridCol w:w="2659"/>
            <w:gridCol w:w="1551"/>
            <w:gridCol w:w="1329"/>
            <w:gridCol w:w="2637"/>
            <w:gridCol w:w="2215"/>
          </w:tblGrid>
        </w:tblGridChange>
      </w:tblGrid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 do 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 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SIGI_Tipologia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Rooms,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SIGI_Num_Dormitorios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 (UH)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SIGI_Num_Suites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 (UH)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SIGI_Num_Vagas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Inteiro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 (UH)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SIGI_Classificacao_Area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SIGI_Tipo_Area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Areas, 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Parâmetros de Gestão</w:t>
      </w:r>
      <w:r w:rsidDel="00000000" w:rsidR="00000000" w:rsidRPr="00000000">
        <w:rPr>
          <w:rtl w:val="0"/>
        </w:rPr>
      </w:r>
    </w:p>
    <w:tbl>
      <w:tblPr>
        <w:tblStyle w:val="Table30"/>
        <w:tblW w:w="103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53"/>
        <w:gridCol w:w="1547"/>
        <w:gridCol w:w="1465"/>
        <w:gridCol w:w="2492"/>
        <w:gridCol w:w="2211"/>
        <w:tblGridChange w:id="0">
          <w:tblGrid>
            <w:gridCol w:w="2653"/>
            <w:gridCol w:w="1547"/>
            <w:gridCol w:w="1465"/>
            <w:gridCol w:w="2492"/>
            <w:gridCol w:w="2211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 do 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 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Elementos, 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SIGI_Responsavel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Elementos, 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SIGI_Data_Emissao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SIGI_Data_Revisao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Condicional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Gestão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 Multilinha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1"/>
        <w:tblW w:w="103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7"/>
        <w:tblGridChange w:id="0">
          <w:tblGrid>
            <w:gridCol w:w="10347"/>
          </w:tblGrid>
        </w:tblGridChange>
      </w:tblGrid>
      <w:tr>
        <w:trPr>
          <w:cantSplit w:val="0"/>
          <w:trHeight w:val="617" w:hRule="atLeast"/>
          <w:tblHeader w:val="0"/>
        </w:trPr>
        <w:tc>
          <w:tcPr>
            <w:tcBorders>
              <w:left w:color="1a6b3a" w:space="0" w:sz="16" w:val="single"/>
            </w:tcBorders>
            <w:shd w:fill="e6f4ec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6b3a"/>
                <w:rtl w:val="0"/>
              </w:rPr>
              <w:t xml:space="preserve">✔ BOAS PRÁTICAS: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Shared Parameters devem ser do tipo 'Instância' para permitir preenchimento individual por elemento. Parâmetros do tipo 'Tipo' serão aplicados a todos os elementos do mesmo tipo, não permitindo variação.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10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7"/>
        <w:tblGridChange w:id="0">
          <w:tblGrid>
            <w:gridCol w:w="10507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09 — Project Parameters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09. Project Parameters — Parâmetros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br w:type="textWrapping"/>
        <w:t xml:space="preserve">Os Project Parameters são parâmetros internos do arquivo Revit, utilizados para informações que não precisam ser compartilhadas entre modelos mas são necessárias para extração interna ou para schedules.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Diferença entre Shared e Project Parameters</w:t>
      </w:r>
      <w:r w:rsidDel="00000000" w:rsidR="00000000" w:rsidRPr="00000000">
        <w:rPr>
          <w:rtl w:val="0"/>
        </w:rPr>
      </w:r>
    </w:p>
    <w:tbl>
      <w:tblPr>
        <w:tblStyle w:val="Table33"/>
        <w:tblW w:w="104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56"/>
        <w:gridCol w:w="2902"/>
        <w:gridCol w:w="2322"/>
        <w:gridCol w:w="2791"/>
        <w:tblGridChange w:id="0">
          <w:tblGrid>
            <w:gridCol w:w="2456"/>
            <w:gridCol w:w="2902"/>
            <w:gridCol w:w="2322"/>
            <w:gridCol w:w="2791"/>
          </w:tblGrid>
        </w:tblGridChange>
      </w:tblGrid>
      <w:tr>
        <w:trPr>
          <w:cantSplit w:val="0"/>
          <w:trHeight w:val="22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Compartilhado entre modelos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Exportável via IFC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Shared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 — via arquivo 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Sim, se configurado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Dados que o SIGI precisa extrair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Project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Dados internos de controle do modelo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Project Parameters obrigatórios do SIGI</w:t>
      </w:r>
      <w:r w:rsidDel="00000000" w:rsidR="00000000" w:rsidRPr="00000000">
        <w:rPr>
          <w:rtl w:val="0"/>
        </w:rPr>
      </w:r>
    </w:p>
    <w:tbl>
      <w:tblPr>
        <w:tblStyle w:val="Table34"/>
        <w:tblW w:w="1043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0"/>
        <w:gridCol w:w="2003"/>
        <w:gridCol w:w="5764"/>
        <w:tblGridChange w:id="0">
          <w:tblGrid>
            <w:gridCol w:w="2670"/>
            <w:gridCol w:w="2003"/>
            <w:gridCol w:w="5764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PRJ_Empreendimento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Identificação do empreendimento no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PRJ_Arquivo_Ref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Código do arquivo de referência vinculado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PRJ_Data_Entrega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Data planejada de entrega desta 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PRJ_Coordenador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Nome do coordenador responsável pela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5"/>
        <w:tblW w:w="104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7"/>
        <w:tblGridChange w:id="0">
          <w:tblGrid>
            <w:gridCol w:w="10427"/>
          </w:tblGrid>
        </w:tblGridChange>
      </w:tblGrid>
      <w:tr>
        <w:trPr>
          <w:cantSplit w:val="0"/>
          <w:trHeight w:val="549" w:hRule="atLeast"/>
          <w:tblHeader w:val="0"/>
        </w:trPr>
        <w:tc>
          <w:tcPr>
            <w:tcBorders>
              <w:left w:color="d64f00" w:space="0" w:sz="16" w:val="single"/>
            </w:tcBorders>
            <w:shd w:fill="fef0e6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64f00"/>
                <w:rtl w:val="0"/>
              </w:rPr>
              <w:t xml:space="preserve">⚠  ATENÇÃO: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Parâmetros utilizados em Schedules que alimentarão o SIGI DEVEM ser Shared Parameters, não Project Parameters. Apenas Shared Parameters são exportáveis e rastreáveis pelo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6"/>
        <w:tblW w:w="10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10 — Area Plans — Vistas de Área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10. Area Plans — Vistas de Área no Revit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br w:type="textWrapping"/>
        <w:t xml:space="preserve">As Vistas de Área (Area Plans) são o método recomendado para extração de áreas no SIGI. Permitem a criação de diferentes análises a partir de um único modelo, com controle total sobre os critérios de delimitação e classificação.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Conjuntos de Área Obrigatórios</w:t>
      </w:r>
      <w:r w:rsidDel="00000000" w:rsidR="00000000" w:rsidRPr="00000000">
        <w:rPr>
          <w:rtl w:val="0"/>
        </w:rPr>
      </w:r>
    </w:p>
    <w:tbl>
      <w:tblPr>
        <w:tblStyle w:val="Table37"/>
        <w:tblW w:w="104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8"/>
        <w:gridCol w:w="2442"/>
        <w:gridCol w:w="3531"/>
        <w:gridCol w:w="3553"/>
        <w:tblGridChange w:id="0">
          <w:tblGrid>
            <w:gridCol w:w="888"/>
            <w:gridCol w:w="2442"/>
            <w:gridCol w:w="3531"/>
            <w:gridCol w:w="3553"/>
          </w:tblGrid>
        </w:tblGridChange>
      </w:tblGrid>
      <w:tr>
        <w:trPr>
          <w:cantSplit w:val="0"/>
          <w:trHeight w:val="22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Uso no SIGI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Projeto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Áreas para aprovação em órgãos públicos, coeficientes urbanísticos e Taxa de Ocupação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Geração de indicadores legais e memoriais de incorporação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Registro de Imóveis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Áreas oficiais para incorporação e registro imobiliário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Quadro de áreas oficial e SIGI — base do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2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Áreas 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Ambientes internos detalhados para estudos e quantitativos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Memoriais descritivos, análises técnicas e orçamento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Taxa de Ocupação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Projeção da edificação no terreno (quando aplicável)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Indicadores de aproveitamento do terreno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Parâmetro SIGI_Classificacao_Area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Cada área deve receber o valor correspondente ao conjunto:</w:t>
      </w:r>
      <w:r w:rsidDel="00000000" w:rsidR="00000000" w:rsidRPr="00000000">
        <w:rPr>
          <w:rtl w:val="0"/>
        </w:rPr>
      </w:r>
    </w:p>
    <w:tbl>
      <w:tblPr>
        <w:tblStyle w:val="Table38"/>
        <w:tblW w:w="10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2"/>
        <w:gridCol w:w="2887"/>
        <w:gridCol w:w="6196"/>
        <w:tblGridChange w:id="0">
          <w:tblGrid>
            <w:gridCol w:w="1332"/>
            <w:gridCol w:w="2887"/>
            <w:gridCol w:w="6196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Projeto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Áreas vinculadas à aprovação do projeto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Registro de Imóveis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Áreas do quadro oficial — base do produto imobiliário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Áreas Internas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Levantamentos internos — ambientes, quartos, salas,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Taxa de Ocupação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Projeção no terreno — quando mapeada como área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4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Nomenclatura das vistas de área</w:t>
      </w:r>
      <w:r w:rsidDel="00000000" w:rsidR="00000000" w:rsidRPr="00000000">
        <w:rPr>
          <w:rtl w:val="0"/>
        </w:rPr>
      </w:r>
    </w:p>
    <w:tbl>
      <w:tblPr>
        <w:tblStyle w:val="Table39"/>
        <w:tblW w:w="104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16"/>
        <w:tblGridChange w:id="0">
          <w:tblGrid>
            <w:gridCol w:w="10416"/>
          </w:tblGrid>
        </w:tblGridChange>
      </w:tblGrid>
      <w:tr>
        <w:trPr>
          <w:cantSplit w:val="0"/>
          <w:trHeight w:val="396" w:hRule="atLeast"/>
          <w:tblHeader w:val="0"/>
        </w:trPr>
        <w:tc>
          <w:tcPr>
            <w:tcBorders>
              <w:left w:color="2e7e91" w:space="0" w:sz="12" w:val="single"/>
            </w:tcBorders>
            <w:shd w:fill="1e1e1e" w:val="clear"/>
            <w:tcMar>
              <w:top w:w="140.0" w:type="dxa"/>
              <w:left w:w="2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8e6c9"/>
                <w:sz w:val="18"/>
                <w:szCs w:val="18"/>
                <w:rtl w:val="0"/>
              </w:rPr>
              <w:t xml:space="preserve">Formato: AREA_[CODIGO]_[PAVIMENTO] Exemplos:   AREA_RI_PAV_TIPO   AREA_PL_TERREO   AREA_AI_PAV_TIPO   AREA_TO_TERREO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0"/>
        <w:tblW w:w="10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5"/>
        <w:tblGridChange w:id="0">
          <w:tblGrid>
            <w:gridCol w:w="10405"/>
          </w:tblGrid>
        </w:tblGridChange>
      </w:tblGrid>
      <w:tr>
        <w:trPr>
          <w:cantSplit w:val="0"/>
          <w:trHeight w:val="549" w:hRule="atLeast"/>
          <w:tblHeader w:val="0"/>
        </w:trPr>
        <w:tc>
          <w:tcPr>
            <w:tcBorders>
              <w:left w:color="d64f00" w:space="0" w:sz="16" w:val="single"/>
            </w:tcBorders>
            <w:shd w:fill="fef0e6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F7">
            <w:pPr>
              <w:jc w:val="both"/>
              <w:rPr/>
            </w:pPr>
            <w:sdt>
              <w:sdtPr>
                <w:id w:val="-102219354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64f00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64f00"/>
                <w:rtl w:val="0"/>
              </w:rPr>
              <w:t xml:space="preserve"> ATENÇÃO: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Nunca utilizar Rooms como substituto para Areas quando o objetivo é a geração do quadro de áreas oficial (RI). Rooms e Areas têm finalidades distintas no Revit e no SIGI.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1"/>
        <w:tblW w:w="104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9"/>
        <w:tblGridChange w:id="0">
          <w:tblGrid>
            <w:gridCol w:w="10449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11 — Rooms — Ambientes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11. Rooms — Ambientes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br w:type="textWrapping"/>
        <w:t xml:space="preserve">Os Rooms (Ambientes) são utilizados para levantamento detalhado dos ambientes internos das unidades, geração de schedules descritivos e memoriais de acabamentos.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D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Parâmetros obrigatórios por Room</w:t>
      </w:r>
      <w:r w:rsidDel="00000000" w:rsidR="00000000" w:rsidRPr="00000000">
        <w:rPr>
          <w:rtl w:val="0"/>
        </w:rPr>
      </w:r>
    </w:p>
    <w:tbl>
      <w:tblPr>
        <w:tblStyle w:val="Table42"/>
        <w:tblW w:w="104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22"/>
        <w:gridCol w:w="1842"/>
        <w:gridCol w:w="3969"/>
        <w:gridCol w:w="2468"/>
        <w:tblGridChange w:id="0">
          <w:tblGrid>
            <w:gridCol w:w="2122"/>
            <w:gridCol w:w="1842"/>
            <w:gridCol w:w="3969"/>
            <w:gridCol w:w="2468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Nome (Name)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Nome do ambiente (ex: Sala, Dormitório 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Padrão de nomenclatura SIGI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Número (Number)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Código sequencial dentro da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Automático via Revit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SIGI_Unidade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Shared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Código da unidade (ex: ABCC)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Manual — 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SIGI_Pavimento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Shared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Pavimento do ambiente (ex: PVTO 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Manual — 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SIGI_Tipologia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Shared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Tipologia da unidade (ex: STD, 2D, 3S, 1S+ 2D.)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Manual — 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SIGI_Tipo_Area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Shared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Privativa / Comum / Técnica / Lazer / Circulação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Manual — obrigatório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Shared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Proposto / Aprovado / Executado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Manual — obrigatório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F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Nomenclatura dos ambientes</w:t>
      </w:r>
      <w:r w:rsidDel="00000000" w:rsidR="00000000" w:rsidRPr="00000000">
        <w:rPr>
          <w:rtl w:val="0"/>
        </w:rPr>
      </w:r>
    </w:p>
    <w:tbl>
      <w:tblPr>
        <w:tblStyle w:val="Table43"/>
        <w:tblW w:w="10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97"/>
        <w:gridCol w:w="6418"/>
        <w:tblGridChange w:id="0">
          <w:tblGrid>
            <w:gridCol w:w="3997"/>
            <w:gridCol w:w="6418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Ambiente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Nomenclatura Padrão SIGI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Sala de estar/jantar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Sala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Dormitório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Dormitório 01, Dormitório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Suíte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Suíte 01, Suíte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Banheiro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Banheiro 01, Banheiro Social, Banheiro Suíte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Cozinha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Cozinha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 de 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Varanda / Terraço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Varanda, Varanda Gourmet, Terraço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Hall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Hall de 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 comum — lazer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Salão de Festas, Academia, Piscina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Depósito, Central de Gás, Barrilete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4"/>
        <w:tblW w:w="10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15"/>
        <w:tblGridChange w:id="0">
          <w:tblGrid>
            <w:gridCol w:w="10415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12 — Schedules — Tabelas Extraídas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12. Schedules — Tabelas de Extração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Os Schedules são a principal ferramenta de extração de dados estruturados no Revit. O SIGI consome os dados exportados via Schedules para gerar quadros de áreas, quantitativos e indicadores automatizados.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Schedules obrigatórios para entrega</w:t>
      </w:r>
      <w:r w:rsidDel="00000000" w:rsidR="00000000" w:rsidRPr="00000000">
        <w:rPr>
          <w:rtl w:val="0"/>
        </w:rPr>
      </w:r>
    </w:p>
    <w:tbl>
      <w:tblPr>
        <w:tblStyle w:val="Table45"/>
        <w:tblW w:w="10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3"/>
        <w:gridCol w:w="1701"/>
        <w:gridCol w:w="4211"/>
        <w:gridCol w:w="2215"/>
        <w:tblGridChange w:id="0">
          <w:tblGrid>
            <w:gridCol w:w="2263"/>
            <w:gridCol w:w="1701"/>
            <w:gridCol w:w="4211"/>
            <w:gridCol w:w="2215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Campos obrigatórios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Formato de exportação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Quadro de Áreas 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Empreendimento, Unidade, Pavimento, Tipologia, Dormitórios, Suítes, Vagas, Área Privativa, Área Comum, Área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Excel (.xlsx)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Quadro de Ambientes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Unidade, Ambiente, Tipo de Área, Área, Pavimento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Excel (.xlsx)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Quantitativo de Áreas 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Empreendimento, Classificação de Área, Pavimento,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Excel (.xlsx)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Quadro de Vagas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 /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Unidade, Tipo de Vaga, Número da Vaga, Pavimento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Excel (.xlsx)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0">
      <w:pPr>
        <w:spacing w:after="60" w:before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Configuração dos 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Todos os Schedules devem conter os Shared Parameters do SIGI como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Campos devem ser nomeados exatamente conforme definido nos Shared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Filtros devem ser aplicados para incluir apenas elementos válidos (excluir Unplaced Rooms)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Totais e sub-totais devem ser configurados por Unidade e Pavimento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Schedules devem ser exportados no formato .xlsx para integração com o SIGI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6"/>
        <w:tblW w:w="103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3"/>
        <w:tblGridChange w:id="0">
          <w:tblGrid>
            <w:gridCol w:w="10393"/>
          </w:tblGrid>
        </w:tblGridChange>
      </w:tblGrid>
      <w:tr>
        <w:trPr>
          <w:cantSplit w:val="0"/>
          <w:trHeight w:val="689" w:hRule="atLeast"/>
          <w:tblHeader w:val="0"/>
        </w:trPr>
        <w:tc>
          <w:tcPr>
            <w:tcBorders>
              <w:left w:color="2e7e91" w:space="0" w:sz="12" w:val="single"/>
            </w:tcBorders>
            <w:shd w:fill="1e1e1e" w:val="clear"/>
            <w:tcMar>
              <w:top w:w="140.0" w:type="dxa"/>
              <w:left w:w="2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8e6c9"/>
                <w:sz w:val="18"/>
                <w:szCs w:val="18"/>
                <w:rtl w:val="0"/>
              </w:rPr>
              <w:t xml:space="preserve">Nome padrão dos Schedules para exportação:   [EMP]-SCH-AREAS_RI-[REV].xlsx   [EMP]-SCH-AMBIENTES-[REV].xlsx   [EMP]-SCH-AREAS_PL-[REV].xlsx   [EMP]-SCH-VAGAS-[REV].xlsx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7"/>
        <w:tblW w:w="10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95"/>
        <w:tblGridChange w:id="0">
          <w:tblGrid>
            <w:gridCol w:w="10495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13 — Famílias Parametrizadas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13. Famílias Parametrizadas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br w:type="textWrapping"/>
        <w:t xml:space="preserve">Famílias utilizadas nos projetos devem seguir os padrões do SIGI para garantir compatibilidade com a extração automática de quantitativos.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5D">
      <w:pPr>
        <w:spacing w:after="60" w:before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Requisitos para famílias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Utilizar os Shared Parameters do SIGI sempre que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Parâmetros de quantidade, área e comprimento devem ser do tipo correto (Área, Comprimento, Número)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Famílias não devem conter parâmetros duplicados ou com nomenclatura diferente do padrão SIGI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Famílias criadas localmente devem ser registradas e aprovadas pela Coordenação antes do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Famílias de sistema do Revit (paredes, lajes, pisos) devem ter os tipos nomeados conforme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before="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4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Nomenclatura de tipos de família</w:t>
      </w:r>
      <w:r w:rsidDel="00000000" w:rsidR="00000000" w:rsidRPr="00000000">
        <w:rPr>
          <w:rtl w:val="0"/>
        </w:rPr>
      </w:r>
    </w:p>
    <w:tbl>
      <w:tblPr>
        <w:tblStyle w:val="Table48"/>
        <w:tblW w:w="104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84"/>
        <w:tblGridChange w:id="0">
          <w:tblGrid>
            <w:gridCol w:w="10484"/>
          </w:tblGrid>
        </w:tblGridChange>
      </w:tblGrid>
      <w:tr>
        <w:trPr>
          <w:cantSplit w:val="0"/>
          <w:trHeight w:val="626" w:hRule="atLeast"/>
          <w:tblHeader w:val="0"/>
        </w:trPr>
        <w:tc>
          <w:tcPr>
            <w:tcBorders>
              <w:left w:color="2e7e91" w:space="0" w:sz="12" w:val="single"/>
            </w:tcBorders>
            <w:shd w:fill="1e1e1e" w:val="clear"/>
            <w:tcMar>
              <w:top w:w="140.0" w:type="dxa"/>
              <w:left w:w="2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8e6c9"/>
                <w:sz w:val="18"/>
                <w:szCs w:val="18"/>
                <w:rtl w:val="0"/>
              </w:rPr>
              <w:t xml:space="preserve">Paredes:   [MATERIAL]_[ESPESSURA]cm_[SISTEMA] Exemplo:   Concreto_20cm_Estrutural            Bloco_14cm_Vedação  Esquadrias: [TIPO]_[MATERIAL]_[LARGURA]x[ALTURA] Exemplo:   Janela_Alumínio_1200x1200            Porta_Madeira_0900x2100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9"/>
        <w:tblW w:w="10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rHeight w:val="316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14 — Codificação de Elementos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8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14. Codificação de Elementos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Parâmetro SIGI_Codigo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O parâmetro SIGI_Codigo identifica unicamente elementos dentro do modelo. É composto por:</w:t>
      </w:r>
      <w:r w:rsidDel="00000000" w:rsidR="00000000" w:rsidRPr="00000000">
        <w:rPr>
          <w:rtl w:val="0"/>
        </w:rPr>
      </w:r>
    </w:p>
    <w:tbl>
      <w:tblPr>
        <w:tblStyle w:val="Table50"/>
        <w:tblW w:w="10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5"/>
        <w:tblGridChange w:id="0">
          <w:tblGrid>
            <w:gridCol w:w="10405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tcBorders>
              <w:left w:color="2e7e91" w:space="0" w:sz="12" w:val="single"/>
            </w:tcBorders>
            <w:shd w:fill="1e1e1e" w:val="clear"/>
            <w:tcMar>
              <w:top w:w="140.0" w:type="dxa"/>
              <w:left w:w="2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8e6c9"/>
                <w:sz w:val="18"/>
                <w:szCs w:val="18"/>
                <w:rtl w:val="0"/>
              </w:rPr>
              <w:t xml:space="preserve">[EMP]-[DIS]-[CAT]-[SEQ]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1"/>
        <w:tblW w:w="104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0"/>
        <w:gridCol w:w="3771"/>
        <w:gridCol w:w="5301"/>
        <w:tblGridChange w:id="0">
          <w:tblGrid>
            <w:gridCol w:w="1330"/>
            <w:gridCol w:w="3771"/>
            <w:gridCol w:w="5301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Código do empreendimento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YNC, RTR...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Disciplina do 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ARQ / EST / 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Categoria do elemento (2 letras)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 (Parede), PI (Piso), EQ (Equipamento)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SEQ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Sequencial numérico (4 dígitos)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0001, 0002 ...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2"/>
        <w:tblW w:w="104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3"/>
        <w:tblGridChange w:id="0">
          <w:tblGrid>
            <w:gridCol w:w="10403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15 — Nomenclatura Interna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15. Nomenclatura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Padrão SIGI para nomenclatura de unidades</w:t>
      </w:r>
      <w:r w:rsidDel="00000000" w:rsidR="00000000" w:rsidRPr="00000000">
        <w:rPr>
          <w:rtl w:val="0"/>
        </w:rPr>
      </w:r>
    </w:p>
    <w:tbl>
      <w:tblPr>
        <w:tblStyle w:val="Table53"/>
        <w:tblW w:w="103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7"/>
        <w:tblGridChange w:id="0">
          <w:tblGrid>
            <w:gridCol w:w="10347"/>
          </w:tblGrid>
        </w:tblGridChange>
      </w:tblGrid>
      <w:tr>
        <w:trPr>
          <w:cantSplit w:val="0"/>
          <w:trHeight w:val="216" w:hRule="atLeast"/>
          <w:tblHeader w:val="0"/>
        </w:trPr>
        <w:tc>
          <w:tcPr>
            <w:tcBorders>
              <w:left w:color="2e7e91" w:space="0" w:sz="12" w:val="single"/>
            </w:tcBorders>
            <w:shd w:fill="1e1e1e" w:val="clear"/>
            <w:tcMar>
              <w:top w:w="140.0" w:type="dxa"/>
              <w:left w:w="28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8e6c9"/>
                <w:sz w:val="18"/>
                <w:szCs w:val="18"/>
                <w:rtl w:val="0"/>
              </w:rPr>
              <w:t xml:space="preserve">[EMP]-[BLO]-[PAV]-[UNI] Exemplo: EMP01-BL02-05-ABCC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4"/>
        <w:tblW w:w="103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22"/>
        <w:gridCol w:w="3525"/>
        <w:gridCol w:w="5487"/>
        <w:tblGridChange w:id="0">
          <w:tblGrid>
            <w:gridCol w:w="1322"/>
            <w:gridCol w:w="3525"/>
            <w:gridCol w:w="5487"/>
          </w:tblGrid>
        </w:tblGridChange>
      </w:tblGrid>
      <w:tr>
        <w:trPr>
          <w:cantSplit w:val="0"/>
          <w:trHeight w:val="23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Código do empreendimento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YNC, RTR...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Bloco ou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BL01 / T02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PVTO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Número do pavimento (2 dígitos)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01, 05, SS (subsolo)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Código da 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ABCC (apto), CO01 (comercial), LJ01 (loja)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5"/>
        <w:tblW w:w="10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15"/>
        <w:tblGridChange w:id="0">
          <w:tblGrid>
            <w:gridCol w:w="10415"/>
          </w:tblGrid>
        </w:tblGridChange>
      </w:tblGrid>
      <w:tr>
        <w:trPr>
          <w:cantSplit w:val="0"/>
          <w:trHeight w:val="343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16 — Controle de Qualidade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3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16. Controle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br w:type="textWrapping"/>
        <w:t xml:space="preserve">O controle de qualidade do modelo BIM é responsabilidade do projetista e deve ser executado antes de cada entrega. A Coordenação de Projetos realizará verificação complementar antes da validação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6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Critérios de qualidade — Modelo BIM</w:t>
      </w:r>
      <w:r w:rsidDel="00000000" w:rsidR="00000000" w:rsidRPr="00000000">
        <w:rPr>
          <w:rtl w:val="0"/>
        </w:rPr>
      </w:r>
    </w:p>
    <w:tbl>
      <w:tblPr>
        <w:tblStyle w:val="Table56"/>
        <w:tblW w:w="103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89"/>
        <w:gridCol w:w="4536"/>
        <w:gridCol w:w="3167"/>
        <w:tblGridChange w:id="0">
          <w:tblGrid>
            <w:gridCol w:w="2689"/>
            <w:gridCol w:w="4536"/>
            <w:gridCol w:w="3167"/>
          </w:tblGrid>
        </w:tblGridChange>
      </w:tblGrid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Como verificar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Tolerância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Parâmetros preenchidos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Exportar schedule e verificar campos em 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Zero campos obrigatórios em branco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 fechados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Revit Warning — verificar Rooms not placed / not enclosed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Zero Rooms abertos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Áreas sobrepostas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Interference Check entre Areas do mesmo conjunto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Zero sobreposições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Divergência Área RI × Plantas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Comparar área do schedule com cota das plantas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Tolerância: ±0,01 m²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Nomenclatura de arquivos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Verificar padrão definido no Cap.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Sem exceções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Versão do arquivo Revit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Verificar versão acordada no BEP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Conforme acordado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7"/>
        <w:tblW w:w="103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3"/>
        <w:tblGridChange w:id="0">
          <w:tblGrid>
            <w:gridCol w:w="10393"/>
          </w:tblGrid>
        </w:tblGridChange>
      </w:tblGrid>
      <w:tr>
        <w:trPr>
          <w:cantSplit w:val="0"/>
          <w:trHeight w:val="549" w:hRule="atLeast"/>
          <w:tblHeader w:val="0"/>
        </w:trPr>
        <w:tc>
          <w:tcPr>
            <w:tcBorders>
              <w:left w:color="d64f00" w:space="0" w:sz="16" w:val="single"/>
            </w:tcBorders>
            <w:shd w:fill="fef0e6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2AD">
            <w:pPr>
              <w:jc w:val="both"/>
              <w:rPr/>
            </w:pPr>
            <w:sdt>
              <w:sdtPr>
                <w:id w:val="-699104807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d64f00"/>
                    <w:rtl w:val="0"/>
                  </w:rPr>
                  <w:t xml:space="preserve">⚠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64f00"/>
                <w:rtl w:val="0"/>
              </w:rPr>
              <w:t xml:space="preserve"> ATENÇÃO: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Modelos com Rooms não fechados, áreas sobrepostas ou parâmetros obrigatórios em branco serão automaticamente devolvidos pelo SIGI antes mesmo da análise técnica da Coordenação.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8"/>
        <w:tblW w:w="104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9"/>
        <w:tblGridChange w:id="0">
          <w:tblGrid>
            <w:gridCol w:w="10449"/>
          </w:tblGrid>
        </w:tblGridChange>
      </w:tblGrid>
      <w:tr>
        <w:trPr>
          <w:cantSplit w:val="0"/>
          <w:trHeight w:val="343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17 — Checklist de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17. Checklist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Arquivo e nomenclatura</w:t>
      </w:r>
      <w:r w:rsidDel="00000000" w:rsidR="00000000" w:rsidRPr="00000000">
        <w:rPr>
          <w:rtl w:val="0"/>
        </w:rPr>
      </w:r>
    </w:p>
    <w:tbl>
      <w:tblPr>
        <w:tblStyle w:val="Table59"/>
        <w:tblW w:w="103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"/>
        <w:gridCol w:w="9506"/>
        <w:tblGridChange w:id="0">
          <w:tblGrid>
            <w:gridCol w:w="886"/>
            <w:gridCol w:w="9506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sdt>
              <w:sdtPr>
                <w:id w:val="-61375135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Arquivo nomeado conforme padrão [EMP]-[DIS]-[TIP]-[BLO]-[REV].[EXT]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sdt>
              <w:sdtPr>
                <w:id w:val="-71247029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Revisão incrementada corretamente (não reutilizada)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sdt>
              <w:sdtPr>
                <w:id w:val="-176022287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Versão do Revit conforme acordado no BEP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sdt>
              <w:sdtPr>
                <w:id w:val="169058855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Arquivo sem vínculos faltando (missing links)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Parâmetros obrigatórios</w:t>
      </w:r>
      <w:r w:rsidDel="00000000" w:rsidR="00000000" w:rsidRPr="00000000">
        <w:rPr>
          <w:rtl w:val="0"/>
        </w:rPr>
      </w:r>
    </w:p>
    <w:tbl>
      <w:tblPr>
        <w:tblStyle w:val="Table60"/>
        <w:tblW w:w="103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"/>
        <w:gridCol w:w="9506"/>
        <w:tblGridChange w:id="0">
          <w:tblGrid>
            <w:gridCol w:w="886"/>
            <w:gridCol w:w="9506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sdt>
              <w:sdtPr>
                <w:id w:val="150071233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SIGI_Empreendimento preenchido em todos os elementos aplicáveis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sdt>
              <w:sdtPr>
                <w:id w:val="-75711310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SIGI_Disciplina preenchido corretamente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sdt>
              <w:sdtPr>
                <w:id w:val="147085219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SIGI_Revisao atualizada para esta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sdt>
              <w:sdtPr>
                <w:id w:val="61765604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SIGI_Etapa_Projeto preenchida conforme fase 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sdt>
              <w:sdtPr>
                <w:id w:val="-97392735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SIGI_Unidade preenchido em todos os Rooms e 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sdt>
              <w:sdtPr>
                <w:id w:val="16770584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SIGI_Pavimento preenchido em todos os Rooms e 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sdt>
              <w:sdtPr>
                <w:id w:val="27610242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SIGI_Tipologia preenchida em todas as unidades habitacionais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sdt>
              <w:sdtPr>
                <w:id w:val="-199367266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SIGI_Num_Dormitorios, SIGI_Num_Suites e SIGI_Num_Vagas preenchidos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sdt>
              <w:sdtPr>
                <w:id w:val="66330579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SIGI_Classificacao_Area preenchido em todas as Areas (PL / RI / AI / 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sdt>
              <w:sdtPr>
                <w:id w:val="-61646221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SIGI_Tipo_Area preenchido em todos os Rooms (Privativa / Comum / Técnica / Lazer)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sdt>
              <w:sdtPr>
                <w:id w:val="-147668486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SIGI_Status preenchido em todos os elementos relevantes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sdt>
              <w:sdtPr>
                <w:id w:val="35822528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SIGI_Responsavel e SIGI_Data_Emissao preenchidos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5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Qualidade do modelo</w:t>
      </w:r>
      <w:r w:rsidDel="00000000" w:rsidR="00000000" w:rsidRPr="00000000">
        <w:rPr>
          <w:rtl w:val="0"/>
        </w:rPr>
      </w:r>
    </w:p>
    <w:tbl>
      <w:tblPr>
        <w:tblStyle w:val="Table61"/>
        <w:tblW w:w="10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8"/>
        <w:gridCol w:w="9527"/>
        <w:tblGridChange w:id="0">
          <w:tblGrid>
            <w:gridCol w:w="888"/>
            <w:gridCol w:w="9527"/>
          </w:tblGrid>
        </w:tblGridChange>
      </w:tblGrid>
      <w:tr>
        <w:trPr>
          <w:cantSplit w:val="0"/>
          <w:trHeight w:val="30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sdt>
              <w:sdtPr>
                <w:id w:val="107546933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Zero Rooms não fechados (not enclosed) ou não colocados (not placed)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sdt>
              <w:sdtPr>
                <w:id w:val="197453523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Zero Areas sobrepostas no mesmo conjunto de área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sdt>
              <w:sdtPr>
                <w:id w:val="72768466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Áreas do Schedule conferem com as cotas das plantas (tolerância ±0,01 m²)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sdt>
              <w:sdtPr>
                <w:id w:val="-20524849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Nenhuma divergência entre quadro de áreas e memorial de incorporação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sdt>
              <w:sdtPr>
                <w:id w:val="1728344198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Interference Check executado e sem conflitos críticos não resolvidos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1">
      <w:pPr>
        <w:spacing w:after="60" w:before="200" w:lineRule="auto"/>
        <w:rPr>
          <w:rFonts w:ascii="Calibri" w:cs="Calibri" w:eastAsia="Calibri" w:hAnsi="Calibri"/>
          <w:b w:val="1"/>
          <w:bCs w:val="1"/>
          <w:color w:val="164e5e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Entregáveis</w:t>
      </w:r>
      <w:r w:rsidDel="00000000" w:rsidR="00000000" w:rsidRPr="00000000">
        <w:rPr>
          <w:rtl w:val="0"/>
        </w:rPr>
      </w:r>
    </w:p>
    <w:tbl>
      <w:tblPr>
        <w:tblStyle w:val="Table62"/>
        <w:tblW w:w="104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"/>
        <w:gridCol w:w="9516"/>
        <w:tblGridChange w:id="0">
          <w:tblGrid>
            <w:gridCol w:w="887"/>
            <w:gridCol w:w="9516"/>
          </w:tblGrid>
        </w:tblGridChange>
      </w:tblGrid>
      <w:tr>
        <w:trPr>
          <w:cantSplit w:val="0"/>
          <w:trHeight w:val="30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sdt>
              <w:sdtPr>
                <w:id w:val="-144516341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Modelo BIM nativo (.rvt) enviado ao Construmanager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sdt>
              <w:sdtPr>
                <w:id w:val="1811025677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Exportação IFC gerada e verificada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sdt>
              <w:sdtPr>
                <w:id w:val="-191204485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Documentação gráfica (PDF) correspondente ao modelo entregue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sdt>
              <w:sdtPr>
                <w:id w:val="-113191247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Quadro de áreas exportado em .xlsx conforme padrão de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sdt>
              <w:sdtPr>
                <w:id w:val="133315737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9"/>
                <w:szCs w:val="19"/>
                <w:rtl w:val="0"/>
              </w:rPr>
              <w:t xml:space="preserve">Pasta no servidor organizada conforme estrutura do Cap. 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3"/>
        <w:tblW w:w="103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92"/>
        <w:tblGridChange w:id="0">
          <w:tblGrid>
            <w:gridCol w:w="10392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18 — Compatibilização BIM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18. Compatibilização BIM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br w:type="textWrapping"/>
        <w:t xml:space="preserve">A compatibilização BIM é o processo de identificação e resolução de conflitos entre disciplinas utilizando os modelos federados. No SIGI, o resultado da compatibilização alimenta o Índice de Compatibilização (IND-015).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F2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Processo de compatibilização</w:t>
      </w:r>
      <w:r w:rsidDel="00000000" w:rsidR="00000000" w:rsidRPr="00000000">
        <w:rPr>
          <w:rtl w:val="0"/>
        </w:rPr>
      </w:r>
    </w:p>
    <w:tbl>
      <w:tblPr>
        <w:tblStyle w:val="Table64"/>
        <w:tblW w:w="10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2"/>
        <w:gridCol w:w="4783"/>
        <w:gridCol w:w="1985"/>
        <w:gridCol w:w="2695"/>
        <w:tblGridChange w:id="0">
          <w:tblGrid>
            <w:gridCol w:w="882"/>
            <w:gridCol w:w="4783"/>
            <w:gridCol w:w="1985"/>
            <w:gridCol w:w="2695"/>
          </w:tblGrid>
        </w:tblGridChange>
      </w:tblGrid>
      <w:tr>
        <w:trPr>
          <w:cantSplit w:val="0"/>
          <w:trHeight w:val="217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Federação dos modelos em software de compatibilização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Coord. 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Início do ciclo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Detecção automática de interferências (Clash Detection)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Coord. 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24h após federação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Classificação dos conflitos (Hard Clash, Soft Clash, Duplicates)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Coord. 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48h após detecção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Distribuição dos conflitos por disciplina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Coord. 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72h após detecção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Resolução dos conflitos pelos projetistas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Projetistas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Conforme cronograma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Verificação das soluções e fechamento do ciclo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Coord. 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Antes da próxima entrega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F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10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Relatório de compatibilização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Ao final de cada ciclo, deve ser gerado um relatório contendo: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Total de conflitos identificados por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Total de conflitos resolvidos e percentual de resolução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Conflitos críticos pendentes com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rtl w:val="0"/>
        </w:rPr>
        <w:t xml:space="preserve">  ▸  </w:t>
      </w:r>
      <w:r w:rsidDel="00000000" w:rsidR="00000000" w:rsidRPr="00000000">
        <w:rPr>
          <w:rFonts w:ascii="Calibri" w:cs="Calibri" w:eastAsia="Calibri" w:hAnsi="Calibri"/>
          <w:color w:val="5a5a5a"/>
          <w:rtl w:val="0"/>
        </w:rPr>
        <w:t xml:space="preserve">Histórico acumulado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5"/>
        <w:tblW w:w="104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3"/>
        <w:tblGridChange w:id="0">
          <w:tblGrid>
            <w:gridCol w:w="10403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19 — Critérios de Aceite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19. Critérios de Aceite para Integração com o SIGI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br w:type="textWrapping"/>
        <w:t xml:space="preserve">Uma entrega BIM é aceita pelo SIGI quando todos os seguintes critérios são atendidos simultaneamente: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6"/>
        <w:tblW w:w="1033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4"/>
        <w:gridCol w:w="2423"/>
        <w:gridCol w:w="2512"/>
        <w:gridCol w:w="2534"/>
        <w:tblGridChange w:id="0">
          <w:tblGrid>
            <w:gridCol w:w="2864"/>
            <w:gridCol w:w="2423"/>
            <w:gridCol w:w="2512"/>
            <w:gridCol w:w="2534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Bloqueante?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Nomenclatura do 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Automática pelo SIGI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Conforme padrão Cap. 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 — entrega rejeitada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Parâmetros obrigatórios preenchidos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Extração automatizada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Zero campos em 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 — entrega rejeitada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Rooms fechados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Verificação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Zero Rooms abertos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 — entrega rejeitada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Divergência RI × Memorial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Comparação automatizada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Tolerância ±0,01 m²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 — notificação gerada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Compatibilização executada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Verificação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Relatório de compatibilização anexo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Condicional por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Quadro de áreas exportado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Verificação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Schedule .xlsx conforme 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Sim — entrega incompleta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7"/>
        <w:tblW w:w="10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rHeight w:val="336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20 — Extração Automática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9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20. Extração Automática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60" w:before="2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br w:type="textWrapping"/>
        <w:t xml:space="preserve">O SIGI realiza a extração automática de dados quando o modelo é disponibilizado no servidor conforme o fluxo definido no Capítulo 03. Os dados extraídos alimentam imediatamente os painéis operacionais e os indicadores.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C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Dados extraídos automaticamente</w:t>
      </w:r>
      <w:r w:rsidDel="00000000" w:rsidR="00000000" w:rsidRPr="00000000">
        <w:rPr>
          <w:rtl w:val="0"/>
        </w:rPr>
      </w:r>
    </w:p>
    <w:tbl>
      <w:tblPr>
        <w:tblStyle w:val="Table68"/>
        <w:tblW w:w="104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0"/>
        <w:gridCol w:w="2670"/>
        <w:gridCol w:w="2648"/>
        <w:gridCol w:w="2448"/>
        <w:tblGridChange w:id="0">
          <w:tblGrid>
            <w:gridCol w:w="2670"/>
            <w:gridCol w:w="2670"/>
            <w:gridCol w:w="2648"/>
            <w:gridCol w:w="2448"/>
          </w:tblGrid>
        </w:tblGridChange>
      </w:tblGrid>
      <w:tr>
        <w:trPr>
          <w:cantSplit w:val="0"/>
          <w:trHeight w:val="22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Fonte no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Indicador alimentado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Quadro de Áreas 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Schedule SIGI — Areas (RI)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IND-011, IND-012, IND-017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Por 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Número de 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Schedule SIGI — Areas (RI)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IND-014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Por 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Número de Vagas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Schedule SIGI — Areas (RI)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IND-013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Por 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Tipologias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Schedule SIGI — Areas (RI)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IND-016, IND-018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Por 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Ambientes Internos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Schedule SIGI — 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IND-015, IND-030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Por revisão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Status dos elementos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Shared Parameter SIGI_Status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IND-028, IND-029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Por revisão </w:t>
            </w:r>
          </w:p>
        </w:tc>
      </w:tr>
    </w:tbl>
    <w:p w:rsidR="00000000" w:rsidDel="00000000" w:rsidP="00000000" w:rsidRDefault="00000000" w:rsidRPr="00000000" w14:paraId="000003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9"/>
        <w:tblW w:w="10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7"/>
        <w:tblGridChange w:id="0">
          <w:tblGrid>
            <w:gridCol w:w="10507"/>
          </w:tblGrid>
        </w:tblGridChange>
      </w:tblGrid>
      <w:tr>
        <w:trPr>
          <w:cantSplit w:val="0"/>
          <w:trHeight w:val="343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21 — Integração com o SIGI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21. Integração com o SIGI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Fluxo de dados BIM → SIGI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60" w:before="20" w:lineRule="auto"/>
        <w:rPr/>
      </w:pPr>
      <w:r w:rsidDel="00000000" w:rsidR="00000000" w:rsidRPr="00000000">
        <w:rPr>
          <w:rFonts w:ascii="Calibri" w:cs="Calibri" w:eastAsia="Calibri" w:hAnsi="Calibri"/>
          <w:color w:val="2c2c2c"/>
          <w:rtl w:val="0"/>
        </w:rPr>
        <w:t xml:space="preserve">A integração entre os modelos BIM e o SIGI ocorre por meio de três mecanismos: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0"/>
        <w:tblW w:w="104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9"/>
        <w:gridCol w:w="4220"/>
        <w:gridCol w:w="3572"/>
        <w:tblGridChange w:id="0">
          <w:tblGrid>
            <w:gridCol w:w="2679"/>
            <w:gridCol w:w="4220"/>
            <w:gridCol w:w="3572"/>
          </w:tblGrid>
        </w:tblGridChange>
      </w:tblGrid>
      <w:tr>
        <w:trPr>
          <w:cantSplit w:val="0"/>
          <w:trHeight w:val="222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ocorre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Extração via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Schedules exportados em .xlsx são lidos pelo SIGI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Após cada entrega validada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Leitura de Shared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 lê diretamente os Shared Parameters do modelo via IFC ou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Após processamento do IFC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Comparativo de revisões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 compara os dados da revisão atual com a anterior e detecta variações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Automaticamente a cada nova revisão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1"/>
        <w:tblW w:w="104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50"/>
        <w:tblGridChange w:id="0">
          <w:tblGrid>
            <w:gridCol w:w="10450"/>
          </w:tblGrid>
        </w:tblGridChange>
      </w:tblGrid>
      <w:tr>
        <w:trPr>
          <w:cantSplit w:val="0"/>
          <w:trHeight w:val="580" w:hRule="atLeast"/>
          <w:tblHeader w:val="0"/>
        </w:trPr>
        <w:tc>
          <w:tcPr>
            <w:tcBorders>
              <w:left w:color="1a6b3a" w:space="0" w:sz="16" w:val="single"/>
            </w:tcBorders>
            <w:shd w:fill="e6f4ec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6b3a"/>
                <w:rtl w:val="0"/>
              </w:rPr>
              <w:t xml:space="preserve">✔  BOAS PRÁTICAS: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A qualidade da integração depende 100% da qualidade dos parâmetros inseridos no modelo. Dados inconsistentes no modelo resultarão em indicadores inconsistentes no SIGI.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2"/>
        <w:tblW w:w="104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03"/>
        <w:tblGridChange w:id="0">
          <w:tblGrid>
            <w:gridCol w:w="10403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22 — Glossário BIM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F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0">
      <w:pPr>
        <w:spacing w:after="40" w:before="40" w:lineRule="auto"/>
        <w:rPr>
          <w:rFonts w:ascii="Calibri" w:cs="Calibri" w:eastAsia="Calibri" w:hAnsi="Calibri"/>
          <w:b w:val="1"/>
          <w:bCs w:val="1"/>
          <w:color w:val="0b2e3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22. Glossário BIM</w:t>
      </w:r>
    </w:p>
    <w:p w:rsidR="00000000" w:rsidDel="00000000" w:rsidP="00000000" w:rsidRDefault="00000000" w:rsidRPr="00000000" w14:paraId="0000037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1044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2"/>
        <w:gridCol w:w="7775"/>
        <w:tblGridChange w:id="0">
          <w:tblGrid>
            <w:gridCol w:w="2672"/>
            <w:gridCol w:w="7775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Building Information Modeling — metodologia de modelagem integrada com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BIM Execution Plan — plano de execução BIM de um projeto específico.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Shared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Parâmetro compartilhável entre arquivos Revit via arquivo .txt.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Project 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Parâmetro interno de um arquivo Revit — não compartilhável.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Area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Vista de Área do Revit — utilizada para delimitação e extração de áreas.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Ambiente do Revit — elemento que captura dados do espaço interno.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Tabela extraída do Revit com dados de elementos, Rooms ou Areas.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Level of Development — nível de desenvolvimento do modelo BIM.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IFC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Industry Foundation Classes — formato aberto de intercâmbio BIM.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Clash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Processo de identificação automática de conflitos entre disciplinas.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Federation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Combinação de modelos de diferentes disciplinas em uma única visualização.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Single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Princípio de manter uma única fonte válida de cada 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Sistema Integrado de Governança da Incorporação.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Versão formal de um documento ou modelo, com número sequencial único.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Parâmetro de Instância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Parâmetro que pode ter valor diferente em cada elemento do mesmo 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Parâmetro de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Parâmetro aplicado a todos os elementos do mesmo tipo familiar.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4"/>
        <w:tblW w:w="102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42"/>
        <w:tblGridChange w:id="0">
          <w:tblGrid>
            <w:gridCol w:w="10242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shd w:fill="0b2e3a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23 — Histórico de Revisões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97">
      <w:pPr>
        <w:spacing w:after="40" w:before="40" w:lineRule="auto"/>
        <w:rPr>
          <w:rFonts w:ascii="Calibri" w:cs="Calibri" w:eastAsia="Calibri" w:hAnsi="Calibri"/>
          <w:b w:val="1"/>
          <w:bCs w:val="1"/>
          <w:color w:val="0b2e3a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23. Histórico de Revisões deste Manual</w:t>
      </w:r>
    </w:p>
    <w:p w:rsidR="00000000" w:rsidDel="00000000" w:rsidP="00000000" w:rsidRDefault="00000000" w:rsidRPr="00000000" w14:paraId="0000039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1020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9"/>
        <w:gridCol w:w="1778"/>
        <w:gridCol w:w="4677"/>
        <w:gridCol w:w="2362"/>
        <w:tblGridChange w:id="0">
          <w:tblGrid>
            <w:gridCol w:w="1389"/>
            <w:gridCol w:w="1778"/>
            <w:gridCol w:w="4677"/>
            <w:gridCol w:w="2362"/>
          </w:tblGrid>
        </w:tblGridChange>
      </w:tblGrid>
      <w:tr>
        <w:trPr>
          <w:cantSplit w:val="0"/>
          <w:trHeight w:val="219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da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Junho/2026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Versão inaugural do Manual Técnico de Entrega BIM — SIGI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Coordenação de Projetos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6"/>
        <w:tblW w:w="10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9"/>
        <w:tblGridChange w:id="0">
          <w:tblGrid>
            <w:gridCol w:w="10209"/>
          </w:tblGrid>
        </w:tblGridChange>
      </w:tblGrid>
      <w:tr>
        <w:trPr>
          <w:cantSplit w:val="0"/>
          <w:trHeight w:val="533" w:hRule="atLeast"/>
          <w:tblHeader w:val="0"/>
        </w:trPr>
        <w:tc>
          <w:tcPr>
            <w:tcBorders>
              <w:left w:color="1a6b3a" w:space="0" w:sz="16" w:val="single"/>
            </w:tcBorders>
            <w:shd w:fill="e6f4ec" w:val="clear"/>
            <w:tcMar>
              <w:top w:w="120.0" w:type="dxa"/>
              <w:left w:w="24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sdt>
              <w:sdtPr>
                <w:id w:val="-1998700549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a6b3a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6b3a"/>
                <w:rtl w:val="0"/>
              </w:rPr>
              <w:t xml:space="preserve"> BOAS PRÁTICAS:  </w:t>
            </w:r>
            <w:r w:rsidDel="00000000" w:rsidR="00000000" w:rsidRPr="00000000">
              <w:rPr>
                <w:rFonts w:ascii="Calibri" w:cs="Calibri" w:eastAsia="Calibri" w:hAnsi="Calibri"/>
                <w:color w:val="2c2c2c"/>
                <w:rtl w:val="0"/>
              </w:rPr>
              <w:t xml:space="preserve">Este documento será revisado sempre que novos parâmetros, disciplinas ou integrações forem incorporados ao SIGI. Fique atento às atualizações distribuídas pela Coordenação de Projetos.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7"/>
        <w:tblW w:w="104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72"/>
        <w:tblGridChange w:id="0">
          <w:tblGrid>
            <w:gridCol w:w="10472"/>
          </w:tblGrid>
        </w:tblGridChange>
      </w:tblGrid>
      <w:tr>
        <w:trPr>
          <w:cantSplit w:val="0"/>
          <w:trHeight w:val="343" w:hRule="atLeast"/>
          <w:tblHeader w:val="0"/>
        </w:trPr>
        <w:tc>
          <w:tcPr>
            <w:shd w:fill="164e5e" w:val="clear"/>
            <w:tcMar>
              <w:top w:w="120.0" w:type="dxa"/>
              <w:left w:w="240.0" w:type="dxa"/>
              <w:bottom w:w="120.0" w:type="dxa"/>
              <w:right w:w="24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Capítulo 24 — Anexos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A6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3a"/>
          <w:sz w:val="28"/>
          <w:szCs w:val="28"/>
          <w:rtl w:val="0"/>
        </w:rPr>
        <w:t xml:space="preserve">24. 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6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4e5e"/>
          <w:sz w:val="23"/>
          <w:szCs w:val="23"/>
          <w:rtl w:val="0"/>
        </w:rPr>
        <w:t xml:space="preserve">Documentos de referência</w:t>
      </w:r>
      <w:r w:rsidDel="00000000" w:rsidR="00000000" w:rsidRPr="00000000">
        <w:rPr>
          <w:rtl w:val="0"/>
        </w:rPr>
      </w:r>
    </w:p>
    <w:tbl>
      <w:tblPr>
        <w:tblStyle w:val="Table78"/>
        <w:tblW w:w="10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56"/>
        <w:gridCol w:w="3779"/>
        <w:gridCol w:w="2000"/>
        <w:gridCol w:w="3090"/>
        <w:tblGridChange w:id="0">
          <w:tblGrid>
            <w:gridCol w:w="1556"/>
            <w:gridCol w:w="3779"/>
            <w:gridCol w:w="2000"/>
            <w:gridCol w:w="3090"/>
          </w:tblGrid>
        </w:tblGridChange>
      </w:tblGrid>
      <w:tr>
        <w:trPr>
          <w:cantSplit w:val="0"/>
          <w:trHeight w:val="21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Anexo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164e5e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Anexo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Arquivo de Shared Parameters do SIGI 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/SIGI/Parametros/SIGI_SharedParameters_v1.0.txt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Anexo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Template de Schedule para Quadro de Áreas 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.rvt / 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/SIGI/Templates/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Anexo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Template de Schedule para Quadro de Ambientes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.rvt / 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/SIGI/Templates/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Anexo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Checklist de Entrega BIM (formulário imprimível)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/SIGI/Checklists/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Anexo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Modelo de Relatório de Compatibilização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4f4f4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/SIGI/Templates/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Anexo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Manual Corporativo de Governança BIM (Documento 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.pdf / 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db" w:space="0" w:sz="4" w:val="single"/>
              <w:left w:color="c5d5db" w:space="0" w:sz="4" w:val="single"/>
              <w:bottom w:color="c5d5db" w:space="0" w:sz="4" w:val="single"/>
              <w:right w:color="c5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c2c2c"/>
                <w:sz w:val="18"/>
                <w:szCs w:val="18"/>
                <w:rtl w:val="0"/>
              </w:rPr>
              <w:t xml:space="preserve">/SIGI/Manuais/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4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C5">
      <w:pPr>
        <w:spacing w:after="40" w:before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9"/>
        <w:tblW w:w="104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6"/>
        <w:tblGridChange w:id="0">
          <w:tblGrid>
            <w:gridCol w:w="10426"/>
          </w:tblGrid>
        </w:tblGridChange>
      </w:tblGrid>
      <w:tr>
        <w:trPr>
          <w:cantSplit w:val="0"/>
          <w:trHeight w:val="741" w:hRule="atLeast"/>
          <w:tblHeader w:val="0"/>
        </w:trPr>
        <w:tc>
          <w:tcPr>
            <w:shd w:fill="0b2e3a" w:val="clear"/>
            <w:tcMar>
              <w:top w:w="200.0" w:type="dxa"/>
              <w:left w:w="500.0" w:type="dxa"/>
              <w:bottom w:w="200.0" w:type="dxa"/>
              <w:right w:w="500.0" w:type="dxa"/>
            </w:tcMar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SIGI  ·  Sistema Integrado de Governança da Incorporação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ef3"/>
                <w:rtl w:val="0"/>
              </w:rPr>
              <w:t xml:space="preserve">Manual Técnico de Entrega BIM  ·  Versão 1.0  · 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6aafc0"/>
                <w:sz w:val="19"/>
                <w:szCs w:val="19"/>
                <w:rtl w:val="0"/>
              </w:rPr>
              <w:t xml:space="preserve">Coordenação de Projetos  ·  Engenharia &amp; Incorporação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ádia Aguiar" w:id="0" w:date="2026-07-14T12:21:45Z"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estrutura construmanager pós atualização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C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Arial Unicode MS"/>
  <w:font w:name="Courier New"/>
  <w:font w:name="Arial"/>
  <w:font w:name="Fira Mono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anroJDLjYjl0fULslyL/FwsXIw==">CgMxLjAaMAoBMBIrCikIB0IlChFRdWF0dHJvY2VudG8gU2FucxIQQXJpYWwgVW5pY29kZSBNUxowCgExEisKKQgHQiUKEVF1YXR0cm9jZW50byBTYW5zEhBBcmlhbCBVbmljb2RlIE1TGicKATISIgogCAQqHAoLQUFBQi0zOFZyencQCBoLQUFBQi0zOFZyencaIwoBMxIeChwIB0IYCgtDb3VyaWVyIE5ldxIJRmlyYSBNb25v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