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47C02" w14:textId="77777777" w:rsidR="00D6522B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CUESTIONARIO METODOLOGÍA CRISP-DM</w:t>
      </w:r>
    </w:p>
    <w:p w14:paraId="76E6364F" w14:textId="77777777" w:rsidR="002474C2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Computación Blanda – 2020-02</w:t>
      </w:r>
    </w:p>
    <w:p w14:paraId="78BE6FE1" w14:textId="77777777" w:rsidR="002474C2" w:rsidRPr="002474C2" w:rsidRDefault="002474C2" w:rsidP="00B4141D">
      <w:pPr>
        <w:tabs>
          <w:tab w:val="right" w:pos="8838"/>
        </w:tabs>
        <w:jc w:val="both"/>
        <w:rPr>
          <w:b/>
        </w:rPr>
      </w:pPr>
      <w:r w:rsidRPr="00B4141D">
        <w:rPr>
          <w:b/>
          <w:sz w:val="24"/>
          <w:szCs w:val="24"/>
        </w:rPr>
        <w:t>AGOSTO 28 DE 2020</w:t>
      </w:r>
      <w:r w:rsidR="00BE6347">
        <w:rPr>
          <w:b/>
        </w:rPr>
        <w:tab/>
      </w:r>
    </w:p>
    <w:p w14:paraId="3CD6FC41" w14:textId="77777777" w:rsidR="002474C2" w:rsidRDefault="002474C2" w:rsidP="00B4141D">
      <w:pPr>
        <w:jc w:val="both"/>
      </w:pPr>
    </w:p>
    <w:p w14:paraId="1E982AA6" w14:textId="1B349341" w:rsidR="002474C2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 xml:space="preserve">NOMBRE: </w:t>
      </w:r>
      <w:r w:rsidR="00E200B9">
        <w:rPr>
          <w:b/>
          <w:sz w:val="24"/>
          <w:szCs w:val="24"/>
        </w:rPr>
        <w:t>Carlos Eduardo Hincapié López</w:t>
      </w:r>
      <w:r w:rsidRPr="00B4141D">
        <w:rPr>
          <w:b/>
          <w:sz w:val="24"/>
          <w:szCs w:val="24"/>
        </w:rPr>
        <w:t xml:space="preserve"> CÓDIGO: </w:t>
      </w:r>
      <w:r w:rsidR="00E200B9">
        <w:rPr>
          <w:b/>
          <w:sz w:val="24"/>
          <w:szCs w:val="24"/>
        </w:rPr>
        <w:t>1010112674</w:t>
      </w:r>
    </w:p>
    <w:p w14:paraId="4EA8DE66" w14:textId="77777777" w:rsidR="00BE6347" w:rsidRDefault="00BE6347" w:rsidP="00B4141D">
      <w:pPr>
        <w:jc w:val="both"/>
      </w:pPr>
    </w:p>
    <w:p w14:paraId="3F68BC75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1. ¿Cuál es la fase que se considera probablemente la más importante de la metodología?</w:t>
      </w:r>
    </w:p>
    <w:p w14:paraId="3012A055" w14:textId="0FA72355" w:rsidR="00BE6347" w:rsidRPr="00B4141D" w:rsidRDefault="00E200B9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R/. La fase mas importante de la metodología es la Fase de comprensión del negocio o problema (primera fase)</w:t>
      </w:r>
    </w:p>
    <w:p w14:paraId="559DAFD3" w14:textId="5A9DAE23" w:rsidR="002474C2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2. Haga una lista de las tareas generales de la fase de comprensión del negocio</w:t>
      </w:r>
    </w:p>
    <w:p w14:paraId="6E2E4D47" w14:textId="25635445" w:rsidR="00E200B9" w:rsidRPr="00B4141D" w:rsidRDefault="00E200B9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R/.</w:t>
      </w:r>
      <w:r>
        <w:rPr>
          <w:sz w:val="24"/>
          <w:szCs w:val="24"/>
        </w:rPr>
        <w:t xml:space="preserve"> Las tareas generales de la fase de comprensión del negocio son:</w:t>
      </w:r>
    </w:p>
    <w:p w14:paraId="1D6F0E6A" w14:textId="55C4DFAD" w:rsidR="00BE6347" w:rsidRDefault="00E200B9" w:rsidP="00E200B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Determinar los objetivos del negocio</w:t>
      </w:r>
    </w:p>
    <w:p w14:paraId="7CC5C975" w14:textId="5E38738B" w:rsidR="00E200B9" w:rsidRDefault="00E200B9" w:rsidP="00E200B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Evaluación de la situación</w:t>
      </w:r>
    </w:p>
    <w:p w14:paraId="36B57C61" w14:textId="2066EB22" w:rsidR="00E200B9" w:rsidRDefault="00E200B9" w:rsidP="00E200B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Determinación de los objetivos de Data Mining</w:t>
      </w:r>
    </w:p>
    <w:p w14:paraId="27572DC0" w14:textId="6FB13841" w:rsidR="00E200B9" w:rsidRPr="00E200B9" w:rsidRDefault="00E200B9" w:rsidP="00E200B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Producción de un plan del proyecto</w:t>
      </w:r>
    </w:p>
    <w:p w14:paraId="4888CD67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3. ¿En qué fase se establece el plan del proyecto?</w:t>
      </w:r>
    </w:p>
    <w:p w14:paraId="433CBA8A" w14:textId="6EA4A53E" w:rsidR="00BE6347" w:rsidRPr="00B4141D" w:rsidRDefault="00E200B9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R/. </w:t>
      </w:r>
      <w:r>
        <w:rPr>
          <w:sz w:val="24"/>
          <w:szCs w:val="24"/>
        </w:rPr>
        <w:t xml:space="preserve">El plan del proyecto se establece en la primera fase de </w:t>
      </w:r>
      <w:r>
        <w:rPr>
          <w:sz w:val="24"/>
          <w:szCs w:val="24"/>
        </w:rPr>
        <w:t>comprensión del negocio o problema</w:t>
      </w:r>
      <w:r>
        <w:rPr>
          <w:sz w:val="24"/>
          <w:szCs w:val="24"/>
        </w:rPr>
        <w:t>, en la tarea general de realizar el plan del proyecto</w:t>
      </w:r>
    </w:p>
    <w:p w14:paraId="0BCD1CF9" w14:textId="6FCD7158" w:rsidR="002474C2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4. ¿En qué fase se define el coste y beneficios del negocio?</w:t>
      </w:r>
    </w:p>
    <w:p w14:paraId="56DD31F4" w14:textId="3D6434FC" w:rsidR="00BE6347" w:rsidRPr="00B4141D" w:rsidRDefault="00E200B9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R/. </w:t>
      </w:r>
      <w:r>
        <w:rPr>
          <w:sz w:val="24"/>
          <w:szCs w:val="24"/>
        </w:rPr>
        <w:t xml:space="preserve">El coste y beneficio del negocio </w:t>
      </w:r>
      <w:r>
        <w:rPr>
          <w:sz w:val="24"/>
          <w:szCs w:val="24"/>
        </w:rPr>
        <w:t>en la primera fase de comprensión del negocio o problema, en la tarea general de</w:t>
      </w:r>
      <w:r>
        <w:rPr>
          <w:sz w:val="24"/>
          <w:szCs w:val="24"/>
        </w:rPr>
        <w:t xml:space="preserve"> valoración de la situación</w:t>
      </w:r>
    </w:p>
    <w:p w14:paraId="7ED25200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5. Definir los criterios de éxito del negocio, ¿es una tarea general o específica?</w:t>
      </w:r>
    </w:p>
    <w:p w14:paraId="65A0CD92" w14:textId="66005F9D" w:rsidR="00BE6347" w:rsidRPr="00B4141D" w:rsidRDefault="00E200B9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R/. </w:t>
      </w:r>
      <w:r>
        <w:rPr>
          <w:sz w:val="24"/>
          <w:szCs w:val="24"/>
        </w:rPr>
        <w:t xml:space="preserve">Definir los criterios de éxito del negocio es una tarea especifica dentro de la tarea general de valoración de la </w:t>
      </w:r>
      <w:r w:rsidR="002D37CE">
        <w:rPr>
          <w:sz w:val="24"/>
          <w:szCs w:val="24"/>
        </w:rPr>
        <w:t>situación</w:t>
      </w:r>
    </w:p>
    <w:p w14:paraId="64FB58BE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6. ¿Cuáles son las fases que demandan mayor esfuerzo y tiempo en la metodología DM?</w:t>
      </w:r>
    </w:p>
    <w:p w14:paraId="34A540A1" w14:textId="73B23526" w:rsidR="00E200B9" w:rsidRPr="00B4141D" w:rsidRDefault="00E200B9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R/.</w:t>
      </w:r>
      <w:r>
        <w:rPr>
          <w:sz w:val="24"/>
          <w:szCs w:val="24"/>
        </w:rPr>
        <w:t xml:space="preserve"> Las fases que demandan mayor esfuerzo y tiempo en la metodología son la segunda, tercera y cuarta fase; que son </w:t>
      </w:r>
      <w:r w:rsidR="002D37CE">
        <w:rPr>
          <w:sz w:val="24"/>
          <w:szCs w:val="24"/>
        </w:rPr>
        <w:t>la fase de comprensión de los datos, fase de preparación de los datos y el modelado respectivamente.</w:t>
      </w:r>
    </w:p>
    <w:p w14:paraId="1D8FE7BE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lastRenderedPageBreak/>
        <w:t>7. Enuncie las tareas específicas que deben realizarse en la verificación de la calidad de los datos.</w:t>
      </w:r>
    </w:p>
    <w:p w14:paraId="34BA2AC2" w14:textId="59AA5618" w:rsidR="00BE6347" w:rsidRDefault="002D37CE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R/.</w:t>
      </w:r>
      <w:r>
        <w:rPr>
          <w:sz w:val="24"/>
          <w:szCs w:val="24"/>
        </w:rPr>
        <w:t xml:space="preserve"> Las tareas especificas que se realizan son:</w:t>
      </w:r>
    </w:p>
    <w:p w14:paraId="76B5BC65" w14:textId="01105111" w:rsidR="002D37CE" w:rsidRDefault="002D37CE" w:rsidP="002D37CE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Determinar la consistencia de los valores individuales de los campos, la cantidad y distribución de los valores nulos</w:t>
      </w:r>
    </w:p>
    <w:p w14:paraId="6A02B80A" w14:textId="3CC8BF66" w:rsidR="002D37CE" w:rsidRDefault="002D37CE" w:rsidP="002D37CE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Encontrar valores fuera de rango, los cuales pueden constituirse en ruido para el proceso</w:t>
      </w:r>
    </w:p>
    <w:p w14:paraId="7C63849E" w14:textId="2E27F460" w:rsidR="002D37CE" w:rsidRPr="002D37CE" w:rsidRDefault="002D37CE" w:rsidP="002D37CE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Asegurar la completitud y corrección de los datos</w:t>
      </w:r>
    </w:p>
    <w:p w14:paraId="650719EF" w14:textId="4DD6D2B4" w:rsidR="002474C2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8. ¿En qué fase se realiza la limpieza de los datos?</w:t>
      </w:r>
    </w:p>
    <w:p w14:paraId="5C7ACE46" w14:textId="59051F6E" w:rsidR="00BE6347" w:rsidRPr="00B4141D" w:rsidRDefault="002D37CE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R/.</w:t>
      </w:r>
      <w:r>
        <w:rPr>
          <w:sz w:val="24"/>
          <w:szCs w:val="24"/>
        </w:rPr>
        <w:t xml:space="preserve"> La limpieza de los datos se realiza en la fase tres, la fase de preparación de los datos</w:t>
      </w:r>
    </w:p>
    <w:p w14:paraId="6E483535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 xml:space="preserve">9. </w:t>
      </w:r>
      <w:r w:rsidR="00BE6347" w:rsidRPr="00B4141D">
        <w:rPr>
          <w:sz w:val="24"/>
          <w:szCs w:val="24"/>
        </w:rPr>
        <w:t>¿En qué fase se encuentra la necesidad (potencial) de la creación de nuevas estructuras de datos?</w:t>
      </w:r>
    </w:p>
    <w:p w14:paraId="632E3407" w14:textId="7EC1559C" w:rsidR="00BE6347" w:rsidRPr="00B4141D" w:rsidRDefault="002D37CE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R/.</w:t>
      </w:r>
      <w:r>
        <w:rPr>
          <w:sz w:val="24"/>
          <w:szCs w:val="24"/>
        </w:rPr>
        <w:t xml:space="preserve"> La necesidad de crear nuevas estructuras de datos se encuentra en la fase tres, la fase de preparación de los datos</w:t>
      </w:r>
    </w:p>
    <w:p w14:paraId="7E8EE175" w14:textId="77777777" w:rsidR="00BE6347" w:rsidRPr="00B4141D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10. ¿En qué fase se realiza la selección de la técnica de DM más apropiada?</w:t>
      </w:r>
    </w:p>
    <w:p w14:paraId="4A6C3B71" w14:textId="3567E2D5" w:rsidR="00BE6347" w:rsidRPr="00B4141D" w:rsidRDefault="002D37CE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R/.</w:t>
      </w:r>
      <w:r>
        <w:rPr>
          <w:sz w:val="24"/>
          <w:szCs w:val="24"/>
        </w:rPr>
        <w:t xml:space="preserve"> La selección de la técnica de Data Mining mas apropiada se realiza en la fase tres, la fase de preparación de los datos</w:t>
      </w:r>
    </w:p>
    <w:p w14:paraId="3531344B" w14:textId="77777777" w:rsidR="00BE6347" w:rsidRPr="00B4141D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11. Si se determina que un modelo produce resultados no satisfactorios en relación con los objetivos del negocio, ¿En qué fase se ha realizado dicho descubrimiento?</w:t>
      </w:r>
    </w:p>
    <w:p w14:paraId="3BAFFDB5" w14:textId="28CCBA8D" w:rsidR="00BE6347" w:rsidRPr="00B4141D" w:rsidRDefault="002D37CE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R/.</w:t>
      </w:r>
      <w:r>
        <w:rPr>
          <w:sz w:val="24"/>
          <w:szCs w:val="24"/>
        </w:rPr>
        <w:t xml:space="preserve"> La tarea de evaluar los resultados en relación con los objetivos del negocio se realiza en la fase cinco, la fase de evaluación.</w:t>
      </w:r>
    </w:p>
    <w:p w14:paraId="69A4E823" w14:textId="511D78E8" w:rsidR="00BE6347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12. ¿A qué tarea general corresponde la actividad específica: “Plan de monitorización y mantenimiento?</w:t>
      </w:r>
    </w:p>
    <w:p w14:paraId="72B43345" w14:textId="631B6599" w:rsidR="002D37CE" w:rsidRPr="00B4141D" w:rsidRDefault="002D37CE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R/.</w:t>
      </w:r>
      <w:r>
        <w:rPr>
          <w:sz w:val="24"/>
          <w:szCs w:val="24"/>
        </w:rPr>
        <w:t xml:space="preserve"> La tarea especifica de plan de monitorización y mantenimiento pertenece a la tarea general de plan de implementación en la fase de implementación.</w:t>
      </w:r>
    </w:p>
    <w:p w14:paraId="766A6951" w14:textId="77777777" w:rsidR="00BE6347" w:rsidRPr="00B4141D" w:rsidRDefault="00BE6347" w:rsidP="00B4141D">
      <w:pPr>
        <w:jc w:val="both"/>
        <w:rPr>
          <w:sz w:val="24"/>
          <w:szCs w:val="24"/>
        </w:rPr>
      </w:pPr>
    </w:p>
    <w:sectPr w:rsidR="00BE6347" w:rsidRPr="00B4141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5E38A" w14:textId="77777777" w:rsidR="00DC7725" w:rsidRDefault="00DC7725" w:rsidP="00BE6347">
      <w:pPr>
        <w:spacing w:after="0" w:line="240" w:lineRule="auto"/>
      </w:pPr>
      <w:r>
        <w:separator/>
      </w:r>
    </w:p>
  </w:endnote>
  <w:endnote w:type="continuationSeparator" w:id="0">
    <w:p w14:paraId="1820E483" w14:textId="77777777" w:rsidR="00DC7725" w:rsidRDefault="00DC7725" w:rsidP="00BE6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6656E" w14:textId="77777777" w:rsidR="00DC7725" w:rsidRDefault="00DC7725" w:rsidP="00BE6347">
      <w:pPr>
        <w:spacing w:after="0" w:line="240" w:lineRule="auto"/>
      </w:pPr>
      <w:r>
        <w:separator/>
      </w:r>
    </w:p>
  </w:footnote>
  <w:footnote w:type="continuationSeparator" w:id="0">
    <w:p w14:paraId="65D4CDDF" w14:textId="77777777" w:rsidR="00DC7725" w:rsidRDefault="00DC7725" w:rsidP="00BE6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2538744"/>
      <w:docPartObj>
        <w:docPartGallery w:val="Page Numbers (Top of Page)"/>
        <w:docPartUnique/>
      </w:docPartObj>
    </w:sdtPr>
    <w:sdtEndPr/>
    <w:sdtContent>
      <w:p w14:paraId="7A3299BB" w14:textId="77777777" w:rsidR="00BE6347" w:rsidRDefault="00BE634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141D" w:rsidRPr="00B4141D">
          <w:rPr>
            <w:noProof/>
            <w:lang w:val="es-ES"/>
          </w:rPr>
          <w:t>2</w:t>
        </w:r>
        <w:r>
          <w:fldChar w:fldCharType="end"/>
        </w:r>
      </w:p>
    </w:sdtContent>
  </w:sdt>
  <w:p w14:paraId="0240A6FB" w14:textId="77777777" w:rsidR="00BE6347" w:rsidRDefault="00BE63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842FB"/>
    <w:multiLevelType w:val="hybridMultilevel"/>
    <w:tmpl w:val="B93EFA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12BD0"/>
    <w:multiLevelType w:val="hybridMultilevel"/>
    <w:tmpl w:val="244CDC5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4C2"/>
    <w:rsid w:val="00045C2A"/>
    <w:rsid w:val="002474C2"/>
    <w:rsid w:val="002D37CE"/>
    <w:rsid w:val="00530752"/>
    <w:rsid w:val="005F7106"/>
    <w:rsid w:val="00B4141D"/>
    <w:rsid w:val="00B847BA"/>
    <w:rsid w:val="00BE6347"/>
    <w:rsid w:val="00D6522B"/>
    <w:rsid w:val="00DC7725"/>
    <w:rsid w:val="00E200B9"/>
    <w:rsid w:val="00ED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1640F"/>
  <w15:docId w15:val="{594D6EA7-8816-4D9D-B702-548EC3F9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4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347"/>
  </w:style>
  <w:style w:type="paragraph" w:styleId="Piedepgina">
    <w:name w:val="footer"/>
    <w:basedOn w:val="Normal"/>
    <w:link w:val="Piedepgina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473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UTP</dc:creator>
  <cp:lastModifiedBy>Carlos Hincapie</cp:lastModifiedBy>
  <cp:revision>3</cp:revision>
  <dcterms:created xsi:type="dcterms:W3CDTF">2020-08-28T19:34:00Z</dcterms:created>
  <dcterms:modified xsi:type="dcterms:W3CDTF">2020-08-28T20:30:00Z</dcterms:modified>
</cp:coreProperties>
</file>